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953BA0">
        <w:rPr>
          <w:b/>
          <w:bCs/>
          <w:sz w:val="26"/>
          <w:szCs w:val="26"/>
        </w:rPr>
        <w:t>10</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82227D">
        <w:rPr>
          <w:bCs/>
          <w:i/>
          <w:iCs/>
          <w:sz w:val="26"/>
          <w:szCs w:val="26"/>
        </w:rPr>
        <w:t>Росприроднадзора</w:t>
      </w:r>
      <w:proofErr w:type="spellEnd"/>
      <w:r w:rsidRPr="0082227D">
        <w:rPr>
          <w:bCs/>
          <w:i/>
          <w:iCs/>
          <w:sz w:val="26"/>
          <w:szCs w:val="26"/>
        </w:rPr>
        <w:t xml:space="preserve">, </w:t>
      </w:r>
      <w:proofErr w:type="spellStart"/>
      <w:r w:rsidRPr="0082227D">
        <w:rPr>
          <w:bCs/>
          <w:i/>
          <w:iCs/>
          <w:sz w:val="26"/>
          <w:szCs w:val="26"/>
        </w:rPr>
        <w:t>Роспотребнадзора</w:t>
      </w:r>
      <w:proofErr w:type="spellEnd"/>
      <w:r w:rsidRPr="0082227D">
        <w:rPr>
          <w:bCs/>
          <w:i/>
          <w:iCs/>
          <w:sz w:val="26"/>
          <w:szCs w:val="26"/>
        </w:rPr>
        <w:t xml:space="preserve">, службы по ветеринарному надзору, ФГБУ </w:t>
      </w:r>
      <w:r w:rsidRPr="00B26E23">
        <w:rPr>
          <w:bCs/>
          <w:i/>
          <w:iCs/>
          <w:color w:val="000000" w:themeColor="text1"/>
          <w:sz w:val="26"/>
          <w:szCs w:val="26"/>
        </w:rPr>
        <w:t>«ВНИИ ГОЧС» (ФЦ) и статистических данных).</w:t>
      </w:r>
      <w:proofErr w:type="gramEnd"/>
    </w:p>
    <w:p w:rsidR="00DE43A8" w:rsidRPr="007669C4" w:rsidRDefault="00DE43A8" w:rsidP="00DE43A8">
      <w:pPr>
        <w:pStyle w:val="11"/>
        <w:ind w:firstLine="567"/>
        <w:jc w:val="both"/>
        <w:outlineLvl w:val="0"/>
        <w:rPr>
          <w:b/>
          <w:sz w:val="26"/>
          <w:szCs w:val="26"/>
        </w:rPr>
      </w:pPr>
    </w:p>
    <w:p w:rsidR="00675867" w:rsidRPr="007669C4" w:rsidRDefault="00675867" w:rsidP="003864EA">
      <w:pPr>
        <w:pStyle w:val="11"/>
        <w:ind w:firstLine="567"/>
        <w:jc w:val="both"/>
        <w:outlineLvl w:val="0"/>
        <w:rPr>
          <w:b/>
          <w:sz w:val="26"/>
          <w:szCs w:val="26"/>
        </w:rPr>
      </w:pPr>
      <w:r w:rsidRPr="007669C4">
        <w:rPr>
          <w:b/>
          <w:sz w:val="26"/>
          <w:szCs w:val="26"/>
        </w:rPr>
        <w:t>Неблагоприятные метеорологические явления</w:t>
      </w:r>
    </w:p>
    <w:p w:rsidR="00790946" w:rsidRPr="004D2A92" w:rsidRDefault="005720E7" w:rsidP="005720E7">
      <w:pPr>
        <w:pStyle w:val="11"/>
        <w:tabs>
          <w:tab w:val="center" w:pos="5244"/>
        </w:tabs>
        <w:ind w:firstLine="567"/>
        <w:jc w:val="both"/>
        <w:outlineLvl w:val="0"/>
        <w:rPr>
          <w:rFonts w:eastAsiaTheme="minorHAnsi"/>
          <w:bCs/>
          <w:sz w:val="26"/>
          <w:szCs w:val="26"/>
          <w:lang w:eastAsia="en-US"/>
        </w:rPr>
      </w:pPr>
      <w:r>
        <w:rPr>
          <w:rFonts w:eastAsiaTheme="minorHAnsi"/>
          <w:bCs/>
          <w:sz w:val="26"/>
          <w:szCs w:val="26"/>
          <w:lang w:eastAsia="en-US"/>
        </w:rPr>
        <w:t>10.12.2024</w:t>
      </w:r>
      <w:r w:rsidRPr="005720E7">
        <w:rPr>
          <w:rFonts w:eastAsiaTheme="minorHAnsi"/>
          <w:bCs/>
          <w:sz w:val="26"/>
          <w:szCs w:val="26"/>
          <w:lang w:eastAsia="en-US"/>
        </w:rPr>
        <w:t xml:space="preserve"> в </w:t>
      </w:r>
      <w:r w:rsidRPr="005720E7">
        <w:rPr>
          <w:rFonts w:eastAsiaTheme="minorHAnsi"/>
          <w:b/>
          <w:bCs/>
          <w:sz w:val="26"/>
          <w:szCs w:val="26"/>
          <w:lang w:eastAsia="en-US"/>
        </w:rPr>
        <w:t xml:space="preserve">центральных </w:t>
      </w:r>
      <w:r w:rsidRPr="005720E7">
        <w:rPr>
          <w:rFonts w:eastAsiaTheme="minorHAnsi"/>
          <w:bCs/>
          <w:sz w:val="26"/>
          <w:szCs w:val="26"/>
          <w:lang w:eastAsia="en-US"/>
        </w:rPr>
        <w:t xml:space="preserve">и </w:t>
      </w:r>
      <w:r w:rsidRPr="005720E7">
        <w:rPr>
          <w:rFonts w:eastAsiaTheme="minorHAnsi"/>
          <w:b/>
          <w:bCs/>
          <w:sz w:val="26"/>
          <w:szCs w:val="26"/>
          <w:lang w:eastAsia="en-US"/>
        </w:rPr>
        <w:t>южных</w:t>
      </w:r>
      <w:r w:rsidRPr="005720E7">
        <w:rPr>
          <w:rFonts w:eastAsiaTheme="minorHAnsi"/>
          <w:bCs/>
          <w:sz w:val="26"/>
          <w:szCs w:val="26"/>
          <w:lang w:eastAsia="en-US"/>
        </w:rPr>
        <w:t xml:space="preserve"> районах Красноярского края на дорогах </w:t>
      </w:r>
      <w:r w:rsidRPr="005720E7">
        <w:rPr>
          <w:rFonts w:eastAsiaTheme="minorHAnsi"/>
          <w:b/>
          <w:bCs/>
          <w:sz w:val="26"/>
          <w:szCs w:val="26"/>
          <w:lang w:eastAsia="en-US"/>
        </w:rPr>
        <w:t>гололедица</w:t>
      </w:r>
      <w:r w:rsidR="0065378B" w:rsidRPr="005720E7">
        <w:rPr>
          <w:rFonts w:eastAsiaTheme="minorHAnsi"/>
          <w:bCs/>
          <w:sz w:val="26"/>
          <w:szCs w:val="26"/>
          <w:lang w:eastAsia="en-US"/>
        </w:rPr>
        <w:t>.</w:t>
      </w:r>
      <w:r w:rsidR="00790946" w:rsidRPr="004D2A92">
        <w:rPr>
          <w:rFonts w:eastAsiaTheme="minorHAnsi"/>
          <w:bCs/>
          <w:sz w:val="26"/>
          <w:szCs w:val="26"/>
          <w:lang w:eastAsia="en-US"/>
        </w:rPr>
        <w:t xml:space="preserve"> </w:t>
      </w:r>
    </w:p>
    <w:p w:rsidR="00675867" w:rsidRPr="007669C4" w:rsidRDefault="00675867" w:rsidP="00425471">
      <w:pPr>
        <w:pStyle w:val="11"/>
        <w:tabs>
          <w:tab w:val="center" w:pos="5244"/>
        </w:tabs>
        <w:ind w:firstLine="567"/>
        <w:jc w:val="both"/>
        <w:outlineLvl w:val="0"/>
        <w:rPr>
          <w:b/>
          <w:sz w:val="26"/>
          <w:szCs w:val="26"/>
        </w:rPr>
      </w:pPr>
      <w:r w:rsidRPr="007669C4">
        <w:rPr>
          <w:b/>
          <w:sz w:val="26"/>
          <w:szCs w:val="26"/>
        </w:rPr>
        <w:t>Метеорологическая обстановка:</w:t>
      </w:r>
    </w:p>
    <w:p w:rsidR="00F21347" w:rsidRPr="005720E7" w:rsidRDefault="0097255B" w:rsidP="00427B0B">
      <w:pPr>
        <w:pStyle w:val="11"/>
        <w:tabs>
          <w:tab w:val="center" w:pos="5244"/>
        </w:tabs>
        <w:ind w:firstLine="567"/>
        <w:jc w:val="both"/>
        <w:outlineLvl w:val="0"/>
        <w:rPr>
          <w:sz w:val="26"/>
          <w:szCs w:val="26"/>
        </w:rPr>
      </w:pPr>
      <w:r w:rsidRPr="005720E7">
        <w:rPr>
          <w:b/>
          <w:sz w:val="26"/>
          <w:szCs w:val="26"/>
        </w:rPr>
        <w:t>По центральным районам:</w:t>
      </w:r>
      <w:r w:rsidRPr="005720E7">
        <w:rPr>
          <w:sz w:val="26"/>
          <w:szCs w:val="26"/>
        </w:rPr>
        <w:t xml:space="preserve"> </w:t>
      </w:r>
      <w:r w:rsidR="005720E7">
        <w:rPr>
          <w:sz w:val="26"/>
          <w:szCs w:val="26"/>
        </w:rPr>
        <w:t>п</w:t>
      </w:r>
      <w:r w:rsidR="005720E7" w:rsidRPr="005720E7">
        <w:rPr>
          <w:sz w:val="26"/>
          <w:szCs w:val="26"/>
        </w:rPr>
        <w:t>еременная облачность, преимущественно без осадков. Ветер западный 2</w:t>
      </w:r>
      <w:r w:rsidR="00E44A62" w:rsidRPr="00475E7B">
        <w:rPr>
          <w:sz w:val="26"/>
          <w:szCs w:val="26"/>
        </w:rPr>
        <w:t xml:space="preserve"> – </w:t>
      </w:r>
      <w:r w:rsidR="005720E7" w:rsidRPr="005720E7">
        <w:rPr>
          <w:sz w:val="26"/>
          <w:szCs w:val="26"/>
        </w:rPr>
        <w:t>7 м/с, местами порывы до 11 м/с. Температура воздуха ночью -17</w:t>
      </w:r>
      <w:proofErr w:type="gramStart"/>
      <w:r w:rsidR="00E44A62" w:rsidRPr="00475E7B">
        <w:rPr>
          <w:sz w:val="26"/>
          <w:szCs w:val="26"/>
        </w:rPr>
        <w:t>°С</w:t>
      </w:r>
      <w:proofErr w:type="gramEnd"/>
      <w:r w:rsidR="005720E7" w:rsidRPr="005720E7">
        <w:rPr>
          <w:sz w:val="26"/>
          <w:szCs w:val="26"/>
        </w:rPr>
        <w:t>,</w:t>
      </w:r>
      <w:r w:rsidR="00E44A62">
        <w:rPr>
          <w:sz w:val="26"/>
          <w:szCs w:val="26"/>
        </w:rPr>
        <w:t xml:space="preserve"> </w:t>
      </w:r>
      <w:r w:rsidR="005720E7" w:rsidRPr="005720E7">
        <w:rPr>
          <w:sz w:val="26"/>
          <w:szCs w:val="26"/>
        </w:rPr>
        <w:t>-22</w:t>
      </w:r>
      <w:r w:rsidR="00E44A62" w:rsidRPr="00475E7B">
        <w:rPr>
          <w:sz w:val="26"/>
          <w:szCs w:val="26"/>
        </w:rPr>
        <w:t>°С</w:t>
      </w:r>
      <w:r w:rsidR="005720E7" w:rsidRPr="005720E7">
        <w:rPr>
          <w:sz w:val="26"/>
          <w:szCs w:val="26"/>
        </w:rPr>
        <w:t>, местами до -27</w:t>
      </w:r>
      <w:r w:rsidR="00E44A62" w:rsidRPr="00475E7B">
        <w:rPr>
          <w:sz w:val="26"/>
          <w:szCs w:val="26"/>
        </w:rPr>
        <w:t>°С</w:t>
      </w:r>
      <w:r w:rsidR="005720E7" w:rsidRPr="005720E7">
        <w:rPr>
          <w:sz w:val="26"/>
          <w:szCs w:val="26"/>
        </w:rPr>
        <w:t>, днем -10</w:t>
      </w:r>
      <w:r w:rsidR="00E44A62" w:rsidRPr="00475E7B">
        <w:rPr>
          <w:sz w:val="26"/>
          <w:szCs w:val="26"/>
        </w:rPr>
        <w:t>°С</w:t>
      </w:r>
      <w:r w:rsidR="005720E7" w:rsidRPr="005720E7">
        <w:rPr>
          <w:sz w:val="26"/>
          <w:szCs w:val="26"/>
        </w:rPr>
        <w:t>,</w:t>
      </w:r>
      <w:r w:rsidR="00E44A62">
        <w:rPr>
          <w:sz w:val="26"/>
          <w:szCs w:val="26"/>
        </w:rPr>
        <w:t xml:space="preserve"> </w:t>
      </w:r>
      <w:r w:rsidR="005720E7" w:rsidRPr="005720E7">
        <w:rPr>
          <w:sz w:val="26"/>
          <w:szCs w:val="26"/>
        </w:rPr>
        <w:t>-15</w:t>
      </w:r>
      <w:r w:rsidR="00E44A62" w:rsidRPr="00475E7B">
        <w:rPr>
          <w:sz w:val="26"/>
          <w:szCs w:val="26"/>
        </w:rPr>
        <w:t>°С</w:t>
      </w:r>
      <w:r w:rsidR="005720E7" w:rsidRPr="005720E7">
        <w:rPr>
          <w:sz w:val="26"/>
          <w:szCs w:val="26"/>
        </w:rPr>
        <w:t>, местами до -20</w:t>
      </w:r>
      <w:r w:rsidR="00E44A62" w:rsidRPr="00475E7B">
        <w:rPr>
          <w:sz w:val="26"/>
          <w:szCs w:val="26"/>
        </w:rPr>
        <w:t>°С</w:t>
      </w:r>
      <w:r w:rsidR="005720E7" w:rsidRPr="005720E7">
        <w:rPr>
          <w:sz w:val="26"/>
          <w:szCs w:val="26"/>
        </w:rPr>
        <w:t>. На дорогах гололедица</w:t>
      </w:r>
      <w:r w:rsidR="00BE6850" w:rsidRPr="005720E7">
        <w:rPr>
          <w:sz w:val="26"/>
          <w:szCs w:val="26"/>
        </w:rPr>
        <w:t>.</w:t>
      </w:r>
      <w:r w:rsidR="00F21347" w:rsidRPr="005720E7">
        <w:rPr>
          <w:sz w:val="26"/>
          <w:szCs w:val="26"/>
        </w:rPr>
        <w:t xml:space="preserve"> </w:t>
      </w:r>
    </w:p>
    <w:p w:rsidR="00744562" w:rsidRPr="005720E7" w:rsidRDefault="00AC5531" w:rsidP="00E55223">
      <w:pPr>
        <w:pStyle w:val="11"/>
        <w:tabs>
          <w:tab w:val="center" w:pos="5244"/>
        </w:tabs>
        <w:ind w:firstLine="567"/>
        <w:jc w:val="both"/>
        <w:outlineLvl w:val="0"/>
        <w:rPr>
          <w:sz w:val="26"/>
          <w:szCs w:val="26"/>
        </w:rPr>
      </w:pPr>
      <w:r w:rsidRPr="005720E7">
        <w:rPr>
          <w:b/>
          <w:sz w:val="26"/>
          <w:szCs w:val="26"/>
        </w:rPr>
        <w:t>По г. Красноярску</w:t>
      </w:r>
      <w:r w:rsidR="00336027" w:rsidRPr="005720E7">
        <w:rPr>
          <w:b/>
          <w:sz w:val="26"/>
          <w:szCs w:val="26"/>
        </w:rPr>
        <w:t>:</w:t>
      </w:r>
      <w:r w:rsidR="00336027" w:rsidRPr="005720E7">
        <w:rPr>
          <w:sz w:val="26"/>
          <w:szCs w:val="26"/>
        </w:rPr>
        <w:t xml:space="preserve"> </w:t>
      </w:r>
      <w:r w:rsidR="005720E7">
        <w:rPr>
          <w:sz w:val="26"/>
          <w:szCs w:val="26"/>
        </w:rPr>
        <w:t>п</w:t>
      </w:r>
      <w:r w:rsidR="005720E7" w:rsidRPr="005720E7">
        <w:rPr>
          <w:sz w:val="26"/>
          <w:szCs w:val="26"/>
        </w:rPr>
        <w:t>еременная облачность, преимущественно без осадков. Ветер западный 5</w:t>
      </w:r>
      <w:r w:rsidR="00E44A62" w:rsidRPr="00475E7B">
        <w:rPr>
          <w:sz w:val="26"/>
          <w:szCs w:val="26"/>
        </w:rPr>
        <w:t xml:space="preserve"> – </w:t>
      </w:r>
      <w:r w:rsidR="00E44A62">
        <w:rPr>
          <w:sz w:val="26"/>
          <w:szCs w:val="26"/>
        </w:rPr>
        <w:t>1</w:t>
      </w:r>
      <w:r w:rsidR="005720E7" w:rsidRPr="005720E7">
        <w:rPr>
          <w:sz w:val="26"/>
          <w:szCs w:val="26"/>
        </w:rPr>
        <w:t>0 м/с. Температура воздуха ночью -17</w:t>
      </w:r>
      <w:proofErr w:type="gramStart"/>
      <w:r w:rsidR="00E44A62" w:rsidRPr="00475E7B">
        <w:rPr>
          <w:sz w:val="26"/>
          <w:szCs w:val="26"/>
        </w:rPr>
        <w:t>°С</w:t>
      </w:r>
      <w:proofErr w:type="gramEnd"/>
      <w:r w:rsidR="005720E7" w:rsidRPr="005720E7">
        <w:rPr>
          <w:sz w:val="26"/>
          <w:szCs w:val="26"/>
        </w:rPr>
        <w:t>,</w:t>
      </w:r>
      <w:r w:rsidR="00E44A62">
        <w:rPr>
          <w:sz w:val="26"/>
          <w:szCs w:val="26"/>
        </w:rPr>
        <w:t xml:space="preserve"> </w:t>
      </w:r>
      <w:r w:rsidR="005720E7" w:rsidRPr="005720E7">
        <w:rPr>
          <w:sz w:val="26"/>
          <w:szCs w:val="26"/>
        </w:rPr>
        <w:t>-19</w:t>
      </w:r>
      <w:r w:rsidR="00E44A62" w:rsidRPr="00475E7B">
        <w:rPr>
          <w:sz w:val="26"/>
          <w:szCs w:val="26"/>
        </w:rPr>
        <w:t>°С</w:t>
      </w:r>
      <w:r w:rsidR="005720E7" w:rsidRPr="005720E7">
        <w:rPr>
          <w:sz w:val="26"/>
          <w:szCs w:val="26"/>
        </w:rPr>
        <w:t>, днем -12</w:t>
      </w:r>
      <w:r w:rsidR="00E44A62" w:rsidRPr="00475E7B">
        <w:rPr>
          <w:sz w:val="26"/>
          <w:szCs w:val="26"/>
        </w:rPr>
        <w:t>°С</w:t>
      </w:r>
      <w:r w:rsidR="005720E7" w:rsidRPr="005720E7">
        <w:rPr>
          <w:sz w:val="26"/>
          <w:szCs w:val="26"/>
        </w:rPr>
        <w:t>,</w:t>
      </w:r>
      <w:r w:rsidR="00E44A62">
        <w:rPr>
          <w:sz w:val="26"/>
          <w:szCs w:val="26"/>
        </w:rPr>
        <w:t xml:space="preserve"> </w:t>
      </w:r>
      <w:r w:rsidR="005720E7" w:rsidRPr="005720E7">
        <w:rPr>
          <w:sz w:val="26"/>
          <w:szCs w:val="26"/>
        </w:rPr>
        <w:t>-14</w:t>
      </w:r>
      <w:r w:rsidR="00E44A62" w:rsidRPr="00475E7B">
        <w:rPr>
          <w:sz w:val="26"/>
          <w:szCs w:val="26"/>
        </w:rPr>
        <w:t>°С</w:t>
      </w:r>
      <w:r w:rsidR="005720E7" w:rsidRPr="005720E7">
        <w:rPr>
          <w:sz w:val="26"/>
          <w:szCs w:val="26"/>
        </w:rPr>
        <w:t>. На дорогах гололедица</w:t>
      </w:r>
      <w:r w:rsidR="00BF5119" w:rsidRPr="005720E7">
        <w:rPr>
          <w:sz w:val="26"/>
          <w:szCs w:val="26"/>
        </w:rPr>
        <w:t>.</w:t>
      </w:r>
      <w:r w:rsidR="00744562" w:rsidRPr="005720E7">
        <w:rPr>
          <w:sz w:val="26"/>
          <w:szCs w:val="26"/>
        </w:rPr>
        <w:t xml:space="preserve"> </w:t>
      </w:r>
    </w:p>
    <w:p w:rsidR="00801279" w:rsidRPr="008E08F0" w:rsidRDefault="00675867" w:rsidP="00427B0B">
      <w:pPr>
        <w:pStyle w:val="11"/>
        <w:tabs>
          <w:tab w:val="center" w:pos="5244"/>
        </w:tabs>
        <w:ind w:firstLine="567"/>
        <w:jc w:val="both"/>
        <w:outlineLvl w:val="0"/>
        <w:rPr>
          <w:b/>
          <w:sz w:val="26"/>
          <w:szCs w:val="26"/>
        </w:rPr>
      </w:pPr>
      <w:r w:rsidRPr="008E08F0">
        <w:rPr>
          <w:b/>
          <w:sz w:val="26"/>
          <w:szCs w:val="26"/>
        </w:rPr>
        <w:t>Гидрологическая обстановка</w:t>
      </w:r>
    </w:p>
    <w:p w:rsidR="00DA60D6" w:rsidRPr="008E08F0" w:rsidRDefault="00DE0877" w:rsidP="00C114E4">
      <w:pPr>
        <w:pStyle w:val="11"/>
        <w:tabs>
          <w:tab w:val="left" w:pos="4962"/>
        </w:tabs>
        <w:ind w:firstLine="567"/>
        <w:jc w:val="both"/>
        <w:outlineLvl w:val="0"/>
        <w:rPr>
          <w:sz w:val="26"/>
          <w:szCs w:val="26"/>
        </w:rPr>
      </w:pPr>
      <w:r w:rsidRPr="008E08F0">
        <w:rPr>
          <w:sz w:val="26"/>
          <w:szCs w:val="26"/>
        </w:rPr>
        <w:t>Опасные гидрологические явления не прогнозируются.</w:t>
      </w:r>
    </w:p>
    <w:p w:rsidR="00703788" w:rsidRPr="008E08F0" w:rsidRDefault="00A221E5" w:rsidP="005F26E6">
      <w:pPr>
        <w:pStyle w:val="11"/>
        <w:tabs>
          <w:tab w:val="left" w:pos="4962"/>
        </w:tabs>
        <w:ind w:firstLine="567"/>
        <w:jc w:val="both"/>
        <w:outlineLvl w:val="0"/>
        <w:rPr>
          <w:sz w:val="26"/>
          <w:szCs w:val="26"/>
        </w:rPr>
      </w:pPr>
      <w:r w:rsidRPr="008E08F0">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8E08F0">
        <w:rPr>
          <w:b/>
          <w:sz w:val="26"/>
          <w:szCs w:val="26"/>
        </w:rPr>
        <w:t>подтоплением пониженных участков местности</w:t>
      </w:r>
      <w:r w:rsidRPr="008E08F0">
        <w:rPr>
          <w:sz w:val="26"/>
          <w:szCs w:val="26"/>
        </w:rPr>
        <w:t xml:space="preserve">, </w:t>
      </w:r>
      <w:r w:rsidRPr="008E08F0">
        <w:rPr>
          <w:b/>
          <w:sz w:val="26"/>
          <w:szCs w:val="26"/>
        </w:rPr>
        <w:t>дорог</w:t>
      </w:r>
      <w:r w:rsidRPr="008E08F0">
        <w:rPr>
          <w:sz w:val="26"/>
          <w:szCs w:val="26"/>
        </w:rPr>
        <w:t xml:space="preserve"> в результате разлива малых рек, водой текущей поверх льда.</w:t>
      </w:r>
    </w:p>
    <w:p w:rsidR="00675867" w:rsidRPr="008E08F0" w:rsidRDefault="00675867" w:rsidP="00671BF6">
      <w:pPr>
        <w:pStyle w:val="10"/>
        <w:tabs>
          <w:tab w:val="left" w:pos="142"/>
        </w:tabs>
        <w:ind w:right="-2" w:firstLine="567"/>
        <w:jc w:val="both"/>
        <w:rPr>
          <w:b/>
          <w:sz w:val="26"/>
          <w:szCs w:val="26"/>
        </w:rPr>
      </w:pPr>
      <w:proofErr w:type="spellStart"/>
      <w:r w:rsidRPr="008E08F0">
        <w:rPr>
          <w:b/>
          <w:sz w:val="26"/>
          <w:szCs w:val="26"/>
        </w:rPr>
        <w:t>Обстановка</w:t>
      </w:r>
      <w:proofErr w:type="spellEnd"/>
      <w:r w:rsidRPr="008E08F0">
        <w:rPr>
          <w:b/>
          <w:sz w:val="26"/>
          <w:szCs w:val="26"/>
        </w:rPr>
        <w:t xml:space="preserve"> </w:t>
      </w:r>
      <w:proofErr w:type="spellStart"/>
      <w:r w:rsidRPr="008E08F0">
        <w:rPr>
          <w:b/>
          <w:sz w:val="26"/>
          <w:szCs w:val="26"/>
        </w:rPr>
        <w:t>на</w:t>
      </w:r>
      <w:proofErr w:type="spellEnd"/>
      <w:r w:rsidRPr="008E08F0">
        <w:rPr>
          <w:b/>
          <w:sz w:val="26"/>
          <w:szCs w:val="26"/>
        </w:rPr>
        <w:t xml:space="preserve"> </w:t>
      </w:r>
      <w:r w:rsidR="00657247" w:rsidRPr="008E08F0">
        <w:rPr>
          <w:b/>
          <w:sz w:val="26"/>
          <w:szCs w:val="26"/>
          <w:lang w:val="ru-RU"/>
        </w:rPr>
        <w:t>водных</w:t>
      </w:r>
      <w:r w:rsidRPr="008E08F0">
        <w:rPr>
          <w:b/>
          <w:sz w:val="26"/>
          <w:szCs w:val="26"/>
        </w:rPr>
        <w:t xml:space="preserve"> </w:t>
      </w:r>
      <w:proofErr w:type="spellStart"/>
      <w:r w:rsidRPr="008E08F0">
        <w:rPr>
          <w:b/>
          <w:sz w:val="26"/>
          <w:szCs w:val="26"/>
        </w:rPr>
        <w:t>объектах</w:t>
      </w:r>
      <w:proofErr w:type="spellEnd"/>
    </w:p>
    <w:p w:rsidR="007669C4" w:rsidRDefault="00323833" w:rsidP="00D10D7E">
      <w:pPr>
        <w:pStyle w:val="11"/>
        <w:ind w:firstLine="567"/>
        <w:jc w:val="both"/>
        <w:rPr>
          <w:b/>
          <w:sz w:val="26"/>
          <w:szCs w:val="26"/>
        </w:rPr>
      </w:pPr>
      <w:r w:rsidRPr="008E08F0">
        <w:rPr>
          <w:sz w:val="26"/>
          <w:szCs w:val="26"/>
        </w:rPr>
        <w:t xml:space="preserve">Сохраняется </w:t>
      </w:r>
      <w:r w:rsidRPr="008E08F0">
        <w:rPr>
          <w:b/>
          <w:sz w:val="26"/>
          <w:szCs w:val="26"/>
        </w:rPr>
        <w:t>риск</w:t>
      </w:r>
      <w:r w:rsidRPr="008E08F0">
        <w:rPr>
          <w:sz w:val="26"/>
          <w:szCs w:val="26"/>
        </w:rPr>
        <w:t xml:space="preserve"> происшествий на </w:t>
      </w:r>
      <w:r w:rsidRPr="008E08F0">
        <w:rPr>
          <w:b/>
          <w:sz w:val="26"/>
          <w:szCs w:val="26"/>
        </w:rPr>
        <w:t>водных объектах</w:t>
      </w:r>
      <w:r w:rsidRPr="008E08F0">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8E08F0">
        <w:rPr>
          <w:sz w:val="26"/>
          <w:szCs w:val="26"/>
        </w:rPr>
        <w:t xml:space="preserve">, а </w:t>
      </w:r>
      <w:r w:rsidR="00FA0AA3" w:rsidRPr="008E08F0">
        <w:rPr>
          <w:sz w:val="26"/>
          <w:szCs w:val="26"/>
        </w:rPr>
        <w:t>также</w:t>
      </w:r>
      <w:r w:rsidR="00DB2873" w:rsidRPr="008E08F0">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8E08F0" w:rsidRDefault="00675867" w:rsidP="00675867">
      <w:pPr>
        <w:pStyle w:val="11"/>
        <w:ind w:firstLine="567"/>
        <w:jc w:val="both"/>
        <w:outlineLvl w:val="0"/>
        <w:rPr>
          <w:b/>
          <w:bCs/>
          <w:sz w:val="26"/>
          <w:szCs w:val="26"/>
        </w:rPr>
      </w:pPr>
      <w:r w:rsidRPr="008E08F0">
        <w:rPr>
          <w:b/>
          <w:bCs/>
          <w:sz w:val="26"/>
          <w:szCs w:val="26"/>
        </w:rPr>
        <w:t>Обстановка с пожарами</w:t>
      </w:r>
    </w:p>
    <w:p w:rsidR="00EB6A7E" w:rsidRPr="008E08F0" w:rsidRDefault="00675867" w:rsidP="00C6505C">
      <w:pPr>
        <w:pStyle w:val="11"/>
        <w:ind w:firstLine="567"/>
        <w:jc w:val="both"/>
        <w:outlineLvl w:val="0"/>
        <w:rPr>
          <w:sz w:val="26"/>
          <w:szCs w:val="26"/>
        </w:rPr>
      </w:pPr>
      <w:r w:rsidRPr="008E08F0">
        <w:rPr>
          <w:sz w:val="26"/>
          <w:szCs w:val="26"/>
        </w:rPr>
        <w:t xml:space="preserve">Сохраняется высокий </w:t>
      </w:r>
      <w:r w:rsidRPr="008E08F0">
        <w:rPr>
          <w:b/>
          <w:sz w:val="26"/>
          <w:szCs w:val="26"/>
        </w:rPr>
        <w:t>риск</w:t>
      </w:r>
      <w:r w:rsidRPr="008E08F0">
        <w:rPr>
          <w:sz w:val="26"/>
          <w:szCs w:val="26"/>
        </w:rPr>
        <w:t xml:space="preserve"> возникновения </w:t>
      </w:r>
      <w:r w:rsidRPr="008E08F0">
        <w:rPr>
          <w:b/>
          <w:sz w:val="26"/>
          <w:szCs w:val="26"/>
        </w:rPr>
        <w:t>пожаров</w:t>
      </w:r>
      <w:r w:rsidRPr="008E08F0">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8E08F0">
        <w:rPr>
          <w:sz w:val="26"/>
          <w:szCs w:val="26"/>
        </w:rPr>
        <w:t>,</w:t>
      </w:r>
      <w:r w:rsidR="00F77A42" w:rsidRPr="008E08F0">
        <w:rPr>
          <w:sz w:val="26"/>
          <w:szCs w:val="26"/>
        </w:rPr>
        <w:t xml:space="preserve"> </w:t>
      </w:r>
      <w:r w:rsidR="002E247D" w:rsidRPr="008E08F0">
        <w:rPr>
          <w:sz w:val="26"/>
          <w:szCs w:val="26"/>
        </w:rPr>
        <w:t>газового и газобаллонного оборудования</w:t>
      </w:r>
      <w:r w:rsidR="00F77A42" w:rsidRPr="008E08F0">
        <w:rPr>
          <w:sz w:val="26"/>
          <w:szCs w:val="26"/>
        </w:rPr>
        <w:t>,</w:t>
      </w:r>
      <w:r w:rsidR="00986399" w:rsidRPr="008E08F0">
        <w:rPr>
          <w:sz w:val="26"/>
          <w:szCs w:val="26"/>
        </w:rPr>
        <w:t xml:space="preserve"> </w:t>
      </w:r>
      <w:r w:rsidRPr="008E08F0">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8E08F0">
        <w:rPr>
          <w:sz w:val="26"/>
          <w:szCs w:val="26"/>
        </w:rPr>
        <w:t>степенью износа в жилом секторе</w:t>
      </w:r>
      <w:r w:rsidR="00FC28A2" w:rsidRPr="008E08F0">
        <w:rPr>
          <w:sz w:val="26"/>
          <w:szCs w:val="26"/>
        </w:rPr>
        <w:t>.</w:t>
      </w:r>
    </w:p>
    <w:p w:rsidR="007D1CF4" w:rsidRPr="008E08F0"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8E08F0">
        <w:rPr>
          <w:rFonts w:ascii="Times New Roman" w:hAnsi="Times New Roman" w:cs="Times New Roman"/>
          <w:b/>
          <w:sz w:val="26"/>
          <w:szCs w:val="26"/>
        </w:rPr>
        <w:t>Лавиноопасная обстановка</w:t>
      </w:r>
    </w:p>
    <w:p w:rsidR="007D1CF4" w:rsidRPr="008E08F0" w:rsidRDefault="007D1CF4" w:rsidP="007D1CF4">
      <w:pPr>
        <w:tabs>
          <w:tab w:val="left" w:pos="1134"/>
        </w:tabs>
        <w:ind w:firstLine="567"/>
        <w:jc w:val="both"/>
        <w:rPr>
          <w:rFonts w:ascii="Times New Roman" w:hAnsi="Times New Roman" w:cs="Times New Roman"/>
          <w:sz w:val="26"/>
          <w:szCs w:val="26"/>
        </w:rPr>
      </w:pPr>
      <w:r w:rsidRPr="008E08F0">
        <w:rPr>
          <w:rFonts w:ascii="Times New Roman" w:hAnsi="Times New Roman" w:cs="Times New Roman"/>
          <w:sz w:val="26"/>
          <w:szCs w:val="26"/>
        </w:rPr>
        <w:t>Фоно</w:t>
      </w:r>
      <w:r w:rsidR="004864E8" w:rsidRPr="008E08F0">
        <w:rPr>
          <w:rFonts w:ascii="Times New Roman" w:hAnsi="Times New Roman" w:cs="Times New Roman"/>
          <w:sz w:val="26"/>
          <w:szCs w:val="26"/>
        </w:rPr>
        <w:t xml:space="preserve">вый прогноз лавинной опасности: </w:t>
      </w:r>
      <w:r w:rsidR="004D2A92" w:rsidRPr="004D2A92">
        <w:rPr>
          <w:rFonts w:ascii="Times New Roman" w:hAnsi="Times New Roman" w:cs="Times New Roman"/>
          <w:sz w:val="26"/>
          <w:szCs w:val="26"/>
        </w:rPr>
        <w:t>10</w:t>
      </w:r>
      <w:r w:rsidR="00A51F22" w:rsidRPr="004D2A92">
        <w:rPr>
          <w:rFonts w:ascii="Times New Roman" w:hAnsi="Times New Roman" w:cs="Times New Roman"/>
          <w:sz w:val="26"/>
          <w:szCs w:val="26"/>
        </w:rPr>
        <w:t>.12.2024</w:t>
      </w:r>
      <w:r w:rsidR="004D2A92" w:rsidRPr="004D2A92">
        <w:rPr>
          <w:rFonts w:ascii="Times New Roman" w:hAnsi="Times New Roman" w:cs="Times New Roman"/>
          <w:sz w:val="26"/>
          <w:szCs w:val="26"/>
        </w:rPr>
        <w:t xml:space="preserve"> – 13.12.2024</w:t>
      </w:r>
      <w:r w:rsidR="00B72183" w:rsidRPr="004D2A92">
        <w:rPr>
          <w:rFonts w:ascii="Times New Roman" w:hAnsi="Times New Roman" w:cs="Times New Roman"/>
          <w:sz w:val="26"/>
          <w:szCs w:val="26"/>
        </w:rPr>
        <w:t xml:space="preserve"> </w:t>
      </w:r>
      <w:r w:rsidRPr="004D2A92">
        <w:rPr>
          <w:rFonts w:ascii="Times New Roman" w:hAnsi="Times New Roman" w:cs="Times New Roman"/>
          <w:sz w:val="26"/>
          <w:szCs w:val="26"/>
        </w:rPr>
        <w:t xml:space="preserve">в </w:t>
      </w:r>
      <w:r w:rsidRPr="008E08F0">
        <w:rPr>
          <w:rFonts w:ascii="Times New Roman" w:hAnsi="Times New Roman" w:cs="Times New Roman"/>
          <w:sz w:val="26"/>
          <w:szCs w:val="26"/>
        </w:rPr>
        <w:t xml:space="preserve">горных районах Красноярского края </w:t>
      </w:r>
      <w:r w:rsidRPr="008E08F0">
        <w:rPr>
          <w:rFonts w:ascii="Times New Roman" w:hAnsi="Times New Roman" w:cs="Times New Roman"/>
          <w:b/>
          <w:sz w:val="26"/>
          <w:szCs w:val="26"/>
        </w:rPr>
        <w:t>лавиноопасно</w:t>
      </w:r>
      <w:r w:rsidRPr="008E08F0">
        <w:rPr>
          <w:rFonts w:ascii="Times New Roman" w:eastAsia="Times New Roman" w:hAnsi="Times New Roman" w:cs="Times New Roman"/>
          <w:sz w:val="26"/>
          <w:szCs w:val="26"/>
          <w:lang w:eastAsia="ru-RU"/>
        </w:rPr>
        <w:t>.</w:t>
      </w:r>
    </w:p>
    <w:p w:rsidR="003C064F" w:rsidRPr="008E08F0" w:rsidRDefault="007D1CF4" w:rsidP="00C90852">
      <w:pPr>
        <w:ind w:firstLine="567"/>
        <w:jc w:val="both"/>
        <w:rPr>
          <w:rFonts w:ascii="Times New Roman" w:hAnsi="Times New Roman" w:cs="Times New Roman"/>
          <w:b/>
          <w:sz w:val="26"/>
          <w:szCs w:val="26"/>
        </w:rPr>
      </w:pPr>
      <w:r w:rsidRPr="008E08F0">
        <w:rPr>
          <w:rFonts w:ascii="Times New Roman" w:hAnsi="Times New Roman" w:cs="Times New Roman"/>
          <w:sz w:val="26"/>
          <w:szCs w:val="26"/>
        </w:rPr>
        <w:t>Риск схода снежных лавин в горных районах представляют угрозу горнолыжным</w:t>
      </w:r>
      <w:r w:rsidRPr="008E08F0">
        <w:rPr>
          <w:rFonts w:ascii="Times New Roman" w:hAnsi="Times New Roman" w:cs="Times New Roman"/>
          <w:sz w:val="26"/>
          <w:szCs w:val="26"/>
        </w:rPr>
        <w:br/>
        <w:t>и альпинистским маршрутам, спортсменам-</w:t>
      </w:r>
      <w:proofErr w:type="spellStart"/>
      <w:r w:rsidRPr="008E08F0">
        <w:rPr>
          <w:rFonts w:ascii="Times New Roman" w:hAnsi="Times New Roman" w:cs="Times New Roman"/>
          <w:sz w:val="26"/>
          <w:szCs w:val="26"/>
        </w:rPr>
        <w:t>экстремалам</w:t>
      </w:r>
      <w:proofErr w:type="spellEnd"/>
      <w:r w:rsidRPr="008E08F0">
        <w:rPr>
          <w:rFonts w:ascii="Times New Roman" w:hAnsi="Times New Roman" w:cs="Times New Roman"/>
          <w:sz w:val="26"/>
          <w:szCs w:val="26"/>
        </w:rPr>
        <w:t>, а также туристическим группам.</w:t>
      </w:r>
    </w:p>
    <w:p w:rsidR="003C064F" w:rsidRPr="008E08F0" w:rsidRDefault="003C064F" w:rsidP="00886F32">
      <w:pPr>
        <w:shd w:val="clear" w:color="auto" w:fill="FFFFFF" w:themeFill="background1"/>
        <w:ind w:firstLine="567"/>
        <w:jc w:val="both"/>
        <w:rPr>
          <w:rFonts w:ascii="Times New Roman" w:hAnsi="Times New Roman" w:cs="Times New Roman"/>
          <w:b/>
          <w:sz w:val="26"/>
          <w:szCs w:val="26"/>
        </w:rPr>
      </w:pPr>
      <w:bookmarkStart w:id="0" w:name="_GoBack"/>
      <w:bookmarkEnd w:id="0"/>
    </w:p>
    <w:sectPr w:rsidR="003C064F" w:rsidRPr="008E08F0"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0F" w:rsidRDefault="00CC6A0F">
      <w:r>
        <w:separator/>
      </w:r>
    </w:p>
  </w:endnote>
  <w:endnote w:type="continuationSeparator" w:id="0">
    <w:p w:rsidR="00CC6A0F" w:rsidRDefault="00CC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0F" w:rsidRDefault="00CC6A0F">
      <w:r>
        <w:separator/>
      </w:r>
    </w:p>
  </w:footnote>
  <w:footnote w:type="continuationSeparator" w:id="0">
    <w:p w:rsidR="00CC6A0F" w:rsidRDefault="00CC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F541B" w:rsidRDefault="001F541B">
        <w:pPr>
          <w:pStyle w:val="af7"/>
          <w:jc w:val="center"/>
        </w:pPr>
        <w:r>
          <w:fldChar w:fldCharType="begin"/>
        </w:r>
        <w:r>
          <w:instrText>PAGE</w:instrText>
        </w:r>
        <w:r>
          <w:fldChar w:fldCharType="separate"/>
        </w:r>
        <w:r w:rsidR="006A0C8F">
          <w:rPr>
            <w:noProof/>
          </w:rPr>
          <w:t>4</w:t>
        </w:r>
        <w:r>
          <w:fldChar w:fldCharType="end"/>
        </w:r>
      </w:p>
    </w:sdtContent>
  </w:sdt>
  <w:p w:rsidR="001F541B" w:rsidRDefault="001F541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D78"/>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1D77"/>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C8F"/>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A81"/>
    <w:rsid w:val="009A4BF0"/>
    <w:rsid w:val="009A4D02"/>
    <w:rsid w:val="009A4E3A"/>
    <w:rsid w:val="009A5074"/>
    <w:rsid w:val="009A50A7"/>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A0F"/>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930"/>
    <w:rsid w:val="00CF493C"/>
    <w:rsid w:val="00CF4A02"/>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9A3"/>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49518-6372-4EAE-8112-317FD1F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105358</TotalTime>
  <Pages>1</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2976</cp:revision>
  <cp:lastPrinted>2024-11-27T07:49:00Z</cp:lastPrinted>
  <dcterms:created xsi:type="dcterms:W3CDTF">2022-09-08T04:33:00Z</dcterms:created>
  <dcterms:modified xsi:type="dcterms:W3CDTF">2024-12-09T06:58:00Z</dcterms:modified>
  <dc:language>ru-RU</dc:language>
</cp:coreProperties>
</file>