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D8" w:rsidRPr="006F5639" w:rsidRDefault="001A19D8" w:rsidP="00AD535B">
      <w:pPr>
        <w:jc w:val="center"/>
        <w:rPr>
          <w:bCs/>
          <w:sz w:val="26"/>
          <w:szCs w:val="26"/>
        </w:rPr>
      </w:pPr>
    </w:p>
    <w:p w:rsidR="006F5639" w:rsidRPr="006F5639" w:rsidRDefault="006F5639" w:rsidP="006F5639">
      <w:pPr>
        <w:ind w:firstLine="709"/>
        <w:jc w:val="both"/>
        <w:rPr>
          <w:bCs/>
          <w:sz w:val="26"/>
          <w:szCs w:val="26"/>
        </w:rPr>
      </w:pPr>
    </w:p>
    <w:p w:rsidR="006F5639" w:rsidRPr="006F5639" w:rsidRDefault="006F5639" w:rsidP="00AD535B">
      <w:pPr>
        <w:jc w:val="center"/>
        <w:rPr>
          <w:bCs/>
          <w:sz w:val="26"/>
          <w:szCs w:val="26"/>
        </w:rPr>
      </w:pPr>
    </w:p>
    <w:p w:rsidR="00AD535B" w:rsidRPr="006F5639" w:rsidRDefault="00AD535B" w:rsidP="00AD535B">
      <w:pPr>
        <w:jc w:val="center"/>
        <w:rPr>
          <w:bCs/>
          <w:sz w:val="26"/>
          <w:szCs w:val="26"/>
        </w:rPr>
      </w:pPr>
      <w:r w:rsidRPr="006F5639">
        <w:rPr>
          <w:bCs/>
          <w:sz w:val="26"/>
          <w:szCs w:val="26"/>
        </w:rPr>
        <w:t>ПРЕДУПРЕЖДЕНИЯ</w:t>
      </w:r>
    </w:p>
    <w:p w:rsidR="00AD535B" w:rsidRDefault="00AD535B" w:rsidP="001674CA">
      <w:pPr>
        <w:jc w:val="center"/>
        <w:rPr>
          <w:bCs/>
          <w:sz w:val="26"/>
          <w:szCs w:val="26"/>
        </w:rPr>
      </w:pPr>
      <w:r w:rsidRPr="006F5639">
        <w:rPr>
          <w:bCs/>
          <w:sz w:val="26"/>
          <w:szCs w:val="26"/>
        </w:rPr>
        <w:t>О НЕБЛАГОПРИЯТНЫХ ЯВЛЕНИЯХ ПОГОДЫ</w:t>
      </w:r>
    </w:p>
    <w:p w:rsidR="008A6A00" w:rsidRPr="006F5639" w:rsidRDefault="008A6A00" w:rsidP="001674CA">
      <w:pPr>
        <w:jc w:val="center"/>
        <w:rPr>
          <w:sz w:val="26"/>
          <w:szCs w:val="26"/>
        </w:rPr>
      </w:pPr>
    </w:p>
    <w:p w:rsidR="007B327F" w:rsidRPr="006F5639" w:rsidRDefault="00AB16A3" w:rsidP="00AB16A3">
      <w:pPr>
        <w:ind w:firstLine="709"/>
        <w:jc w:val="both"/>
        <w:rPr>
          <w:noProof/>
          <w:sz w:val="26"/>
          <w:szCs w:val="26"/>
        </w:rPr>
      </w:pPr>
      <w:r w:rsidRPr="00AB16A3">
        <w:rPr>
          <w:sz w:val="26"/>
          <w:szCs w:val="26"/>
        </w:rPr>
        <w:t>28 марта в центральных и южных районах Красноярского края на дорогах сохранится гололедица.</w:t>
      </w:r>
    </w:p>
    <w:p w:rsidR="007B327F" w:rsidRPr="006F5639" w:rsidRDefault="007B327F" w:rsidP="000477DC">
      <w:pPr>
        <w:jc w:val="center"/>
        <w:rPr>
          <w:noProof/>
          <w:sz w:val="26"/>
          <w:szCs w:val="26"/>
        </w:rPr>
      </w:pPr>
      <w:r w:rsidRPr="006F5639">
        <w:rPr>
          <w:noProof/>
          <w:sz w:val="26"/>
          <w:szCs w:val="26"/>
        </w:rPr>
        <w:t>ПРЕДУПРЕЖДЕНИЯ</w:t>
      </w:r>
    </w:p>
    <w:p w:rsidR="00831731" w:rsidRDefault="007B327F" w:rsidP="000477DC">
      <w:pPr>
        <w:jc w:val="center"/>
        <w:rPr>
          <w:noProof/>
          <w:sz w:val="26"/>
          <w:szCs w:val="26"/>
        </w:rPr>
      </w:pPr>
      <w:r w:rsidRPr="006F5639">
        <w:rPr>
          <w:noProof/>
          <w:sz w:val="26"/>
          <w:szCs w:val="26"/>
        </w:rPr>
        <w:t>О НЕБЛАГОПРИЯТН</w:t>
      </w:r>
      <w:r w:rsidR="00831731" w:rsidRPr="006F5639">
        <w:rPr>
          <w:noProof/>
          <w:sz w:val="26"/>
          <w:szCs w:val="26"/>
        </w:rPr>
        <w:t>ЫХ ГИДРОЛОГИЧЕСКИХ ЯВЛЕНИЯ</w:t>
      </w:r>
    </w:p>
    <w:p w:rsidR="008A6A00" w:rsidRPr="006F5639" w:rsidRDefault="008A6A00" w:rsidP="000477DC">
      <w:pPr>
        <w:jc w:val="center"/>
        <w:rPr>
          <w:noProof/>
          <w:sz w:val="26"/>
          <w:szCs w:val="26"/>
        </w:rPr>
      </w:pPr>
    </w:p>
    <w:p w:rsidR="001A19D8" w:rsidRPr="001A19D8" w:rsidRDefault="001A19D8" w:rsidP="001A19D8">
      <w:pPr>
        <w:ind w:firstLine="709"/>
        <w:jc w:val="both"/>
        <w:rPr>
          <w:noProof/>
          <w:sz w:val="26"/>
          <w:szCs w:val="26"/>
        </w:rPr>
      </w:pPr>
      <w:r w:rsidRPr="001A19D8">
        <w:rPr>
          <w:noProof/>
          <w:sz w:val="26"/>
          <w:szCs w:val="26"/>
        </w:rPr>
        <w:t xml:space="preserve">В период 29 марта — 1 апреля на территории центральных и южных районов Красноярского края, ожидается повышение дневных температур воздуха до +8, +13°. Продолжится интенсивное снеготаяние, формирование склонового стока, вскрытие и разлив малых рек. </w:t>
      </w:r>
    </w:p>
    <w:p w:rsidR="001A19D8" w:rsidRPr="001A19D8" w:rsidRDefault="001A19D8" w:rsidP="001A19D8">
      <w:pPr>
        <w:ind w:firstLine="709"/>
        <w:jc w:val="both"/>
        <w:rPr>
          <w:noProof/>
          <w:sz w:val="26"/>
          <w:szCs w:val="26"/>
        </w:rPr>
      </w:pPr>
      <w:r w:rsidRPr="001A19D8">
        <w:rPr>
          <w:noProof/>
          <w:sz w:val="26"/>
          <w:szCs w:val="26"/>
        </w:rPr>
        <w:t xml:space="preserve">Возможно затопление пониженных участков местности, населенных пунктов, размыв дорог и мостов местного значения, дамб на прудах и малых водохранилищах. </w:t>
      </w:r>
    </w:p>
    <w:p w:rsidR="006F5639" w:rsidRDefault="001A19D8" w:rsidP="001A19D8">
      <w:pPr>
        <w:ind w:firstLine="709"/>
        <w:jc w:val="both"/>
        <w:rPr>
          <w:noProof/>
          <w:sz w:val="26"/>
          <w:szCs w:val="26"/>
        </w:rPr>
      </w:pPr>
      <w:r w:rsidRPr="001A19D8">
        <w:rPr>
          <w:noProof/>
          <w:sz w:val="26"/>
          <w:szCs w:val="26"/>
        </w:rPr>
        <w:t>Наиболее опасными в этом отношении являются территории Ермаковского, Каратузского, Мотыгинского, Богучанского районов Красноярского края</w:t>
      </w:r>
    </w:p>
    <w:p w:rsidR="001A19D8" w:rsidRPr="006F5639" w:rsidRDefault="001A19D8" w:rsidP="001A19D8">
      <w:pPr>
        <w:ind w:firstLine="709"/>
        <w:jc w:val="both"/>
        <w:rPr>
          <w:noProof/>
          <w:sz w:val="26"/>
          <w:szCs w:val="26"/>
        </w:rPr>
      </w:pPr>
    </w:p>
    <w:p w:rsidR="001674CA" w:rsidRDefault="007B327F" w:rsidP="007B327F">
      <w:pPr>
        <w:pStyle w:val="a3"/>
        <w:jc w:val="center"/>
        <w:rPr>
          <w:sz w:val="26"/>
          <w:szCs w:val="26"/>
        </w:rPr>
      </w:pPr>
      <w:r w:rsidRPr="006F5639">
        <w:rPr>
          <w:sz w:val="26"/>
          <w:szCs w:val="26"/>
        </w:rPr>
        <w:t>ФОНОВЫЙ ПРОГНОЗ ЛАВИННОЙ ОПАСНОСТИ</w:t>
      </w:r>
    </w:p>
    <w:p w:rsidR="008A6A00" w:rsidRPr="006F5639" w:rsidRDefault="008A6A00" w:rsidP="007B327F">
      <w:pPr>
        <w:pStyle w:val="a3"/>
        <w:jc w:val="center"/>
        <w:rPr>
          <w:sz w:val="26"/>
          <w:szCs w:val="26"/>
        </w:rPr>
      </w:pPr>
    </w:p>
    <w:p w:rsidR="007B327F" w:rsidRDefault="00AB16A3" w:rsidP="007B327F">
      <w:pPr>
        <w:pStyle w:val="a3"/>
        <w:ind w:firstLine="709"/>
        <w:jc w:val="both"/>
        <w:rPr>
          <w:sz w:val="26"/>
          <w:szCs w:val="26"/>
        </w:rPr>
      </w:pPr>
      <w:r>
        <w:rPr>
          <w:sz w:val="26"/>
          <w:szCs w:val="26"/>
        </w:rPr>
        <w:t>28</w:t>
      </w:r>
      <w:r w:rsidR="007B327F" w:rsidRPr="006F5639">
        <w:rPr>
          <w:sz w:val="26"/>
          <w:szCs w:val="26"/>
        </w:rPr>
        <w:t xml:space="preserve"> марта</w:t>
      </w:r>
      <w:r w:rsidR="007B327F" w:rsidRPr="006F5639">
        <w:rPr>
          <w:b/>
          <w:sz w:val="26"/>
          <w:szCs w:val="26"/>
        </w:rPr>
        <w:t xml:space="preserve"> </w:t>
      </w:r>
      <w:r w:rsidR="007B327F" w:rsidRPr="006F5639">
        <w:rPr>
          <w:sz w:val="26"/>
          <w:szCs w:val="26"/>
        </w:rPr>
        <w:t>в горных районах Красноярского края лавиноопасно.</w:t>
      </w:r>
    </w:p>
    <w:p w:rsidR="008A6A00" w:rsidRPr="006F5639" w:rsidRDefault="008A6A00" w:rsidP="007B327F">
      <w:pPr>
        <w:pStyle w:val="a3"/>
        <w:ind w:firstLine="709"/>
        <w:jc w:val="both"/>
        <w:rPr>
          <w:sz w:val="26"/>
          <w:szCs w:val="26"/>
        </w:rPr>
      </w:pPr>
    </w:p>
    <w:p w:rsidR="007B327F" w:rsidRPr="006F5639" w:rsidRDefault="007B327F" w:rsidP="007B327F">
      <w:pPr>
        <w:pStyle w:val="a3"/>
        <w:jc w:val="center"/>
        <w:rPr>
          <w:sz w:val="26"/>
          <w:szCs w:val="26"/>
        </w:rPr>
      </w:pPr>
      <w:bookmarkStart w:id="0" w:name="_GoBack"/>
      <w:bookmarkEnd w:id="0"/>
    </w:p>
    <w:sectPr w:rsidR="007B327F" w:rsidRPr="006F5639" w:rsidSect="00301976">
      <w:pgSz w:w="11906" w:h="16838"/>
      <w:pgMar w:top="993"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7DC"/>
    <w:rsid w:val="00047C5D"/>
    <w:rsid w:val="000502B0"/>
    <w:rsid w:val="000503C0"/>
    <w:rsid w:val="00050433"/>
    <w:rsid w:val="000504E1"/>
    <w:rsid w:val="00050721"/>
    <w:rsid w:val="00050849"/>
    <w:rsid w:val="0005085F"/>
    <w:rsid w:val="000509BB"/>
    <w:rsid w:val="000509F3"/>
    <w:rsid w:val="00050B1E"/>
    <w:rsid w:val="00050F80"/>
    <w:rsid w:val="0005139F"/>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2A"/>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1EC"/>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4FAC"/>
    <w:rsid w:val="001250BA"/>
    <w:rsid w:val="001257A5"/>
    <w:rsid w:val="00126113"/>
    <w:rsid w:val="0012667B"/>
    <w:rsid w:val="00126801"/>
    <w:rsid w:val="00126E10"/>
    <w:rsid w:val="00127244"/>
    <w:rsid w:val="001278AA"/>
    <w:rsid w:val="001279D4"/>
    <w:rsid w:val="00127BC4"/>
    <w:rsid w:val="00127C2E"/>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4CA"/>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B49"/>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19D8"/>
    <w:rsid w:val="001A23CE"/>
    <w:rsid w:val="001A3022"/>
    <w:rsid w:val="001A31C2"/>
    <w:rsid w:val="001A31D0"/>
    <w:rsid w:val="001A35B8"/>
    <w:rsid w:val="001A3642"/>
    <w:rsid w:val="001A4097"/>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2E58"/>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30"/>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976"/>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7FB"/>
    <w:rsid w:val="00323D1C"/>
    <w:rsid w:val="00323FB2"/>
    <w:rsid w:val="00324109"/>
    <w:rsid w:val="00324431"/>
    <w:rsid w:val="00324CC6"/>
    <w:rsid w:val="00324DA3"/>
    <w:rsid w:val="003250F3"/>
    <w:rsid w:val="00325399"/>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724"/>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3F66"/>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2F7"/>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05"/>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2A"/>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0E3"/>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AC1"/>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865"/>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4A27"/>
    <w:rsid w:val="00615A2A"/>
    <w:rsid w:val="006163B8"/>
    <w:rsid w:val="0061666F"/>
    <w:rsid w:val="00616789"/>
    <w:rsid w:val="006167E1"/>
    <w:rsid w:val="00616A1E"/>
    <w:rsid w:val="00616E24"/>
    <w:rsid w:val="00616FE4"/>
    <w:rsid w:val="006178CC"/>
    <w:rsid w:val="00617A0F"/>
    <w:rsid w:val="00617B5E"/>
    <w:rsid w:val="00617BE0"/>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639"/>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1F4A"/>
    <w:rsid w:val="00772360"/>
    <w:rsid w:val="00772E80"/>
    <w:rsid w:val="007731FE"/>
    <w:rsid w:val="00773538"/>
    <w:rsid w:val="00773E11"/>
    <w:rsid w:val="00774490"/>
    <w:rsid w:val="0077517B"/>
    <w:rsid w:val="00775C76"/>
    <w:rsid w:val="00775F40"/>
    <w:rsid w:val="00776458"/>
    <w:rsid w:val="00776E31"/>
    <w:rsid w:val="00776E6B"/>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1"/>
    <w:rsid w:val="007B0BE8"/>
    <w:rsid w:val="007B0EA6"/>
    <w:rsid w:val="007B1CAB"/>
    <w:rsid w:val="007B2118"/>
    <w:rsid w:val="007B29CF"/>
    <w:rsid w:val="007B2E0E"/>
    <w:rsid w:val="007B2E61"/>
    <w:rsid w:val="007B30DA"/>
    <w:rsid w:val="007B327F"/>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5B64"/>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1731"/>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6A00"/>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1A1"/>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4B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ACC"/>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123"/>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16A3"/>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FB"/>
    <w:rsid w:val="00AD5212"/>
    <w:rsid w:val="00AD535B"/>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4D34"/>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3FF5"/>
    <w:rsid w:val="00B34046"/>
    <w:rsid w:val="00B34727"/>
    <w:rsid w:val="00B34B48"/>
    <w:rsid w:val="00B35221"/>
    <w:rsid w:val="00B35261"/>
    <w:rsid w:val="00B356E7"/>
    <w:rsid w:val="00B35904"/>
    <w:rsid w:val="00B376C0"/>
    <w:rsid w:val="00B379A4"/>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58"/>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0ABC"/>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139"/>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5958"/>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1F4A"/>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A9A"/>
    <w:rsid w:val="00CC6B41"/>
    <w:rsid w:val="00CC726C"/>
    <w:rsid w:val="00CC7918"/>
    <w:rsid w:val="00CC7D9E"/>
    <w:rsid w:val="00CD005C"/>
    <w:rsid w:val="00CD015A"/>
    <w:rsid w:val="00CD06C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10BF"/>
    <w:rsid w:val="00CF1F54"/>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4A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2C3B"/>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4EA"/>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56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449"/>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6D95"/>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177B3"/>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6E5E"/>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553"/>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8B6"/>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4805"/>
    <w:rsid w:val="00FD5156"/>
    <w:rsid w:val="00FD67A7"/>
    <w:rsid w:val="00FD67E5"/>
    <w:rsid w:val="00FD6990"/>
    <w:rsid w:val="00FD6D7B"/>
    <w:rsid w:val="00FD6E46"/>
    <w:rsid w:val="00FD7022"/>
    <w:rsid w:val="00FD75AF"/>
    <w:rsid w:val="00FD75D3"/>
    <w:rsid w:val="00FD7804"/>
    <w:rsid w:val="00FD7D57"/>
    <w:rsid w:val="00FD7E7E"/>
    <w:rsid w:val="00FE014D"/>
    <w:rsid w:val="00FE01F2"/>
    <w:rsid w:val="00FE090E"/>
    <w:rsid w:val="00FE10A0"/>
    <w:rsid w:val="00FE1386"/>
    <w:rsid w:val="00FE20DA"/>
    <w:rsid w:val="00FE21AB"/>
    <w:rsid w:val="00FE3339"/>
    <w:rsid w:val="00FE38CE"/>
    <w:rsid w:val="00FE3DC7"/>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9CA"/>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28142330">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3555413">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7291829">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8832568">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43154205">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7272826">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6426846">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06121925">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37988036">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49985291">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6361893">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2510473">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3928198">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79262690">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0745707">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7829761">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4762411">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E2CBD-36D8-4BA4-85E6-EE695A6C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125</Words>
  <Characters>714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2025-03-27T05:32:00Z</cp:lastPrinted>
  <dcterms:created xsi:type="dcterms:W3CDTF">2025-03-27T03:41:00Z</dcterms:created>
  <dcterms:modified xsi:type="dcterms:W3CDTF">2025-03-27T05:56:00Z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