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8"/>
      </w:tblGrid>
      <w:tr w:rsidR="00C16629" w:rsidTr="002C3503">
        <w:tc>
          <w:tcPr>
            <w:tcW w:w="10348" w:type="dxa"/>
          </w:tcPr>
          <w:p w:rsidR="00C16629" w:rsidRDefault="00C16629" w:rsidP="002C350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ЭКОНОМИЧЕСКОГО РАЗВИТИЯ АДМИНИСТРАЦИИ БЕРЕЗОВСКОГО РАЙОНА</w:t>
            </w:r>
          </w:p>
        </w:tc>
      </w:tr>
    </w:tbl>
    <w:p w:rsidR="00C16629" w:rsidRDefault="00C16629" w:rsidP="0034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629" w:rsidRDefault="00C16629" w:rsidP="0034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C4" w:rsidRDefault="00346BC4" w:rsidP="0034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C4">
        <w:rPr>
          <w:rFonts w:ascii="Times New Roman" w:hAnsi="Times New Roman" w:cs="Times New Roman"/>
          <w:b/>
          <w:sz w:val="28"/>
          <w:szCs w:val="28"/>
        </w:rPr>
        <w:t>Заключение об оценки эффективности реализации муниципальных программ</w:t>
      </w:r>
    </w:p>
    <w:p w:rsidR="003E4232" w:rsidRDefault="00346BC4" w:rsidP="0034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C4">
        <w:rPr>
          <w:rFonts w:ascii="Times New Roman" w:hAnsi="Times New Roman" w:cs="Times New Roman"/>
          <w:b/>
          <w:sz w:val="28"/>
          <w:szCs w:val="28"/>
        </w:rPr>
        <w:t xml:space="preserve"> Березовского района за </w:t>
      </w:r>
      <w:r w:rsidR="002C3503">
        <w:rPr>
          <w:rFonts w:ascii="Times New Roman" w:hAnsi="Times New Roman" w:cs="Times New Roman"/>
          <w:b/>
          <w:sz w:val="28"/>
          <w:szCs w:val="28"/>
        </w:rPr>
        <w:t>2017</w:t>
      </w:r>
      <w:r w:rsidRPr="00346B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6BC4" w:rsidRDefault="00346BC4" w:rsidP="0034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C4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муниципальных программ проведена в соответствии с Методикой оценки эффективности реализации муниципальных программ (подпрограмм), утвержденной постановлением администрацией Березовского района от 03.03.2015г. № 371.</w:t>
      </w:r>
    </w:p>
    <w:p w:rsidR="00346BC4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проведена по двум направлениям:</w:t>
      </w:r>
    </w:p>
    <w:p w:rsidR="00346BC4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степени достижения целей и решения задач муниципальной программы (подпрограммы);</w:t>
      </w:r>
    </w:p>
    <w:p w:rsidR="00346BC4" w:rsidRDefault="00346BC4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степени соответствия запланированному уровню затрат и эффективности использования средств, направленных на реализацию муниципальных программ (подпрограмм).</w:t>
      </w:r>
    </w:p>
    <w:p w:rsidR="005B40AF" w:rsidRDefault="005B40AF" w:rsidP="00346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40AF" w:rsidRDefault="005B40AF" w:rsidP="002C35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0AF">
        <w:rPr>
          <w:rFonts w:ascii="Times New Roman" w:hAnsi="Times New Roman" w:cs="Times New Roman"/>
          <w:b/>
          <w:sz w:val="28"/>
          <w:szCs w:val="28"/>
        </w:rPr>
        <w:t xml:space="preserve">Результаты оценки эффективности </w:t>
      </w:r>
      <w:r w:rsidRPr="005B40AF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муниципальных программ по итогам 201</w:t>
      </w:r>
      <w:r w:rsidR="002C350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B40A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2C3503" w:rsidRPr="002C3503" w:rsidRDefault="002C3503" w:rsidP="002C35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3969"/>
        <w:gridCol w:w="5528"/>
        <w:gridCol w:w="5103"/>
      </w:tblGrid>
      <w:tr w:rsidR="002C3503" w:rsidRPr="002C3503" w:rsidTr="002C3503">
        <w:tc>
          <w:tcPr>
            <w:tcW w:w="534" w:type="dxa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5ED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F5ED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F5ED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28" w:type="dxa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вывод об оценке муниципальной программы</w:t>
            </w:r>
          </w:p>
        </w:tc>
        <w:tc>
          <w:tcPr>
            <w:tcW w:w="5103" w:type="dxa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2C3503" w:rsidRPr="002C3503" w:rsidTr="00415048">
        <w:tc>
          <w:tcPr>
            <w:tcW w:w="534" w:type="dxa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00" w:type="dxa"/>
            <w:gridSpan w:val="3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более 1,0 балла (</w:t>
            </w:r>
            <w:proofErr w:type="gramStart"/>
            <w:r w:rsidRPr="003F5ED8">
              <w:rPr>
                <w:b/>
                <w:bCs/>
                <w:sz w:val="24"/>
                <w:szCs w:val="24"/>
              </w:rPr>
              <w:t>высокоэффективные</w:t>
            </w:r>
            <w:proofErr w:type="gramEnd"/>
            <w:r w:rsidRPr="003F5ED8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2C3503" w:rsidRPr="002C3503" w:rsidTr="002C3503">
        <w:tc>
          <w:tcPr>
            <w:tcW w:w="534" w:type="dxa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2C3503" w:rsidRPr="003F5ED8" w:rsidRDefault="002C3503" w:rsidP="00AD2B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«Поддержка субъектов малого и среднего предпринимательства в Березовском районе» </w:t>
            </w:r>
          </w:p>
        </w:tc>
        <w:tc>
          <w:tcPr>
            <w:tcW w:w="5528" w:type="dxa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 – 1,21 балла</w:t>
            </w:r>
          </w:p>
          <w:p w:rsidR="002C3503" w:rsidRPr="003F5ED8" w:rsidRDefault="002C3503" w:rsidP="00BB03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Программа характеризуется полным освоением запланированных финансовых ресурсов, что позволило выполнить все запланированные целевые показатели </w:t>
            </w:r>
          </w:p>
          <w:p w:rsidR="002C3503" w:rsidRPr="003F5ED8" w:rsidRDefault="002C3503" w:rsidP="00BB03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2C3503" w:rsidRPr="002C3503" w:rsidTr="002C3503">
        <w:tc>
          <w:tcPr>
            <w:tcW w:w="534" w:type="dxa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969" w:type="dxa"/>
          </w:tcPr>
          <w:p w:rsidR="002C3503" w:rsidRPr="003F5ED8" w:rsidRDefault="002C3503" w:rsidP="00AD2B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«Профилактика правонарушений на территории Березовского района»</w:t>
            </w:r>
          </w:p>
        </w:tc>
        <w:tc>
          <w:tcPr>
            <w:tcW w:w="5528" w:type="dxa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– 1,08 балла</w:t>
            </w:r>
          </w:p>
          <w:p w:rsidR="002C3503" w:rsidRPr="003F5ED8" w:rsidRDefault="002C3503" w:rsidP="002C35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Программа характеризуется полным освоением запланированных финансовых ресурсов, что позволило выполнить все запланированные целевые показатели </w:t>
            </w:r>
          </w:p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C3503" w:rsidRPr="003F5ED8" w:rsidRDefault="002C3503" w:rsidP="00A72F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2C3503" w:rsidRPr="002C3503" w:rsidTr="008540DF">
        <w:trPr>
          <w:trHeight w:val="418"/>
        </w:trPr>
        <w:tc>
          <w:tcPr>
            <w:tcW w:w="534" w:type="dxa"/>
          </w:tcPr>
          <w:p w:rsidR="002C3503" w:rsidRPr="003F5ED8" w:rsidRDefault="008540DF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2C3503" w:rsidRPr="003F5ED8" w:rsidRDefault="002C3503" w:rsidP="009A09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«Система социальной защиты населения Березовского района»</w:t>
            </w:r>
          </w:p>
        </w:tc>
        <w:tc>
          <w:tcPr>
            <w:tcW w:w="5528" w:type="dxa"/>
          </w:tcPr>
          <w:p w:rsidR="002C3503" w:rsidRPr="003F5ED8" w:rsidRDefault="002C3503" w:rsidP="009A09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– 1,06 балла</w:t>
            </w:r>
          </w:p>
          <w:p w:rsidR="002C3503" w:rsidRPr="003F5ED8" w:rsidRDefault="002C3503" w:rsidP="009A09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Программа характеризуется </w:t>
            </w:r>
            <w:proofErr w:type="gramStart"/>
            <w:r w:rsidRPr="003F5ED8">
              <w:rPr>
                <w:bCs/>
                <w:sz w:val="24"/>
                <w:szCs w:val="24"/>
              </w:rPr>
              <w:t>незначительным</w:t>
            </w:r>
            <w:proofErr w:type="gramEnd"/>
            <w:r w:rsidRPr="003F5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ED8">
              <w:rPr>
                <w:bCs/>
                <w:sz w:val="24"/>
                <w:szCs w:val="24"/>
              </w:rPr>
              <w:t>неосвоением</w:t>
            </w:r>
            <w:proofErr w:type="spellEnd"/>
            <w:r w:rsidRPr="003F5ED8">
              <w:rPr>
                <w:bCs/>
                <w:sz w:val="24"/>
                <w:szCs w:val="24"/>
              </w:rPr>
              <w:t xml:space="preserve"> запланированных финансовых ресурсов, а также незначительным </w:t>
            </w:r>
            <w:proofErr w:type="spellStart"/>
            <w:r w:rsidRPr="003F5ED8">
              <w:rPr>
                <w:bCs/>
                <w:sz w:val="24"/>
                <w:szCs w:val="24"/>
              </w:rPr>
              <w:t>недостижением</w:t>
            </w:r>
            <w:proofErr w:type="spellEnd"/>
            <w:r w:rsidRPr="003F5ED8">
              <w:rPr>
                <w:bCs/>
                <w:sz w:val="24"/>
                <w:szCs w:val="24"/>
              </w:rPr>
              <w:t xml:space="preserve">  некоторых показателей (не прошли по конкурсу «Доступная среда»).</w:t>
            </w:r>
          </w:p>
        </w:tc>
        <w:tc>
          <w:tcPr>
            <w:tcW w:w="5103" w:type="dxa"/>
          </w:tcPr>
          <w:p w:rsidR="002C3503" w:rsidRPr="003F5ED8" w:rsidRDefault="008540DF" w:rsidP="00E3412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Продолжить реа</w:t>
            </w:r>
            <w:r w:rsidR="00E3412D" w:rsidRPr="003F5ED8">
              <w:rPr>
                <w:bCs/>
                <w:sz w:val="24"/>
                <w:szCs w:val="24"/>
              </w:rPr>
              <w:t>лизацию муниципальной программы. Н</w:t>
            </w:r>
            <w:r w:rsidRPr="003F5ED8">
              <w:rPr>
                <w:bCs/>
                <w:sz w:val="24"/>
                <w:szCs w:val="24"/>
              </w:rPr>
              <w:t>еобходимо качественно и своевременно подготовить пакет документ для участия в конкурсе по подпрограмме «Доступная среда»</w:t>
            </w:r>
          </w:p>
        </w:tc>
      </w:tr>
      <w:tr w:rsidR="008540DF" w:rsidRPr="002C3503" w:rsidTr="008540DF">
        <w:trPr>
          <w:trHeight w:val="282"/>
        </w:trPr>
        <w:tc>
          <w:tcPr>
            <w:tcW w:w="534" w:type="dxa"/>
          </w:tcPr>
          <w:p w:rsidR="008540DF" w:rsidRPr="003F5ED8" w:rsidRDefault="008540DF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00" w:type="dxa"/>
            <w:gridSpan w:val="3"/>
          </w:tcPr>
          <w:p w:rsidR="008540DF" w:rsidRPr="003F5ED8" w:rsidRDefault="008540DF" w:rsidP="00854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от 0,8 до 1,0 балла (</w:t>
            </w:r>
            <w:proofErr w:type="gramStart"/>
            <w:r w:rsidRPr="003F5ED8">
              <w:rPr>
                <w:b/>
                <w:bCs/>
                <w:sz w:val="24"/>
                <w:szCs w:val="24"/>
              </w:rPr>
              <w:t>эффективные</w:t>
            </w:r>
            <w:proofErr w:type="gramEnd"/>
            <w:r w:rsidRPr="003F5ED8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540DF" w:rsidRPr="002C3503" w:rsidTr="002C3503">
        <w:trPr>
          <w:trHeight w:val="1294"/>
        </w:trPr>
        <w:tc>
          <w:tcPr>
            <w:tcW w:w="534" w:type="dxa"/>
          </w:tcPr>
          <w:p w:rsidR="008540DF" w:rsidRPr="003F5ED8" w:rsidRDefault="008540DF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540DF" w:rsidRPr="003F5ED8" w:rsidRDefault="008540DF" w:rsidP="009A09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«Молодежная политика Березовского района»</w:t>
            </w:r>
          </w:p>
        </w:tc>
        <w:tc>
          <w:tcPr>
            <w:tcW w:w="5528" w:type="dxa"/>
          </w:tcPr>
          <w:p w:rsidR="008540DF" w:rsidRPr="003F5ED8" w:rsidRDefault="008540DF" w:rsidP="009A09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 – 1,0</w:t>
            </w:r>
            <w:r w:rsidR="00B30D48" w:rsidRPr="003F5ED8">
              <w:rPr>
                <w:b/>
                <w:bCs/>
                <w:sz w:val="24"/>
                <w:szCs w:val="24"/>
              </w:rPr>
              <w:t xml:space="preserve"> балл</w:t>
            </w:r>
          </w:p>
          <w:p w:rsidR="008540DF" w:rsidRPr="003F5ED8" w:rsidRDefault="008540DF" w:rsidP="008540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Программа характеризуется неполным достижением плановых значений целевых показателей (количество созданных рабочих мест несовершеннолетних граждан, носит заявительный характер) при полном освоении финансовых ресурсов </w:t>
            </w:r>
          </w:p>
        </w:tc>
        <w:tc>
          <w:tcPr>
            <w:tcW w:w="5103" w:type="dxa"/>
          </w:tcPr>
          <w:p w:rsidR="008540DF" w:rsidRPr="003F5ED8" w:rsidRDefault="008540DF" w:rsidP="00CF603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B30D48" w:rsidRPr="002C3503" w:rsidTr="002C3503">
        <w:trPr>
          <w:trHeight w:val="1294"/>
        </w:trPr>
        <w:tc>
          <w:tcPr>
            <w:tcW w:w="534" w:type="dxa"/>
          </w:tcPr>
          <w:p w:rsidR="00B30D48" w:rsidRPr="003F5ED8" w:rsidRDefault="00B30D48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30D48" w:rsidRPr="003F5ED8" w:rsidRDefault="00B30D48" w:rsidP="001C3C6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«Развитие физической культуры, спорта в Березовском районе»</w:t>
            </w:r>
          </w:p>
        </w:tc>
        <w:tc>
          <w:tcPr>
            <w:tcW w:w="5528" w:type="dxa"/>
          </w:tcPr>
          <w:p w:rsidR="00B30D48" w:rsidRPr="003F5ED8" w:rsidRDefault="00B30D48" w:rsidP="001C3C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– 1,0 балл</w:t>
            </w:r>
          </w:p>
          <w:p w:rsidR="00B30D48" w:rsidRPr="003F5ED8" w:rsidRDefault="00B30D48" w:rsidP="001C3C6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Программа характеризуется полным освоением запланированных финансовых ресурсов, что позволило выполнить все запланированные целевые показатели </w:t>
            </w:r>
          </w:p>
          <w:p w:rsidR="00B30D48" w:rsidRPr="003F5ED8" w:rsidRDefault="00B30D48" w:rsidP="001C3C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30D48" w:rsidRPr="003F5ED8" w:rsidRDefault="00B30D48" w:rsidP="00CF603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B30D48" w:rsidRPr="002C3503" w:rsidTr="002C3503">
        <w:trPr>
          <w:trHeight w:val="1294"/>
        </w:trPr>
        <w:tc>
          <w:tcPr>
            <w:tcW w:w="534" w:type="dxa"/>
          </w:tcPr>
          <w:p w:rsidR="00B30D48" w:rsidRPr="003F5ED8" w:rsidRDefault="00B30D48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30D48" w:rsidRPr="003F5ED8" w:rsidRDefault="00B30D48" w:rsidP="001C3C6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«Профилактика терроризма и экстремизма на территории Березовского района Красноярского края</w:t>
            </w:r>
          </w:p>
        </w:tc>
        <w:tc>
          <w:tcPr>
            <w:tcW w:w="5528" w:type="dxa"/>
          </w:tcPr>
          <w:p w:rsidR="00B30D48" w:rsidRPr="003F5ED8" w:rsidRDefault="00B30D48" w:rsidP="001C3C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– 1,0 балл</w:t>
            </w:r>
          </w:p>
          <w:p w:rsidR="00B30D48" w:rsidRPr="003F5ED8" w:rsidRDefault="00B30D48" w:rsidP="00B30D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Программа характеризуется полным освоением запланированных финансовых ресурсов, что позволило выполнить все запланированные целевые показатели </w:t>
            </w:r>
          </w:p>
          <w:p w:rsidR="00B30D48" w:rsidRPr="003F5ED8" w:rsidRDefault="00B30D48" w:rsidP="001C3C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30D48" w:rsidRPr="003F5ED8" w:rsidRDefault="00B30D48" w:rsidP="009A09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B30D48" w:rsidRPr="002C3503" w:rsidTr="002C3503">
        <w:trPr>
          <w:trHeight w:val="1294"/>
        </w:trPr>
        <w:tc>
          <w:tcPr>
            <w:tcW w:w="534" w:type="dxa"/>
          </w:tcPr>
          <w:p w:rsidR="00B30D48" w:rsidRPr="003F5ED8" w:rsidRDefault="00B30D48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30D48" w:rsidRPr="003F5ED8" w:rsidRDefault="00B30D48" w:rsidP="001D05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 в Березовском районе»</w:t>
            </w:r>
          </w:p>
        </w:tc>
        <w:tc>
          <w:tcPr>
            <w:tcW w:w="5528" w:type="dxa"/>
          </w:tcPr>
          <w:p w:rsidR="00B30D48" w:rsidRPr="003F5ED8" w:rsidRDefault="00421358" w:rsidP="001D05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</w:t>
            </w:r>
            <w:r w:rsidR="00B30D48" w:rsidRPr="003F5ED8">
              <w:rPr>
                <w:b/>
                <w:bCs/>
                <w:sz w:val="24"/>
                <w:szCs w:val="24"/>
              </w:rPr>
              <w:t xml:space="preserve"> – 0,97 балла</w:t>
            </w:r>
          </w:p>
          <w:p w:rsidR="00B30D48" w:rsidRPr="003F5ED8" w:rsidRDefault="00B30D48" w:rsidP="001D052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Программа характеризуется </w:t>
            </w:r>
            <w:r w:rsidR="00421358" w:rsidRPr="003F5ED8">
              <w:rPr>
                <w:bCs/>
                <w:sz w:val="24"/>
                <w:szCs w:val="24"/>
              </w:rPr>
              <w:t>не</w:t>
            </w:r>
            <w:r w:rsidRPr="003F5ED8">
              <w:rPr>
                <w:bCs/>
                <w:sz w:val="24"/>
                <w:szCs w:val="24"/>
              </w:rPr>
              <w:t>полным достижением плановых значений целевых показателей</w:t>
            </w:r>
            <w:r w:rsidR="00421358" w:rsidRPr="003F5ED8">
              <w:rPr>
                <w:bCs/>
                <w:sz w:val="24"/>
                <w:szCs w:val="24"/>
              </w:rPr>
              <w:t xml:space="preserve"> (не прошли по конкурсному отбору) </w:t>
            </w:r>
            <w:r w:rsidRPr="003F5ED8">
              <w:rPr>
                <w:bCs/>
                <w:sz w:val="24"/>
                <w:szCs w:val="24"/>
              </w:rPr>
              <w:t xml:space="preserve">при </w:t>
            </w:r>
            <w:proofErr w:type="gramStart"/>
            <w:r w:rsidRPr="003F5ED8">
              <w:rPr>
                <w:bCs/>
                <w:sz w:val="24"/>
                <w:szCs w:val="24"/>
              </w:rPr>
              <w:t>незначительном</w:t>
            </w:r>
            <w:proofErr w:type="gramEnd"/>
            <w:r w:rsidRPr="003F5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ED8">
              <w:rPr>
                <w:bCs/>
                <w:sz w:val="24"/>
                <w:szCs w:val="24"/>
              </w:rPr>
              <w:t>неосвоении</w:t>
            </w:r>
            <w:proofErr w:type="spellEnd"/>
            <w:r w:rsidRPr="003F5ED8">
              <w:rPr>
                <w:bCs/>
                <w:sz w:val="24"/>
                <w:szCs w:val="24"/>
              </w:rPr>
              <w:t xml:space="preserve"> финансовых ресурсов (</w:t>
            </w:r>
            <w:r w:rsidR="00421358" w:rsidRPr="003F5ED8">
              <w:rPr>
                <w:bCs/>
                <w:sz w:val="24"/>
                <w:szCs w:val="24"/>
              </w:rPr>
              <w:t>за счет проведения аукционов</w:t>
            </w:r>
            <w:r w:rsidRPr="003F5ED8">
              <w:rPr>
                <w:bCs/>
                <w:sz w:val="24"/>
                <w:szCs w:val="24"/>
              </w:rPr>
              <w:t>)</w:t>
            </w:r>
          </w:p>
          <w:p w:rsidR="00B30D48" w:rsidRPr="003F5ED8" w:rsidRDefault="00B30D48" w:rsidP="001D05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30D48" w:rsidRPr="003F5ED8" w:rsidRDefault="00421358" w:rsidP="009A09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421358" w:rsidRPr="002C3503" w:rsidTr="002C3503">
        <w:trPr>
          <w:trHeight w:val="1294"/>
        </w:trPr>
        <w:tc>
          <w:tcPr>
            <w:tcW w:w="534" w:type="dxa"/>
          </w:tcPr>
          <w:p w:rsidR="00421358" w:rsidRPr="003F5ED8" w:rsidRDefault="00421358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421358" w:rsidRPr="003F5ED8" w:rsidRDefault="00421358" w:rsidP="00123E6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</w:t>
            </w:r>
          </w:p>
        </w:tc>
        <w:tc>
          <w:tcPr>
            <w:tcW w:w="5528" w:type="dxa"/>
          </w:tcPr>
          <w:p w:rsidR="00421358" w:rsidRPr="003F5ED8" w:rsidRDefault="00421358" w:rsidP="00123E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– 0,93 балла</w:t>
            </w:r>
          </w:p>
          <w:p w:rsidR="008630A0" w:rsidRPr="003F5ED8" w:rsidRDefault="008630A0" w:rsidP="008630A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Программа характеризуется полным достижением плановых значений целевых при </w:t>
            </w:r>
            <w:proofErr w:type="gramStart"/>
            <w:r w:rsidRPr="003F5ED8">
              <w:rPr>
                <w:bCs/>
                <w:sz w:val="24"/>
                <w:szCs w:val="24"/>
              </w:rPr>
              <w:t>незначительном</w:t>
            </w:r>
            <w:proofErr w:type="gramEnd"/>
            <w:r w:rsidRPr="003F5E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ED8">
              <w:rPr>
                <w:bCs/>
                <w:sz w:val="24"/>
                <w:szCs w:val="24"/>
              </w:rPr>
              <w:t>неосвоении</w:t>
            </w:r>
            <w:proofErr w:type="spellEnd"/>
            <w:r w:rsidRPr="003F5ED8">
              <w:rPr>
                <w:bCs/>
                <w:sz w:val="24"/>
                <w:szCs w:val="24"/>
              </w:rPr>
              <w:t xml:space="preserve"> финансовых ресурсов (мероприятия программы носят заявительный характер)</w:t>
            </w:r>
          </w:p>
          <w:p w:rsidR="00421358" w:rsidRPr="003F5ED8" w:rsidRDefault="00421358" w:rsidP="00123E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421358" w:rsidRPr="003F5ED8" w:rsidRDefault="008630A0" w:rsidP="009A09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Продолжить реализацию муниципальной программы</w:t>
            </w:r>
          </w:p>
        </w:tc>
      </w:tr>
      <w:tr w:rsidR="008630A0" w:rsidRPr="002C3503" w:rsidTr="002C3503">
        <w:trPr>
          <w:trHeight w:val="1294"/>
        </w:trPr>
        <w:tc>
          <w:tcPr>
            <w:tcW w:w="534" w:type="dxa"/>
          </w:tcPr>
          <w:p w:rsidR="008630A0" w:rsidRPr="003F5ED8" w:rsidRDefault="001C6E33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8630A0" w:rsidRPr="003F5ED8" w:rsidRDefault="008630A0" w:rsidP="000B0C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«Развитие </w:t>
            </w:r>
            <w:proofErr w:type="spellStart"/>
            <w:proofErr w:type="gramStart"/>
            <w:r w:rsidRPr="003F5ED8">
              <w:rPr>
                <w:bCs/>
                <w:sz w:val="24"/>
                <w:szCs w:val="24"/>
              </w:rPr>
              <w:t>земельно</w:t>
            </w:r>
            <w:proofErr w:type="spellEnd"/>
            <w:r w:rsidRPr="003F5ED8">
              <w:rPr>
                <w:bCs/>
                <w:sz w:val="24"/>
                <w:szCs w:val="24"/>
              </w:rPr>
              <w:t xml:space="preserve"> – имущественных</w:t>
            </w:r>
            <w:proofErr w:type="gramEnd"/>
            <w:r w:rsidRPr="003F5ED8">
              <w:rPr>
                <w:bCs/>
                <w:sz w:val="24"/>
                <w:szCs w:val="24"/>
              </w:rPr>
              <w:t xml:space="preserve"> отношений в Березовском районе"</w:t>
            </w:r>
          </w:p>
        </w:tc>
        <w:tc>
          <w:tcPr>
            <w:tcW w:w="5528" w:type="dxa"/>
          </w:tcPr>
          <w:p w:rsidR="008630A0" w:rsidRPr="003F5ED8" w:rsidRDefault="008630A0" w:rsidP="000B0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– 0,92 балла</w:t>
            </w:r>
          </w:p>
          <w:p w:rsidR="008630A0" w:rsidRPr="003F5ED8" w:rsidRDefault="008630A0" w:rsidP="000B0C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Программа характеризуется неполным освоением финансовых ресурсов, неполным достижением плановых значений целевых показателей (недостаточность средств финансирования)</w:t>
            </w:r>
          </w:p>
          <w:p w:rsidR="008630A0" w:rsidRPr="003F5ED8" w:rsidRDefault="008630A0" w:rsidP="000B0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8630A0" w:rsidRPr="003F5ED8" w:rsidRDefault="008630A0" w:rsidP="009A09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Необходимо провести более глубокий анализ  причин отклонений целевых показателей от плана. Возможен пересмотр муниципальной программы в части корректировки целевых показателей. Продолжить реализацию муниципальной программы.</w:t>
            </w:r>
          </w:p>
        </w:tc>
      </w:tr>
      <w:tr w:rsidR="008630A0" w:rsidRPr="002C3503" w:rsidTr="002C3503">
        <w:trPr>
          <w:trHeight w:val="1294"/>
        </w:trPr>
        <w:tc>
          <w:tcPr>
            <w:tcW w:w="534" w:type="dxa"/>
          </w:tcPr>
          <w:p w:rsidR="008630A0" w:rsidRPr="003F5ED8" w:rsidRDefault="001C6E33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8630A0" w:rsidRPr="003F5ED8" w:rsidRDefault="008630A0" w:rsidP="004247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«Управление муниципальными финансами Березовского района» </w:t>
            </w:r>
          </w:p>
        </w:tc>
        <w:tc>
          <w:tcPr>
            <w:tcW w:w="5528" w:type="dxa"/>
          </w:tcPr>
          <w:p w:rsidR="008630A0" w:rsidRPr="003F5ED8" w:rsidRDefault="001C6E33" w:rsidP="004247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</w:t>
            </w:r>
            <w:r w:rsidR="008630A0" w:rsidRPr="003F5ED8">
              <w:rPr>
                <w:b/>
                <w:bCs/>
                <w:sz w:val="24"/>
                <w:szCs w:val="24"/>
              </w:rPr>
              <w:t xml:space="preserve"> – </w:t>
            </w:r>
            <w:r w:rsidRPr="003F5ED8">
              <w:rPr>
                <w:b/>
                <w:bCs/>
                <w:sz w:val="24"/>
                <w:szCs w:val="24"/>
              </w:rPr>
              <w:t>0,91</w:t>
            </w:r>
            <w:r w:rsidR="008630A0" w:rsidRPr="003F5ED8">
              <w:rPr>
                <w:b/>
                <w:bCs/>
                <w:sz w:val="24"/>
                <w:szCs w:val="24"/>
              </w:rPr>
              <w:t xml:space="preserve"> балла</w:t>
            </w:r>
          </w:p>
          <w:p w:rsidR="008630A0" w:rsidRPr="003F5ED8" w:rsidRDefault="00BB4038" w:rsidP="004247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Программа характеризуется неполным достижением плановых значений целевых показателей при полном освоении финансовых ресурсов</w:t>
            </w:r>
          </w:p>
          <w:p w:rsidR="00BB4038" w:rsidRPr="003F5ED8" w:rsidRDefault="00BB4038" w:rsidP="004247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8630A0" w:rsidRPr="003F5ED8" w:rsidRDefault="00BB4038" w:rsidP="00CF603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Необходимо провести более глубокий анализ  причин отклонений целевых показателей от плана. Возможен пересмотр муниципальной программы в части корректировки целевых показателей. Продолжить реализацию муниципальной программы.</w:t>
            </w:r>
          </w:p>
          <w:p w:rsidR="00BB4038" w:rsidRPr="003F5ED8" w:rsidRDefault="00BB4038" w:rsidP="00CF603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B4038" w:rsidRPr="002C3503" w:rsidTr="00BB4038">
        <w:trPr>
          <w:trHeight w:val="2058"/>
        </w:trPr>
        <w:tc>
          <w:tcPr>
            <w:tcW w:w="534" w:type="dxa"/>
          </w:tcPr>
          <w:p w:rsidR="00BB4038" w:rsidRPr="003F5ED8" w:rsidRDefault="00BB4038" w:rsidP="00101D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BB4038" w:rsidRPr="003F5ED8" w:rsidRDefault="00BB4038" w:rsidP="008A46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«Развитие культуры в Березовском районе»</w:t>
            </w:r>
          </w:p>
        </w:tc>
        <w:tc>
          <w:tcPr>
            <w:tcW w:w="5528" w:type="dxa"/>
          </w:tcPr>
          <w:p w:rsidR="00BB4038" w:rsidRPr="003F5ED8" w:rsidRDefault="00BB4038" w:rsidP="008A46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– 0,88 балла</w:t>
            </w:r>
          </w:p>
          <w:p w:rsidR="00BB4038" w:rsidRPr="003F5ED8" w:rsidRDefault="00BB4038" w:rsidP="008A46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Программа характеризуется </w:t>
            </w:r>
            <w:proofErr w:type="gramStart"/>
            <w:r w:rsidRPr="003F5ED8">
              <w:rPr>
                <w:bCs/>
                <w:sz w:val="24"/>
                <w:szCs w:val="24"/>
              </w:rPr>
              <w:t>на</w:t>
            </w:r>
            <w:proofErr w:type="gramEnd"/>
            <w:r w:rsidRPr="003F5ED8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3F5ED8">
              <w:rPr>
                <w:bCs/>
                <w:sz w:val="24"/>
                <w:szCs w:val="24"/>
              </w:rPr>
              <w:t>полным</w:t>
            </w:r>
            <w:proofErr w:type="gramEnd"/>
            <w:r w:rsidRPr="003F5ED8">
              <w:rPr>
                <w:bCs/>
                <w:sz w:val="24"/>
                <w:szCs w:val="24"/>
              </w:rPr>
              <w:t xml:space="preserve"> достижением плановых значений целевых показателей (в связи с отсутствием помещения у музея), не полным освоением финансовых ресурсов (кредиторская задолженность)</w:t>
            </w:r>
          </w:p>
        </w:tc>
        <w:tc>
          <w:tcPr>
            <w:tcW w:w="5103" w:type="dxa"/>
          </w:tcPr>
          <w:p w:rsidR="00BB4038" w:rsidRPr="003F5ED8" w:rsidRDefault="00BB4038" w:rsidP="00CF603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Необходимо провести более глубокий анализ  причин отклонений целевых показателей от плана. Возможен пересмотр муниципальной программы в части корректировки целевых показателей. Продолжить реализацию муниципальной программы.</w:t>
            </w:r>
          </w:p>
          <w:p w:rsidR="00BB4038" w:rsidRPr="003F5ED8" w:rsidRDefault="00BB4038" w:rsidP="00CF603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582A99" w:rsidRPr="002C3503" w:rsidTr="00394E55">
        <w:tc>
          <w:tcPr>
            <w:tcW w:w="534" w:type="dxa"/>
          </w:tcPr>
          <w:p w:rsidR="00582A99" w:rsidRPr="003F5ED8" w:rsidRDefault="00582A99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00" w:type="dxa"/>
            <w:gridSpan w:val="3"/>
          </w:tcPr>
          <w:p w:rsidR="00582A99" w:rsidRPr="003F5ED8" w:rsidRDefault="00582A99" w:rsidP="00582A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>оценка от 0,5 до 0,79 балла (уровень эффективности удовлетворительный)</w:t>
            </w:r>
          </w:p>
        </w:tc>
      </w:tr>
      <w:tr w:rsidR="00BB4038" w:rsidRPr="002C3503" w:rsidTr="002C3503">
        <w:tc>
          <w:tcPr>
            <w:tcW w:w="534" w:type="dxa"/>
          </w:tcPr>
          <w:p w:rsidR="00BB4038" w:rsidRPr="003F5ED8" w:rsidRDefault="00BB4038" w:rsidP="00A72F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BB4038" w:rsidRPr="003F5ED8" w:rsidRDefault="00BB4038" w:rsidP="00AD2B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«Развитие образования Березовского района»</w:t>
            </w:r>
          </w:p>
        </w:tc>
        <w:tc>
          <w:tcPr>
            <w:tcW w:w="5528" w:type="dxa"/>
          </w:tcPr>
          <w:p w:rsidR="00BB4038" w:rsidRPr="003F5ED8" w:rsidRDefault="00582A99" w:rsidP="006F64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F5ED8">
              <w:rPr>
                <w:b/>
                <w:bCs/>
                <w:sz w:val="24"/>
                <w:szCs w:val="24"/>
              </w:rPr>
              <w:t xml:space="preserve">Оценка </w:t>
            </w:r>
            <w:r w:rsidR="00BB4038" w:rsidRPr="003F5ED8">
              <w:rPr>
                <w:b/>
                <w:bCs/>
                <w:sz w:val="24"/>
                <w:szCs w:val="24"/>
              </w:rPr>
              <w:t>– 0,</w:t>
            </w:r>
            <w:r w:rsidRPr="003F5ED8">
              <w:rPr>
                <w:b/>
                <w:bCs/>
                <w:sz w:val="24"/>
                <w:szCs w:val="24"/>
              </w:rPr>
              <w:t>74</w:t>
            </w:r>
            <w:r w:rsidR="00BB4038" w:rsidRPr="003F5ED8">
              <w:rPr>
                <w:b/>
                <w:bCs/>
                <w:sz w:val="24"/>
                <w:szCs w:val="24"/>
              </w:rPr>
              <w:t xml:space="preserve"> балла</w:t>
            </w:r>
          </w:p>
          <w:p w:rsidR="00BB4038" w:rsidRPr="003F5ED8" w:rsidRDefault="00BB4038" w:rsidP="006F64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 xml:space="preserve">Программа характеризуется </w:t>
            </w:r>
            <w:r w:rsidR="00D21181" w:rsidRPr="003F5ED8">
              <w:rPr>
                <w:bCs/>
                <w:sz w:val="24"/>
                <w:szCs w:val="24"/>
              </w:rPr>
              <w:t>не</w:t>
            </w:r>
            <w:r w:rsidRPr="003F5ED8">
              <w:rPr>
                <w:bCs/>
                <w:sz w:val="24"/>
                <w:szCs w:val="24"/>
              </w:rPr>
              <w:t xml:space="preserve">полным достижением плановых значений целевых показателей, неполным освоением финансовых ресурсов (не доведены лимиты по субсидии введение дополнительных мест в дошкольных учреждениях в размере 166 270,50 тыс. рублей) </w:t>
            </w:r>
          </w:p>
          <w:p w:rsidR="00BB4038" w:rsidRPr="003F5ED8" w:rsidRDefault="00BB4038" w:rsidP="006F64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D21181" w:rsidRPr="003F5ED8" w:rsidRDefault="00D21181" w:rsidP="00D211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F5ED8">
              <w:rPr>
                <w:bCs/>
                <w:sz w:val="24"/>
                <w:szCs w:val="24"/>
              </w:rPr>
              <w:t>Необходимо провести более глубокий анализ  причин отклонений целевых показателей от плана. Возможен пересмотр муниципальной программы в части корректировки целевых показателей. Продолжить реализацию муниципальной программы.</w:t>
            </w:r>
          </w:p>
          <w:p w:rsidR="00BB4038" w:rsidRPr="003F5ED8" w:rsidRDefault="00BB4038" w:rsidP="006F64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7B55BD" w:rsidRDefault="007B55BD" w:rsidP="00B90B38">
      <w:pPr>
        <w:pStyle w:val="consplusnonformat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D56AD4" w:rsidRDefault="005B40AF" w:rsidP="00B90B38">
      <w:pPr>
        <w:pStyle w:val="consplusnonforma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90B38">
        <w:rPr>
          <w:b/>
          <w:sz w:val="28"/>
          <w:szCs w:val="28"/>
        </w:rPr>
        <w:lastRenderedPageBreak/>
        <w:t>Вывод:</w:t>
      </w:r>
      <w:r w:rsidRPr="00B90B38">
        <w:rPr>
          <w:sz w:val="28"/>
          <w:szCs w:val="28"/>
        </w:rPr>
        <w:t xml:space="preserve"> </w:t>
      </w:r>
      <w:r w:rsidR="00B511A3">
        <w:rPr>
          <w:sz w:val="28"/>
          <w:szCs w:val="28"/>
        </w:rPr>
        <w:t>Проводимая оценка эффективности реализации муниципальных программ за 201</w:t>
      </w:r>
      <w:r w:rsidR="003F5ED8">
        <w:rPr>
          <w:sz w:val="28"/>
          <w:szCs w:val="28"/>
        </w:rPr>
        <w:t>7</w:t>
      </w:r>
      <w:r w:rsidR="00B511A3">
        <w:rPr>
          <w:sz w:val="28"/>
          <w:szCs w:val="28"/>
        </w:rPr>
        <w:t xml:space="preserve"> год показала, что из </w:t>
      </w:r>
      <w:r w:rsidR="003F5ED8">
        <w:rPr>
          <w:sz w:val="28"/>
          <w:szCs w:val="28"/>
        </w:rPr>
        <w:t>12</w:t>
      </w:r>
      <w:r w:rsidR="00B511A3">
        <w:rPr>
          <w:sz w:val="28"/>
          <w:szCs w:val="28"/>
        </w:rPr>
        <w:t xml:space="preserve"> муниципальных программ:</w:t>
      </w:r>
    </w:p>
    <w:p w:rsidR="00D56AD4" w:rsidRDefault="00D56AD4" w:rsidP="00B90B38">
      <w:pPr>
        <w:pStyle w:val="consplusnonforma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высокоэффективными</w:t>
      </w:r>
      <w:proofErr w:type="gramEnd"/>
      <w:r>
        <w:rPr>
          <w:sz w:val="28"/>
          <w:szCs w:val="28"/>
        </w:rPr>
        <w:t xml:space="preserve"> – </w:t>
      </w:r>
      <w:r w:rsidR="003F5ED8">
        <w:rPr>
          <w:sz w:val="28"/>
          <w:szCs w:val="28"/>
        </w:rPr>
        <w:t>3</w:t>
      </w:r>
      <w:r>
        <w:rPr>
          <w:sz w:val="28"/>
          <w:szCs w:val="28"/>
        </w:rPr>
        <w:t xml:space="preserve"> программы;</w:t>
      </w:r>
    </w:p>
    <w:p w:rsidR="00D56AD4" w:rsidRDefault="00D56AD4" w:rsidP="00B90B38">
      <w:pPr>
        <w:pStyle w:val="consplusnonforma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эффективными</w:t>
      </w:r>
      <w:proofErr w:type="gramEnd"/>
      <w:r>
        <w:rPr>
          <w:sz w:val="28"/>
          <w:szCs w:val="28"/>
        </w:rPr>
        <w:t xml:space="preserve"> – </w:t>
      </w:r>
      <w:r w:rsidR="003F5ED8">
        <w:rPr>
          <w:sz w:val="28"/>
          <w:szCs w:val="28"/>
        </w:rPr>
        <w:t>8</w:t>
      </w:r>
      <w:r>
        <w:rPr>
          <w:sz w:val="28"/>
          <w:szCs w:val="28"/>
        </w:rPr>
        <w:t xml:space="preserve"> программ;</w:t>
      </w:r>
    </w:p>
    <w:p w:rsidR="00D56AD4" w:rsidRDefault="00D56AD4" w:rsidP="00B90B38">
      <w:pPr>
        <w:pStyle w:val="consplusnonforma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эффективности удовлетворительный – </w:t>
      </w:r>
      <w:r w:rsidR="003F5ED8">
        <w:rPr>
          <w:sz w:val="28"/>
          <w:szCs w:val="28"/>
        </w:rPr>
        <w:t>1</w:t>
      </w:r>
      <w:r>
        <w:rPr>
          <w:sz w:val="28"/>
          <w:szCs w:val="28"/>
        </w:rPr>
        <w:t xml:space="preserve"> программы.</w:t>
      </w:r>
    </w:p>
    <w:p w:rsidR="005B40AF" w:rsidRPr="00B90B38" w:rsidRDefault="005B40AF" w:rsidP="00B90B38">
      <w:pPr>
        <w:pStyle w:val="consplusnonforma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Необходимо отметить, что достижение запланированных значений целевых </w:t>
      </w:r>
      <w:r w:rsidR="00B90B38">
        <w:rPr>
          <w:sz w:val="28"/>
          <w:szCs w:val="28"/>
        </w:rPr>
        <w:t>показателей</w:t>
      </w:r>
      <w:r w:rsidRPr="00B90B38">
        <w:rPr>
          <w:sz w:val="28"/>
          <w:szCs w:val="28"/>
        </w:rPr>
        <w:t xml:space="preserve"> возможно только при 100 % финансировании программных мероприятий. Но даже в условиях ограниченных возможностей бюджетных ресурсов необходимо осуществлять адекватный сложившимся условиям контроль достижения целей и задач, установленных при разработке </w:t>
      </w:r>
      <w:r w:rsidR="00B90B38">
        <w:rPr>
          <w:sz w:val="28"/>
          <w:szCs w:val="28"/>
        </w:rPr>
        <w:t>муниципальных</w:t>
      </w:r>
      <w:r w:rsidRPr="00B90B38">
        <w:rPr>
          <w:sz w:val="28"/>
          <w:szCs w:val="28"/>
        </w:rPr>
        <w:t xml:space="preserve"> программ.</w:t>
      </w:r>
    </w:p>
    <w:p w:rsidR="003D7351" w:rsidRDefault="003D7351" w:rsidP="00700FC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:rsidR="003F5ED8" w:rsidRDefault="003F5ED8" w:rsidP="00700FC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:rsidR="003F5ED8" w:rsidRDefault="003F5ED8" w:rsidP="00700FC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sectPr w:rsidR="003F5ED8" w:rsidSect="002C3503">
      <w:pgSz w:w="16838" w:h="11906" w:orient="landscape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BC4"/>
    <w:rsid w:val="000C0D2C"/>
    <w:rsid w:val="000C59DE"/>
    <w:rsid w:val="001C6E33"/>
    <w:rsid w:val="00200285"/>
    <w:rsid w:val="00266A5F"/>
    <w:rsid w:val="00273550"/>
    <w:rsid w:val="0027683D"/>
    <w:rsid w:val="002C3503"/>
    <w:rsid w:val="003445AB"/>
    <w:rsid w:val="00346BC4"/>
    <w:rsid w:val="003D7351"/>
    <w:rsid w:val="003E4232"/>
    <w:rsid w:val="003F5ED8"/>
    <w:rsid w:val="00421358"/>
    <w:rsid w:val="0042358A"/>
    <w:rsid w:val="0044182D"/>
    <w:rsid w:val="00466C31"/>
    <w:rsid w:val="0048465A"/>
    <w:rsid w:val="005407B0"/>
    <w:rsid w:val="00582A99"/>
    <w:rsid w:val="005B40AF"/>
    <w:rsid w:val="006F0046"/>
    <w:rsid w:val="006F64A8"/>
    <w:rsid w:val="00700FCB"/>
    <w:rsid w:val="007077DE"/>
    <w:rsid w:val="00712DDA"/>
    <w:rsid w:val="00734B97"/>
    <w:rsid w:val="007B4108"/>
    <w:rsid w:val="007B55BD"/>
    <w:rsid w:val="0082258C"/>
    <w:rsid w:val="0083072C"/>
    <w:rsid w:val="008540DF"/>
    <w:rsid w:val="008630A0"/>
    <w:rsid w:val="008E789A"/>
    <w:rsid w:val="0090309B"/>
    <w:rsid w:val="00A33062"/>
    <w:rsid w:val="00A60BC1"/>
    <w:rsid w:val="00AD2B7C"/>
    <w:rsid w:val="00B30D48"/>
    <w:rsid w:val="00B511A3"/>
    <w:rsid w:val="00B52044"/>
    <w:rsid w:val="00B90B38"/>
    <w:rsid w:val="00BA1297"/>
    <w:rsid w:val="00BB03D0"/>
    <w:rsid w:val="00BB4038"/>
    <w:rsid w:val="00C16629"/>
    <w:rsid w:val="00C80F62"/>
    <w:rsid w:val="00CF6035"/>
    <w:rsid w:val="00D069CE"/>
    <w:rsid w:val="00D21181"/>
    <w:rsid w:val="00D56AD4"/>
    <w:rsid w:val="00D61AA7"/>
    <w:rsid w:val="00DA5428"/>
    <w:rsid w:val="00E01537"/>
    <w:rsid w:val="00E1347E"/>
    <w:rsid w:val="00E3412D"/>
    <w:rsid w:val="00E50101"/>
    <w:rsid w:val="00FC1645"/>
    <w:rsid w:val="00FD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rsid w:val="005B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37</cp:revision>
  <cp:lastPrinted>2017-03-15T08:40:00Z</cp:lastPrinted>
  <dcterms:created xsi:type="dcterms:W3CDTF">2015-04-30T01:30:00Z</dcterms:created>
  <dcterms:modified xsi:type="dcterms:W3CDTF">2018-04-05T06:26:00Z</dcterms:modified>
</cp:coreProperties>
</file>