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B61EAB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2706B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24A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.12.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4176BA">
        <w:rPr>
          <w:rFonts w:ascii="Times New Roman" w:hAnsi="Times New Roman"/>
          <w:sz w:val="28"/>
          <w:szCs w:val="28"/>
        </w:rPr>
        <w:t>2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1</w:t>
      </w:r>
      <w:r w:rsidR="004176BA">
        <w:rPr>
          <w:rFonts w:ascii="Times New Roman" w:hAnsi="Times New Roman"/>
          <w:sz w:val="28"/>
          <w:szCs w:val="28"/>
        </w:rPr>
        <w:t>26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2703CA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ции РФ в части, относящейся к местному бюджету Березовского района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 w:rsidRPr="002C7873">
          <w:rPr>
            <w:rFonts w:ascii="Times New Roman" w:hAnsi="Times New Roman"/>
            <w:sz w:val="28"/>
            <w:szCs w:val="28"/>
          </w:rPr>
          <w:t>Порядок</w:t>
        </w:r>
      </w:hyperlink>
      <w:r w:rsidRPr="002C7873">
        <w:rPr>
          <w:rFonts w:ascii="Times New Roman" w:hAnsi="Times New Roman"/>
          <w:sz w:val="28"/>
          <w:szCs w:val="28"/>
        </w:rPr>
        <w:t xml:space="preserve"> применения в 20</w:t>
      </w:r>
      <w:r w:rsidR="002706BF">
        <w:rPr>
          <w:rFonts w:ascii="Times New Roman" w:hAnsi="Times New Roman"/>
          <w:sz w:val="28"/>
          <w:szCs w:val="28"/>
        </w:rPr>
        <w:t>2</w:t>
      </w:r>
      <w:r w:rsidR="004176BA">
        <w:rPr>
          <w:rFonts w:ascii="Times New Roman" w:hAnsi="Times New Roman"/>
          <w:sz w:val="28"/>
          <w:szCs w:val="28"/>
        </w:rPr>
        <w:t>3</w:t>
      </w:r>
      <w:r w:rsidRPr="002C7873">
        <w:rPr>
          <w:rFonts w:ascii="Times New Roman" w:hAnsi="Times New Roman"/>
          <w:sz w:val="28"/>
          <w:szCs w:val="28"/>
        </w:rPr>
        <w:t xml:space="preserve"> году бюджетной классифик</w:t>
      </w:r>
      <w:r w:rsidRPr="002C7873">
        <w:rPr>
          <w:rFonts w:ascii="Times New Roman" w:hAnsi="Times New Roman"/>
          <w:sz w:val="28"/>
          <w:szCs w:val="28"/>
        </w:rPr>
        <w:t>а</w:t>
      </w:r>
      <w:r w:rsidRPr="002C7873">
        <w:rPr>
          <w:rFonts w:ascii="Times New Roman" w:hAnsi="Times New Roman"/>
          <w:sz w:val="28"/>
          <w:szCs w:val="28"/>
        </w:rPr>
        <w:t>ции Российской Федерации в части, относящейся к местному бюджету Бер</w:t>
      </w:r>
      <w:r w:rsidRPr="002C7873">
        <w:rPr>
          <w:rFonts w:ascii="Times New Roman" w:hAnsi="Times New Roman"/>
          <w:sz w:val="28"/>
          <w:szCs w:val="28"/>
        </w:rPr>
        <w:t>е</w:t>
      </w:r>
      <w:r w:rsidRPr="002C7873">
        <w:rPr>
          <w:rFonts w:ascii="Times New Roman" w:hAnsi="Times New Roman"/>
          <w:sz w:val="28"/>
          <w:szCs w:val="28"/>
        </w:rPr>
        <w:t>зовского района (далее - Порядок) согласно приложению №1.</w:t>
      </w: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2. Финансовому управлению администрации Березовского района обеспечить:</w:t>
      </w: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2.1. Организацию исполнения бюджета Березовского района в части осуществления расходов согласно утвержденному настоящим Приказом </w:t>
      </w:r>
      <w:hyperlink r:id="rId9" w:history="1">
        <w:r w:rsidRPr="002C7873">
          <w:rPr>
            <w:rFonts w:ascii="Times New Roman" w:hAnsi="Times New Roman"/>
            <w:sz w:val="28"/>
            <w:szCs w:val="28"/>
          </w:rPr>
          <w:t>П</w:t>
        </w:r>
        <w:r w:rsidRPr="002C7873">
          <w:rPr>
            <w:rFonts w:ascii="Times New Roman" w:hAnsi="Times New Roman"/>
            <w:sz w:val="28"/>
            <w:szCs w:val="28"/>
          </w:rPr>
          <w:t>о</w:t>
        </w:r>
        <w:r w:rsidRPr="002C7873">
          <w:rPr>
            <w:rFonts w:ascii="Times New Roman" w:hAnsi="Times New Roman"/>
            <w:sz w:val="28"/>
            <w:szCs w:val="28"/>
          </w:rPr>
          <w:t>рядку</w:t>
        </w:r>
      </w:hyperlink>
      <w:r w:rsidRPr="002C7873">
        <w:rPr>
          <w:rFonts w:ascii="Times New Roman" w:hAnsi="Times New Roman"/>
          <w:sz w:val="28"/>
          <w:szCs w:val="28"/>
        </w:rPr>
        <w:t>.</w:t>
      </w:r>
    </w:p>
    <w:p w:rsidR="002C7873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2.2. Внесение изменений в утвержденный настоящим приказом </w:t>
      </w:r>
      <w:hyperlink r:id="rId10" w:history="1">
        <w:r w:rsidRPr="002C7873">
          <w:rPr>
            <w:rFonts w:ascii="Times New Roman" w:hAnsi="Times New Roman"/>
            <w:sz w:val="28"/>
            <w:szCs w:val="28"/>
          </w:rPr>
          <w:t>Пор</w:t>
        </w:r>
        <w:r w:rsidRPr="002C7873">
          <w:rPr>
            <w:rFonts w:ascii="Times New Roman" w:hAnsi="Times New Roman"/>
            <w:sz w:val="28"/>
            <w:szCs w:val="28"/>
          </w:rPr>
          <w:t>я</w:t>
        </w:r>
        <w:r w:rsidRPr="002C7873">
          <w:rPr>
            <w:rFonts w:ascii="Times New Roman" w:hAnsi="Times New Roman"/>
            <w:sz w:val="28"/>
            <w:szCs w:val="28"/>
          </w:rPr>
          <w:t>док</w:t>
        </w:r>
      </w:hyperlink>
      <w:r w:rsidRPr="002C7873">
        <w:rPr>
          <w:rFonts w:ascii="Times New Roman" w:hAnsi="Times New Roman"/>
          <w:sz w:val="28"/>
          <w:szCs w:val="28"/>
        </w:rPr>
        <w:t xml:space="preserve"> в случае внесения изменений в район</w:t>
      </w:r>
      <w:r w:rsidR="00D165DC">
        <w:rPr>
          <w:rFonts w:ascii="Times New Roman" w:hAnsi="Times New Roman"/>
          <w:sz w:val="28"/>
          <w:szCs w:val="28"/>
        </w:rPr>
        <w:t>ный</w:t>
      </w:r>
      <w:r w:rsidRPr="002C7873">
        <w:rPr>
          <w:rFonts w:ascii="Times New Roman" w:hAnsi="Times New Roman"/>
          <w:sz w:val="28"/>
          <w:szCs w:val="28"/>
        </w:rPr>
        <w:t xml:space="preserve">  бюджет в части изменения расходных обязательств и полномочий, подлежащих исполнению за счет средств бюджета Березовского района.</w:t>
      </w:r>
    </w:p>
    <w:p w:rsidR="005C3C60" w:rsidRDefault="002703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Приказ вступает в силу с 01.01.202</w:t>
      </w:r>
      <w:r w:rsidR="004176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755164" w:rsidRPr="00421365" w:rsidRDefault="0075516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к Приказу</w:t>
      </w:r>
      <w:r w:rsidR="008739EA">
        <w:rPr>
          <w:rFonts w:ascii="Times New Roman" w:hAnsi="Times New Roman"/>
          <w:sz w:val="28"/>
          <w:szCs w:val="28"/>
        </w:rPr>
        <w:t xml:space="preserve"> </w:t>
      </w:r>
      <w:r w:rsidRPr="002C7873">
        <w:rPr>
          <w:rFonts w:ascii="Times New Roman" w:hAnsi="Times New Roman"/>
          <w:sz w:val="28"/>
          <w:szCs w:val="28"/>
        </w:rPr>
        <w:t xml:space="preserve">от </w:t>
      </w:r>
      <w:r w:rsidR="002706BF">
        <w:rPr>
          <w:rFonts w:ascii="Times New Roman" w:hAnsi="Times New Roman"/>
          <w:sz w:val="28"/>
          <w:szCs w:val="28"/>
        </w:rPr>
        <w:t>3</w:t>
      </w:r>
      <w:r w:rsidR="00E1686E">
        <w:rPr>
          <w:rFonts w:ascii="Times New Roman" w:hAnsi="Times New Roman"/>
          <w:sz w:val="28"/>
          <w:szCs w:val="28"/>
        </w:rPr>
        <w:t>0</w:t>
      </w:r>
      <w:r w:rsidR="002706BF">
        <w:rPr>
          <w:rFonts w:ascii="Times New Roman" w:hAnsi="Times New Roman"/>
          <w:sz w:val="28"/>
          <w:szCs w:val="28"/>
        </w:rPr>
        <w:t>.12.</w:t>
      </w:r>
      <w:r w:rsidRPr="002C7873">
        <w:rPr>
          <w:rFonts w:ascii="Times New Roman" w:hAnsi="Times New Roman"/>
          <w:sz w:val="28"/>
          <w:szCs w:val="28"/>
        </w:rPr>
        <w:t>20</w:t>
      </w:r>
      <w:r w:rsidR="00DB0C5C">
        <w:rPr>
          <w:rFonts w:ascii="Times New Roman" w:hAnsi="Times New Roman"/>
          <w:sz w:val="28"/>
          <w:szCs w:val="28"/>
        </w:rPr>
        <w:t>2</w:t>
      </w:r>
      <w:r w:rsidR="004176BA">
        <w:rPr>
          <w:rFonts w:ascii="Times New Roman" w:hAnsi="Times New Roman"/>
          <w:sz w:val="28"/>
          <w:szCs w:val="28"/>
        </w:rPr>
        <w:t>2</w:t>
      </w:r>
      <w:r w:rsidRPr="002C7873">
        <w:rPr>
          <w:rFonts w:ascii="Times New Roman" w:hAnsi="Times New Roman"/>
          <w:sz w:val="28"/>
          <w:szCs w:val="28"/>
        </w:rPr>
        <w:t xml:space="preserve"> №</w:t>
      </w:r>
      <w:r w:rsidR="007D5EE2">
        <w:rPr>
          <w:rFonts w:ascii="Times New Roman" w:hAnsi="Times New Roman"/>
          <w:sz w:val="28"/>
          <w:szCs w:val="28"/>
        </w:rPr>
        <w:t xml:space="preserve"> 1</w:t>
      </w:r>
      <w:r w:rsidR="004176BA">
        <w:rPr>
          <w:rFonts w:ascii="Times New Roman" w:hAnsi="Times New Roman"/>
          <w:sz w:val="28"/>
          <w:szCs w:val="28"/>
        </w:rPr>
        <w:t>26</w:t>
      </w:r>
      <w:r w:rsidR="008739EA">
        <w:rPr>
          <w:rFonts w:ascii="Times New Roman" w:hAnsi="Times New Roman"/>
          <w:sz w:val="28"/>
          <w:szCs w:val="28"/>
        </w:rPr>
        <w:t>-</w:t>
      </w:r>
      <w:r w:rsidRPr="002C7873">
        <w:rPr>
          <w:rFonts w:ascii="Times New Roman" w:hAnsi="Times New Roman"/>
          <w:sz w:val="28"/>
          <w:szCs w:val="28"/>
        </w:rPr>
        <w:t>о/д</w:t>
      </w:r>
    </w:p>
    <w:p w:rsidR="004341FA" w:rsidRDefault="002C7873" w:rsidP="008739EA">
      <w:pPr>
        <w:pStyle w:val="ConsPlusTitle"/>
        <w:ind w:left="24" w:hanging="24"/>
        <w:jc w:val="right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«Об утверждении Порядка</w:t>
      </w:r>
    </w:p>
    <w:p w:rsidR="004341FA" w:rsidRDefault="002C7873" w:rsidP="008739EA">
      <w:pPr>
        <w:pStyle w:val="ConsPlusTitle"/>
        <w:ind w:left="24" w:hanging="24"/>
        <w:jc w:val="right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применения в 20</w:t>
      </w:r>
      <w:r w:rsidR="00DB0C5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</w:p>
    <w:p w:rsidR="004341FA" w:rsidRDefault="002C7873" w:rsidP="008739EA">
      <w:pPr>
        <w:pStyle w:val="ConsPlusTitle"/>
        <w:ind w:left="24" w:hanging="24"/>
        <w:jc w:val="right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бюджетной классификации</w:t>
      </w:r>
      <w:r w:rsidR="004341F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РФ в части, </w:t>
      </w:r>
    </w:p>
    <w:p w:rsidR="004341FA" w:rsidRDefault="002C7873" w:rsidP="008739EA">
      <w:pPr>
        <w:pStyle w:val="ConsPlusTitle"/>
        <w:ind w:left="24" w:hanging="24"/>
        <w:jc w:val="right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относящейся к местному бюджету </w:t>
      </w:r>
    </w:p>
    <w:p w:rsidR="002C7873" w:rsidRPr="002C7873" w:rsidRDefault="002C7873" w:rsidP="008739EA">
      <w:pPr>
        <w:pStyle w:val="ConsPlusTitle"/>
        <w:ind w:left="24" w:hanging="24"/>
        <w:jc w:val="right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Березовского района»</w:t>
      </w: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ind w:left="24" w:hanging="2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7873" w:rsidRPr="002C7873" w:rsidRDefault="002C7873" w:rsidP="008739EA">
      <w:pPr>
        <w:pStyle w:val="ConsPlusTitle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ПОРЯДОК</w:t>
      </w:r>
    </w:p>
    <w:p w:rsidR="002C7873" w:rsidRPr="002C7873" w:rsidRDefault="002C7873" w:rsidP="008739EA">
      <w:pPr>
        <w:pStyle w:val="ConsPlusTitle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</w:t>
      </w:r>
      <w:r w:rsidR="002706B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2C787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 БЮДЖЕТНОЙ КЛАССИФИКАЦИИ</w:t>
      </w:r>
    </w:p>
    <w:p w:rsidR="002C7873" w:rsidRPr="006F047F" w:rsidRDefault="002C7873" w:rsidP="008739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РОССИЙСКОЙ ФЕДЕРАЦИИ В ЧАСТИ, ОТНОСЯЩЕЙСЯ</w:t>
      </w:r>
    </w:p>
    <w:p w:rsidR="002C7873" w:rsidRPr="006F047F" w:rsidRDefault="002C7873" w:rsidP="008739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К МЕСТНОМУ БЮДЖЕТУ БЕРЕЗОВСКОГО РАЙОНА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1. ОБЩИЕ ПОЛОЖЕНИЯ</w:t>
      </w:r>
    </w:p>
    <w:p w:rsidR="002C7873" w:rsidRPr="00A056CA" w:rsidRDefault="002C7873" w:rsidP="008739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1.1. Настоящий Порядок применения бюджетной классификации Ро</w:t>
      </w:r>
      <w:r w:rsidRPr="002C7873">
        <w:rPr>
          <w:rFonts w:ascii="Times New Roman" w:hAnsi="Times New Roman"/>
          <w:sz w:val="28"/>
          <w:szCs w:val="28"/>
        </w:rPr>
        <w:t>с</w:t>
      </w:r>
      <w:r w:rsidRPr="002C7873">
        <w:rPr>
          <w:rFonts w:ascii="Times New Roman" w:hAnsi="Times New Roman"/>
          <w:sz w:val="28"/>
          <w:szCs w:val="28"/>
        </w:rPr>
        <w:t xml:space="preserve">сийской Федерации в части, относящейся к местному бюджету, разработан в соответствии со </w:t>
      </w:r>
      <w:hyperlink r:id="rId11" w:history="1">
        <w:r w:rsidRPr="002C7873">
          <w:rPr>
            <w:rFonts w:ascii="Times New Roman" w:hAnsi="Times New Roman"/>
            <w:sz w:val="28"/>
            <w:szCs w:val="28"/>
          </w:rPr>
          <w:t>ст. 9</w:t>
        </w:r>
      </w:hyperlink>
      <w:r w:rsidRPr="002C7873">
        <w:rPr>
          <w:rFonts w:ascii="Times New Roman" w:hAnsi="Times New Roman"/>
          <w:sz w:val="28"/>
          <w:szCs w:val="28"/>
        </w:rPr>
        <w:t xml:space="preserve"> и положениями </w:t>
      </w:r>
      <w:hyperlink r:id="rId12" w:history="1">
        <w:r w:rsidRPr="002C7873">
          <w:rPr>
            <w:rFonts w:ascii="Times New Roman" w:hAnsi="Times New Roman"/>
            <w:sz w:val="28"/>
            <w:szCs w:val="28"/>
          </w:rPr>
          <w:t>гл. 4</w:t>
        </w:r>
      </w:hyperlink>
      <w:r w:rsidRPr="002C787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Pr="00A056CA">
        <w:rPr>
          <w:rFonts w:ascii="Times New Roman" w:hAnsi="Times New Roman"/>
          <w:sz w:val="28"/>
          <w:szCs w:val="28"/>
        </w:rPr>
        <w:t>.</w:t>
      </w: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1.2. Порядок устанавливает правила применения бюджетной классиф</w:t>
      </w:r>
      <w:r w:rsidRPr="002C7873">
        <w:rPr>
          <w:rFonts w:ascii="Times New Roman" w:hAnsi="Times New Roman"/>
          <w:sz w:val="28"/>
          <w:szCs w:val="28"/>
        </w:rPr>
        <w:t>и</w:t>
      </w:r>
      <w:r w:rsidRPr="002C7873">
        <w:rPr>
          <w:rFonts w:ascii="Times New Roman" w:hAnsi="Times New Roman"/>
          <w:sz w:val="28"/>
          <w:szCs w:val="28"/>
        </w:rPr>
        <w:t>кации Российской Федерации в части, относящейся к местному бюджету, участниками бюджетного процесса Березовского района включает в себя:</w:t>
      </w: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отнесение расходов местного бюджета на соответствующие целевые статьи классификации расходов бюджета;</w:t>
      </w:r>
    </w:p>
    <w:p w:rsidR="002C7873" w:rsidRDefault="002C7873" w:rsidP="008739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отнесение расходов местного бюджета на соответствующие виды расходов</w:t>
      </w:r>
      <w:r w:rsidR="008739EA">
        <w:rPr>
          <w:rFonts w:ascii="Times New Roman" w:hAnsi="Times New Roman"/>
          <w:sz w:val="28"/>
          <w:szCs w:val="28"/>
        </w:rPr>
        <w:t xml:space="preserve"> классификации расходов бюджета.</w:t>
      </w:r>
    </w:p>
    <w:p w:rsidR="008739EA" w:rsidRPr="002C7873" w:rsidRDefault="008739EA" w:rsidP="008739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C7873" w:rsidRPr="002C7873" w:rsidRDefault="002C7873" w:rsidP="008739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>2. ОТНЕСЕНИЕ РАСХОДОВ МЕСТНОГО БЮДЖЕТА НА СООТВЕ</w:t>
      </w:r>
      <w:r w:rsidRPr="002C7873">
        <w:rPr>
          <w:rFonts w:ascii="Times New Roman" w:hAnsi="Times New Roman"/>
          <w:sz w:val="28"/>
          <w:szCs w:val="28"/>
        </w:rPr>
        <w:t>Т</w:t>
      </w:r>
      <w:r w:rsidRPr="002C7873">
        <w:rPr>
          <w:rFonts w:ascii="Times New Roman" w:hAnsi="Times New Roman"/>
          <w:sz w:val="28"/>
          <w:szCs w:val="28"/>
        </w:rPr>
        <w:t>СТВУЮЩИЕ ЦЕЛЕВЫЕ СТАТЬИ КЛАССИФИКАЦИИ И КОДЫ ДОПО</w:t>
      </w:r>
      <w:r w:rsidRPr="002C7873">
        <w:rPr>
          <w:rFonts w:ascii="Times New Roman" w:hAnsi="Times New Roman"/>
          <w:sz w:val="28"/>
          <w:szCs w:val="28"/>
        </w:rPr>
        <w:t>Л</w:t>
      </w:r>
      <w:r w:rsidRPr="002C7873">
        <w:rPr>
          <w:rFonts w:ascii="Times New Roman" w:hAnsi="Times New Roman"/>
          <w:sz w:val="28"/>
          <w:szCs w:val="28"/>
        </w:rPr>
        <w:t>НИТЕЛЬНОЙ КЛАССИФИКАЦИИ РАСХОДОВ БЮДЖЕТА</w:t>
      </w:r>
    </w:p>
    <w:p w:rsidR="002C7873" w:rsidRPr="006F047F" w:rsidRDefault="002C7873" w:rsidP="008739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F047F" w:rsidRPr="006F047F" w:rsidRDefault="002972EE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47F">
        <w:rPr>
          <w:rFonts w:ascii="Times New Roman" w:hAnsi="Times New Roman"/>
          <w:b/>
          <w:sz w:val="28"/>
          <w:szCs w:val="28"/>
        </w:rPr>
        <w:t>0200000</w:t>
      </w:r>
      <w:r w:rsidR="00622D7F">
        <w:rPr>
          <w:rFonts w:ascii="Times New Roman" w:hAnsi="Times New Roman"/>
          <w:b/>
          <w:sz w:val="28"/>
          <w:szCs w:val="28"/>
        </w:rPr>
        <w:t>000</w:t>
      </w:r>
      <w:r w:rsidRPr="006F047F">
        <w:rPr>
          <w:rFonts w:ascii="Times New Roman" w:hAnsi="Times New Roman"/>
          <w:b/>
          <w:sz w:val="28"/>
          <w:szCs w:val="28"/>
        </w:rPr>
        <w:t>- Муниципальная программа</w:t>
      </w:r>
    </w:p>
    <w:p w:rsidR="002972EE" w:rsidRPr="006F047F" w:rsidRDefault="002972EE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47F">
        <w:rPr>
          <w:rFonts w:ascii="Times New Roman" w:hAnsi="Times New Roman"/>
          <w:b/>
          <w:sz w:val="28"/>
          <w:szCs w:val="28"/>
        </w:rPr>
        <w:t>«Развитие образования в Березовском районе»</w:t>
      </w:r>
    </w:p>
    <w:p w:rsidR="002972EE" w:rsidRDefault="007426C0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 w:rsidR="002972EE" w:rsidRPr="00684FB1">
        <w:rPr>
          <w:rFonts w:ascii="Times New Roman" w:hAnsi="Times New Roman"/>
          <w:b/>
          <w:sz w:val="28"/>
          <w:szCs w:val="28"/>
        </w:rPr>
        <w:t>02100</w:t>
      </w:r>
      <w:r w:rsidR="00614066" w:rsidRPr="00684FB1">
        <w:rPr>
          <w:rFonts w:ascii="Times New Roman" w:hAnsi="Times New Roman"/>
          <w:b/>
          <w:sz w:val="28"/>
          <w:szCs w:val="28"/>
        </w:rPr>
        <w:t>00</w:t>
      </w:r>
      <w:r w:rsidR="002972EE" w:rsidRPr="00684FB1">
        <w:rPr>
          <w:rFonts w:ascii="Times New Roman" w:hAnsi="Times New Roman"/>
          <w:b/>
          <w:sz w:val="28"/>
          <w:szCs w:val="28"/>
        </w:rPr>
        <w:t>00</w:t>
      </w:r>
      <w:r w:rsidR="00622D7F">
        <w:rPr>
          <w:rFonts w:ascii="Times New Roman" w:hAnsi="Times New Roman"/>
          <w:b/>
          <w:sz w:val="28"/>
          <w:szCs w:val="28"/>
        </w:rPr>
        <w:t>0</w:t>
      </w:r>
      <w:r w:rsidR="008739EA">
        <w:rPr>
          <w:rFonts w:ascii="Times New Roman" w:hAnsi="Times New Roman"/>
          <w:b/>
          <w:sz w:val="28"/>
          <w:szCs w:val="28"/>
        </w:rPr>
        <w:t xml:space="preserve"> </w:t>
      </w:r>
      <w:r w:rsidR="002972EE" w:rsidRPr="00684FB1">
        <w:rPr>
          <w:rFonts w:ascii="Times New Roman" w:hAnsi="Times New Roman"/>
          <w:b/>
          <w:sz w:val="28"/>
          <w:szCs w:val="28"/>
        </w:rPr>
        <w:t>-</w:t>
      </w:r>
      <w:r w:rsidR="002972EE">
        <w:rPr>
          <w:rFonts w:ascii="Times New Roman" w:hAnsi="Times New Roman"/>
          <w:sz w:val="28"/>
          <w:szCs w:val="28"/>
        </w:rPr>
        <w:t xml:space="preserve"> подпрограмма «Обеспечение реализации муниципальной программы и прочие мероприятия»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55135C" w:rsidRPr="00A3510E" w:rsidRDefault="00701400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0210075520</w:t>
      </w:r>
      <w:r w:rsidR="008739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55135C" w:rsidRPr="00A3510E">
        <w:rPr>
          <w:rFonts w:ascii="Times New Roman" w:hAnsi="Times New Roman"/>
          <w:sz w:val="28"/>
          <w:szCs w:val="28"/>
        </w:rPr>
        <w:t>Субвенции бюджетам муниципальных о</w:t>
      </w:r>
      <w:r w:rsidR="0055135C" w:rsidRPr="00A3510E">
        <w:rPr>
          <w:rFonts w:ascii="Times New Roman" w:hAnsi="Times New Roman"/>
          <w:sz w:val="28"/>
          <w:szCs w:val="28"/>
        </w:rPr>
        <w:t>б</w:t>
      </w:r>
      <w:r w:rsidR="0055135C" w:rsidRPr="00A3510E">
        <w:rPr>
          <w:rFonts w:ascii="Times New Roman" w:hAnsi="Times New Roman"/>
          <w:sz w:val="28"/>
          <w:szCs w:val="28"/>
        </w:rPr>
        <w:t>разований на осуществление государственных полномочий по организации и осуществлению деятельности по опеке и попечительству в отношении нес</w:t>
      </w:r>
      <w:r w:rsidR="0055135C" w:rsidRPr="00A3510E">
        <w:rPr>
          <w:rFonts w:ascii="Times New Roman" w:hAnsi="Times New Roman"/>
          <w:sz w:val="28"/>
          <w:szCs w:val="28"/>
        </w:rPr>
        <w:t>о</w:t>
      </w:r>
      <w:r w:rsidR="0055135C" w:rsidRPr="00A3510E">
        <w:rPr>
          <w:rFonts w:ascii="Times New Roman" w:hAnsi="Times New Roman"/>
          <w:sz w:val="28"/>
          <w:szCs w:val="28"/>
        </w:rPr>
        <w:t>вершеннолетних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55135C" w:rsidRPr="00A3510E" w:rsidRDefault="00701400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</w:t>
      </w:r>
      <w:r w:rsidR="0055135C" w:rsidRPr="00A3510E">
        <w:rPr>
          <w:rFonts w:ascii="Times New Roman" w:eastAsia="Times New Roman" w:hAnsi="Times New Roman"/>
          <w:sz w:val="28"/>
          <w:szCs w:val="28"/>
          <w:lang w:eastAsia="ru-RU"/>
        </w:rPr>
        <w:t>госуда</w:t>
      </w:r>
      <w:r w:rsidR="0055135C" w:rsidRPr="00A351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5135C" w:rsidRPr="00A3510E">
        <w:rPr>
          <w:rFonts w:ascii="Times New Roman" w:eastAsia="Times New Roman" w:hAnsi="Times New Roman"/>
          <w:sz w:val="28"/>
          <w:szCs w:val="28"/>
          <w:lang w:eastAsia="ru-RU"/>
        </w:rPr>
        <w:t>ственных полномочий по организации и осуществлению деятельности по опеке и попечительству в отношении несовершеннолетних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DE9" w:rsidRPr="00A3510E" w:rsidRDefault="00745C5D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0210075870</w:t>
      </w:r>
      <w:r w:rsidR="008739EA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="00CE1DE9" w:rsidRPr="00A3510E">
        <w:rPr>
          <w:rFonts w:ascii="Times New Roman" w:hAnsi="Times New Roman"/>
          <w:sz w:val="28"/>
          <w:szCs w:val="28"/>
        </w:rPr>
        <w:t>Субвенции бюджетам муниципальных о</w:t>
      </w:r>
      <w:r w:rsidR="00CE1DE9" w:rsidRPr="00A3510E">
        <w:rPr>
          <w:rFonts w:ascii="Times New Roman" w:hAnsi="Times New Roman"/>
          <w:sz w:val="28"/>
          <w:szCs w:val="28"/>
        </w:rPr>
        <w:t>б</w:t>
      </w:r>
      <w:r w:rsidR="00CE1DE9" w:rsidRPr="00A3510E">
        <w:rPr>
          <w:rFonts w:ascii="Times New Roman" w:hAnsi="Times New Roman"/>
          <w:sz w:val="28"/>
          <w:szCs w:val="28"/>
        </w:rPr>
        <w:t xml:space="preserve">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</w:t>
      </w:r>
      <w:r w:rsidR="00CE1DE9" w:rsidRPr="00A3510E">
        <w:rPr>
          <w:rFonts w:ascii="Times New Roman" w:hAnsi="Times New Roman"/>
          <w:sz w:val="28"/>
          <w:szCs w:val="28"/>
        </w:rPr>
        <w:lastRenderedPageBreak/>
        <w:t>детей-сирот и детей, оставшихся без попечения родителей, лиц из числа д</w:t>
      </w:r>
      <w:r w:rsidR="00CE1DE9" w:rsidRPr="00A3510E">
        <w:rPr>
          <w:rFonts w:ascii="Times New Roman" w:hAnsi="Times New Roman"/>
          <w:sz w:val="28"/>
          <w:szCs w:val="28"/>
        </w:rPr>
        <w:t>е</w:t>
      </w:r>
      <w:r w:rsidR="00CE1DE9" w:rsidRPr="00A3510E">
        <w:rPr>
          <w:rFonts w:ascii="Times New Roman" w:hAnsi="Times New Roman"/>
          <w:sz w:val="28"/>
          <w:szCs w:val="28"/>
        </w:rPr>
        <w:t>тей-сирот и детей, оставшихся без попечения родителей, и достигли возраста 23 лет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CE1DE9" w:rsidRPr="00A3510E" w:rsidRDefault="00745C5D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F4648E" w:rsidRPr="00A3510E">
        <w:rPr>
          <w:rFonts w:ascii="Times New Roman" w:hAnsi="Times New Roman"/>
          <w:sz w:val="28"/>
          <w:szCs w:val="28"/>
        </w:rPr>
        <w:t xml:space="preserve">по субвенции на </w:t>
      </w:r>
      <w:r w:rsidR="00CE1DE9" w:rsidRPr="00A3510E">
        <w:rPr>
          <w:rFonts w:ascii="Times New Roman" w:hAnsi="Times New Roman"/>
          <w:sz w:val="28"/>
          <w:szCs w:val="28"/>
        </w:rPr>
        <w:t>обеспечение жилыми помещениями детей-сирот и детей, оставшихся без попечения род</w:t>
      </w:r>
      <w:r w:rsidR="00CE1DE9" w:rsidRPr="00A3510E">
        <w:rPr>
          <w:rFonts w:ascii="Times New Roman" w:hAnsi="Times New Roman"/>
          <w:sz w:val="28"/>
          <w:szCs w:val="28"/>
        </w:rPr>
        <w:t>и</w:t>
      </w:r>
      <w:r w:rsidR="00CE1DE9" w:rsidRPr="00A3510E">
        <w:rPr>
          <w:rFonts w:ascii="Times New Roman" w:hAnsi="Times New Roman"/>
          <w:sz w:val="28"/>
          <w:szCs w:val="28"/>
        </w:rPr>
        <w:t>телей, лиц из числа детей-сирот и детей, оставшихся без попечения родит</w:t>
      </w:r>
      <w:r w:rsidR="00CE1DE9" w:rsidRPr="00A3510E">
        <w:rPr>
          <w:rFonts w:ascii="Times New Roman" w:hAnsi="Times New Roman"/>
          <w:sz w:val="28"/>
          <w:szCs w:val="28"/>
        </w:rPr>
        <w:t>е</w:t>
      </w:r>
      <w:r w:rsidR="00CE1DE9" w:rsidRPr="00A3510E">
        <w:rPr>
          <w:rFonts w:ascii="Times New Roman" w:hAnsi="Times New Roman"/>
          <w:sz w:val="28"/>
          <w:szCs w:val="28"/>
        </w:rPr>
        <w:t>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4B1F15" w:rsidRPr="00A3510E" w:rsidRDefault="004B1F15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0210078460</w:t>
      </w:r>
      <w:r w:rsidR="008739EA" w:rsidRPr="008739EA">
        <w:rPr>
          <w:rFonts w:ascii="Times New Roman" w:hAnsi="Times New Roman"/>
          <w:b/>
          <w:sz w:val="28"/>
          <w:szCs w:val="28"/>
        </w:rPr>
        <w:t xml:space="preserve"> </w:t>
      </w:r>
      <w:r w:rsidRPr="008739EA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="00C16402" w:rsidRPr="00A3510E">
        <w:rPr>
          <w:rFonts w:ascii="Times New Roman" w:hAnsi="Times New Roman"/>
          <w:sz w:val="28"/>
          <w:szCs w:val="28"/>
        </w:rPr>
        <w:t>Субвенции бюджетам муниципальных о</w:t>
      </w:r>
      <w:r w:rsidR="00C16402" w:rsidRPr="00A3510E">
        <w:rPr>
          <w:rFonts w:ascii="Times New Roman" w:hAnsi="Times New Roman"/>
          <w:sz w:val="28"/>
          <w:szCs w:val="28"/>
        </w:rPr>
        <w:t>б</w:t>
      </w:r>
      <w:r w:rsidR="00C16402" w:rsidRPr="00A3510E">
        <w:rPr>
          <w:rFonts w:ascii="Times New Roman" w:hAnsi="Times New Roman"/>
          <w:sz w:val="28"/>
          <w:szCs w:val="28"/>
        </w:rPr>
        <w:t>разований на осуществление отельных государственных полномочий по обеспечению предоставления меры социальной поддержки гражданам, д</w:t>
      </w:r>
      <w:r w:rsidR="00C16402" w:rsidRPr="00A3510E">
        <w:rPr>
          <w:rFonts w:ascii="Times New Roman" w:hAnsi="Times New Roman"/>
          <w:sz w:val="28"/>
          <w:szCs w:val="28"/>
        </w:rPr>
        <w:t>о</w:t>
      </w:r>
      <w:r w:rsidR="00C16402" w:rsidRPr="00A3510E">
        <w:rPr>
          <w:rFonts w:ascii="Times New Roman" w:hAnsi="Times New Roman"/>
          <w:sz w:val="28"/>
          <w:szCs w:val="28"/>
        </w:rPr>
        <w:t>стигшим возраста 23 лет и старше, имевшим в соответствии с федеральным законодательством, статус детей- сирот, детей, оставшихся без попечения родителей, лиц из числа детей- сирот и детей, оставшихся без попечения р</w:t>
      </w:r>
      <w:r w:rsidR="00C16402" w:rsidRPr="00A3510E">
        <w:rPr>
          <w:rFonts w:ascii="Times New Roman" w:hAnsi="Times New Roman"/>
          <w:sz w:val="28"/>
          <w:szCs w:val="28"/>
        </w:rPr>
        <w:t>о</w:t>
      </w:r>
      <w:r w:rsidR="00C16402" w:rsidRPr="00A3510E">
        <w:rPr>
          <w:rFonts w:ascii="Times New Roman" w:hAnsi="Times New Roman"/>
          <w:sz w:val="28"/>
          <w:szCs w:val="28"/>
        </w:rPr>
        <w:t>дителей (в соответствии с Законом края от 08.07.2021г. №11-5284)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C16402" w:rsidRPr="00A3510E" w:rsidRDefault="00C16402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субвенции на обеспечение предоставления меры социальной поддержки гражданам, достигшим возра</w:t>
      </w:r>
      <w:r w:rsidRPr="00A3510E">
        <w:rPr>
          <w:rFonts w:ascii="Times New Roman" w:hAnsi="Times New Roman"/>
          <w:sz w:val="28"/>
          <w:szCs w:val="28"/>
        </w:rPr>
        <w:t>с</w:t>
      </w:r>
      <w:r w:rsidRPr="00A3510E">
        <w:rPr>
          <w:rFonts w:ascii="Times New Roman" w:hAnsi="Times New Roman"/>
          <w:sz w:val="28"/>
          <w:szCs w:val="28"/>
        </w:rPr>
        <w:t>та 23 лет и старше, имевшим в соответствии с федеральным законодател</w:t>
      </w:r>
      <w:r w:rsidRPr="00A3510E">
        <w:rPr>
          <w:rFonts w:ascii="Times New Roman" w:hAnsi="Times New Roman"/>
          <w:sz w:val="28"/>
          <w:szCs w:val="28"/>
        </w:rPr>
        <w:t>ь</w:t>
      </w:r>
      <w:r w:rsidRPr="00A3510E">
        <w:rPr>
          <w:rFonts w:ascii="Times New Roman" w:hAnsi="Times New Roman"/>
          <w:sz w:val="28"/>
          <w:szCs w:val="28"/>
        </w:rPr>
        <w:t>ством, статус детей- сирот, детей, оставшихся без попечения родителей, лиц из числа детей- сирот и детей, оставшихся без попечения родителей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8964E0" w:rsidRPr="00A3510E" w:rsidRDefault="008964E0" w:rsidP="008739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0210080230</w:t>
      </w:r>
      <w:r w:rsidR="008739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и управление в сфере уст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новленных функций органов государственной (муниципальной) власти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64E0" w:rsidRPr="00A3510E" w:rsidRDefault="008964E0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и управление в сфере установленных функций органов муниципальной власти (аппарат управления МОО)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4EAD" w:rsidRPr="00A3510E" w:rsidRDefault="00604EAD" w:rsidP="008739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0210080620</w:t>
      </w:r>
      <w:r w:rsidR="008739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деятельности (оказание услуг) подведомственных учреждений (РМК)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06BF" w:rsidRPr="00A3510E" w:rsidRDefault="00604EAD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деятельности (оказание услуг) подведомственных учреждений 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(Районный методический кабинет).</w:t>
      </w:r>
    </w:p>
    <w:p w:rsidR="00B82879" w:rsidRPr="00A3510E" w:rsidRDefault="00B8287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022000000</w:t>
      </w:r>
      <w:r w:rsidR="008739EA">
        <w:rPr>
          <w:rFonts w:ascii="Times New Roman" w:hAnsi="Times New Roman"/>
          <w:b/>
          <w:sz w:val="28"/>
          <w:szCs w:val="28"/>
        </w:rPr>
        <w:t xml:space="preserve"> </w:t>
      </w:r>
      <w:r w:rsidRPr="008739EA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подпрограмма «Развитие дошкольного,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щего и дополнительного образования детей»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8964E0" w:rsidRPr="00A3510E" w:rsidRDefault="00B8287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выполнение мероприятий подпрограммы «Развитие дошкольного, общего и дополнительного образ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вания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EF794D" w:rsidRPr="00A3510E" w:rsidRDefault="00DE6205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0220015980</w:t>
      </w:r>
      <w:r w:rsidR="008739EA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="00EF794D" w:rsidRPr="00A3510E">
        <w:rPr>
          <w:rFonts w:ascii="Times New Roman" w:hAnsi="Times New Roman"/>
          <w:sz w:val="28"/>
          <w:szCs w:val="28"/>
        </w:rPr>
        <w:t>Создание и обеспечение функциониров</w:t>
      </w:r>
      <w:r w:rsidR="00EF794D" w:rsidRPr="00A3510E">
        <w:rPr>
          <w:rFonts w:ascii="Times New Roman" w:hAnsi="Times New Roman"/>
          <w:sz w:val="28"/>
          <w:szCs w:val="28"/>
        </w:rPr>
        <w:t>а</w:t>
      </w:r>
      <w:r w:rsidR="00EF794D" w:rsidRPr="00A3510E">
        <w:rPr>
          <w:rFonts w:ascii="Times New Roman" w:hAnsi="Times New Roman"/>
          <w:sz w:val="28"/>
          <w:szCs w:val="28"/>
        </w:rPr>
        <w:t>ния центров образования естественно-научной и технологической напра</w:t>
      </w:r>
      <w:r w:rsidR="00EF794D" w:rsidRPr="00A3510E">
        <w:rPr>
          <w:rFonts w:ascii="Times New Roman" w:hAnsi="Times New Roman"/>
          <w:sz w:val="28"/>
          <w:szCs w:val="28"/>
        </w:rPr>
        <w:t>в</w:t>
      </w:r>
      <w:r w:rsidR="00EF794D" w:rsidRPr="00A3510E">
        <w:rPr>
          <w:rFonts w:ascii="Times New Roman" w:hAnsi="Times New Roman"/>
          <w:sz w:val="28"/>
          <w:szCs w:val="28"/>
        </w:rPr>
        <w:t>ленностей в общеобразовательных организациях, расположенных в сельской местности и малых городах, за счет средств краевого бюджета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EF794D" w:rsidRPr="00A3510E" w:rsidRDefault="00DE6205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="00EF794D" w:rsidRPr="00A3510E">
        <w:rPr>
          <w:rFonts w:ascii="Times New Roman" w:hAnsi="Times New Roman"/>
          <w:sz w:val="28"/>
          <w:szCs w:val="28"/>
        </w:rPr>
        <w:t>создание и обеспечение функционирования центров образования естественно-научной и технолог</w:t>
      </w:r>
      <w:r w:rsidR="00EF794D" w:rsidRPr="00A3510E">
        <w:rPr>
          <w:rFonts w:ascii="Times New Roman" w:hAnsi="Times New Roman"/>
          <w:sz w:val="28"/>
          <w:szCs w:val="28"/>
        </w:rPr>
        <w:t>и</w:t>
      </w:r>
      <w:r w:rsidR="00EF794D" w:rsidRPr="00A3510E">
        <w:rPr>
          <w:rFonts w:ascii="Times New Roman" w:hAnsi="Times New Roman"/>
          <w:sz w:val="28"/>
          <w:szCs w:val="28"/>
        </w:rPr>
        <w:t>ческой направленностей в общеобразовательных организациях, расположе</w:t>
      </w:r>
      <w:r w:rsidR="00EF794D" w:rsidRPr="00A3510E">
        <w:rPr>
          <w:rFonts w:ascii="Times New Roman" w:hAnsi="Times New Roman"/>
          <w:sz w:val="28"/>
          <w:szCs w:val="28"/>
        </w:rPr>
        <w:t>н</w:t>
      </w:r>
      <w:r w:rsidR="00EF794D" w:rsidRPr="00A3510E">
        <w:rPr>
          <w:rFonts w:ascii="Times New Roman" w:hAnsi="Times New Roman"/>
          <w:sz w:val="28"/>
          <w:szCs w:val="28"/>
        </w:rPr>
        <w:t>ных в сельской местности и малых городах, за счет средств краевого бюдж</w:t>
      </w:r>
      <w:r w:rsidR="00EF794D" w:rsidRPr="00A3510E">
        <w:rPr>
          <w:rFonts w:ascii="Times New Roman" w:hAnsi="Times New Roman"/>
          <w:sz w:val="28"/>
          <w:szCs w:val="28"/>
        </w:rPr>
        <w:t>е</w:t>
      </w:r>
      <w:r w:rsidR="00EF794D" w:rsidRPr="00A3510E">
        <w:rPr>
          <w:rFonts w:ascii="Times New Roman" w:hAnsi="Times New Roman"/>
          <w:sz w:val="28"/>
          <w:szCs w:val="28"/>
        </w:rPr>
        <w:t>та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C66060" w:rsidRPr="00A3510E" w:rsidRDefault="00776A0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02200</w:t>
      </w:r>
      <w:r w:rsidR="00485316" w:rsidRPr="00A351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510E">
        <w:rPr>
          <w:rFonts w:ascii="Times New Roman" w:hAnsi="Times New Roman"/>
          <w:b/>
          <w:sz w:val="28"/>
          <w:szCs w:val="28"/>
        </w:rPr>
        <w:t>3970</w:t>
      </w:r>
      <w:r w:rsidR="008739EA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="00C66060" w:rsidRPr="00A3510E">
        <w:rPr>
          <w:rFonts w:ascii="Times New Roman" w:hAnsi="Times New Roman"/>
          <w:sz w:val="28"/>
          <w:szCs w:val="28"/>
        </w:rPr>
        <w:t>Субсидии бюджетам муниципальных о</w:t>
      </w:r>
      <w:r w:rsidR="00C66060" w:rsidRPr="00A3510E">
        <w:rPr>
          <w:rFonts w:ascii="Times New Roman" w:hAnsi="Times New Roman"/>
          <w:sz w:val="28"/>
          <w:szCs w:val="28"/>
        </w:rPr>
        <w:t>б</w:t>
      </w:r>
      <w:r w:rsidR="00C66060" w:rsidRPr="00A3510E">
        <w:rPr>
          <w:rFonts w:ascii="Times New Roman" w:hAnsi="Times New Roman"/>
          <w:sz w:val="28"/>
          <w:szCs w:val="28"/>
        </w:rPr>
        <w:t>разований на частичное финансирование (возмещение) расходов муниц</w:t>
      </w:r>
      <w:r w:rsidR="00C66060" w:rsidRPr="00A3510E">
        <w:rPr>
          <w:rFonts w:ascii="Times New Roman" w:hAnsi="Times New Roman"/>
          <w:sz w:val="28"/>
          <w:szCs w:val="28"/>
        </w:rPr>
        <w:t>и</w:t>
      </w:r>
      <w:r w:rsidR="00C66060" w:rsidRPr="00A3510E">
        <w:rPr>
          <w:rFonts w:ascii="Times New Roman" w:hAnsi="Times New Roman"/>
          <w:sz w:val="28"/>
          <w:szCs w:val="28"/>
        </w:rPr>
        <w:t>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</w:t>
      </w:r>
      <w:r w:rsidR="00C66060" w:rsidRPr="00A3510E">
        <w:rPr>
          <w:rFonts w:ascii="Times New Roman" w:hAnsi="Times New Roman"/>
          <w:sz w:val="28"/>
          <w:szCs w:val="28"/>
        </w:rPr>
        <w:t>и</w:t>
      </w:r>
      <w:r w:rsidR="00C66060" w:rsidRPr="00A3510E">
        <w:rPr>
          <w:rFonts w:ascii="Times New Roman" w:hAnsi="Times New Roman"/>
          <w:sz w:val="28"/>
          <w:szCs w:val="28"/>
        </w:rPr>
        <w:t>тарно-эпидемиологической оценке обстановки муниципальных загородных оздоровительных лагерей, оказанных на договорной основе, в случае отсу</w:t>
      </w:r>
      <w:r w:rsidR="00C66060" w:rsidRPr="00A3510E">
        <w:rPr>
          <w:rFonts w:ascii="Times New Roman" w:hAnsi="Times New Roman"/>
          <w:sz w:val="28"/>
          <w:szCs w:val="28"/>
        </w:rPr>
        <w:t>т</w:t>
      </w:r>
      <w:r w:rsidR="00C66060" w:rsidRPr="00A3510E">
        <w:rPr>
          <w:rFonts w:ascii="Times New Roman" w:hAnsi="Times New Roman"/>
          <w:sz w:val="28"/>
          <w:szCs w:val="28"/>
        </w:rPr>
        <w:t>ствия в муниципальных загородных оздоровительных лагерях санитарных врачей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776A0B" w:rsidRPr="00A3510E" w:rsidRDefault="00776A0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66060" w:rsidRPr="00A3510E">
        <w:rPr>
          <w:rFonts w:ascii="Times New Roman" w:hAnsi="Times New Roman"/>
          <w:sz w:val="28"/>
          <w:szCs w:val="28"/>
        </w:rPr>
        <w:t>по субсидии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</w:t>
      </w:r>
      <w:r w:rsidR="00C66060" w:rsidRPr="00A3510E">
        <w:rPr>
          <w:rFonts w:ascii="Times New Roman" w:hAnsi="Times New Roman"/>
          <w:sz w:val="28"/>
          <w:szCs w:val="28"/>
        </w:rPr>
        <w:t>е</w:t>
      </w:r>
      <w:r w:rsidR="00C66060" w:rsidRPr="00A3510E">
        <w:rPr>
          <w:rFonts w:ascii="Times New Roman" w:hAnsi="Times New Roman"/>
          <w:sz w:val="28"/>
          <w:szCs w:val="28"/>
        </w:rPr>
        <w:t>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</w:t>
      </w:r>
      <w:r w:rsidR="00C66060" w:rsidRPr="00A3510E">
        <w:rPr>
          <w:rFonts w:ascii="Times New Roman" w:hAnsi="Times New Roman"/>
          <w:sz w:val="28"/>
          <w:szCs w:val="28"/>
        </w:rPr>
        <w:t>а</w:t>
      </w:r>
      <w:r w:rsidR="00C66060" w:rsidRPr="00A3510E">
        <w:rPr>
          <w:rFonts w:ascii="Times New Roman" w:hAnsi="Times New Roman"/>
          <w:sz w:val="28"/>
          <w:szCs w:val="28"/>
        </w:rPr>
        <w:t>городных оздоровительных лагерях санитарных врачей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E7380B" w:rsidRPr="00A3510E" w:rsidRDefault="009007A4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="00B82879" w:rsidRPr="00A3510E">
        <w:t xml:space="preserve"> </w:t>
      </w:r>
      <w:r w:rsidR="00B82879"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0220074080</w:t>
      </w:r>
      <w:r w:rsidR="008739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2879"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82879"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80B" w:rsidRPr="00A3510E">
        <w:rPr>
          <w:rFonts w:ascii="Times New Roman" w:hAnsi="Times New Roman"/>
          <w:sz w:val="28"/>
          <w:szCs w:val="28"/>
        </w:rPr>
        <w:t>Субвенции бюджетам муниципальных о</w:t>
      </w:r>
      <w:r w:rsidR="00E7380B" w:rsidRPr="00A3510E">
        <w:rPr>
          <w:rFonts w:ascii="Times New Roman" w:hAnsi="Times New Roman"/>
          <w:sz w:val="28"/>
          <w:szCs w:val="28"/>
        </w:rPr>
        <w:t>б</w:t>
      </w:r>
      <w:r w:rsidR="00E7380B" w:rsidRPr="00A3510E">
        <w:rPr>
          <w:rFonts w:ascii="Times New Roman" w:hAnsi="Times New Roman"/>
          <w:sz w:val="28"/>
          <w:szCs w:val="28"/>
        </w:rPr>
        <w:t>разований на обеспечение государственных гарантий реализации прав на п</w:t>
      </w:r>
      <w:r w:rsidR="00E7380B" w:rsidRPr="00A3510E">
        <w:rPr>
          <w:rFonts w:ascii="Times New Roman" w:hAnsi="Times New Roman"/>
          <w:sz w:val="28"/>
          <w:szCs w:val="28"/>
        </w:rPr>
        <w:t>о</w:t>
      </w:r>
      <w:r w:rsidR="00E7380B" w:rsidRPr="00A3510E">
        <w:rPr>
          <w:rFonts w:ascii="Times New Roman" w:hAnsi="Times New Roman"/>
          <w:sz w:val="28"/>
          <w:szCs w:val="28"/>
        </w:rPr>
        <w:t>лучение общедоступного и бесплатного дошкольного образования в муниц</w:t>
      </w:r>
      <w:r w:rsidR="00E7380B" w:rsidRPr="00A3510E">
        <w:rPr>
          <w:rFonts w:ascii="Times New Roman" w:hAnsi="Times New Roman"/>
          <w:sz w:val="28"/>
          <w:szCs w:val="28"/>
        </w:rPr>
        <w:t>и</w:t>
      </w:r>
      <w:r w:rsidR="00E7380B" w:rsidRPr="00A3510E">
        <w:rPr>
          <w:rFonts w:ascii="Times New Roman" w:hAnsi="Times New Roman"/>
          <w:sz w:val="28"/>
          <w:szCs w:val="28"/>
        </w:rPr>
        <w:t>пальных дошкольных образовательных организациях, общедоступного и бесплатного дошкольного образования в муниципальных общеобразовател</w:t>
      </w:r>
      <w:r w:rsidR="00E7380B" w:rsidRPr="00A3510E">
        <w:rPr>
          <w:rFonts w:ascii="Times New Roman" w:hAnsi="Times New Roman"/>
          <w:sz w:val="28"/>
          <w:szCs w:val="28"/>
        </w:rPr>
        <w:t>ь</w:t>
      </w:r>
      <w:r w:rsidR="00E7380B" w:rsidRPr="00A3510E">
        <w:rPr>
          <w:rFonts w:ascii="Times New Roman" w:hAnsi="Times New Roman"/>
          <w:sz w:val="28"/>
          <w:szCs w:val="28"/>
        </w:rPr>
        <w:t>ных организациях в части обеспечения деятельности административно-хозяйственного, учебно-вспомогательного персонала и иных категорий р</w:t>
      </w:r>
      <w:r w:rsidR="00E7380B" w:rsidRPr="00A3510E">
        <w:rPr>
          <w:rFonts w:ascii="Times New Roman" w:hAnsi="Times New Roman"/>
          <w:sz w:val="28"/>
          <w:szCs w:val="28"/>
        </w:rPr>
        <w:t>а</w:t>
      </w:r>
      <w:r w:rsidR="00E7380B" w:rsidRPr="00A3510E">
        <w:rPr>
          <w:rFonts w:ascii="Times New Roman" w:hAnsi="Times New Roman"/>
          <w:sz w:val="28"/>
          <w:szCs w:val="28"/>
        </w:rPr>
        <w:t>ботников образовательных организаций, участвующих в реализации общео</w:t>
      </w:r>
      <w:r w:rsidR="00E7380B" w:rsidRPr="00A3510E">
        <w:rPr>
          <w:rFonts w:ascii="Times New Roman" w:hAnsi="Times New Roman"/>
          <w:sz w:val="28"/>
          <w:szCs w:val="28"/>
        </w:rPr>
        <w:t>б</w:t>
      </w:r>
      <w:r w:rsidR="00E7380B" w:rsidRPr="00A3510E">
        <w:rPr>
          <w:rFonts w:ascii="Times New Roman" w:hAnsi="Times New Roman"/>
          <w:sz w:val="28"/>
          <w:szCs w:val="28"/>
        </w:rPr>
        <w:t>разовательных программ в соответствии с федеральными государственными образовательными стандартами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B82879" w:rsidRPr="00A3510E" w:rsidRDefault="00B82879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обеспечение госуда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ственных гарантий реализации прав на получение общедоступного и бе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платного дошкольного образования в муниципальных дошкольных образов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организациях, общедоступного и бесплатного дошкольного образ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вания в муниципальных общеобразовательных организациях в части обесп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тами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714" w:rsidRPr="00A3510E" w:rsidRDefault="009007A4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="00BB6056" w:rsidRPr="00A3510E">
        <w:rPr>
          <w:rFonts w:ascii="Times New Roman" w:hAnsi="Times New Roman"/>
          <w:sz w:val="28"/>
          <w:szCs w:val="28"/>
        </w:rPr>
        <w:t xml:space="preserve"> </w:t>
      </w:r>
      <w:r w:rsidR="00BB6056" w:rsidRPr="00A3510E">
        <w:rPr>
          <w:rFonts w:ascii="Times New Roman" w:hAnsi="Times New Roman"/>
          <w:b/>
          <w:sz w:val="28"/>
          <w:szCs w:val="28"/>
        </w:rPr>
        <w:t>0220074090</w:t>
      </w:r>
      <w:r w:rsidR="008739EA">
        <w:rPr>
          <w:rFonts w:ascii="Times New Roman" w:hAnsi="Times New Roman"/>
          <w:b/>
          <w:sz w:val="28"/>
          <w:szCs w:val="28"/>
        </w:rPr>
        <w:t xml:space="preserve"> - </w:t>
      </w:r>
      <w:r w:rsidR="00DC3714" w:rsidRPr="00A3510E">
        <w:rPr>
          <w:rFonts w:ascii="Times New Roman" w:hAnsi="Times New Roman"/>
          <w:sz w:val="28"/>
          <w:szCs w:val="28"/>
        </w:rPr>
        <w:t>Субвенции бюджетам муниципальных о</w:t>
      </w:r>
      <w:r w:rsidR="00DC3714" w:rsidRPr="00A3510E">
        <w:rPr>
          <w:rFonts w:ascii="Times New Roman" w:hAnsi="Times New Roman"/>
          <w:sz w:val="28"/>
          <w:szCs w:val="28"/>
        </w:rPr>
        <w:t>б</w:t>
      </w:r>
      <w:r w:rsidR="00DC3714" w:rsidRPr="00A3510E">
        <w:rPr>
          <w:rFonts w:ascii="Times New Roman" w:hAnsi="Times New Roman"/>
          <w:sz w:val="28"/>
          <w:szCs w:val="28"/>
        </w:rPr>
        <w:t>разований на обеспечение государственных гарантий реализации прав на п</w:t>
      </w:r>
      <w:r w:rsidR="00DC3714" w:rsidRPr="00A3510E">
        <w:rPr>
          <w:rFonts w:ascii="Times New Roman" w:hAnsi="Times New Roman"/>
          <w:sz w:val="28"/>
          <w:szCs w:val="28"/>
        </w:rPr>
        <w:t>о</w:t>
      </w:r>
      <w:r w:rsidR="00DC3714" w:rsidRPr="00A3510E">
        <w:rPr>
          <w:rFonts w:ascii="Times New Roman" w:hAnsi="Times New Roman"/>
          <w:sz w:val="28"/>
          <w:szCs w:val="28"/>
        </w:rPr>
        <w:t>лучение общедоступного и бесплатного начального общего, основного общ</w:t>
      </w:r>
      <w:r w:rsidR="00DC3714" w:rsidRPr="00A3510E">
        <w:rPr>
          <w:rFonts w:ascii="Times New Roman" w:hAnsi="Times New Roman"/>
          <w:sz w:val="28"/>
          <w:szCs w:val="28"/>
        </w:rPr>
        <w:t>е</w:t>
      </w:r>
      <w:r w:rsidR="00DC3714" w:rsidRPr="00A3510E">
        <w:rPr>
          <w:rFonts w:ascii="Times New Roman" w:hAnsi="Times New Roman"/>
          <w:sz w:val="28"/>
          <w:szCs w:val="28"/>
        </w:rPr>
        <w:t>го, среднего общего образования в муниципальных общеобразовательных организациях, обеспечение дополнительного образования детей в муниц</w:t>
      </w:r>
      <w:r w:rsidR="00DC3714" w:rsidRPr="00A3510E">
        <w:rPr>
          <w:rFonts w:ascii="Times New Roman" w:hAnsi="Times New Roman"/>
          <w:sz w:val="28"/>
          <w:szCs w:val="28"/>
        </w:rPr>
        <w:t>и</w:t>
      </w:r>
      <w:r w:rsidR="00DC3714" w:rsidRPr="00A3510E">
        <w:rPr>
          <w:rFonts w:ascii="Times New Roman" w:hAnsi="Times New Roman"/>
          <w:sz w:val="28"/>
          <w:szCs w:val="28"/>
        </w:rPr>
        <w:t>пальных общеобразовательных организациях в части обеспечения деятельн</w:t>
      </w:r>
      <w:r w:rsidR="00DC3714" w:rsidRPr="00A3510E">
        <w:rPr>
          <w:rFonts w:ascii="Times New Roman" w:hAnsi="Times New Roman"/>
          <w:sz w:val="28"/>
          <w:szCs w:val="28"/>
        </w:rPr>
        <w:t>о</w:t>
      </w:r>
      <w:r w:rsidR="00DC3714" w:rsidRPr="00A3510E">
        <w:rPr>
          <w:rFonts w:ascii="Times New Roman" w:hAnsi="Times New Roman"/>
          <w:sz w:val="28"/>
          <w:szCs w:val="28"/>
        </w:rPr>
        <w:t xml:space="preserve">сти административно-хозяйственного, учебно-вспомогательного персонала и иных категорий работников образовательных организаций, участвующих в </w:t>
      </w:r>
      <w:r w:rsidR="00DC3714" w:rsidRPr="00A3510E">
        <w:rPr>
          <w:rFonts w:ascii="Times New Roman" w:hAnsi="Times New Roman"/>
          <w:sz w:val="28"/>
          <w:szCs w:val="28"/>
        </w:rPr>
        <w:lastRenderedPageBreak/>
        <w:t>реализации общеобразовательных программ в соответствии с федеральными государственными образовательными стандартами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BB6056" w:rsidRPr="00A3510E" w:rsidRDefault="00BB6056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госуда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ственных гарантий реализации прав на получение общедоступного и бе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платного начального общего, основного общего, среднего общего образов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ния в муниципальных общеобразовательных организациях, обеспечение д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ботников образовательных организаций, участвующих в реализации общео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разовательных программ в соответствии с федеральными государственными образовательными стандартами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1A16" w:rsidRPr="00A3510E" w:rsidRDefault="009007A4" w:rsidP="008739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="00A62E6D" w:rsidRPr="00A3510E">
        <w:rPr>
          <w:rFonts w:ascii="Times New Roman" w:hAnsi="Times New Roman"/>
          <w:sz w:val="28"/>
          <w:szCs w:val="28"/>
        </w:rPr>
        <w:t xml:space="preserve"> </w:t>
      </w:r>
      <w:r w:rsidR="00A62E6D"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0220075540</w:t>
      </w:r>
      <w:r w:rsidR="008739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62E6D"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961A16" w:rsidRPr="00A3510E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муниципальных о</w:t>
      </w:r>
      <w:r w:rsidR="00961A16" w:rsidRPr="00A3510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61A16" w:rsidRPr="00A3510E">
        <w:rPr>
          <w:rFonts w:ascii="Times New Roman" w:eastAsia="Times New Roman" w:hAnsi="Times New Roman"/>
          <w:sz w:val="28"/>
          <w:szCs w:val="28"/>
          <w:lang w:eastAsia="ru-RU"/>
        </w:rPr>
        <w:t>разований на исполнение государственных полномочий по осуществлению присмотра и ухода за детьми-инвалидами, детьми-сиротами и детьми, оста</w:t>
      </w:r>
      <w:r w:rsidR="00961A16" w:rsidRPr="00A3510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61A16" w:rsidRPr="00A3510E">
        <w:rPr>
          <w:rFonts w:ascii="Times New Roman" w:eastAsia="Times New Roman" w:hAnsi="Times New Roman"/>
          <w:sz w:val="28"/>
          <w:szCs w:val="28"/>
          <w:lang w:eastAsia="ru-RU"/>
        </w:rPr>
        <w:t>шимися без попечения родителей, а также за детьми с туберкулезной инто</w:t>
      </w:r>
      <w:r w:rsidR="00961A16" w:rsidRPr="00A351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61A16" w:rsidRPr="00A3510E">
        <w:rPr>
          <w:rFonts w:ascii="Times New Roman" w:eastAsia="Times New Roman" w:hAnsi="Times New Roman"/>
          <w:sz w:val="28"/>
          <w:szCs w:val="28"/>
          <w:lang w:eastAsia="ru-RU"/>
        </w:rPr>
        <w:t>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79D" w:rsidRPr="00A3510E" w:rsidRDefault="009007A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A62E6D" w:rsidRPr="00A3510E">
        <w:rPr>
          <w:rFonts w:ascii="Times New Roman" w:hAnsi="Times New Roman"/>
          <w:sz w:val="28"/>
          <w:szCs w:val="28"/>
        </w:rPr>
        <w:t xml:space="preserve"> отражаются расходы </w:t>
      </w:r>
      <w:r w:rsidR="00961A16" w:rsidRPr="00A3510E">
        <w:rPr>
          <w:rFonts w:ascii="Times New Roman" w:hAnsi="Times New Roman"/>
          <w:sz w:val="28"/>
          <w:szCs w:val="28"/>
        </w:rPr>
        <w:t>по су</w:t>
      </w:r>
      <w:r w:rsidR="00961A16" w:rsidRPr="00A3510E">
        <w:rPr>
          <w:rFonts w:ascii="Times New Roman" w:hAnsi="Times New Roman"/>
          <w:sz w:val="28"/>
          <w:szCs w:val="28"/>
        </w:rPr>
        <w:t>б</w:t>
      </w:r>
      <w:r w:rsidR="00961A16" w:rsidRPr="00A3510E">
        <w:rPr>
          <w:rFonts w:ascii="Times New Roman" w:hAnsi="Times New Roman"/>
          <w:sz w:val="28"/>
          <w:szCs w:val="28"/>
        </w:rPr>
        <w:t>венции на исполнение государственных полномочий по осуществлению пр</w:t>
      </w:r>
      <w:r w:rsidR="00961A16" w:rsidRPr="00A3510E">
        <w:rPr>
          <w:rFonts w:ascii="Times New Roman" w:hAnsi="Times New Roman"/>
          <w:sz w:val="28"/>
          <w:szCs w:val="28"/>
        </w:rPr>
        <w:t>и</w:t>
      </w:r>
      <w:r w:rsidR="00961A16" w:rsidRPr="00A3510E">
        <w:rPr>
          <w:rFonts w:ascii="Times New Roman" w:hAnsi="Times New Roman"/>
          <w:sz w:val="28"/>
          <w:szCs w:val="28"/>
        </w:rPr>
        <w:t>смотра и ухода за детьми-инвалидами, детьми-сиротами и детьми, оставш</w:t>
      </w:r>
      <w:r w:rsidR="00961A16" w:rsidRPr="00A3510E">
        <w:rPr>
          <w:rFonts w:ascii="Times New Roman" w:hAnsi="Times New Roman"/>
          <w:sz w:val="28"/>
          <w:szCs w:val="28"/>
        </w:rPr>
        <w:t>и</w:t>
      </w:r>
      <w:r w:rsidR="00961A16" w:rsidRPr="00A3510E">
        <w:rPr>
          <w:rFonts w:ascii="Times New Roman" w:hAnsi="Times New Roman"/>
          <w:sz w:val="28"/>
          <w:szCs w:val="28"/>
        </w:rPr>
        <w:t>мися без попечения родителей, а также за детьми с туберкулезной интокс</w:t>
      </w:r>
      <w:r w:rsidR="00961A16" w:rsidRPr="00A3510E">
        <w:rPr>
          <w:rFonts w:ascii="Times New Roman" w:hAnsi="Times New Roman"/>
          <w:sz w:val="28"/>
          <w:szCs w:val="28"/>
        </w:rPr>
        <w:t>и</w:t>
      </w:r>
      <w:r w:rsidR="00961A16" w:rsidRPr="00A3510E">
        <w:rPr>
          <w:rFonts w:ascii="Times New Roman" w:hAnsi="Times New Roman"/>
          <w:sz w:val="28"/>
          <w:szCs w:val="28"/>
        </w:rPr>
        <w:t>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8739EA">
        <w:rPr>
          <w:rFonts w:ascii="Times New Roman" w:hAnsi="Times New Roman"/>
          <w:sz w:val="28"/>
          <w:szCs w:val="28"/>
        </w:rPr>
        <w:t>.</w:t>
      </w:r>
    </w:p>
    <w:p w:rsidR="008600B2" w:rsidRPr="00A3510E" w:rsidRDefault="00215E44" w:rsidP="008739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0220075560</w:t>
      </w:r>
      <w:r w:rsidR="008739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8600B2" w:rsidRPr="00A3510E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муниципальных о</w:t>
      </w:r>
      <w:r w:rsidR="008600B2" w:rsidRPr="00A3510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600B2" w:rsidRPr="00A3510E">
        <w:rPr>
          <w:rFonts w:ascii="Times New Roman" w:eastAsia="Times New Roman" w:hAnsi="Times New Roman"/>
          <w:sz w:val="28"/>
          <w:szCs w:val="28"/>
          <w:lang w:eastAsia="ru-RU"/>
        </w:rPr>
        <w:t>разований по предоставлению компенсации родителям (законным представ</w:t>
      </w:r>
      <w:r w:rsidR="008600B2" w:rsidRPr="00A351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00B2" w:rsidRPr="00A3510E">
        <w:rPr>
          <w:rFonts w:ascii="Times New Roman" w:eastAsia="Times New Roman" w:hAnsi="Times New Roman"/>
          <w:sz w:val="28"/>
          <w:szCs w:val="28"/>
          <w:lang w:eastAsia="ru-RU"/>
        </w:rPr>
        <w:t>телям) детей, посещающих образовательные организации, реализующие о</w:t>
      </w:r>
      <w:r w:rsidR="008600B2" w:rsidRPr="00A3510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600B2" w:rsidRPr="00A3510E">
        <w:rPr>
          <w:rFonts w:ascii="Times New Roman" w:eastAsia="Times New Roman" w:hAnsi="Times New Roman"/>
          <w:sz w:val="28"/>
          <w:szCs w:val="28"/>
          <w:lang w:eastAsia="ru-RU"/>
        </w:rPr>
        <w:t>разовательную программу дошкольного образования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233" w:rsidRPr="00A3510E" w:rsidRDefault="009007A4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215E44" w:rsidRPr="00A3510E">
        <w:rPr>
          <w:rFonts w:ascii="Times New Roman" w:hAnsi="Times New Roman"/>
          <w:sz w:val="28"/>
          <w:szCs w:val="28"/>
        </w:rPr>
        <w:t xml:space="preserve"> </w:t>
      </w:r>
      <w:r w:rsidR="00216233" w:rsidRPr="00A3510E">
        <w:rPr>
          <w:rFonts w:ascii="Times New Roman" w:hAnsi="Times New Roman"/>
          <w:sz w:val="28"/>
          <w:szCs w:val="28"/>
        </w:rPr>
        <w:t>с</w:t>
      </w:r>
      <w:r w:rsidR="00216233" w:rsidRPr="00A3510E">
        <w:rPr>
          <w:rFonts w:ascii="Times New Roman" w:eastAsia="Times New Roman" w:hAnsi="Times New Roman"/>
          <w:sz w:val="28"/>
          <w:szCs w:val="28"/>
          <w:lang w:eastAsia="ru-RU"/>
        </w:rPr>
        <w:t>убвенции по предоставл</w:t>
      </w:r>
      <w:r w:rsidR="00216233" w:rsidRPr="00A351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16233" w:rsidRPr="00A3510E">
        <w:rPr>
          <w:rFonts w:ascii="Times New Roman" w:eastAsia="Times New Roman" w:hAnsi="Times New Roman"/>
          <w:sz w:val="28"/>
          <w:szCs w:val="28"/>
          <w:lang w:eastAsia="ru-RU"/>
        </w:rPr>
        <w:t>нию компенсации родителям (законным представителям) детей, посеща</w:t>
      </w:r>
      <w:r w:rsidR="00216233" w:rsidRPr="00A3510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16233" w:rsidRPr="00A3510E">
        <w:rPr>
          <w:rFonts w:ascii="Times New Roman" w:eastAsia="Times New Roman" w:hAnsi="Times New Roman"/>
          <w:sz w:val="28"/>
          <w:szCs w:val="28"/>
          <w:lang w:eastAsia="ru-RU"/>
        </w:rPr>
        <w:t>щих образовательные организации, реализующие образовательную програ</w:t>
      </w:r>
      <w:r w:rsidR="00216233" w:rsidRPr="00A3510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16233" w:rsidRPr="00A3510E">
        <w:rPr>
          <w:rFonts w:ascii="Times New Roman" w:eastAsia="Times New Roman" w:hAnsi="Times New Roman"/>
          <w:sz w:val="28"/>
          <w:szCs w:val="28"/>
          <w:lang w:eastAsia="ru-RU"/>
        </w:rPr>
        <w:t>му дошкольного образования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13F3" w:rsidRPr="00A3510E" w:rsidRDefault="009C2B04" w:rsidP="008739EA">
      <w:pPr>
        <w:tabs>
          <w:tab w:val="left" w:pos="91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0220075640</w:t>
      </w:r>
      <w:r w:rsidR="008739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A3510E">
        <w:t xml:space="preserve"> 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муниципальных о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разований на обеспечение государственных гарантий реализации прав на п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лучение общедоступного и бесплатного начального общего, основного общ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го, среднего общего образования в муниципальных общеобразовательных организациях, обеспечение дополнительного образования детей в муниц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8739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2B04" w:rsidRPr="00A3510E" w:rsidRDefault="009C2B04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>По данной целевой статье отражаются расходы на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получение общедоступн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го и бесплатного начального общего, основного общего, среднего общего о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разования в муниципальных общеобразовательных организациях, обеспеч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ние дополнительного образования детей в муниципальных общеобразов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организациях, за исключением обеспечения деятельности админ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стративно-хозяйственного, учебно-вспомогательного персонала и иных кат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горий работников образовательных организаций, участвующих в реализации общеобразовательных программ в соответствии с федеральными госуда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ственными образовательными стандартами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C14" w:rsidRDefault="00187CE7" w:rsidP="00CC1C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0220075660</w:t>
      </w:r>
      <w:r w:rsidR="00CC1C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муниципальных о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разований на обеспечение питанием обучающихся в муниципальных и час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ных общеобразовательных организациях по имеющим государственную 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кредитацию основным общеобразовательным программам без взимания пл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CE7" w:rsidRPr="00A3510E" w:rsidRDefault="00187CE7" w:rsidP="00CC1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убвенции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 программам без взимания платы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13F3" w:rsidRPr="00A3510E" w:rsidRDefault="00630F9F" w:rsidP="008739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0220075880</w:t>
      </w:r>
      <w:r w:rsidR="00CC1C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муниципальных о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разований на обеспечение государственных гарантий реализации прав на п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лучение общедоступного и бесплатного дошкольного образования в муниц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пальных дошкольных образовательных организациях, общедоступного и бесплатного дошкольного образования в муниципальных общеобразовател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ных организациях, за исключением обеспечения деятельности администр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тивно-хозяйственного, учебно-вспомогательного персонала и иных катег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рий работников образовательных организаций, участвующих в реализации общеобразовательных программ в соответствии с федеральными госуда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B13F3" w:rsidRPr="00A3510E">
        <w:rPr>
          <w:rFonts w:ascii="Times New Roman" w:eastAsia="Times New Roman" w:hAnsi="Times New Roman"/>
          <w:sz w:val="28"/>
          <w:szCs w:val="28"/>
          <w:lang w:eastAsia="ru-RU"/>
        </w:rPr>
        <w:t>ственными образовательными стандартами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0F9F" w:rsidRPr="00A3510E" w:rsidRDefault="009007A4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630F9F" w:rsidRPr="00A3510E">
        <w:rPr>
          <w:rFonts w:ascii="Times New Roman" w:hAnsi="Times New Roman"/>
          <w:sz w:val="28"/>
          <w:szCs w:val="28"/>
        </w:rPr>
        <w:t xml:space="preserve"> </w:t>
      </w:r>
      <w:r w:rsidR="00630F9F" w:rsidRPr="00A3510E">
        <w:rPr>
          <w:rFonts w:ascii="Times New Roman" w:eastAsia="Times New Roman" w:hAnsi="Times New Roman"/>
          <w:sz w:val="28"/>
          <w:szCs w:val="28"/>
          <w:lang w:eastAsia="ru-RU"/>
        </w:rPr>
        <w:t>на получение общедоступн</w:t>
      </w:r>
      <w:r w:rsidR="00630F9F" w:rsidRPr="00A351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30F9F" w:rsidRPr="00A3510E">
        <w:rPr>
          <w:rFonts w:ascii="Times New Roman" w:eastAsia="Times New Roman" w:hAnsi="Times New Roman"/>
          <w:sz w:val="28"/>
          <w:szCs w:val="28"/>
          <w:lang w:eastAsia="ru-RU"/>
        </w:rPr>
        <w:t>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</w:t>
      </w:r>
      <w:r w:rsidR="00630F9F" w:rsidRPr="00A3510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30F9F" w:rsidRPr="00A3510E">
        <w:rPr>
          <w:rFonts w:ascii="Times New Roman" w:eastAsia="Times New Roman" w:hAnsi="Times New Roman"/>
          <w:sz w:val="28"/>
          <w:szCs w:val="28"/>
          <w:lang w:eastAsia="ru-RU"/>
        </w:rPr>
        <w:t>ключением обеспечения деятельности административно-хозяйственного, учебно-вспомогательного персонала и иных категорий работников образов</w:t>
      </w:r>
      <w:r w:rsidR="00630F9F"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30F9F" w:rsidRPr="00A3510E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организаций, участвующих в реализации общеобразовательных пр</w:t>
      </w:r>
      <w:r w:rsidR="00630F9F" w:rsidRPr="00A351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30F9F" w:rsidRPr="00A3510E">
        <w:rPr>
          <w:rFonts w:ascii="Times New Roman" w:eastAsia="Times New Roman" w:hAnsi="Times New Roman"/>
          <w:sz w:val="28"/>
          <w:szCs w:val="28"/>
          <w:lang w:eastAsia="ru-RU"/>
        </w:rPr>
        <w:t>грамм в соответствии с федеральными государственными образовательными стандартами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70BA" w:rsidRPr="00A3510E" w:rsidRDefault="00EA70B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0220076490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CC1C14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Субвенции бюджетам муниципальных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разований на осуществление государственных полномочий по обеспечению отдыха и оздоровления детей в рамках подпрограммы «Развитие дошкольн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го, общего и дополнительного образования» государственной программы Красноярского края «Развитие образования»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EA70BA" w:rsidRPr="00A3510E" w:rsidRDefault="00EA70BA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осуществление госуда</w:t>
      </w:r>
      <w:r w:rsidRPr="00A3510E">
        <w:rPr>
          <w:rFonts w:ascii="Times New Roman" w:hAnsi="Times New Roman"/>
          <w:sz w:val="28"/>
          <w:szCs w:val="28"/>
        </w:rPr>
        <w:t>р</w:t>
      </w:r>
      <w:r w:rsidRPr="00A3510E">
        <w:rPr>
          <w:rFonts w:ascii="Times New Roman" w:hAnsi="Times New Roman"/>
          <w:sz w:val="28"/>
          <w:szCs w:val="28"/>
        </w:rPr>
        <w:t>ственных полномочий по обеспечению отдыха и оздоровления детей в ра</w:t>
      </w:r>
      <w:r w:rsidRPr="00A3510E">
        <w:rPr>
          <w:rFonts w:ascii="Times New Roman" w:hAnsi="Times New Roman"/>
          <w:sz w:val="28"/>
          <w:szCs w:val="28"/>
        </w:rPr>
        <w:t>м</w:t>
      </w:r>
      <w:r w:rsidRPr="00A3510E">
        <w:rPr>
          <w:rFonts w:ascii="Times New Roman" w:hAnsi="Times New Roman"/>
          <w:sz w:val="28"/>
          <w:szCs w:val="28"/>
        </w:rPr>
        <w:t>ках подпрограммы «Развитие дошкольного, общего и дополнительного обр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lastRenderedPageBreak/>
        <w:t>зования» государственной программы Красноярского края «Развитие образ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вания»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3524B2" w:rsidRPr="00A3510E" w:rsidRDefault="009007A4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="00426EE4" w:rsidRPr="00A3510E">
        <w:t xml:space="preserve"> </w:t>
      </w:r>
      <w:r w:rsidR="006E230A"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0220080610</w:t>
      </w:r>
      <w:r w:rsidR="00CC1C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230A"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6E230A"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24B2" w:rsidRPr="00A3510E">
        <w:rPr>
          <w:rFonts w:ascii="Times New Roman" w:hAnsi="Times New Roman"/>
          <w:sz w:val="28"/>
          <w:szCs w:val="28"/>
        </w:rPr>
        <w:t>Обеспечение деятельности (оказание услуг) подведомственных у</w:t>
      </w:r>
      <w:r w:rsidR="00CC1C14">
        <w:rPr>
          <w:rFonts w:ascii="Times New Roman" w:hAnsi="Times New Roman"/>
          <w:sz w:val="28"/>
          <w:szCs w:val="28"/>
        </w:rPr>
        <w:t>чреждений (детские сады).</w:t>
      </w:r>
    </w:p>
    <w:p w:rsidR="006E230A" w:rsidRPr="00A3510E" w:rsidRDefault="006E230A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деятельности (оказание услуг) детских садов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75" w:rsidRPr="00A3510E" w:rsidRDefault="00331475" w:rsidP="008739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0220080620</w:t>
      </w:r>
      <w:r w:rsidR="00CC1C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деятельности (оказание услуг) подведомственных учреждений (школы)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75" w:rsidRPr="00A3510E" w:rsidRDefault="00331475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деятельности (оказание услуг) школ района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75" w:rsidRPr="00A3510E" w:rsidRDefault="00331475" w:rsidP="00CC1C14">
      <w:pPr>
        <w:tabs>
          <w:tab w:val="left" w:pos="9531"/>
          <w:tab w:val="left" w:pos="9815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0220080630</w:t>
      </w:r>
      <w:r w:rsidR="00CC1C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деятельности (оказание услуг) подведомственных учреждений (дополнительное образование ДЮСШ)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75" w:rsidRPr="00A3510E" w:rsidRDefault="00331475" w:rsidP="008739EA">
      <w:pPr>
        <w:spacing w:after="0" w:line="240" w:lineRule="auto"/>
        <w:ind w:right="-1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(оказание услуг) учреждений дополнительного образования (ДЮСШ)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75" w:rsidRPr="00A3510E" w:rsidRDefault="00331475" w:rsidP="008739EA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0220080640</w:t>
      </w:r>
      <w:r w:rsidR="00CC1C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деятельности (оказание услуг) подведомственных учреждений (МБОУ ДОД "Ермолаевский</w:t>
      </w:r>
      <w:r w:rsidR="00236E00"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детский оздоровительно-образовательный (профильный) центр")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75" w:rsidRPr="00A3510E" w:rsidRDefault="00331475" w:rsidP="00873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деятельности (оказание услуг) подведомственных учреждений (лагерь)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2006" w:rsidRPr="00A3510E" w:rsidRDefault="001F2006" w:rsidP="00CC1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0220080660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="00A415AB" w:rsidRPr="00A3510E">
        <w:rPr>
          <w:rFonts w:ascii="Times New Roman" w:hAnsi="Times New Roman"/>
          <w:sz w:val="28"/>
          <w:szCs w:val="28"/>
        </w:rPr>
        <w:t>Обеспечение деятельности (оказание услуг) подведомственных учреждений (открытие муниципального опорного центра - лагерь)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415AB" w:rsidRPr="00A3510E" w:rsidRDefault="00A415A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деятельности (оказание услуг) подведомственных учреждений (открытие муниципального опорного центра - лагерь)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D2999" w:rsidRPr="00A3510E" w:rsidRDefault="006D299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0220080710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тей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D2999" w:rsidRPr="00A3510E" w:rsidRDefault="006D299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функцион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рования модели персонифицированного финансирования дополнительного образования детей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78541D" w:rsidRPr="00A3510E" w:rsidRDefault="00B809DD" w:rsidP="008739EA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02200</w:t>
      </w:r>
      <w:r w:rsidRPr="00A3510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L</w:t>
      </w:r>
      <w:r w:rsidRPr="00A3510E">
        <w:rPr>
          <w:rFonts w:ascii="Times New Roman" w:eastAsia="Times New Roman" w:hAnsi="Times New Roman"/>
          <w:b/>
          <w:sz w:val="28"/>
          <w:szCs w:val="28"/>
          <w:lang w:eastAsia="ru-RU"/>
        </w:rPr>
        <w:t>3040</w:t>
      </w:r>
      <w:r w:rsidR="00CC1C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127C" w:rsidRPr="00A3510E">
        <w:t xml:space="preserve"> 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Субсидии бюджетам муниципальных обр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зований на софинансирование организации и обеспечения обучающихся по образовательным программам начального общего образования в муниципал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ных образовательных организациях, за исключением обучающихся с огран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 здоровья, бесплатным горячим питанием, пред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сматривающим наличие горячего блюда, не считая горячего напитка, в рамках подпрограммы «Развитие дошкольного, общего и дополнительного образов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ния» государственной программы Красноярского края «Развитие образов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ния»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541D" w:rsidRPr="00A3510E" w:rsidRDefault="00B809DD" w:rsidP="008739EA">
      <w:pPr>
        <w:spacing w:after="0" w:line="240" w:lineRule="auto"/>
        <w:ind w:right="-1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5436A"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 орган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зации и обеспечения обучающихся по образовательным программам начал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ного общего образования в муниципальных образовательных организациях, за исключением обучающихся с ограниченными возможностями здоровья, бе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платным горячим питанием, предусматривающим наличие горячего блюда, не 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считая горячего напитка, в рамках подпрограммы «Развитие дошкольного, общего и дополнительного образования» государственной программы Кра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8541D" w:rsidRPr="00A3510E">
        <w:rPr>
          <w:rFonts w:ascii="Times New Roman" w:eastAsia="Times New Roman" w:hAnsi="Times New Roman"/>
          <w:sz w:val="28"/>
          <w:szCs w:val="28"/>
          <w:lang w:eastAsia="ru-RU"/>
        </w:rPr>
        <w:t>ноярского края «Развитие образования»</w:t>
      </w:r>
      <w:r w:rsidR="00CC1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5811" w:rsidRPr="00A3510E" w:rsidRDefault="00065811" w:rsidP="00CC1C14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02200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510E">
        <w:rPr>
          <w:rFonts w:ascii="Times New Roman" w:hAnsi="Times New Roman"/>
          <w:b/>
          <w:sz w:val="28"/>
          <w:szCs w:val="28"/>
        </w:rPr>
        <w:t>5630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="00E11F7C" w:rsidRPr="00A3510E">
        <w:rPr>
          <w:rFonts w:ascii="Times New Roman" w:hAnsi="Times New Roman"/>
          <w:sz w:val="28"/>
          <w:szCs w:val="28"/>
        </w:rPr>
        <w:t>Субсидии бюджетам муниципальных обр</w:t>
      </w:r>
      <w:r w:rsidR="00E11F7C" w:rsidRPr="00A3510E">
        <w:rPr>
          <w:rFonts w:ascii="Times New Roman" w:hAnsi="Times New Roman"/>
          <w:sz w:val="28"/>
          <w:szCs w:val="28"/>
        </w:rPr>
        <w:t>а</w:t>
      </w:r>
      <w:r w:rsidR="00E11F7C" w:rsidRPr="00A3510E">
        <w:rPr>
          <w:rFonts w:ascii="Times New Roman" w:hAnsi="Times New Roman"/>
          <w:sz w:val="28"/>
          <w:szCs w:val="28"/>
        </w:rPr>
        <w:t>зований на приведение зданий и сооружений общеобразовательных организ</w:t>
      </w:r>
      <w:r w:rsidR="00E11F7C" w:rsidRPr="00A3510E">
        <w:rPr>
          <w:rFonts w:ascii="Times New Roman" w:hAnsi="Times New Roman"/>
          <w:sz w:val="28"/>
          <w:szCs w:val="28"/>
        </w:rPr>
        <w:t>а</w:t>
      </w:r>
      <w:r w:rsidR="00E11F7C" w:rsidRPr="00A3510E">
        <w:rPr>
          <w:rFonts w:ascii="Times New Roman" w:hAnsi="Times New Roman"/>
          <w:sz w:val="28"/>
          <w:szCs w:val="28"/>
        </w:rPr>
        <w:t>ций в соответствие с требованиями законодательства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E11F7C" w:rsidRPr="00A3510E" w:rsidRDefault="00E11F7C" w:rsidP="008739EA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A3510E">
        <w:rPr>
          <w:rFonts w:ascii="Times New Roman" w:hAnsi="Times New Roman"/>
          <w:sz w:val="28"/>
          <w:szCs w:val="28"/>
        </w:rPr>
        <w:t xml:space="preserve"> приведение зданий и с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оружений общеобразовательных организаций в соответствие с требованиями законодательства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F802D7" w:rsidRPr="00A3510E" w:rsidRDefault="00F802D7" w:rsidP="008739EA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02200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L</w:t>
      </w:r>
      <w:r w:rsidRPr="00A3510E">
        <w:rPr>
          <w:rFonts w:ascii="Times New Roman" w:hAnsi="Times New Roman"/>
          <w:b/>
          <w:sz w:val="28"/>
          <w:szCs w:val="28"/>
        </w:rPr>
        <w:t>7502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Субсидии бюджетам муниципальных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разований на реализацию мероприятий по модернизации школьных систем образования в рамках подпрограммы "Развитие дошкольного, общего и д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полнительного образования" государственной программы Красноярского края "Развитие образования"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F802D7" w:rsidRPr="00A3510E" w:rsidRDefault="00F802D7" w:rsidP="008739EA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субсидии на реализацию мероприятий по модернизации школьных систем образования в рамках по</w:t>
      </w:r>
      <w:r w:rsidRPr="00A3510E">
        <w:rPr>
          <w:rFonts w:ascii="Times New Roman" w:hAnsi="Times New Roman"/>
          <w:sz w:val="28"/>
          <w:szCs w:val="28"/>
        </w:rPr>
        <w:t>д</w:t>
      </w:r>
      <w:r w:rsidRPr="00A3510E">
        <w:rPr>
          <w:rFonts w:ascii="Times New Roman" w:hAnsi="Times New Roman"/>
          <w:sz w:val="28"/>
          <w:szCs w:val="28"/>
        </w:rPr>
        <w:t>программы "Развитие дошкольного, общего и дополнительного образования" государственной программы Красноярского края "Развитие образования"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74829" w:rsidRPr="00A3510E" w:rsidRDefault="00E82899" w:rsidP="008739EA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022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E</w:t>
      </w:r>
      <w:r w:rsidRPr="00A3510E">
        <w:rPr>
          <w:rFonts w:ascii="Times New Roman" w:hAnsi="Times New Roman"/>
          <w:b/>
          <w:sz w:val="28"/>
          <w:szCs w:val="28"/>
        </w:rPr>
        <w:t>151690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="00674829" w:rsidRPr="00A3510E">
        <w:rPr>
          <w:rFonts w:ascii="Times New Roman" w:hAnsi="Times New Roman"/>
          <w:sz w:val="28"/>
          <w:szCs w:val="28"/>
        </w:rPr>
        <w:t>Создание и обеспечение функциониров</w:t>
      </w:r>
      <w:r w:rsidR="00674829" w:rsidRPr="00A3510E">
        <w:rPr>
          <w:rFonts w:ascii="Times New Roman" w:hAnsi="Times New Roman"/>
          <w:sz w:val="28"/>
          <w:szCs w:val="28"/>
        </w:rPr>
        <w:t>а</w:t>
      </w:r>
      <w:r w:rsidR="00674829" w:rsidRPr="00A3510E">
        <w:rPr>
          <w:rFonts w:ascii="Times New Roman" w:hAnsi="Times New Roman"/>
          <w:sz w:val="28"/>
          <w:szCs w:val="28"/>
        </w:rPr>
        <w:t>ния центров образования естественно-научной и технологической направле</w:t>
      </w:r>
      <w:r w:rsidR="00674829" w:rsidRPr="00A3510E">
        <w:rPr>
          <w:rFonts w:ascii="Times New Roman" w:hAnsi="Times New Roman"/>
          <w:sz w:val="28"/>
          <w:szCs w:val="28"/>
        </w:rPr>
        <w:t>н</w:t>
      </w:r>
      <w:r w:rsidR="00674829" w:rsidRPr="00A3510E">
        <w:rPr>
          <w:rFonts w:ascii="Times New Roman" w:hAnsi="Times New Roman"/>
          <w:sz w:val="28"/>
          <w:szCs w:val="28"/>
        </w:rPr>
        <w:t>ностей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программы Кра</w:t>
      </w:r>
      <w:r w:rsidR="00674829" w:rsidRPr="00A3510E">
        <w:rPr>
          <w:rFonts w:ascii="Times New Roman" w:hAnsi="Times New Roman"/>
          <w:sz w:val="28"/>
          <w:szCs w:val="28"/>
        </w:rPr>
        <w:t>с</w:t>
      </w:r>
      <w:r w:rsidR="00674829" w:rsidRPr="00A3510E">
        <w:rPr>
          <w:rFonts w:ascii="Times New Roman" w:hAnsi="Times New Roman"/>
          <w:sz w:val="28"/>
          <w:szCs w:val="28"/>
        </w:rPr>
        <w:t>ноярск</w:t>
      </w:r>
      <w:r w:rsidR="00CC1C14">
        <w:rPr>
          <w:rFonts w:ascii="Times New Roman" w:hAnsi="Times New Roman"/>
          <w:sz w:val="28"/>
          <w:szCs w:val="28"/>
        </w:rPr>
        <w:t>ого края «Развитие образования».</w:t>
      </w:r>
    </w:p>
    <w:p w:rsidR="00E82899" w:rsidRPr="00A3510E" w:rsidRDefault="00E82899" w:rsidP="008739EA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A3510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A3510E">
        <w:rPr>
          <w:rFonts w:ascii="Times New Roman" w:hAnsi="Times New Roman"/>
          <w:sz w:val="28"/>
          <w:szCs w:val="28"/>
        </w:rPr>
        <w:t xml:space="preserve"> создание и обеспечение функционирования центров образования естественно-научной и технологич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ской направленностей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граммы Красноярского края «Развитие образования»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331475" w:rsidRPr="00A3510E" w:rsidRDefault="00331475" w:rsidP="008739EA">
      <w:pPr>
        <w:spacing w:after="0" w:line="240" w:lineRule="auto"/>
        <w:ind w:right="-1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652" w:rsidRPr="00A3510E" w:rsidRDefault="00487652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0400000000- муниципальная программа</w:t>
      </w:r>
    </w:p>
    <w:p w:rsidR="00487652" w:rsidRPr="00A3510E" w:rsidRDefault="00487652" w:rsidP="008739EA">
      <w:pPr>
        <w:spacing w:after="0" w:line="240" w:lineRule="auto"/>
        <w:ind w:right="927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«Реформирование, модернизация жилищно- коммунального х</w:t>
      </w:r>
      <w:r w:rsidRPr="00A3510E">
        <w:rPr>
          <w:rFonts w:ascii="Times New Roman" w:hAnsi="Times New Roman"/>
          <w:b/>
          <w:sz w:val="28"/>
          <w:szCs w:val="28"/>
        </w:rPr>
        <w:t>о</w:t>
      </w:r>
      <w:r w:rsidRPr="00A3510E">
        <w:rPr>
          <w:rFonts w:ascii="Times New Roman" w:hAnsi="Times New Roman"/>
          <w:b/>
          <w:sz w:val="28"/>
          <w:szCs w:val="28"/>
        </w:rPr>
        <w:t>зяйства, развитие транспортной инфраструктуры и повышение энергетической эффективности Березовского района»</w:t>
      </w:r>
    </w:p>
    <w:p w:rsidR="00487652" w:rsidRPr="00A3510E" w:rsidRDefault="00487652" w:rsidP="008739E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0410000000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подпрограмма «Модернизация, реко</w:t>
      </w:r>
      <w:r w:rsidRPr="00A3510E">
        <w:rPr>
          <w:rFonts w:ascii="Times New Roman" w:hAnsi="Times New Roman"/>
          <w:sz w:val="28"/>
          <w:szCs w:val="28"/>
        </w:rPr>
        <w:t>н</w:t>
      </w:r>
      <w:r w:rsidRPr="00A3510E">
        <w:rPr>
          <w:rFonts w:ascii="Times New Roman" w:hAnsi="Times New Roman"/>
          <w:sz w:val="28"/>
          <w:szCs w:val="28"/>
        </w:rPr>
        <w:t>струкция и капитальный ремонт объектов коммунальной инфраструктуры Березовского района Красноярского края»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D04CF3" w:rsidRPr="00A3510E" w:rsidRDefault="00487652" w:rsidP="008739E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0410075700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="00D04CF3" w:rsidRPr="00A3510E">
        <w:rPr>
          <w:rFonts w:ascii="Times New Roman" w:hAnsi="Times New Roman"/>
          <w:sz w:val="28"/>
          <w:szCs w:val="28"/>
        </w:rPr>
        <w:t>Субвенции бюджетам муниципальных о</w:t>
      </w:r>
      <w:r w:rsidR="00D04CF3" w:rsidRPr="00A3510E">
        <w:rPr>
          <w:rFonts w:ascii="Times New Roman" w:hAnsi="Times New Roman"/>
          <w:sz w:val="28"/>
          <w:szCs w:val="28"/>
        </w:rPr>
        <w:t>б</w:t>
      </w:r>
      <w:r w:rsidR="00D04CF3" w:rsidRPr="00A3510E">
        <w:rPr>
          <w:rFonts w:ascii="Times New Roman" w:hAnsi="Times New Roman"/>
          <w:sz w:val="28"/>
          <w:szCs w:val="28"/>
        </w:rPr>
        <w:t>разований на реализацию отдельных мер по обеспечению ограничения платы граждан за коммунальные услуги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D52940" w:rsidRPr="00A3510E" w:rsidRDefault="00487652" w:rsidP="008739E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реализацию отдельных мер по обеспечению ограничения платы граждан за коммунальные услуги</w:t>
      </w:r>
    </w:p>
    <w:p w:rsidR="00D04CF3" w:rsidRPr="00A3510E" w:rsidRDefault="00D52940" w:rsidP="008739E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</w:t>
      </w:r>
      <w:r w:rsidR="00D04CF3" w:rsidRPr="00A3510E">
        <w:rPr>
          <w:rFonts w:ascii="Times New Roman" w:hAnsi="Times New Roman"/>
          <w:sz w:val="28"/>
          <w:szCs w:val="28"/>
        </w:rPr>
        <w:t xml:space="preserve">статья </w:t>
      </w:r>
      <w:r w:rsidR="00D04CF3" w:rsidRPr="00A3510E">
        <w:rPr>
          <w:rFonts w:ascii="Times New Roman" w:hAnsi="Times New Roman"/>
          <w:b/>
          <w:sz w:val="28"/>
          <w:szCs w:val="28"/>
        </w:rPr>
        <w:t>0430000000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D04CF3" w:rsidRPr="00A3510E">
        <w:rPr>
          <w:rFonts w:ascii="Times New Roman" w:hAnsi="Times New Roman"/>
          <w:b/>
          <w:sz w:val="28"/>
          <w:szCs w:val="28"/>
        </w:rPr>
        <w:t>-</w:t>
      </w:r>
      <w:r w:rsidR="00D04CF3" w:rsidRPr="00A3510E">
        <w:rPr>
          <w:rFonts w:ascii="Times New Roman" w:hAnsi="Times New Roman"/>
          <w:sz w:val="28"/>
          <w:szCs w:val="28"/>
        </w:rPr>
        <w:t xml:space="preserve"> подпрограмма «Развитие транспортной системы Березовского района»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D04CF3" w:rsidRPr="00A3510E" w:rsidRDefault="00D04CF3" w:rsidP="00CC1C14">
      <w:pPr>
        <w:tabs>
          <w:tab w:val="left" w:pos="1088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>Целевая</w:t>
      </w:r>
      <w:r w:rsidR="00D52940" w:rsidRPr="00A3510E">
        <w:rPr>
          <w:rFonts w:ascii="Times New Roman" w:hAnsi="Times New Roman"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статья </w:t>
      </w:r>
      <w:r w:rsidRPr="00A3510E">
        <w:rPr>
          <w:rFonts w:ascii="Times New Roman" w:hAnsi="Times New Roman"/>
          <w:b/>
          <w:sz w:val="28"/>
          <w:szCs w:val="28"/>
        </w:rPr>
        <w:t>0430081010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Возмещение затрат пассажирских перев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зок между населенными пунктами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487652" w:rsidRPr="00A3510E" w:rsidRDefault="00D04CF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возмещение затрат пасс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t>жирских перевозок между населенными пунктами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487652" w:rsidRPr="00A3510E" w:rsidRDefault="00487652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0450000000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подпрограмма «Обеспечение реализации муниципальной программы и прочие мероприятия»</w:t>
      </w:r>
    </w:p>
    <w:p w:rsidR="00487652" w:rsidRPr="00A3510E" w:rsidRDefault="00487652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0450080610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Обеспечение деятельности (оказание услуг) подведомственных учреждений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487652" w:rsidRPr="00A3510E" w:rsidRDefault="00487652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деятельности (оказание услуг) подведомственных учреждений (МКУ служба "Заказчика" по управлению жилищно- коммунальным хозяйством и жилищной полит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ки)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BE0A3D" w:rsidRPr="00A3510E" w:rsidRDefault="00BE0A3D" w:rsidP="00873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8F9" w:rsidRPr="00A3510E" w:rsidRDefault="00C038F9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0800000000- муниципальная программа</w:t>
      </w:r>
    </w:p>
    <w:p w:rsidR="00C038F9" w:rsidRPr="00A3510E" w:rsidRDefault="00C038F9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«Культура Березовского района»</w:t>
      </w:r>
    </w:p>
    <w:p w:rsidR="00C038F9" w:rsidRPr="00A3510E" w:rsidRDefault="00C038F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0810000000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подпрограмма «Сохранение культурного наследия»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038F9" w:rsidRPr="00A3510E" w:rsidRDefault="00901082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="00C038F9" w:rsidRPr="00A3510E">
        <w:rPr>
          <w:rFonts w:ascii="Times New Roman" w:hAnsi="Times New Roman"/>
          <w:sz w:val="28"/>
          <w:szCs w:val="28"/>
        </w:rPr>
        <w:t xml:space="preserve"> </w:t>
      </w:r>
      <w:r w:rsidR="00C038F9" w:rsidRPr="00A3510E">
        <w:rPr>
          <w:rFonts w:ascii="Times New Roman" w:hAnsi="Times New Roman"/>
          <w:b/>
          <w:sz w:val="28"/>
          <w:szCs w:val="28"/>
        </w:rPr>
        <w:t>0810080620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C038F9" w:rsidRPr="00A3510E">
        <w:rPr>
          <w:rFonts w:ascii="Times New Roman" w:hAnsi="Times New Roman"/>
          <w:b/>
          <w:sz w:val="28"/>
          <w:szCs w:val="28"/>
        </w:rPr>
        <w:t>-</w:t>
      </w:r>
      <w:r w:rsidR="00C038F9" w:rsidRPr="00A3510E">
        <w:rPr>
          <w:rFonts w:ascii="Times New Roman" w:hAnsi="Times New Roman"/>
          <w:sz w:val="28"/>
          <w:szCs w:val="28"/>
        </w:rPr>
        <w:t xml:space="preserve"> Обеспечение деятельности (оказание услуг) подведомственных учреждений (музей)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038F9" w:rsidRPr="00A3510E" w:rsidRDefault="00C038F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деятельности (оказание услуг) подведомственных учреждений (музей)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29162C" w:rsidRPr="00A3510E" w:rsidRDefault="0029162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0810080630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Обеспечение деятельности (оказание услуг) подведомственных учреждений (библиотека)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1A3638" w:rsidRPr="00A3510E" w:rsidRDefault="0029162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деятельности (оказание услуг) подведомственных учреждений (библиотека)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29162C" w:rsidRPr="00A3510E" w:rsidRDefault="0029162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0830000000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подпрограмма «Поддержка любительского народного творчества и организации досуга населения»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3E530F" w:rsidRPr="00A3510E" w:rsidRDefault="003E530F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0830080640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Обеспечение деятельности (оказание услуг) подведомственных учреждений (ЦКС)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1A3638" w:rsidRPr="00A3510E" w:rsidRDefault="001A363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деятельности (оказание услуг) подведомственных учреждений (ЦКС)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0245C" w:rsidRPr="00A3510E" w:rsidRDefault="0060245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0830081010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Проведение мероприятий в области кул</w:t>
      </w:r>
      <w:r w:rsidRPr="00A3510E">
        <w:rPr>
          <w:rFonts w:ascii="Times New Roman" w:hAnsi="Times New Roman"/>
          <w:sz w:val="28"/>
          <w:szCs w:val="28"/>
        </w:rPr>
        <w:t>ь</w:t>
      </w:r>
      <w:r w:rsidRPr="00A3510E">
        <w:rPr>
          <w:rFonts w:ascii="Times New Roman" w:hAnsi="Times New Roman"/>
          <w:sz w:val="28"/>
          <w:szCs w:val="28"/>
        </w:rPr>
        <w:t>туры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0245C" w:rsidRPr="00A3510E" w:rsidRDefault="0060245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проведение мероприятий в области культуры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0245C" w:rsidRPr="00A3510E" w:rsidRDefault="0060245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0840000000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подпрограмма «Обеспечение условий реализации мун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ципальной программы и прочие мероприятия»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BB0CA2" w:rsidRPr="00A3510E" w:rsidRDefault="00BB0CA2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084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A</w:t>
      </w:r>
      <w:r w:rsidRPr="00A3510E">
        <w:rPr>
          <w:rFonts w:ascii="Times New Roman" w:hAnsi="Times New Roman"/>
          <w:b/>
          <w:sz w:val="28"/>
          <w:szCs w:val="28"/>
        </w:rPr>
        <w:t>155191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Субсидии бюджетам муниципальных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разований на государственную поддержку отрасли культуры (оснащение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разовательных учреждений в сфере культуры музыкальными инструментами, оборудованием и учебными материалами) в рамках подпрограммы «Обесп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чение реализации государственной программы и прочие мероприятия» гос</w:t>
      </w:r>
      <w:r w:rsidRPr="00A3510E">
        <w:rPr>
          <w:rFonts w:ascii="Times New Roman" w:hAnsi="Times New Roman"/>
          <w:sz w:val="28"/>
          <w:szCs w:val="28"/>
        </w:rPr>
        <w:t>у</w:t>
      </w:r>
      <w:r w:rsidRPr="00A3510E">
        <w:rPr>
          <w:rFonts w:ascii="Times New Roman" w:hAnsi="Times New Roman"/>
          <w:sz w:val="28"/>
          <w:szCs w:val="28"/>
        </w:rPr>
        <w:t>дарственной программы Красноярского края «Развитие культуры и туризма»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BB0CA2" w:rsidRPr="00A3510E" w:rsidRDefault="00BB0CA2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субсидии на гос</w:t>
      </w:r>
      <w:r w:rsidRPr="00A3510E">
        <w:rPr>
          <w:rFonts w:ascii="Times New Roman" w:hAnsi="Times New Roman"/>
          <w:sz w:val="28"/>
          <w:szCs w:val="28"/>
        </w:rPr>
        <w:t>у</w:t>
      </w:r>
      <w:r w:rsidRPr="00A3510E">
        <w:rPr>
          <w:rFonts w:ascii="Times New Roman" w:hAnsi="Times New Roman"/>
          <w:sz w:val="28"/>
          <w:szCs w:val="28"/>
        </w:rPr>
        <w:t>дарственную поддержку отрасли культуры (оснащение образовательных учреждений в сфере культуры музыкальными инструментами, оборудован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lastRenderedPageBreak/>
        <w:t>ем и учебными материалами) в рамках подпрограммы «Обеспечение реал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зации государственной программы и прочие мероприятия» государственной программы Красноярского края «Развитие культуры и туризма»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763A0F" w:rsidRPr="00A3510E" w:rsidRDefault="00763A0F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0840080230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Руководство и управление в сфере уст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t>новленных функций органов государственной (муниципальной) власти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763A0F" w:rsidRPr="00A3510E" w:rsidRDefault="00763A0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аппарат управления кул</w:t>
      </w:r>
      <w:r w:rsidRPr="00A3510E">
        <w:rPr>
          <w:rFonts w:ascii="Times New Roman" w:hAnsi="Times New Roman"/>
          <w:sz w:val="28"/>
          <w:szCs w:val="28"/>
        </w:rPr>
        <w:t>ь</w:t>
      </w:r>
      <w:r w:rsidRPr="00A3510E">
        <w:rPr>
          <w:rFonts w:ascii="Times New Roman" w:hAnsi="Times New Roman"/>
          <w:sz w:val="28"/>
          <w:szCs w:val="28"/>
        </w:rPr>
        <w:t>туры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763A0F" w:rsidRPr="00A3510E" w:rsidRDefault="00763A0F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0840080610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Обеспечение деятельности (оказание услуг) подведомственных учреждений (дополнительное образование)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0A2AD7" w:rsidRPr="00A3510E" w:rsidRDefault="000A2AD7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деятельности (оказание услуг) подведомственных учреждений (дополнительное образов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t>ние)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892C45" w:rsidRPr="00A3510E" w:rsidRDefault="00892C45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08400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L</w:t>
      </w:r>
      <w:r w:rsidRPr="00A3510E">
        <w:rPr>
          <w:rFonts w:ascii="Times New Roman" w:hAnsi="Times New Roman"/>
          <w:b/>
          <w:sz w:val="28"/>
          <w:szCs w:val="28"/>
        </w:rPr>
        <w:t>5191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Субсидии бюджетам муниципальных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разований на государственную поддержку отрасли культуры (модернизация библиотек в части комплектования книжных фондов) в рамках подпрогра</w:t>
      </w:r>
      <w:r w:rsidRPr="00A3510E">
        <w:rPr>
          <w:rFonts w:ascii="Times New Roman" w:hAnsi="Times New Roman"/>
          <w:sz w:val="28"/>
          <w:szCs w:val="28"/>
        </w:rPr>
        <w:t>м</w:t>
      </w:r>
      <w:r w:rsidRPr="00A3510E">
        <w:rPr>
          <w:rFonts w:ascii="Times New Roman" w:hAnsi="Times New Roman"/>
          <w:sz w:val="28"/>
          <w:szCs w:val="28"/>
        </w:rPr>
        <w:t>мы «Обеспечение реализации государственной программы и прочие мер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приятия» государственной программы Красноярского края «Развитие кул</w:t>
      </w:r>
      <w:r w:rsidRPr="00A3510E">
        <w:rPr>
          <w:rFonts w:ascii="Times New Roman" w:hAnsi="Times New Roman"/>
          <w:sz w:val="28"/>
          <w:szCs w:val="28"/>
        </w:rPr>
        <w:t>ь</w:t>
      </w:r>
      <w:r w:rsidRPr="00A3510E">
        <w:rPr>
          <w:rFonts w:ascii="Times New Roman" w:hAnsi="Times New Roman"/>
          <w:sz w:val="28"/>
          <w:szCs w:val="28"/>
        </w:rPr>
        <w:t>туры и туризма»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892C45" w:rsidRPr="00A3510E" w:rsidRDefault="00892C45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субсидии на гос</w:t>
      </w:r>
      <w:r w:rsidRPr="00A3510E">
        <w:rPr>
          <w:rFonts w:ascii="Times New Roman" w:hAnsi="Times New Roman"/>
          <w:sz w:val="28"/>
          <w:szCs w:val="28"/>
        </w:rPr>
        <w:t>у</w:t>
      </w:r>
      <w:r w:rsidRPr="00A3510E">
        <w:rPr>
          <w:rFonts w:ascii="Times New Roman" w:hAnsi="Times New Roman"/>
          <w:sz w:val="28"/>
          <w:szCs w:val="28"/>
        </w:rPr>
        <w:t>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</w:t>
      </w:r>
      <w:r w:rsidRPr="00A3510E">
        <w:rPr>
          <w:rFonts w:ascii="Times New Roman" w:hAnsi="Times New Roman"/>
          <w:sz w:val="28"/>
          <w:szCs w:val="28"/>
        </w:rPr>
        <w:t>р</w:t>
      </w:r>
      <w:r w:rsidRPr="00A3510E">
        <w:rPr>
          <w:rFonts w:ascii="Times New Roman" w:hAnsi="Times New Roman"/>
          <w:sz w:val="28"/>
          <w:szCs w:val="28"/>
        </w:rPr>
        <w:t>ственной программы Красноярского края «Развитие культуры и туризма»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091856" w:rsidRPr="00A3510E" w:rsidRDefault="00901082" w:rsidP="00CC1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08400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510E">
        <w:rPr>
          <w:rFonts w:ascii="Times New Roman" w:hAnsi="Times New Roman"/>
          <w:b/>
          <w:sz w:val="28"/>
          <w:szCs w:val="28"/>
        </w:rPr>
        <w:t>4880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</w:t>
      </w:r>
      <w:r w:rsidR="008D1F82" w:rsidRPr="00A3510E">
        <w:t xml:space="preserve"> </w:t>
      </w:r>
      <w:r w:rsidR="00091856" w:rsidRPr="00A3510E">
        <w:rPr>
          <w:rFonts w:ascii="Times New Roman" w:hAnsi="Times New Roman"/>
          <w:sz w:val="28"/>
          <w:szCs w:val="28"/>
        </w:rPr>
        <w:t>Софинансирование по субсидии бюдж</w:t>
      </w:r>
      <w:r w:rsidR="00091856" w:rsidRPr="00A3510E">
        <w:rPr>
          <w:rFonts w:ascii="Times New Roman" w:hAnsi="Times New Roman"/>
          <w:sz w:val="28"/>
          <w:szCs w:val="28"/>
        </w:rPr>
        <w:t>е</w:t>
      </w:r>
      <w:r w:rsidR="00091856" w:rsidRPr="00A3510E">
        <w:rPr>
          <w:rFonts w:ascii="Times New Roman" w:hAnsi="Times New Roman"/>
          <w:sz w:val="28"/>
          <w:szCs w:val="28"/>
        </w:rPr>
        <w:t>там муниципальных образований на комплектование книжных фондов би</w:t>
      </w:r>
      <w:r w:rsidR="00091856" w:rsidRPr="00A3510E">
        <w:rPr>
          <w:rFonts w:ascii="Times New Roman" w:hAnsi="Times New Roman"/>
          <w:sz w:val="28"/>
          <w:szCs w:val="28"/>
        </w:rPr>
        <w:t>б</w:t>
      </w:r>
      <w:r w:rsidR="00091856" w:rsidRPr="00A3510E">
        <w:rPr>
          <w:rFonts w:ascii="Times New Roman" w:hAnsi="Times New Roman"/>
          <w:sz w:val="28"/>
          <w:szCs w:val="28"/>
        </w:rPr>
        <w:t>лиотек муниципальных образований Красноярского края в рамках госуда</w:t>
      </w:r>
      <w:r w:rsidR="00091856" w:rsidRPr="00A3510E">
        <w:rPr>
          <w:rFonts w:ascii="Times New Roman" w:hAnsi="Times New Roman"/>
          <w:sz w:val="28"/>
          <w:szCs w:val="28"/>
        </w:rPr>
        <w:t>р</w:t>
      </w:r>
      <w:r w:rsidR="00091856" w:rsidRPr="00A3510E">
        <w:rPr>
          <w:rFonts w:ascii="Times New Roman" w:hAnsi="Times New Roman"/>
          <w:sz w:val="28"/>
          <w:szCs w:val="28"/>
        </w:rPr>
        <w:t>ственной программы Красноярского кра</w:t>
      </w:r>
      <w:r w:rsidR="00CC1C14">
        <w:rPr>
          <w:rFonts w:ascii="Times New Roman" w:hAnsi="Times New Roman"/>
          <w:sz w:val="28"/>
          <w:szCs w:val="28"/>
        </w:rPr>
        <w:t>я «Развитие культуры и туризма».</w:t>
      </w:r>
    </w:p>
    <w:p w:rsidR="008D1F82" w:rsidRPr="00A3510E" w:rsidRDefault="008D1F82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софинансирование по су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сидии бюджетам муниципальных образований на комплектование книжных фондов библиотек муниципальных образований Красноярского края в рамках государственной программы Красноярского края «Развитие культуры и т</w:t>
      </w:r>
      <w:r w:rsidRPr="00A3510E">
        <w:rPr>
          <w:rFonts w:ascii="Times New Roman" w:hAnsi="Times New Roman"/>
          <w:sz w:val="28"/>
          <w:szCs w:val="28"/>
        </w:rPr>
        <w:t>у</w:t>
      </w:r>
      <w:r w:rsidRPr="00A3510E">
        <w:rPr>
          <w:rFonts w:ascii="Times New Roman" w:hAnsi="Times New Roman"/>
          <w:sz w:val="28"/>
          <w:szCs w:val="28"/>
        </w:rPr>
        <w:t>ризма»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3510E" w:rsidRDefault="00A3510E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406" w:rsidRPr="00A3510E" w:rsidRDefault="00563406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0900000000-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63406" w:rsidRPr="00A3510E" w:rsidRDefault="00563406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 xml:space="preserve"> «Развитие физической культуры, спорта в Березовском районе»</w:t>
      </w:r>
    </w:p>
    <w:p w:rsidR="00563406" w:rsidRPr="00A3510E" w:rsidRDefault="00563406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0910000000</w:t>
      </w:r>
      <w:r w:rsidRPr="00A3510E">
        <w:rPr>
          <w:rFonts w:ascii="Times New Roman" w:hAnsi="Times New Roman"/>
          <w:sz w:val="28"/>
          <w:szCs w:val="28"/>
        </w:rPr>
        <w:t>- подпрограмма «Развитие массовой физкультуры и спорта»</w:t>
      </w:r>
    </w:p>
    <w:p w:rsidR="00CC1C14" w:rsidRDefault="00563406" w:rsidP="00CC1C14">
      <w:pPr>
        <w:spacing w:after="0" w:line="240" w:lineRule="auto"/>
        <w:ind w:firstLine="709"/>
        <w:jc w:val="both"/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0910081010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Реализация календарного плана спорти</w:t>
      </w:r>
      <w:r w:rsidRPr="00A3510E">
        <w:rPr>
          <w:rFonts w:ascii="Times New Roman" w:hAnsi="Times New Roman"/>
          <w:sz w:val="28"/>
          <w:szCs w:val="28"/>
        </w:rPr>
        <w:t>в</w:t>
      </w:r>
      <w:r w:rsidRPr="00A3510E">
        <w:rPr>
          <w:rFonts w:ascii="Times New Roman" w:hAnsi="Times New Roman"/>
          <w:sz w:val="28"/>
          <w:szCs w:val="28"/>
        </w:rPr>
        <w:t>но-массовых мероприятий, подготовка и участие сборных команд района в официальных краевых спортивных мероприятиях</w:t>
      </w:r>
      <w:r w:rsidR="00CC1C14">
        <w:t>.</w:t>
      </w:r>
    </w:p>
    <w:p w:rsidR="00563406" w:rsidRPr="00A3510E" w:rsidRDefault="00563406" w:rsidP="00CC1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реализацию кале</w:t>
      </w:r>
      <w:r w:rsidRPr="00A3510E">
        <w:rPr>
          <w:rFonts w:ascii="Times New Roman" w:hAnsi="Times New Roman"/>
          <w:sz w:val="28"/>
          <w:szCs w:val="28"/>
        </w:rPr>
        <w:t>н</w:t>
      </w:r>
      <w:r w:rsidRPr="00A3510E">
        <w:rPr>
          <w:rFonts w:ascii="Times New Roman" w:hAnsi="Times New Roman"/>
          <w:sz w:val="28"/>
          <w:szCs w:val="28"/>
        </w:rPr>
        <w:t>дарного плана спортивно-массовых мероприятий, подготовка и участие сборных команд района в официальных краевых спортивных мероприятиях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DF0BED" w:rsidRPr="00A3510E" w:rsidRDefault="009C4357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0920000000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подпрограмма «Развитие адаптивной физической культ</w:t>
      </w:r>
      <w:r w:rsidRPr="00A3510E">
        <w:rPr>
          <w:rFonts w:ascii="Times New Roman" w:hAnsi="Times New Roman"/>
          <w:sz w:val="28"/>
          <w:szCs w:val="28"/>
        </w:rPr>
        <w:t>у</w:t>
      </w:r>
      <w:r w:rsidRPr="00A3510E">
        <w:rPr>
          <w:rFonts w:ascii="Times New Roman" w:hAnsi="Times New Roman"/>
          <w:sz w:val="28"/>
          <w:szCs w:val="28"/>
        </w:rPr>
        <w:t>ры и спорта»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9C4357" w:rsidRPr="00A3510E" w:rsidRDefault="009C4357" w:rsidP="008739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0920082020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Создание доступных условий для разв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тия адаптивной физической культуры и спорта на территории Березовского района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9C4357" w:rsidRPr="00A3510E" w:rsidRDefault="009C4357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создание доступных усл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вий для развития адаптивной физической культуры и спорта на территории Березовского района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331475" w:rsidRPr="00A3510E" w:rsidRDefault="00331475" w:rsidP="00873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349" w:rsidRPr="00A3510E" w:rsidRDefault="00C73349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1000000000- муниципальная программа</w:t>
      </w:r>
    </w:p>
    <w:p w:rsidR="00C73349" w:rsidRPr="00A3510E" w:rsidRDefault="00C73349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 xml:space="preserve"> «Молодежная политика Березовского района»</w:t>
      </w:r>
    </w:p>
    <w:p w:rsidR="00C73349" w:rsidRPr="00A3510E" w:rsidRDefault="00C7334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1010000000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подпрограмма «Патриотическое воспитание и вовлечение молодежи Березовского района в социальную практику»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DF7D3C" w:rsidRPr="00A3510E" w:rsidRDefault="00DF7D3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10100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510E">
        <w:rPr>
          <w:rFonts w:ascii="Times New Roman" w:hAnsi="Times New Roman"/>
          <w:b/>
          <w:sz w:val="28"/>
          <w:szCs w:val="28"/>
        </w:rPr>
        <w:t>4560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Софинансирование по субсидии бюдж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там муниципальных образований на поддержку деятельности муниципал</w:t>
      </w:r>
      <w:r w:rsidRPr="00A3510E">
        <w:rPr>
          <w:rFonts w:ascii="Times New Roman" w:hAnsi="Times New Roman"/>
          <w:sz w:val="28"/>
          <w:szCs w:val="28"/>
        </w:rPr>
        <w:t>ь</w:t>
      </w:r>
      <w:r w:rsidRPr="00A3510E">
        <w:rPr>
          <w:rFonts w:ascii="Times New Roman" w:hAnsi="Times New Roman"/>
          <w:sz w:val="28"/>
          <w:szCs w:val="28"/>
        </w:rPr>
        <w:t>ных молодежных центров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DF7D3C" w:rsidRPr="00A3510E" w:rsidRDefault="00DF7D3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Pr="00A3510E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A3510E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A3510E">
        <w:rPr>
          <w:rFonts w:ascii="Times New Roman" w:hAnsi="Times New Roman"/>
          <w:sz w:val="28"/>
          <w:szCs w:val="28"/>
        </w:rPr>
        <w:t xml:space="preserve"> по су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сидии бюджетам муниципальных образований на поддержку деятельности муниципальных молодежных центров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73349" w:rsidRPr="00A3510E" w:rsidRDefault="00C7334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1010080610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Обеспечение деятельности (оказание услуг) подведомственных учреждений (молодежный центр)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73349" w:rsidRPr="00A3510E" w:rsidRDefault="00C7334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деятельности (оказание услуг) молодежного центра «Созвездие»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73349" w:rsidRPr="00A3510E" w:rsidRDefault="00C7334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1020000000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подпрограмма «Обеспечение жильем молодых семей»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410CFC" w:rsidRPr="00A3510E" w:rsidRDefault="00BE0A3D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10200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L</w:t>
      </w:r>
      <w:r w:rsidRPr="00A3510E">
        <w:rPr>
          <w:rFonts w:ascii="Times New Roman" w:hAnsi="Times New Roman"/>
          <w:b/>
          <w:sz w:val="28"/>
          <w:szCs w:val="28"/>
        </w:rPr>
        <w:t>497</w:t>
      </w:r>
      <w:r w:rsidR="00707FCF" w:rsidRPr="00A3510E">
        <w:rPr>
          <w:rFonts w:ascii="Times New Roman" w:hAnsi="Times New Roman"/>
          <w:b/>
          <w:sz w:val="28"/>
          <w:szCs w:val="28"/>
        </w:rPr>
        <w:t>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="00C03A2F" w:rsidRPr="00A3510E">
        <w:t xml:space="preserve"> </w:t>
      </w:r>
      <w:r w:rsidR="00410CFC" w:rsidRPr="00A3510E">
        <w:rPr>
          <w:rFonts w:ascii="Times New Roman" w:hAnsi="Times New Roman"/>
          <w:sz w:val="28"/>
          <w:szCs w:val="28"/>
        </w:rPr>
        <w:t>Субсидии бюджетам муниципальных о</w:t>
      </w:r>
      <w:r w:rsidR="00410CFC" w:rsidRPr="00A3510E">
        <w:rPr>
          <w:rFonts w:ascii="Times New Roman" w:hAnsi="Times New Roman"/>
          <w:sz w:val="28"/>
          <w:szCs w:val="28"/>
        </w:rPr>
        <w:t>б</w:t>
      </w:r>
      <w:r w:rsidR="00410CFC" w:rsidRPr="00A3510E">
        <w:rPr>
          <w:rFonts w:ascii="Times New Roman" w:hAnsi="Times New Roman"/>
          <w:sz w:val="28"/>
          <w:szCs w:val="28"/>
        </w:rPr>
        <w:t>разований на предоставление социальных выплат молодым семьям на прио</w:t>
      </w:r>
      <w:r w:rsidR="00410CFC" w:rsidRPr="00A3510E">
        <w:rPr>
          <w:rFonts w:ascii="Times New Roman" w:hAnsi="Times New Roman"/>
          <w:sz w:val="28"/>
          <w:szCs w:val="28"/>
        </w:rPr>
        <w:t>б</w:t>
      </w:r>
      <w:r w:rsidR="00410CFC" w:rsidRPr="00A3510E">
        <w:rPr>
          <w:rFonts w:ascii="Times New Roman" w:hAnsi="Times New Roman"/>
          <w:sz w:val="28"/>
          <w:szCs w:val="28"/>
        </w:rPr>
        <w:t>ретение (строительство) жилья в рамках государственной программы "С</w:t>
      </w:r>
      <w:r w:rsidR="00410CFC" w:rsidRPr="00A3510E">
        <w:rPr>
          <w:rFonts w:ascii="Times New Roman" w:hAnsi="Times New Roman"/>
          <w:sz w:val="28"/>
          <w:szCs w:val="28"/>
        </w:rPr>
        <w:t>о</w:t>
      </w:r>
      <w:r w:rsidR="00410CFC" w:rsidRPr="00A3510E">
        <w:rPr>
          <w:rFonts w:ascii="Times New Roman" w:hAnsi="Times New Roman"/>
          <w:sz w:val="28"/>
          <w:szCs w:val="28"/>
        </w:rPr>
        <w:t>здание условий для обеспечения доступным и комфортным жильем гра</w:t>
      </w:r>
      <w:r w:rsidR="00410CFC" w:rsidRPr="00A3510E">
        <w:rPr>
          <w:rFonts w:ascii="Times New Roman" w:hAnsi="Times New Roman"/>
          <w:sz w:val="28"/>
          <w:szCs w:val="28"/>
        </w:rPr>
        <w:t>ж</w:t>
      </w:r>
      <w:r w:rsidR="00410CFC" w:rsidRPr="00A3510E">
        <w:rPr>
          <w:rFonts w:ascii="Times New Roman" w:hAnsi="Times New Roman"/>
          <w:sz w:val="28"/>
          <w:szCs w:val="28"/>
        </w:rPr>
        <w:t>дан"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BE0A3D" w:rsidRPr="00A3510E" w:rsidRDefault="00BE0A3D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по субсидии на </w:t>
      </w:r>
      <w:r w:rsidR="00C03A2F" w:rsidRPr="00A3510E">
        <w:rPr>
          <w:rFonts w:ascii="Times New Roman" w:hAnsi="Times New Roman"/>
          <w:sz w:val="28"/>
          <w:szCs w:val="28"/>
        </w:rPr>
        <w:t>предоставл</w:t>
      </w:r>
      <w:r w:rsidR="00C03A2F" w:rsidRPr="00A3510E">
        <w:rPr>
          <w:rFonts w:ascii="Times New Roman" w:hAnsi="Times New Roman"/>
          <w:sz w:val="28"/>
          <w:szCs w:val="28"/>
        </w:rPr>
        <w:t>е</w:t>
      </w:r>
      <w:r w:rsidR="00C03A2F" w:rsidRPr="00A3510E">
        <w:rPr>
          <w:rFonts w:ascii="Times New Roman" w:hAnsi="Times New Roman"/>
          <w:sz w:val="28"/>
          <w:szCs w:val="28"/>
        </w:rPr>
        <w:t>ние социальных выплат молодым семьям на приобретение (строительство) жилья в рамках государственной программы "Создание условий для обесп</w:t>
      </w:r>
      <w:r w:rsidR="00C03A2F" w:rsidRPr="00A3510E">
        <w:rPr>
          <w:rFonts w:ascii="Times New Roman" w:hAnsi="Times New Roman"/>
          <w:sz w:val="28"/>
          <w:szCs w:val="28"/>
        </w:rPr>
        <w:t>е</w:t>
      </w:r>
      <w:r w:rsidR="00C03A2F" w:rsidRPr="00A3510E">
        <w:rPr>
          <w:rFonts w:ascii="Times New Roman" w:hAnsi="Times New Roman"/>
          <w:sz w:val="28"/>
          <w:szCs w:val="28"/>
        </w:rPr>
        <w:t>чения доступным и комфортным жильем граждан"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707FCF" w:rsidRPr="00A3510E" w:rsidRDefault="00707FCF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6C3" w:rsidRPr="00A3510E" w:rsidRDefault="001056C3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1100000000- муниципальная программа</w:t>
      </w:r>
    </w:p>
    <w:p w:rsidR="001056C3" w:rsidRPr="00A3510E" w:rsidRDefault="001056C3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«Поддержка субъектов малого и среднего предпринимательства в Бер</w:t>
      </w:r>
      <w:r w:rsidRPr="00A3510E">
        <w:rPr>
          <w:rFonts w:ascii="Times New Roman" w:hAnsi="Times New Roman"/>
          <w:b/>
          <w:sz w:val="28"/>
          <w:szCs w:val="28"/>
        </w:rPr>
        <w:t>е</w:t>
      </w:r>
      <w:r w:rsidRPr="00A3510E">
        <w:rPr>
          <w:rFonts w:ascii="Times New Roman" w:hAnsi="Times New Roman"/>
          <w:b/>
          <w:sz w:val="28"/>
          <w:szCs w:val="28"/>
        </w:rPr>
        <w:t>зовском районе»</w:t>
      </w:r>
    </w:p>
    <w:p w:rsidR="00BF1212" w:rsidRPr="00A3510E" w:rsidRDefault="00BF1212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111000000</w:t>
      </w:r>
      <w:r w:rsidR="005A6681" w:rsidRPr="00A3510E">
        <w:rPr>
          <w:rFonts w:ascii="Times New Roman" w:hAnsi="Times New Roman"/>
          <w:b/>
          <w:sz w:val="28"/>
          <w:szCs w:val="28"/>
        </w:rPr>
        <w:t>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="008824BD" w:rsidRPr="00A3510E">
        <w:rPr>
          <w:rFonts w:ascii="Times New Roman" w:hAnsi="Times New Roman"/>
          <w:b/>
          <w:sz w:val="28"/>
          <w:szCs w:val="28"/>
        </w:rPr>
        <w:t xml:space="preserve"> </w:t>
      </w:r>
      <w:r w:rsidR="008824BD" w:rsidRPr="00A3510E">
        <w:rPr>
          <w:rFonts w:ascii="Times New Roman" w:hAnsi="Times New Roman"/>
          <w:sz w:val="28"/>
          <w:szCs w:val="28"/>
        </w:rPr>
        <w:t>Мероприятие «Расходы на обеспечение деятельности Центра содействия малому предпринимательству березовского района, раб</w:t>
      </w:r>
      <w:r w:rsidR="008824BD" w:rsidRPr="00A3510E">
        <w:rPr>
          <w:rFonts w:ascii="Times New Roman" w:hAnsi="Times New Roman"/>
          <w:sz w:val="28"/>
          <w:szCs w:val="28"/>
        </w:rPr>
        <w:t>о</w:t>
      </w:r>
      <w:r w:rsidR="008824BD" w:rsidRPr="00A3510E">
        <w:rPr>
          <w:rFonts w:ascii="Times New Roman" w:hAnsi="Times New Roman"/>
          <w:sz w:val="28"/>
          <w:szCs w:val="28"/>
        </w:rPr>
        <w:t>тающего по принципу «одно окно»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8824BD" w:rsidRPr="00A3510E" w:rsidRDefault="008824BD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1110081010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BC4C49" w:rsidRPr="00A3510E">
        <w:rPr>
          <w:rFonts w:ascii="Times New Roman" w:hAnsi="Times New Roman"/>
          <w:sz w:val="28"/>
          <w:szCs w:val="28"/>
        </w:rPr>
        <w:t>-</w:t>
      </w:r>
      <w:r w:rsidRPr="00A3510E">
        <w:t xml:space="preserve"> </w:t>
      </w:r>
      <w:r w:rsidRPr="00A3510E">
        <w:rPr>
          <w:rFonts w:ascii="Times New Roman" w:hAnsi="Times New Roman"/>
          <w:sz w:val="28"/>
          <w:szCs w:val="28"/>
        </w:rPr>
        <w:t>Расходы на обеспечение деятельности Центра содействия малому предпринимательству Березовского района, работающего по при</w:t>
      </w:r>
      <w:r w:rsidRPr="00A3510E">
        <w:rPr>
          <w:rFonts w:ascii="Times New Roman" w:hAnsi="Times New Roman"/>
          <w:sz w:val="28"/>
          <w:szCs w:val="28"/>
        </w:rPr>
        <w:t>н</w:t>
      </w:r>
      <w:r w:rsidRPr="00A3510E">
        <w:rPr>
          <w:rFonts w:ascii="Times New Roman" w:hAnsi="Times New Roman"/>
          <w:sz w:val="28"/>
          <w:szCs w:val="28"/>
        </w:rPr>
        <w:t>ципу "одно окно"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8824BD" w:rsidRPr="00A3510E" w:rsidRDefault="00BC4C4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824BD" w:rsidRPr="00A3510E">
        <w:rPr>
          <w:rFonts w:ascii="Times New Roman" w:hAnsi="Times New Roman"/>
          <w:sz w:val="28"/>
          <w:szCs w:val="28"/>
        </w:rPr>
        <w:t>на обеспечение деятельности Центра содействия малому предпринимательству Березовского района, раб</w:t>
      </w:r>
      <w:r w:rsidR="008824BD" w:rsidRPr="00A3510E">
        <w:rPr>
          <w:rFonts w:ascii="Times New Roman" w:hAnsi="Times New Roman"/>
          <w:sz w:val="28"/>
          <w:szCs w:val="28"/>
        </w:rPr>
        <w:t>о</w:t>
      </w:r>
      <w:r w:rsidR="008824BD" w:rsidRPr="00A3510E">
        <w:rPr>
          <w:rFonts w:ascii="Times New Roman" w:hAnsi="Times New Roman"/>
          <w:sz w:val="28"/>
          <w:szCs w:val="28"/>
        </w:rPr>
        <w:t>тающего по принципу "одно окно"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DE0B47" w:rsidRPr="00A3510E" w:rsidRDefault="00DE0B47" w:rsidP="008739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6681" w:rsidRPr="00A3510E" w:rsidRDefault="005A6681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lastRenderedPageBreak/>
        <w:t>1120000000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Субсидии на возмещение недополученных доходов и (или) возмещение фактически понесенных затрат в связи с производством (реализацией) товаров, </w:t>
      </w:r>
      <w:r w:rsidR="00DE0B47" w:rsidRPr="00A3510E">
        <w:rPr>
          <w:rFonts w:ascii="Times New Roman" w:hAnsi="Times New Roman"/>
          <w:sz w:val="28"/>
          <w:szCs w:val="28"/>
        </w:rPr>
        <w:t xml:space="preserve">выполнением </w:t>
      </w:r>
      <w:r w:rsidRPr="00A3510E">
        <w:rPr>
          <w:rFonts w:ascii="Times New Roman" w:hAnsi="Times New Roman"/>
          <w:sz w:val="28"/>
          <w:szCs w:val="28"/>
        </w:rPr>
        <w:t>работ</w:t>
      </w:r>
      <w:r w:rsidR="00DE0B47" w:rsidRPr="00A3510E">
        <w:rPr>
          <w:rFonts w:ascii="Times New Roman" w:hAnsi="Times New Roman"/>
          <w:sz w:val="28"/>
          <w:szCs w:val="28"/>
        </w:rPr>
        <w:t>, оказанием услуг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D50E22" w:rsidRPr="00A3510E" w:rsidRDefault="00102940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="00BC4C49" w:rsidRPr="00A3510E">
        <w:rPr>
          <w:rFonts w:ascii="Times New Roman" w:hAnsi="Times New Roman"/>
          <w:b/>
          <w:sz w:val="28"/>
          <w:szCs w:val="28"/>
        </w:rPr>
        <w:t>11200</w:t>
      </w:r>
      <w:r w:rsidR="00BC4C49" w:rsidRPr="00A3510E">
        <w:rPr>
          <w:rFonts w:ascii="Times New Roman" w:hAnsi="Times New Roman"/>
          <w:b/>
          <w:sz w:val="28"/>
          <w:szCs w:val="28"/>
          <w:lang w:val="en-US"/>
        </w:rPr>
        <w:t>S</w:t>
      </w:r>
      <w:r w:rsidR="00BC4C49" w:rsidRPr="00A3510E">
        <w:rPr>
          <w:rFonts w:ascii="Times New Roman" w:hAnsi="Times New Roman"/>
          <w:b/>
          <w:sz w:val="28"/>
          <w:szCs w:val="28"/>
        </w:rPr>
        <w:t>6070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BC4C49" w:rsidRPr="00A3510E">
        <w:rPr>
          <w:rFonts w:ascii="Times New Roman" w:hAnsi="Times New Roman"/>
          <w:b/>
          <w:sz w:val="28"/>
          <w:szCs w:val="28"/>
        </w:rPr>
        <w:t>-</w:t>
      </w:r>
      <w:r w:rsidR="00BC4C49" w:rsidRPr="00A3510E">
        <w:t xml:space="preserve"> </w:t>
      </w:r>
      <w:r w:rsidR="00D50E22" w:rsidRPr="00A3510E">
        <w:rPr>
          <w:rFonts w:ascii="Times New Roman" w:hAnsi="Times New Roman"/>
          <w:sz w:val="28"/>
          <w:szCs w:val="28"/>
        </w:rPr>
        <w:t>Софинансирование по субсидии бюдж</w:t>
      </w:r>
      <w:r w:rsidR="00D50E22" w:rsidRPr="00A3510E">
        <w:rPr>
          <w:rFonts w:ascii="Times New Roman" w:hAnsi="Times New Roman"/>
          <w:sz w:val="28"/>
          <w:szCs w:val="28"/>
        </w:rPr>
        <w:t>е</w:t>
      </w:r>
      <w:r w:rsidR="00D50E22" w:rsidRPr="00A3510E">
        <w:rPr>
          <w:rFonts w:ascii="Times New Roman" w:hAnsi="Times New Roman"/>
          <w:sz w:val="28"/>
          <w:szCs w:val="28"/>
        </w:rPr>
        <w:t>там муниципальных образований на реализацию муниципальных программ развития субъектов малого</w:t>
      </w:r>
      <w:r w:rsidR="00CC1C14">
        <w:rPr>
          <w:rFonts w:ascii="Times New Roman" w:hAnsi="Times New Roman"/>
          <w:sz w:val="28"/>
          <w:szCs w:val="28"/>
        </w:rPr>
        <w:t xml:space="preserve"> и среднего предпринимательства.</w:t>
      </w:r>
    </w:p>
    <w:p w:rsidR="00DE0B47" w:rsidRPr="00A3510E" w:rsidRDefault="00BC4C4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="00B72D4F" w:rsidRPr="00A3510E">
        <w:rPr>
          <w:rFonts w:ascii="Times New Roman" w:hAnsi="Times New Roman"/>
          <w:sz w:val="28"/>
          <w:szCs w:val="28"/>
        </w:rPr>
        <w:t>с</w:t>
      </w:r>
      <w:r w:rsidRPr="00A3510E">
        <w:rPr>
          <w:rFonts w:ascii="Times New Roman" w:hAnsi="Times New Roman"/>
          <w:sz w:val="28"/>
          <w:szCs w:val="28"/>
        </w:rPr>
        <w:t>офинансирование субс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 xml:space="preserve">дии </w:t>
      </w:r>
      <w:r w:rsidR="00DE0B47" w:rsidRPr="00A3510E">
        <w:rPr>
          <w:rFonts w:ascii="Times New Roman" w:hAnsi="Times New Roman"/>
          <w:sz w:val="28"/>
          <w:szCs w:val="28"/>
        </w:rPr>
        <w:t>на реализацию муниципальных программ развития субъектов малого и среднего предпринимательства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774A03" w:rsidRPr="00A3510E" w:rsidRDefault="00774A03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11200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510E">
        <w:rPr>
          <w:rFonts w:ascii="Times New Roman" w:hAnsi="Times New Roman"/>
          <w:b/>
          <w:sz w:val="28"/>
          <w:szCs w:val="28"/>
        </w:rPr>
        <w:t>6680</w:t>
      </w:r>
      <w:r w:rsidRPr="00A3510E">
        <w:rPr>
          <w:rFonts w:ascii="Times New Roman" w:hAnsi="Times New Roman"/>
          <w:sz w:val="28"/>
          <w:szCs w:val="28"/>
        </w:rPr>
        <w:t xml:space="preserve"> -</w:t>
      </w:r>
      <w:r w:rsidR="002F2B45" w:rsidRPr="00A3510E">
        <w:t xml:space="preserve"> </w:t>
      </w:r>
      <w:r w:rsidR="002F2B45" w:rsidRPr="00A3510E">
        <w:rPr>
          <w:rFonts w:ascii="Times New Roman" w:hAnsi="Times New Roman"/>
          <w:sz w:val="28"/>
          <w:szCs w:val="28"/>
        </w:rPr>
        <w:t>Субсидии бюджетам муниципальных о</w:t>
      </w:r>
      <w:r w:rsidR="002F2B45" w:rsidRPr="00A3510E">
        <w:rPr>
          <w:rFonts w:ascii="Times New Roman" w:hAnsi="Times New Roman"/>
          <w:sz w:val="28"/>
          <w:szCs w:val="28"/>
        </w:rPr>
        <w:t>б</w:t>
      </w:r>
      <w:r w:rsidR="002F2B45" w:rsidRPr="00A3510E">
        <w:rPr>
          <w:rFonts w:ascii="Times New Roman" w:hAnsi="Times New Roman"/>
          <w:sz w:val="28"/>
          <w:szCs w:val="28"/>
        </w:rPr>
        <w:t>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</w:r>
      <w:r w:rsidRPr="00A3510E">
        <w:rPr>
          <w:rFonts w:ascii="Times New Roman" w:hAnsi="Times New Roman"/>
          <w:sz w:val="28"/>
          <w:szCs w:val="28"/>
        </w:rPr>
        <w:t>.</w:t>
      </w:r>
    </w:p>
    <w:p w:rsidR="002F2B45" w:rsidRPr="00A3510E" w:rsidRDefault="002F2B45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D50E22" w:rsidRPr="00A3510E">
        <w:rPr>
          <w:rFonts w:ascii="Times New Roman" w:hAnsi="Times New Roman"/>
          <w:sz w:val="28"/>
          <w:szCs w:val="28"/>
        </w:rPr>
        <w:t xml:space="preserve"> по с</w:t>
      </w:r>
      <w:r w:rsidRPr="00A3510E">
        <w:rPr>
          <w:rFonts w:ascii="Times New Roman" w:hAnsi="Times New Roman"/>
          <w:sz w:val="28"/>
          <w:szCs w:val="28"/>
        </w:rPr>
        <w:t>убсидии на реализацию муниципальных программ развития субъектов малого и среднего предпр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нимательства в целях предоставления грантовой поддержки на начало вед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ния предпринимательской деятельности.</w:t>
      </w:r>
    </w:p>
    <w:p w:rsidR="002F2B45" w:rsidRPr="00A3510E" w:rsidRDefault="002F2B45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202" w:rsidRPr="00A3510E" w:rsidRDefault="00786202" w:rsidP="00873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1400000000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муниципальная программа  </w:t>
      </w:r>
    </w:p>
    <w:p w:rsidR="005312F9" w:rsidRPr="00A3510E" w:rsidRDefault="00786202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«Развитие сельского хозяйства и регулирование рынков сельскохозя</w:t>
      </w:r>
      <w:r w:rsidRPr="00A3510E">
        <w:rPr>
          <w:rFonts w:ascii="Times New Roman" w:hAnsi="Times New Roman"/>
          <w:b/>
          <w:sz w:val="28"/>
          <w:szCs w:val="28"/>
        </w:rPr>
        <w:t>й</w:t>
      </w:r>
      <w:r w:rsidRPr="00A3510E">
        <w:rPr>
          <w:rFonts w:ascii="Times New Roman" w:hAnsi="Times New Roman"/>
          <w:b/>
          <w:sz w:val="28"/>
          <w:szCs w:val="28"/>
        </w:rPr>
        <w:t>ственной продукции, сырья и продовольствия в Березовском районе»</w:t>
      </w:r>
    </w:p>
    <w:p w:rsidR="00BF1212" w:rsidRPr="00A3510E" w:rsidRDefault="007D5615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14</w:t>
      </w:r>
      <w:r w:rsidR="00F82FD9" w:rsidRPr="00A3510E">
        <w:rPr>
          <w:rFonts w:ascii="Times New Roman" w:hAnsi="Times New Roman"/>
          <w:b/>
          <w:sz w:val="28"/>
          <w:szCs w:val="28"/>
        </w:rPr>
        <w:t>1</w:t>
      </w:r>
      <w:r w:rsidRPr="00A3510E">
        <w:rPr>
          <w:rFonts w:ascii="Times New Roman" w:hAnsi="Times New Roman"/>
          <w:b/>
          <w:sz w:val="28"/>
          <w:szCs w:val="28"/>
        </w:rPr>
        <w:t>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="00BF1212" w:rsidRPr="00A3510E">
        <w:rPr>
          <w:rFonts w:ascii="Times New Roman" w:hAnsi="Times New Roman"/>
          <w:sz w:val="28"/>
          <w:szCs w:val="28"/>
        </w:rPr>
        <w:t>мероприятие «Обеспечение реализации муниципальной программы и прочие мероприятия»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D7AE5" w:rsidRPr="00A3510E" w:rsidRDefault="006D7AE5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1410075170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Субвенции бюджетам муниципальных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разований края на выполнение отдельных государственных полномочий по решению вопросов поддержки сельскохозяйственного производства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D7AE5" w:rsidRPr="00A3510E" w:rsidRDefault="006D7AE5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выполнение отдельных государственных полномочий по решению вопросов поддержки сельскох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зяйственного производства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956D99" w:rsidRPr="00A3510E" w:rsidRDefault="00956D9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C0D" w:rsidRPr="00A3510E" w:rsidRDefault="00C31C0D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1500000000</w:t>
      </w:r>
      <w:r w:rsidRPr="00A3510E">
        <w:rPr>
          <w:rFonts w:ascii="Times New Roman" w:hAnsi="Times New Roman"/>
          <w:sz w:val="28"/>
          <w:szCs w:val="28"/>
        </w:rPr>
        <w:t>-</w:t>
      </w:r>
      <w:r w:rsidRPr="00A3510E">
        <w:rPr>
          <w:rFonts w:ascii="Times New Roman" w:hAnsi="Times New Roman"/>
          <w:b/>
          <w:sz w:val="28"/>
          <w:szCs w:val="28"/>
        </w:rPr>
        <w:t xml:space="preserve"> муниципальная программа </w:t>
      </w:r>
    </w:p>
    <w:p w:rsidR="00C31C0D" w:rsidRPr="00A3510E" w:rsidRDefault="00C31C0D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«Развитие земельно- имущественных отношений в Березовском районе»</w:t>
      </w:r>
    </w:p>
    <w:p w:rsidR="00C31C0D" w:rsidRPr="00A3510E" w:rsidRDefault="00C31C0D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C0D" w:rsidRPr="00A3510E" w:rsidRDefault="00C31C0D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1510000000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подпрограмма «Развитие имущественных отношений в Березовском районе»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31C0D" w:rsidRPr="00A3510E" w:rsidRDefault="00C31C0D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1510081010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Содержание муниципального имущества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31C0D" w:rsidRPr="00A3510E" w:rsidRDefault="00C31C0D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содержание муниципал</w:t>
      </w:r>
      <w:r w:rsidRPr="00A3510E">
        <w:rPr>
          <w:rFonts w:ascii="Times New Roman" w:hAnsi="Times New Roman"/>
          <w:sz w:val="28"/>
          <w:szCs w:val="28"/>
        </w:rPr>
        <w:t>ь</w:t>
      </w:r>
      <w:r w:rsidRPr="00A3510E">
        <w:rPr>
          <w:rFonts w:ascii="Times New Roman" w:hAnsi="Times New Roman"/>
          <w:sz w:val="28"/>
          <w:szCs w:val="28"/>
        </w:rPr>
        <w:t>ного имущества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A6B4B" w:rsidRPr="00A3510E" w:rsidRDefault="00AA6B4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1510081020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Инвентаризация объектов недвижимости</w:t>
      </w:r>
    </w:p>
    <w:p w:rsidR="00AA6B4B" w:rsidRPr="00A3510E" w:rsidRDefault="00AA6B4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инвентаризацию объектов недвижимости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A6B4B" w:rsidRPr="00A3510E" w:rsidRDefault="00250BA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ab/>
      </w:r>
      <w:r w:rsidR="00AA6B4B"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="00AA6B4B" w:rsidRPr="00A3510E">
        <w:rPr>
          <w:rFonts w:ascii="Times New Roman" w:hAnsi="Times New Roman"/>
          <w:b/>
          <w:sz w:val="28"/>
          <w:szCs w:val="28"/>
        </w:rPr>
        <w:t>1510081080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AA6B4B" w:rsidRPr="00A3510E">
        <w:rPr>
          <w:rFonts w:ascii="Times New Roman" w:hAnsi="Times New Roman"/>
          <w:b/>
          <w:sz w:val="28"/>
          <w:szCs w:val="28"/>
        </w:rPr>
        <w:t>-</w:t>
      </w:r>
      <w:r w:rsidR="00AA6B4B" w:rsidRPr="00A3510E">
        <w:rPr>
          <w:rFonts w:ascii="Times New Roman" w:hAnsi="Times New Roman"/>
          <w:sz w:val="28"/>
          <w:szCs w:val="28"/>
        </w:rPr>
        <w:t xml:space="preserve"> Капитальный ремонт муниципального жилищного фонда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A6B4B" w:rsidRPr="00A3510E" w:rsidRDefault="00AA6B4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капитальный ремонт м</w:t>
      </w:r>
      <w:r w:rsidRPr="00A3510E">
        <w:rPr>
          <w:rFonts w:ascii="Times New Roman" w:hAnsi="Times New Roman"/>
          <w:sz w:val="28"/>
          <w:szCs w:val="28"/>
        </w:rPr>
        <w:t>у</w:t>
      </w:r>
      <w:r w:rsidRPr="00A3510E">
        <w:rPr>
          <w:rFonts w:ascii="Times New Roman" w:hAnsi="Times New Roman"/>
          <w:sz w:val="28"/>
          <w:szCs w:val="28"/>
        </w:rPr>
        <w:t>ниципального жилищного фонда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A6B4B" w:rsidRPr="00A3510E" w:rsidRDefault="0078105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lastRenderedPageBreak/>
        <w:t>1520000000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подпрограмма «Развитие земельных отношений в Бер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зовском районе»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781059" w:rsidRPr="00A3510E" w:rsidRDefault="0078105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1520081030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Оценка муниципального имущества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781059" w:rsidRPr="00A3510E" w:rsidRDefault="0078105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t xml:space="preserve"> </w:t>
      </w:r>
      <w:r w:rsidRPr="00A3510E">
        <w:rPr>
          <w:rFonts w:ascii="Times New Roman" w:hAnsi="Times New Roman"/>
          <w:sz w:val="28"/>
          <w:szCs w:val="28"/>
        </w:rPr>
        <w:t>оценку муниципального имущества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13B8C" w:rsidRPr="00A3510E" w:rsidRDefault="00613B8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1520081040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Межевание, постановка на кадастровый учет земельных участков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613B8C" w:rsidRPr="00A3510E" w:rsidRDefault="00613B8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t xml:space="preserve"> </w:t>
      </w:r>
      <w:r w:rsidRPr="00A3510E">
        <w:rPr>
          <w:rFonts w:ascii="Times New Roman" w:hAnsi="Times New Roman"/>
          <w:sz w:val="28"/>
          <w:szCs w:val="28"/>
        </w:rPr>
        <w:t>межевание, постановку на кадастровый учет земельных участков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F255D4" w:rsidRPr="00A3510E" w:rsidRDefault="009E472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="00F255D4" w:rsidRPr="00A3510E">
        <w:rPr>
          <w:rFonts w:ascii="Times New Roman" w:hAnsi="Times New Roman"/>
          <w:b/>
          <w:sz w:val="28"/>
          <w:szCs w:val="28"/>
        </w:rPr>
        <w:t>1520081060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F255D4" w:rsidRPr="00A3510E">
        <w:rPr>
          <w:rFonts w:ascii="Times New Roman" w:hAnsi="Times New Roman"/>
          <w:sz w:val="28"/>
          <w:szCs w:val="28"/>
        </w:rPr>
        <w:t>- Демонтаж незаконно установленных р</w:t>
      </w:r>
      <w:r w:rsidR="00F255D4" w:rsidRPr="00A3510E">
        <w:rPr>
          <w:rFonts w:ascii="Times New Roman" w:hAnsi="Times New Roman"/>
          <w:sz w:val="28"/>
          <w:szCs w:val="28"/>
        </w:rPr>
        <w:t>е</w:t>
      </w:r>
      <w:r w:rsidR="00F255D4" w:rsidRPr="00A3510E">
        <w:rPr>
          <w:rFonts w:ascii="Times New Roman" w:hAnsi="Times New Roman"/>
          <w:sz w:val="28"/>
          <w:szCs w:val="28"/>
        </w:rPr>
        <w:t>кламных конструкций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9E472B" w:rsidRPr="00A3510E" w:rsidRDefault="009E472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Pr="00A3510E">
        <w:t xml:space="preserve"> </w:t>
      </w:r>
      <w:r w:rsidR="00F255D4" w:rsidRPr="00A3510E">
        <w:rPr>
          <w:rFonts w:ascii="Times New Roman" w:hAnsi="Times New Roman"/>
          <w:sz w:val="28"/>
          <w:szCs w:val="28"/>
        </w:rPr>
        <w:t>демонтаж незаконно уст</w:t>
      </w:r>
      <w:r w:rsidR="00F255D4" w:rsidRPr="00A3510E">
        <w:rPr>
          <w:rFonts w:ascii="Times New Roman" w:hAnsi="Times New Roman"/>
          <w:sz w:val="28"/>
          <w:szCs w:val="28"/>
        </w:rPr>
        <w:t>а</w:t>
      </w:r>
      <w:r w:rsidR="00F255D4" w:rsidRPr="00A3510E">
        <w:rPr>
          <w:rFonts w:ascii="Times New Roman" w:hAnsi="Times New Roman"/>
          <w:sz w:val="28"/>
          <w:szCs w:val="28"/>
        </w:rPr>
        <w:t>новленных рекламных конструкций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1526BF" w:rsidRPr="00A3510E" w:rsidRDefault="001526BF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1520081070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Расчет коэффициентов для взимания арендной платы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1526BF" w:rsidRPr="00A3510E" w:rsidRDefault="001526B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расчету коэффициентов для взимания арендной платы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67876" w:rsidRPr="00A3510E" w:rsidRDefault="00A67876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ab/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1520081080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t xml:space="preserve"> </w:t>
      </w:r>
      <w:r w:rsidRPr="00A3510E">
        <w:rPr>
          <w:rFonts w:ascii="Times New Roman" w:hAnsi="Times New Roman"/>
          <w:sz w:val="28"/>
          <w:szCs w:val="28"/>
        </w:rPr>
        <w:t>Актуализация генерального плана, правил землепользования и застройки территорий поселений Березовского района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67876" w:rsidRPr="00A3510E" w:rsidRDefault="00A67876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актуализации генеральн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го плана, правил землепользования и застройки территорий поселений Бер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зовского района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31C0D" w:rsidRPr="00A3510E" w:rsidRDefault="00DC7AF0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1530000000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подпрограмма </w:t>
      </w:r>
      <w:r w:rsidR="00C31C0D" w:rsidRPr="00A3510E"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F7B3F" w:rsidRPr="00A3510E" w:rsidRDefault="00AF7B3F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1530080230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Руководство и управление в сфере уст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t>новленных функций органов государственной (муниципальной) власти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F7B3F" w:rsidRPr="00A3510E" w:rsidRDefault="00AF7B3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руководство и управление в сфере установленных функций органов государственной (муниципальной) власти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63955" w:rsidRPr="00A3510E" w:rsidRDefault="00C63955" w:rsidP="00CC1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1530080250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Передача полномочий в области ведения адресного хозяйства архитектуры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63955" w:rsidRPr="00A3510E" w:rsidRDefault="00C63955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передаче полномочий в области ведения адресного хозяйства архитектуры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5B599F" w:rsidRPr="00A3510E" w:rsidRDefault="005B599F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1530080280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Передача полномочий по муниципальн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му земельному контролю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5B599F" w:rsidRPr="00A3510E" w:rsidRDefault="005B599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передаче полномочий по муниципальному земельному контролю</w:t>
      </w:r>
      <w:r w:rsidR="00CC1C14">
        <w:rPr>
          <w:rFonts w:ascii="Times New Roman" w:hAnsi="Times New Roman"/>
          <w:sz w:val="28"/>
          <w:szCs w:val="28"/>
        </w:rPr>
        <w:t>.</w:t>
      </w:r>
      <w:r w:rsidRPr="00A3510E">
        <w:rPr>
          <w:rFonts w:ascii="Times New Roman" w:hAnsi="Times New Roman"/>
          <w:sz w:val="28"/>
          <w:szCs w:val="28"/>
        </w:rPr>
        <w:t xml:space="preserve"> </w:t>
      </w:r>
    </w:p>
    <w:p w:rsidR="005B599F" w:rsidRPr="00A3510E" w:rsidRDefault="005B599F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389" w:rsidRPr="00A3510E" w:rsidRDefault="001E3389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1600000000</w:t>
      </w:r>
      <w:r w:rsidRPr="00A3510E">
        <w:rPr>
          <w:rFonts w:ascii="Times New Roman" w:hAnsi="Times New Roman"/>
          <w:sz w:val="28"/>
          <w:szCs w:val="28"/>
        </w:rPr>
        <w:t>-</w:t>
      </w:r>
      <w:r w:rsidRPr="00A3510E">
        <w:rPr>
          <w:rFonts w:ascii="Times New Roman" w:hAnsi="Times New Roman"/>
          <w:b/>
          <w:sz w:val="28"/>
          <w:szCs w:val="28"/>
        </w:rPr>
        <w:t xml:space="preserve"> муниципальная программа</w:t>
      </w:r>
    </w:p>
    <w:p w:rsidR="001E3389" w:rsidRPr="00A3510E" w:rsidRDefault="001E338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 xml:space="preserve"> «Профилактика терроризма и экстремизма на территории Березовского района Красноярского края»</w:t>
      </w:r>
      <w:r w:rsidRPr="00A3510E">
        <w:rPr>
          <w:rFonts w:ascii="Times New Roman" w:hAnsi="Times New Roman"/>
          <w:sz w:val="28"/>
          <w:szCs w:val="28"/>
        </w:rPr>
        <w:t xml:space="preserve"> </w:t>
      </w:r>
    </w:p>
    <w:p w:rsidR="001E3389" w:rsidRPr="00A3510E" w:rsidRDefault="001E338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1610000000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подпрограмма «Профилактика терроризма и экстремизма на территории Березовского района»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1E3389" w:rsidRPr="00A3510E" w:rsidRDefault="001E338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1610081010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Расходы по профилактике терроризма и экстремизма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1E3389" w:rsidRPr="00A3510E" w:rsidRDefault="001E338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>По данной целевой статье отражаются расходы на расходы по профилактике терроризма и экстремизма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73064" w:rsidRPr="00A3510E" w:rsidRDefault="00C73064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1700000000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Pr="00A3510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73064" w:rsidRPr="00A3510E" w:rsidRDefault="00C73064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«Профилактика правонарушений на территории Березовского района»</w:t>
      </w:r>
    </w:p>
    <w:p w:rsidR="003A000D" w:rsidRPr="00A3510E" w:rsidRDefault="00894F65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1700081020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="003A000D" w:rsidRPr="00A3510E">
        <w:rPr>
          <w:rFonts w:ascii="Times New Roman" w:hAnsi="Times New Roman"/>
          <w:sz w:val="28"/>
          <w:szCs w:val="28"/>
        </w:rPr>
        <w:t>Мероприятие "Профилактика и вовлеч</w:t>
      </w:r>
      <w:r w:rsidR="003A000D" w:rsidRPr="00A3510E">
        <w:rPr>
          <w:rFonts w:ascii="Times New Roman" w:hAnsi="Times New Roman"/>
          <w:sz w:val="28"/>
          <w:szCs w:val="28"/>
        </w:rPr>
        <w:t>е</w:t>
      </w:r>
      <w:r w:rsidR="003A000D" w:rsidRPr="00A3510E">
        <w:rPr>
          <w:rFonts w:ascii="Times New Roman" w:hAnsi="Times New Roman"/>
          <w:sz w:val="28"/>
          <w:szCs w:val="28"/>
        </w:rPr>
        <w:t>ние общественности в предупреждение правонарушений и пожаров"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C03A2F" w:rsidRPr="00A3510E" w:rsidRDefault="00C03A2F" w:rsidP="00873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мероприятия по проф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лактике и вовлечению общественности для предупреждения правонарушений</w:t>
      </w:r>
      <w:r w:rsidR="003A000D" w:rsidRPr="00A3510E">
        <w:rPr>
          <w:rFonts w:ascii="Times New Roman" w:hAnsi="Times New Roman"/>
          <w:sz w:val="28"/>
          <w:szCs w:val="28"/>
        </w:rPr>
        <w:t xml:space="preserve"> и пожаров</w:t>
      </w:r>
    </w:p>
    <w:p w:rsidR="00D33830" w:rsidRPr="00A3510E" w:rsidRDefault="00DB6631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="006B1B25" w:rsidRPr="00A3510E">
        <w:rPr>
          <w:rFonts w:ascii="Times New Roman" w:hAnsi="Times New Roman"/>
          <w:b/>
          <w:sz w:val="28"/>
          <w:szCs w:val="28"/>
        </w:rPr>
        <w:t>1700081030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6B1B25"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="00D33830" w:rsidRPr="00A3510E">
        <w:rPr>
          <w:rFonts w:ascii="Times New Roman" w:hAnsi="Times New Roman"/>
          <w:sz w:val="28"/>
          <w:szCs w:val="28"/>
        </w:rPr>
        <w:t>Мероприятие "Профилактика правонар</w:t>
      </w:r>
      <w:r w:rsidR="00D33830" w:rsidRPr="00A3510E">
        <w:rPr>
          <w:rFonts w:ascii="Times New Roman" w:hAnsi="Times New Roman"/>
          <w:sz w:val="28"/>
          <w:szCs w:val="28"/>
        </w:rPr>
        <w:t>у</w:t>
      </w:r>
      <w:r w:rsidR="00D33830" w:rsidRPr="00A3510E">
        <w:rPr>
          <w:rFonts w:ascii="Times New Roman" w:hAnsi="Times New Roman"/>
          <w:sz w:val="28"/>
          <w:szCs w:val="28"/>
        </w:rPr>
        <w:t>шений на улицах и общественных местах"</w:t>
      </w:r>
      <w:r w:rsidR="00CC1C14">
        <w:rPr>
          <w:rFonts w:ascii="Times New Roman" w:hAnsi="Times New Roman"/>
          <w:sz w:val="28"/>
          <w:szCs w:val="28"/>
        </w:rPr>
        <w:t>.</w:t>
      </w:r>
      <w:r w:rsidR="00D33830" w:rsidRPr="00A3510E">
        <w:rPr>
          <w:rFonts w:ascii="Times New Roman" w:hAnsi="Times New Roman"/>
          <w:sz w:val="28"/>
          <w:szCs w:val="28"/>
        </w:rPr>
        <w:t xml:space="preserve"> </w:t>
      </w:r>
    </w:p>
    <w:p w:rsidR="00DB6631" w:rsidRPr="00A3510E" w:rsidRDefault="00DB663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мероприятие "Профила</w:t>
      </w:r>
      <w:r w:rsidRPr="00A3510E">
        <w:rPr>
          <w:rFonts w:ascii="Times New Roman" w:hAnsi="Times New Roman"/>
          <w:sz w:val="28"/>
          <w:szCs w:val="28"/>
        </w:rPr>
        <w:t>к</w:t>
      </w:r>
      <w:r w:rsidRPr="00A3510E">
        <w:rPr>
          <w:rFonts w:ascii="Times New Roman" w:hAnsi="Times New Roman"/>
          <w:sz w:val="28"/>
          <w:szCs w:val="28"/>
        </w:rPr>
        <w:t>тика правонарушений на улицах и общественных местах"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F7B3F" w:rsidRPr="00A3510E" w:rsidRDefault="00DB6631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="006B1B25" w:rsidRPr="00A3510E">
        <w:rPr>
          <w:rFonts w:ascii="Times New Roman" w:hAnsi="Times New Roman"/>
          <w:b/>
          <w:sz w:val="28"/>
          <w:szCs w:val="28"/>
        </w:rPr>
        <w:t>1700081040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6B1B25"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b/>
          <w:sz w:val="28"/>
          <w:szCs w:val="28"/>
        </w:rPr>
        <w:t xml:space="preserve"> </w:t>
      </w:r>
      <w:r w:rsidR="006B1B25" w:rsidRPr="00A3510E">
        <w:rPr>
          <w:rFonts w:ascii="Times New Roman" w:hAnsi="Times New Roman"/>
          <w:sz w:val="28"/>
          <w:szCs w:val="28"/>
        </w:rPr>
        <w:t>Мероприятие "Профилактика правонар</w:t>
      </w:r>
      <w:r w:rsidR="006B1B25" w:rsidRPr="00A3510E">
        <w:rPr>
          <w:rFonts w:ascii="Times New Roman" w:hAnsi="Times New Roman"/>
          <w:sz w:val="28"/>
          <w:szCs w:val="28"/>
        </w:rPr>
        <w:t>у</w:t>
      </w:r>
      <w:r w:rsidR="006B1B25" w:rsidRPr="00A3510E">
        <w:rPr>
          <w:rFonts w:ascii="Times New Roman" w:hAnsi="Times New Roman"/>
          <w:sz w:val="28"/>
          <w:szCs w:val="28"/>
        </w:rPr>
        <w:t>шений среди несовершеннолетних и молодежи"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DB6631" w:rsidRPr="00A3510E" w:rsidRDefault="00DB663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мероприятие "Профила</w:t>
      </w:r>
      <w:r w:rsidRPr="00A3510E">
        <w:rPr>
          <w:rFonts w:ascii="Times New Roman" w:hAnsi="Times New Roman"/>
          <w:sz w:val="28"/>
          <w:szCs w:val="28"/>
        </w:rPr>
        <w:t>к</w:t>
      </w:r>
      <w:r w:rsidRPr="00A3510E">
        <w:rPr>
          <w:rFonts w:ascii="Times New Roman" w:hAnsi="Times New Roman"/>
          <w:sz w:val="28"/>
          <w:szCs w:val="28"/>
        </w:rPr>
        <w:t>тика правонарушений среди несовершеннолетних и молодежи"</w:t>
      </w:r>
      <w:r w:rsidR="00CC1C14">
        <w:rPr>
          <w:rFonts w:ascii="Times New Roman" w:hAnsi="Times New Roman"/>
          <w:sz w:val="28"/>
          <w:szCs w:val="28"/>
        </w:rPr>
        <w:t>.</w:t>
      </w:r>
    </w:p>
    <w:p w:rsidR="00AF7B3F" w:rsidRPr="00A3510E" w:rsidRDefault="00DB6631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="00CF1F8A" w:rsidRPr="00A3510E">
        <w:rPr>
          <w:rFonts w:ascii="Times New Roman" w:hAnsi="Times New Roman"/>
          <w:b/>
          <w:sz w:val="28"/>
          <w:szCs w:val="28"/>
        </w:rPr>
        <w:t>1700081050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CF1F8A" w:rsidRPr="00A3510E">
        <w:rPr>
          <w:rFonts w:ascii="Times New Roman" w:hAnsi="Times New Roman"/>
          <w:b/>
          <w:sz w:val="28"/>
          <w:szCs w:val="28"/>
        </w:rPr>
        <w:t>-</w:t>
      </w:r>
      <w:r w:rsidR="00CC1C14">
        <w:rPr>
          <w:rFonts w:ascii="Times New Roman" w:hAnsi="Times New Roman"/>
          <w:b/>
          <w:sz w:val="28"/>
          <w:szCs w:val="28"/>
        </w:rPr>
        <w:t xml:space="preserve"> </w:t>
      </w:r>
      <w:r w:rsidR="00CF1F8A" w:rsidRPr="00A3510E">
        <w:rPr>
          <w:rFonts w:ascii="Times New Roman" w:hAnsi="Times New Roman"/>
          <w:sz w:val="28"/>
          <w:szCs w:val="28"/>
        </w:rPr>
        <w:t>Мероприятие "Профилактика правонар</w:t>
      </w:r>
      <w:r w:rsidR="00CF1F8A" w:rsidRPr="00A3510E">
        <w:rPr>
          <w:rFonts w:ascii="Times New Roman" w:hAnsi="Times New Roman"/>
          <w:sz w:val="28"/>
          <w:szCs w:val="28"/>
        </w:rPr>
        <w:t>у</w:t>
      </w:r>
      <w:r w:rsidR="00CF1F8A" w:rsidRPr="00A3510E">
        <w:rPr>
          <w:rFonts w:ascii="Times New Roman" w:hAnsi="Times New Roman"/>
          <w:sz w:val="28"/>
          <w:szCs w:val="28"/>
        </w:rPr>
        <w:t>шений среди лиц, освобожденных из мест лишения свободы и лиц, осужде</w:t>
      </w:r>
      <w:r w:rsidR="00CF1F8A" w:rsidRPr="00A3510E">
        <w:rPr>
          <w:rFonts w:ascii="Times New Roman" w:hAnsi="Times New Roman"/>
          <w:sz w:val="28"/>
          <w:szCs w:val="28"/>
        </w:rPr>
        <w:t>н</w:t>
      </w:r>
      <w:r w:rsidR="00CF1F8A" w:rsidRPr="00A3510E">
        <w:rPr>
          <w:rFonts w:ascii="Times New Roman" w:hAnsi="Times New Roman"/>
          <w:sz w:val="28"/>
          <w:szCs w:val="28"/>
        </w:rPr>
        <w:t>ных к наказанию, не связанному с лишением свободы"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DB6631" w:rsidRPr="00A3510E" w:rsidRDefault="00DB663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мероприятие "Профила</w:t>
      </w:r>
      <w:r w:rsidRPr="00A3510E">
        <w:rPr>
          <w:rFonts w:ascii="Times New Roman" w:hAnsi="Times New Roman"/>
          <w:sz w:val="28"/>
          <w:szCs w:val="28"/>
        </w:rPr>
        <w:t>к</w:t>
      </w:r>
      <w:r w:rsidRPr="00A3510E">
        <w:rPr>
          <w:rFonts w:ascii="Times New Roman" w:hAnsi="Times New Roman"/>
          <w:sz w:val="28"/>
          <w:szCs w:val="28"/>
        </w:rPr>
        <w:t>тика правонарушений среди лиц, освобожденных из мест лишения свободы и лиц, осужденных к наказанию, не связанному с лишением свободы"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EC7F2C" w:rsidRPr="00A3510E" w:rsidRDefault="00DB6631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="00CF1F8A" w:rsidRPr="00A3510E">
        <w:rPr>
          <w:rFonts w:ascii="Times New Roman" w:hAnsi="Times New Roman"/>
          <w:b/>
          <w:sz w:val="28"/>
          <w:szCs w:val="28"/>
        </w:rPr>
        <w:t>1700081060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="00CF1F8A"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="00CF1F8A" w:rsidRPr="00A3510E">
        <w:rPr>
          <w:rFonts w:ascii="Times New Roman" w:hAnsi="Times New Roman"/>
          <w:sz w:val="28"/>
          <w:szCs w:val="28"/>
        </w:rPr>
        <w:t>Мероприятие "Профилактика алкоголизма и наркомании"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DB6631" w:rsidRPr="00A3510E" w:rsidRDefault="00DB663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мероприятие "Профила</w:t>
      </w:r>
      <w:r w:rsidRPr="00A3510E">
        <w:rPr>
          <w:rFonts w:ascii="Times New Roman" w:hAnsi="Times New Roman"/>
          <w:sz w:val="28"/>
          <w:szCs w:val="28"/>
        </w:rPr>
        <w:t>к</w:t>
      </w:r>
      <w:r w:rsidRPr="00A3510E">
        <w:rPr>
          <w:rFonts w:ascii="Times New Roman" w:hAnsi="Times New Roman"/>
          <w:sz w:val="28"/>
          <w:szCs w:val="28"/>
        </w:rPr>
        <w:t>тика алкоголизма и наркомании"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8C06AB" w:rsidRPr="00A3510E" w:rsidRDefault="008C06AB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1800000000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Pr="00A3510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C06AB" w:rsidRPr="00A3510E" w:rsidRDefault="008C06AB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 xml:space="preserve"> «Управление муниципальными финансами»</w:t>
      </w:r>
    </w:p>
    <w:p w:rsidR="008C06AB" w:rsidRPr="00A3510E" w:rsidRDefault="008C06A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1810000000</w:t>
      </w:r>
      <w:r w:rsidRPr="00A3510E">
        <w:rPr>
          <w:rFonts w:ascii="Times New Roman" w:hAnsi="Times New Roman"/>
          <w:sz w:val="28"/>
          <w:szCs w:val="28"/>
        </w:rPr>
        <w:t>- подпрограмма «Создание условий для эффективного и о</w:t>
      </w:r>
      <w:r w:rsidRPr="00A3510E">
        <w:rPr>
          <w:rFonts w:ascii="Times New Roman" w:hAnsi="Times New Roman"/>
          <w:sz w:val="28"/>
          <w:szCs w:val="28"/>
        </w:rPr>
        <w:t>т</w:t>
      </w:r>
      <w:r w:rsidRPr="00A3510E">
        <w:rPr>
          <w:rFonts w:ascii="Times New Roman" w:hAnsi="Times New Roman"/>
          <w:sz w:val="28"/>
          <w:szCs w:val="28"/>
        </w:rPr>
        <w:t>ветственного управления муниципальными финансами, повышение устойч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вости бюджетов муниципальных образований Березовского района»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A262CE" w:rsidRPr="00A3510E" w:rsidRDefault="008C06A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1810086010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="00A262CE" w:rsidRPr="00A3510E">
        <w:rPr>
          <w:rFonts w:ascii="Times New Roman" w:hAnsi="Times New Roman"/>
          <w:sz w:val="28"/>
          <w:szCs w:val="28"/>
        </w:rPr>
        <w:t>Дотации на выравнивание бюджетной обеспеченности поселений, входящих в состав муниципального образования Березовский район, за счет средств краевого бюджета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A262CE" w:rsidRPr="00A3510E" w:rsidRDefault="008C06A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предоставление дотаций </w:t>
      </w:r>
      <w:r w:rsidR="00A262CE" w:rsidRPr="00A3510E">
        <w:rPr>
          <w:rFonts w:ascii="Times New Roman" w:hAnsi="Times New Roman"/>
          <w:sz w:val="28"/>
          <w:szCs w:val="28"/>
        </w:rPr>
        <w:t>на выравнивание бюджетной обеспеченности поселений, входящих в состав муниципального образования Березовский район, за счет средств краевого бюджета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5737F9" w:rsidRPr="00A3510E" w:rsidRDefault="008C06A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1810087010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</w:t>
      </w:r>
      <w:r w:rsidRPr="00A3510E">
        <w:t xml:space="preserve"> </w:t>
      </w:r>
      <w:r w:rsidR="005737F9" w:rsidRPr="00A3510E">
        <w:rPr>
          <w:rFonts w:ascii="Times New Roman" w:hAnsi="Times New Roman"/>
          <w:sz w:val="28"/>
          <w:szCs w:val="28"/>
        </w:rPr>
        <w:t>Дотации на выравнивание бюджетной обеспеченности поселений, входящих в состав муниципального образования Березовский район, за счет средств местного бюджета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5737F9" w:rsidRPr="00A3510E" w:rsidRDefault="008C06A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5737F9" w:rsidRPr="00A3510E">
        <w:rPr>
          <w:rFonts w:ascii="Times New Roman" w:hAnsi="Times New Roman"/>
          <w:sz w:val="28"/>
          <w:szCs w:val="28"/>
        </w:rPr>
        <w:t>по</w:t>
      </w:r>
      <w:r w:rsidRPr="00A3510E">
        <w:rPr>
          <w:rFonts w:ascii="Times New Roman" w:hAnsi="Times New Roman"/>
          <w:sz w:val="28"/>
          <w:szCs w:val="28"/>
        </w:rPr>
        <w:t xml:space="preserve"> дотации </w:t>
      </w:r>
      <w:r w:rsidR="005737F9" w:rsidRPr="00A3510E">
        <w:rPr>
          <w:rFonts w:ascii="Times New Roman" w:hAnsi="Times New Roman"/>
          <w:sz w:val="28"/>
          <w:szCs w:val="28"/>
        </w:rPr>
        <w:t>на выравнивание бюджетной обеспеченности поселений, входящих в состав муниципального образования Березовский район, за счет средств местного бюджета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F32C10" w:rsidRPr="00A3510E" w:rsidRDefault="003C1F14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1810088020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sz w:val="24"/>
          <w:szCs w:val="24"/>
        </w:rPr>
        <w:t xml:space="preserve"> </w:t>
      </w:r>
      <w:r w:rsidR="00F32C10" w:rsidRPr="00A3510E">
        <w:rPr>
          <w:rFonts w:ascii="Times New Roman" w:hAnsi="Times New Roman"/>
          <w:sz w:val="28"/>
          <w:szCs w:val="28"/>
        </w:rPr>
        <w:t>Дотации на поддержку мер по обеспеч</w:t>
      </w:r>
      <w:r w:rsidR="00F32C10" w:rsidRPr="00A3510E">
        <w:rPr>
          <w:rFonts w:ascii="Times New Roman" w:hAnsi="Times New Roman"/>
          <w:sz w:val="28"/>
          <w:szCs w:val="28"/>
        </w:rPr>
        <w:t>е</w:t>
      </w:r>
      <w:r w:rsidR="00F32C10" w:rsidRPr="00A3510E">
        <w:rPr>
          <w:rFonts w:ascii="Times New Roman" w:hAnsi="Times New Roman"/>
          <w:sz w:val="28"/>
          <w:szCs w:val="28"/>
        </w:rPr>
        <w:t>нию сбалансированности бюджетов поселений, входящих в состав муниц</w:t>
      </w:r>
      <w:r w:rsidR="00F32C10" w:rsidRPr="00A3510E">
        <w:rPr>
          <w:rFonts w:ascii="Times New Roman" w:hAnsi="Times New Roman"/>
          <w:sz w:val="28"/>
          <w:szCs w:val="28"/>
        </w:rPr>
        <w:t>и</w:t>
      </w:r>
      <w:r w:rsidR="00F32C10" w:rsidRPr="00A3510E">
        <w:rPr>
          <w:rFonts w:ascii="Times New Roman" w:hAnsi="Times New Roman"/>
          <w:sz w:val="28"/>
          <w:szCs w:val="28"/>
        </w:rPr>
        <w:t>пального образования Березовский район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C1F14" w:rsidRPr="00A3510E" w:rsidRDefault="003C1F1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F32C10" w:rsidRPr="00A3510E">
        <w:rPr>
          <w:rFonts w:ascii="Times New Roman" w:hAnsi="Times New Roman"/>
          <w:sz w:val="28"/>
          <w:szCs w:val="28"/>
        </w:rPr>
        <w:t>по</w:t>
      </w:r>
      <w:r w:rsidRPr="00A3510E">
        <w:rPr>
          <w:rFonts w:ascii="Times New Roman" w:hAnsi="Times New Roman"/>
          <w:sz w:val="28"/>
          <w:szCs w:val="28"/>
        </w:rPr>
        <w:t xml:space="preserve"> дотации на поддержку мер по обеспечению сбалансированности бюджетов поселений района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8C06AB" w:rsidRPr="00A3510E" w:rsidRDefault="008C06A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1830000000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="007D423D">
        <w:rPr>
          <w:rFonts w:ascii="Times New Roman" w:hAnsi="Times New Roman"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подпрограмма «Обеспечение реализации муниципальной программы и прочие мероприятия»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8C06AB" w:rsidRPr="00A3510E" w:rsidRDefault="008C06A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1830080230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="00746E1E" w:rsidRPr="00A3510E">
        <w:rPr>
          <w:rFonts w:ascii="Times New Roman" w:hAnsi="Times New Roman"/>
          <w:sz w:val="28"/>
          <w:szCs w:val="28"/>
        </w:rPr>
        <w:t>Руководство и управление в сфере уст</w:t>
      </w:r>
      <w:r w:rsidR="00746E1E" w:rsidRPr="00A3510E">
        <w:rPr>
          <w:rFonts w:ascii="Times New Roman" w:hAnsi="Times New Roman"/>
          <w:sz w:val="28"/>
          <w:szCs w:val="28"/>
        </w:rPr>
        <w:t>а</w:t>
      </w:r>
      <w:r w:rsidR="00746E1E" w:rsidRPr="00A3510E">
        <w:rPr>
          <w:rFonts w:ascii="Times New Roman" w:hAnsi="Times New Roman"/>
          <w:sz w:val="28"/>
          <w:szCs w:val="28"/>
        </w:rPr>
        <w:t>новленных функций органов государственной (муниципальной) власти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8C06AB" w:rsidRPr="00A3510E" w:rsidRDefault="008C06A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руководство и управление в сфере установленных функций органов государственной (муниципальной) власти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7C46FC" w:rsidRPr="00A3510E" w:rsidRDefault="007C46FC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8100000000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Pr="00A3510E">
        <w:rPr>
          <w:rFonts w:ascii="Times New Roman" w:hAnsi="Times New Roman"/>
          <w:b/>
          <w:sz w:val="28"/>
          <w:szCs w:val="28"/>
        </w:rPr>
        <w:t>Непрограммные расходы</w:t>
      </w:r>
    </w:p>
    <w:p w:rsidR="007C46FC" w:rsidRPr="00A3510E" w:rsidRDefault="007C46FC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 xml:space="preserve"> законодательного органа власти</w:t>
      </w:r>
    </w:p>
    <w:p w:rsidR="007C46FC" w:rsidRPr="00A3510E" w:rsidRDefault="007C46FC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6FC" w:rsidRPr="00A3510E" w:rsidRDefault="007C46F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8110000000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Функционирование законодательного о</w:t>
      </w:r>
      <w:r w:rsidRPr="00A3510E">
        <w:rPr>
          <w:rFonts w:ascii="Times New Roman" w:hAnsi="Times New Roman"/>
          <w:sz w:val="28"/>
          <w:szCs w:val="28"/>
        </w:rPr>
        <w:t>р</w:t>
      </w:r>
      <w:r w:rsidRPr="00A3510E">
        <w:rPr>
          <w:rFonts w:ascii="Times New Roman" w:hAnsi="Times New Roman"/>
          <w:sz w:val="28"/>
          <w:szCs w:val="28"/>
        </w:rPr>
        <w:t>гана власти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7C46FC" w:rsidRPr="00A3510E" w:rsidRDefault="007C46F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8110080230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Руководство и управление в сфере уст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t>новленных функций органов государственной (муниципальной) власти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894F65" w:rsidRPr="00A3510E" w:rsidRDefault="007C46F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руководство и управление в сфере установленных функций органов государственной (муниципальной) власти</w:t>
      </w:r>
      <w:r w:rsidR="00894F65" w:rsidRPr="00A3510E">
        <w:rPr>
          <w:rFonts w:ascii="Times New Roman" w:hAnsi="Times New Roman"/>
          <w:sz w:val="28"/>
          <w:szCs w:val="28"/>
        </w:rPr>
        <w:t xml:space="preserve"> </w:t>
      </w:r>
      <w:r w:rsidR="004176BA" w:rsidRPr="00A3510E">
        <w:rPr>
          <w:rFonts w:ascii="Times New Roman" w:hAnsi="Times New Roman"/>
          <w:sz w:val="28"/>
          <w:szCs w:val="28"/>
        </w:rPr>
        <w:t>(Контрольно- счетный орган)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4176BA" w:rsidRPr="00A3510E" w:rsidRDefault="004176BA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8110080320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sz w:val="24"/>
          <w:szCs w:val="24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Передача полномочий по внешнему ф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нансовому контролю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4176BA" w:rsidRPr="00A3510E" w:rsidRDefault="004176BA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передаче полномочий по внешнему финансовому контролю от муниципальных образований району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7C46FC" w:rsidRPr="00A3510E" w:rsidRDefault="007C46F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8110080260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Председатель районного Совета депут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t>тов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7C46FC" w:rsidRPr="00A3510E" w:rsidRDefault="007C46F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содержание Председателя районного Совета депутатов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DF76FA" w:rsidRPr="00A3510E" w:rsidRDefault="00DF76FA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8500000000</w:t>
      </w:r>
      <w:r w:rsidRPr="00A3510E">
        <w:rPr>
          <w:rFonts w:ascii="Times New Roman" w:hAnsi="Times New Roman"/>
          <w:sz w:val="28"/>
          <w:szCs w:val="28"/>
        </w:rPr>
        <w:t>-</w:t>
      </w:r>
      <w:r w:rsidRPr="00A3510E">
        <w:rPr>
          <w:rFonts w:ascii="Times New Roman" w:hAnsi="Times New Roman"/>
          <w:b/>
          <w:sz w:val="28"/>
          <w:szCs w:val="28"/>
        </w:rPr>
        <w:t xml:space="preserve"> Непрограммные расходы администрации</w:t>
      </w:r>
    </w:p>
    <w:p w:rsidR="00DF76FA" w:rsidRPr="00A3510E" w:rsidRDefault="00DF76FA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8510000000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Функционирование администрации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1D5387" w:rsidRPr="00A3510E" w:rsidRDefault="001D5387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851000</w:t>
      </w:r>
      <w:r w:rsidR="009F5E54" w:rsidRPr="00A3510E">
        <w:rPr>
          <w:rFonts w:ascii="Times New Roman" w:hAnsi="Times New Roman"/>
          <w:b/>
          <w:sz w:val="28"/>
          <w:szCs w:val="28"/>
        </w:rPr>
        <w:t>28</w:t>
      </w:r>
      <w:r w:rsidRPr="00A3510E">
        <w:rPr>
          <w:rFonts w:ascii="Times New Roman" w:hAnsi="Times New Roman"/>
          <w:b/>
          <w:sz w:val="28"/>
          <w:szCs w:val="28"/>
        </w:rPr>
        <w:t>90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="001C57FA" w:rsidRPr="00A3510E">
        <w:rPr>
          <w:rFonts w:ascii="Times New Roman" w:hAnsi="Times New Roman"/>
          <w:sz w:val="28"/>
          <w:szCs w:val="28"/>
        </w:rPr>
        <w:t>Субвенции бюджетам муниципальных о</w:t>
      </w:r>
      <w:r w:rsidR="001C57FA" w:rsidRPr="00A3510E">
        <w:rPr>
          <w:rFonts w:ascii="Times New Roman" w:hAnsi="Times New Roman"/>
          <w:sz w:val="28"/>
          <w:szCs w:val="28"/>
        </w:rPr>
        <w:t>б</w:t>
      </w:r>
      <w:r w:rsidR="001C57FA" w:rsidRPr="00A3510E">
        <w:rPr>
          <w:rFonts w:ascii="Times New Roman" w:hAnsi="Times New Roman"/>
          <w:sz w:val="28"/>
          <w:szCs w:val="28"/>
        </w:rPr>
        <w:t>разований на организацию и осуществление деятельности по опеке и попеч</w:t>
      </w:r>
      <w:r w:rsidR="001C57FA" w:rsidRPr="00A3510E">
        <w:rPr>
          <w:rFonts w:ascii="Times New Roman" w:hAnsi="Times New Roman"/>
          <w:sz w:val="28"/>
          <w:szCs w:val="28"/>
        </w:rPr>
        <w:t>и</w:t>
      </w:r>
      <w:r w:rsidR="001C57FA" w:rsidRPr="00A3510E">
        <w:rPr>
          <w:rFonts w:ascii="Times New Roman" w:hAnsi="Times New Roman"/>
          <w:sz w:val="28"/>
          <w:szCs w:val="28"/>
        </w:rPr>
        <w:t>тельству в отношении совершеннолетних граждан, а также в сфере патрон</w:t>
      </w:r>
      <w:r w:rsidR="001C57FA" w:rsidRPr="00A3510E">
        <w:rPr>
          <w:rFonts w:ascii="Times New Roman" w:hAnsi="Times New Roman"/>
          <w:sz w:val="28"/>
          <w:szCs w:val="28"/>
        </w:rPr>
        <w:t>а</w:t>
      </w:r>
      <w:r w:rsidR="001C57FA" w:rsidRPr="00A3510E">
        <w:rPr>
          <w:rFonts w:ascii="Times New Roman" w:hAnsi="Times New Roman"/>
          <w:sz w:val="28"/>
          <w:szCs w:val="28"/>
        </w:rPr>
        <w:t>жа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1C57FA" w:rsidRPr="00A3510E" w:rsidRDefault="001C57FA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субвенции на организацию и осуществление деятельности по опеке и попечительству в отношении с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вершеннолетних граждан, а также в сфере патронажа.</w:t>
      </w:r>
    </w:p>
    <w:p w:rsidR="00DE12D7" w:rsidRPr="00A3510E" w:rsidRDefault="00DE12D7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8510051200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Субвенции бюджетам муниципальных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разований на осуществление государственных полномочий по составлению (изменению) списков кандидатов в присяжные заседатели федеральных с</w:t>
      </w:r>
      <w:r w:rsidRPr="00A3510E">
        <w:rPr>
          <w:rFonts w:ascii="Times New Roman" w:hAnsi="Times New Roman"/>
          <w:sz w:val="28"/>
          <w:szCs w:val="28"/>
        </w:rPr>
        <w:t>у</w:t>
      </w:r>
      <w:r w:rsidRPr="00A3510E">
        <w:rPr>
          <w:rFonts w:ascii="Times New Roman" w:hAnsi="Times New Roman"/>
          <w:sz w:val="28"/>
          <w:szCs w:val="28"/>
        </w:rPr>
        <w:t>дов общей юрисдикции в Российской Федерации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DE12D7" w:rsidRPr="00A3510E" w:rsidRDefault="00DE12D7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субвенции на осуществл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ние государственных полномочий по составлению (изменению) списков ка</w:t>
      </w:r>
      <w:r w:rsidRPr="00A3510E">
        <w:rPr>
          <w:rFonts w:ascii="Times New Roman" w:hAnsi="Times New Roman"/>
          <w:sz w:val="28"/>
          <w:szCs w:val="28"/>
        </w:rPr>
        <w:t>н</w:t>
      </w:r>
      <w:r w:rsidRPr="00A3510E">
        <w:rPr>
          <w:rFonts w:ascii="Times New Roman" w:hAnsi="Times New Roman"/>
          <w:sz w:val="28"/>
          <w:szCs w:val="28"/>
        </w:rPr>
        <w:lastRenderedPageBreak/>
        <w:t>дидатов в присяжные заседатели федеральных судов общей юрисдикции в Российской Федерации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D9582B" w:rsidRPr="00A3510E" w:rsidRDefault="00D9582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8510074290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Субвенции бюджетам муниципальных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разований на осуществление государственных полномочий по осуществл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нию уведомительной регистрации коллективных договоров и территориал</w:t>
      </w:r>
      <w:r w:rsidRPr="00A3510E">
        <w:rPr>
          <w:rFonts w:ascii="Times New Roman" w:hAnsi="Times New Roman"/>
          <w:sz w:val="28"/>
          <w:szCs w:val="28"/>
        </w:rPr>
        <w:t>ь</w:t>
      </w:r>
      <w:r w:rsidRPr="00A3510E">
        <w:rPr>
          <w:rFonts w:ascii="Times New Roman" w:hAnsi="Times New Roman"/>
          <w:sz w:val="28"/>
          <w:szCs w:val="28"/>
        </w:rPr>
        <w:t>ных соглашений и контроля за их выполнением по министерству экономич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ского развития и инвестиционной политики Красноярского края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D9582B" w:rsidRPr="00A3510E" w:rsidRDefault="00D9582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субвенции на осуществл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ние государственных полномочий по осуществлению уведомительной рег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страции коллективных договоров и территориальных соглашений и контроля за их выполнением по министерству экономического развития и инвестиц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онной политики Красноярского края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182923" w:rsidRPr="00A3510E" w:rsidRDefault="00182923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8510075190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Субвенции бюджетам муниципальных о</w:t>
      </w:r>
      <w:r w:rsidRPr="00A3510E">
        <w:rPr>
          <w:rFonts w:ascii="Times New Roman" w:hAnsi="Times New Roman"/>
          <w:sz w:val="28"/>
          <w:szCs w:val="28"/>
        </w:rPr>
        <w:t>б</w:t>
      </w:r>
      <w:r w:rsidRPr="00A3510E">
        <w:rPr>
          <w:rFonts w:ascii="Times New Roman" w:hAnsi="Times New Roman"/>
          <w:sz w:val="28"/>
          <w:szCs w:val="28"/>
        </w:rPr>
        <w:t>разований на осуществление государственных полномочий в области архи</w:t>
      </w:r>
      <w:r w:rsidRPr="00A3510E">
        <w:rPr>
          <w:rFonts w:ascii="Times New Roman" w:hAnsi="Times New Roman"/>
          <w:sz w:val="28"/>
          <w:szCs w:val="28"/>
        </w:rPr>
        <w:t>в</w:t>
      </w:r>
      <w:r w:rsidRPr="00A3510E">
        <w:rPr>
          <w:rFonts w:ascii="Times New Roman" w:hAnsi="Times New Roman"/>
          <w:sz w:val="28"/>
          <w:szCs w:val="28"/>
        </w:rPr>
        <w:t>ного дела, переданных органам местного самоуправления Красноярского края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182923" w:rsidRPr="00A3510E" w:rsidRDefault="001829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субвенции на осуществл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ние государственных полномочий в области архивного дела, переданных о</w:t>
      </w:r>
      <w:r w:rsidRPr="00A3510E">
        <w:rPr>
          <w:rFonts w:ascii="Times New Roman" w:hAnsi="Times New Roman"/>
          <w:sz w:val="28"/>
          <w:szCs w:val="28"/>
        </w:rPr>
        <w:t>р</w:t>
      </w:r>
      <w:r w:rsidRPr="00A3510E">
        <w:rPr>
          <w:rFonts w:ascii="Times New Roman" w:hAnsi="Times New Roman"/>
          <w:sz w:val="28"/>
          <w:szCs w:val="28"/>
        </w:rPr>
        <w:t>ганам местного са</w:t>
      </w:r>
      <w:r w:rsidR="007D423D">
        <w:rPr>
          <w:rFonts w:ascii="Times New Roman" w:hAnsi="Times New Roman"/>
          <w:sz w:val="28"/>
          <w:szCs w:val="28"/>
        </w:rPr>
        <w:t>моуправления Красноярского края.</w:t>
      </w:r>
    </w:p>
    <w:p w:rsidR="005312F9" w:rsidRPr="00A3510E" w:rsidRDefault="005312F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="00307F08" w:rsidRPr="00A3510E">
        <w:rPr>
          <w:rFonts w:ascii="Times New Roman" w:hAnsi="Times New Roman"/>
          <w:sz w:val="28"/>
          <w:szCs w:val="28"/>
        </w:rPr>
        <w:t xml:space="preserve"> </w:t>
      </w:r>
      <w:r w:rsidR="00307F08" w:rsidRPr="00A3510E">
        <w:rPr>
          <w:rFonts w:ascii="Times New Roman" w:hAnsi="Times New Roman"/>
          <w:b/>
          <w:sz w:val="28"/>
          <w:szCs w:val="28"/>
        </w:rPr>
        <w:t>8510076040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="00307F08" w:rsidRPr="00A3510E">
        <w:rPr>
          <w:rFonts w:ascii="Times New Roman" w:hAnsi="Times New Roman"/>
          <w:b/>
          <w:sz w:val="28"/>
          <w:szCs w:val="28"/>
        </w:rPr>
        <w:t>-</w:t>
      </w:r>
      <w:r w:rsidR="00307F08" w:rsidRPr="00A3510E">
        <w:rPr>
          <w:rFonts w:ascii="Times New Roman" w:hAnsi="Times New Roman"/>
          <w:sz w:val="28"/>
          <w:szCs w:val="28"/>
        </w:rPr>
        <w:t xml:space="preserve"> Субвенции бюджетам муниципальных о</w:t>
      </w:r>
      <w:r w:rsidR="00307F08" w:rsidRPr="00A3510E">
        <w:rPr>
          <w:rFonts w:ascii="Times New Roman" w:hAnsi="Times New Roman"/>
          <w:sz w:val="28"/>
          <w:szCs w:val="28"/>
        </w:rPr>
        <w:t>б</w:t>
      </w:r>
      <w:r w:rsidR="00307F08" w:rsidRPr="00A3510E">
        <w:rPr>
          <w:rFonts w:ascii="Times New Roman" w:hAnsi="Times New Roman"/>
          <w:sz w:val="28"/>
          <w:szCs w:val="28"/>
        </w:rPr>
        <w:t>разований на осуществление государственных полномочий по созданию и обеспечению деятельности комиссий по делам несо</w:t>
      </w:r>
      <w:r w:rsidR="007D423D">
        <w:rPr>
          <w:rFonts w:ascii="Times New Roman" w:hAnsi="Times New Roman"/>
          <w:sz w:val="28"/>
          <w:szCs w:val="28"/>
        </w:rPr>
        <w:t>вершеннолетних и защите их прав.</w:t>
      </w:r>
    </w:p>
    <w:p w:rsidR="008F69C2" w:rsidRPr="00A3510E" w:rsidRDefault="005312F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307F08" w:rsidRPr="00A3510E">
        <w:rPr>
          <w:rFonts w:ascii="Times New Roman" w:hAnsi="Times New Roman"/>
          <w:sz w:val="28"/>
          <w:szCs w:val="28"/>
        </w:rPr>
        <w:t>по субвенции на осуществл</w:t>
      </w:r>
      <w:r w:rsidR="00307F08" w:rsidRPr="00A3510E">
        <w:rPr>
          <w:rFonts w:ascii="Times New Roman" w:hAnsi="Times New Roman"/>
          <w:sz w:val="28"/>
          <w:szCs w:val="28"/>
        </w:rPr>
        <w:t>е</w:t>
      </w:r>
      <w:r w:rsidR="00307F08" w:rsidRPr="00A3510E">
        <w:rPr>
          <w:rFonts w:ascii="Times New Roman" w:hAnsi="Times New Roman"/>
          <w:sz w:val="28"/>
          <w:szCs w:val="28"/>
        </w:rPr>
        <w:t>ние государственных полномочий по созданию и обеспечению деятельности комиссий по делам несо</w:t>
      </w:r>
      <w:r w:rsidR="007D423D">
        <w:rPr>
          <w:rFonts w:ascii="Times New Roman" w:hAnsi="Times New Roman"/>
          <w:sz w:val="28"/>
          <w:szCs w:val="28"/>
        </w:rPr>
        <w:t>вершеннолетних и защите их прав.</w:t>
      </w:r>
    </w:p>
    <w:p w:rsidR="002933FE" w:rsidRPr="00A3510E" w:rsidRDefault="002933FE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8510080010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Доплаты к пенсиям государственных (м</w:t>
      </w:r>
      <w:r w:rsidRPr="00A3510E">
        <w:rPr>
          <w:rFonts w:ascii="Times New Roman" w:hAnsi="Times New Roman"/>
          <w:sz w:val="28"/>
          <w:szCs w:val="28"/>
        </w:rPr>
        <w:t>у</w:t>
      </w:r>
      <w:r w:rsidRPr="00A3510E">
        <w:rPr>
          <w:rFonts w:ascii="Times New Roman" w:hAnsi="Times New Roman"/>
          <w:sz w:val="28"/>
          <w:szCs w:val="28"/>
        </w:rPr>
        <w:t>ниципальных) служащих субъектов Российской Федерации (переданные полномочия)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2933FE" w:rsidRPr="00A3510E" w:rsidRDefault="002933FE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доплаты к пенсиям мун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ципальных служащих субъектов Российской Федерации (переданные полн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мочия)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E13549" w:rsidRPr="00A3510E" w:rsidRDefault="00E13549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8510080220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Глава района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E13549" w:rsidRPr="00A3510E" w:rsidRDefault="00E1354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содержание Главы района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C7310" w:rsidRPr="00A3510E" w:rsidRDefault="003C7310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8510080230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Руководство и управление в сфере уст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t>новленных функций органов государственной (муниципальной) власти</w:t>
      </w:r>
      <w:r w:rsidR="007D423D">
        <w:rPr>
          <w:rFonts w:ascii="Times New Roman" w:hAnsi="Times New Roman"/>
          <w:b/>
          <w:sz w:val="28"/>
          <w:szCs w:val="28"/>
        </w:rPr>
        <w:t>.</w:t>
      </w:r>
    </w:p>
    <w:p w:rsidR="003C7310" w:rsidRPr="00A3510E" w:rsidRDefault="003C7310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руководство и управление в сфере установленных функций органов государственной (муниципальной) власти (аппарат администрации района)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A0FCD" w:rsidRPr="00A3510E" w:rsidRDefault="003A0FCD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8510080610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Обеспечение деятельности (оказание услуг) подведомственных учреждений (ЕДДС)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A0FCD" w:rsidRPr="00A3510E" w:rsidRDefault="003A0FCD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деятельности (оказание услуг) подведомственных учреждений (ЕДДС)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07F08" w:rsidRPr="00A3510E" w:rsidRDefault="00307F08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="003C7310" w:rsidRPr="00A3510E">
        <w:rPr>
          <w:rFonts w:ascii="Times New Roman" w:hAnsi="Times New Roman"/>
          <w:sz w:val="28"/>
          <w:szCs w:val="28"/>
        </w:rPr>
        <w:t xml:space="preserve"> </w:t>
      </w:r>
      <w:r w:rsidR="003C7310" w:rsidRPr="00A3510E">
        <w:rPr>
          <w:rFonts w:ascii="Times New Roman" w:hAnsi="Times New Roman"/>
          <w:b/>
          <w:sz w:val="28"/>
          <w:szCs w:val="28"/>
        </w:rPr>
        <w:t>8510080630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="003C7310" w:rsidRPr="00A3510E">
        <w:rPr>
          <w:rFonts w:ascii="Times New Roman" w:hAnsi="Times New Roman"/>
          <w:b/>
          <w:sz w:val="28"/>
          <w:szCs w:val="28"/>
        </w:rPr>
        <w:t>-</w:t>
      </w:r>
      <w:r w:rsidR="003C7310" w:rsidRPr="00A3510E">
        <w:rPr>
          <w:rFonts w:ascii="Times New Roman" w:hAnsi="Times New Roman"/>
          <w:sz w:val="28"/>
          <w:szCs w:val="28"/>
        </w:rPr>
        <w:t xml:space="preserve"> Обеспечение деятельности (оказание услуг) подведомственных учреждений (МКУ "МЦБУ и МЗ")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07F08" w:rsidRPr="00A3510E" w:rsidRDefault="00307F0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>По данной целевой статье отражаются расходы</w:t>
      </w:r>
      <w:r w:rsidR="003C7310" w:rsidRPr="00A3510E">
        <w:rPr>
          <w:rFonts w:ascii="Times New Roman" w:hAnsi="Times New Roman"/>
          <w:sz w:val="28"/>
          <w:szCs w:val="28"/>
        </w:rPr>
        <w:t xml:space="preserve"> на обеспечение деятельности (оказание услуг) подведомственных учреждений (МКУ "МЦБУ и МЗ")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AF3533" w:rsidRPr="00A3510E" w:rsidRDefault="001D5387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ab/>
      </w:r>
      <w:r w:rsidR="00AF3533"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="00AF3533" w:rsidRPr="00A3510E">
        <w:rPr>
          <w:rFonts w:ascii="Times New Roman" w:hAnsi="Times New Roman"/>
          <w:b/>
          <w:sz w:val="28"/>
          <w:szCs w:val="28"/>
        </w:rPr>
        <w:t>8510081080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="00AF3533" w:rsidRPr="00A3510E">
        <w:rPr>
          <w:rFonts w:ascii="Times New Roman" w:hAnsi="Times New Roman"/>
          <w:b/>
          <w:sz w:val="28"/>
          <w:szCs w:val="28"/>
        </w:rPr>
        <w:t>-</w:t>
      </w:r>
      <w:r w:rsidR="00AF3533" w:rsidRPr="00A3510E">
        <w:rPr>
          <w:rFonts w:ascii="Times New Roman" w:hAnsi="Times New Roman"/>
          <w:sz w:val="28"/>
          <w:szCs w:val="28"/>
        </w:rPr>
        <w:t xml:space="preserve"> Организация временного трудоустройства безработных граждан, особо нуждающихся в социальной защите и испыт</w:t>
      </w:r>
      <w:r w:rsidR="00AF3533" w:rsidRPr="00A3510E">
        <w:rPr>
          <w:rFonts w:ascii="Times New Roman" w:hAnsi="Times New Roman"/>
          <w:sz w:val="28"/>
          <w:szCs w:val="28"/>
        </w:rPr>
        <w:t>ы</w:t>
      </w:r>
      <w:r w:rsidR="00AF3533" w:rsidRPr="00A3510E">
        <w:rPr>
          <w:rFonts w:ascii="Times New Roman" w:hAnsi="Times New Roman"/>
          <w:sz w:val="28"/>
          <w:szCs w:val="28"/>
        </w:rPr>
        <w:t>вающих трудности в поиске работы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F90F8E" w:rsidRPr="00A3510E" w:rsidRDefault="00AF353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организацию временного трудоустройства безработных граждан, особо нуждающихся в социальной </w:t>
      </w:r>
      <w:r w:rsidR="00CB67C2" w:rsidRPr="00A3510E">
        <w:rPr>
          <w:rFonts w:ascii="Times New Roman" w:hAnsi="Times New Roman"/>
          <w:sz w:val="28"/>
          <w:szCs w:val="28"/>
        </w:rPr>
        <w:t>защите и испытывающих трудности в поиске работы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F90F8E" w:rsidRPr="00A3510E" w:rsidRDefault="00F90F8E" w:rsidP="00873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6CAB" w:rsidRPr="00A3510E" w:rsidRDefault="00546CAB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8600000000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Pr="00A3510E">
        <w:rPr>
          <w:rFonts w:ascii="Times New Roman" w:hAnsi="Times New Roman"/>
          <w:b/>
          <w:sz w:val="28"/>
          <w:szCs w:val="28"/>
        </w:rPr>
        <w:t>Непрограммные расходы подведомственных учреждений</w:t>
      </w:r>
    </w:p>
    <w:p w:rsidR="00546CAB" w:rsidRPr="00A3510E" w:rsidRDefault="00546CAB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8610000000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Функционирование подведомственных учреждений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546CAB" w:rsidRPr="00A3510E" w:rsidRDefault="00546CA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функционирование подв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домственных учреждений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546CAB" w:rsidRPr="00A3510E" w:rsidRDefault="00546CAB" w:rsidP="008739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8610080620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Обеспечение деятельности (оказание услуг) подведомственных учреждений</w:t>
      </w:r>
      <w:r w:rsidR="007D423D">
        <w:rPr>
          <w:rFonts w:ascii="Times New Roman" w:hAnsi="Times New Roman"/>
          <w:b/>
          <w:sz w:val="28"/>
          <w:szCs w:val="28"/>
        </w:rPr>
        <w:t>.</w:t>
      </w:r>
    </w:p>
    <w:p w:rsidR="00546CAB" w:rsidRPr="00A3510E" w:rsidRDefault="00546CA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обеспечению деятельн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сти (оказание услуг) подведомственных учреждений (МКУ «Центр обеспеч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ния деятельности администрации»)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1E47AF" w:rsidRPr="00A3510E" w:rsidRDefault="001E47AF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62C" w:rsidRPr="00A3510E" w:rsidRDefault="00A6462C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87000000000- Непрограммные расходы МКУ "По транспортному, техн</w:t>
      </w:r>
      <w:r w:rsidRPr="00A3510E">
        <w:rPr>
          <w:rFonts w:ascii="Times New Roman" w:hAnsi="Times New Roman"/>
          <w:b/>
          <w:sz w:val="28"/>
          <w:szCs w:val="28"/>
        </w:rPr>
        <w:t>и</w:t>
      </w:r>
      <w:r w:rsidRPr="00A3510E">
        <w:rPr>
          <w:rFonts w:ascii="Times New Roman" w:hAnsi="Times New Roman"/>
          <w:b/>
          <w:sz w:val="28"/>
          <w:szCs w:val="28"/>
        </w:rPr>
        <w:t>ческому и хозяйственному обслуживанию муниципальных учреждений"</w:t>
      </w:r>
    </w:p>
    <w:p w:rsidR="00A6462C" w:rsidRPr="00A3510E" w:rsidRDefault="00A6462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rFonts w:ascii="Times New Roman" w:hAnsi="Times New Roman"/>
          <w:b/>
          <w:sz w:val="28"/>
          <w:szCs w:val="28"/>
        </w:rPr>
        <w:t xml:space="preserve"> 8710000000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Функционирование МКУ "По транспор</w:t>
      </w:r>
      <w:r w:rsidRPr="00A3510E">
        <w:rPr>
          <w:rFonts w:ascii="Times New Roman" w:hAnsi="Times New Roman"/>
          <w:sz w:val="28"/>
          <w:szCs w:val="28"/>
        </w:rPr>
        <w:t>т</w:t>
      </w:r>
      <w:r w:rsidRPr="00A3510E">
        <w:rPr>
          <w:rFonts w:ascii="Times New Roman" w:hAnsi="Times New Roman"/>
          <w:sz w:val="28"/>
          <w:szCs w:val="28"/>
        </w:rPr>
        <w:t>ному, техническому и хозяйственному обслуживанию муниципальных учр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ждений"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A6462C" w:rsidRPr="00A3510E" w:rsidRDefault="00A6462C" w:rsidP="008739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 xml:space="preserve">8710080620- </w:t>
      </w:r>
      <w:r w:rsidRPr="00A3510E">
        <w:rPr>
          <w:rFonts w:ascii="Times New Roman" w:hAnsi="Times New Roman"/>
          <w:sz w:val="28"/>
          <w:szCs w:val="28"/>
        </w:rPr>
        <w:t>Обеспечение деятельности (оказание услуг) МКУ "По транспортному, техническому и хозяйственному обслуж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ванию муниципальных учреждений"</w:t>
      </w:r>
      <w:r w:rsidR="007D423D">
        <w:rPr>
          <w:rFonts w:ascii="Times New Roman" w:hAnsi="Times New Roman"/>
          <w:b/>
          <w:sz w:val="28"/>
          <w:szCs w:val="28"/>
        </w:rPr>
        <w:t>.</w:t>
      </w:r>
    </w:p>
    <w:p w:rsidR="00A6462C" w:rsidRPr="00A3510E" w:rsidRDefault="00A6462C" w:rsidP="00873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обеспечение деятельности (оказание услуг) МКУ "По транспортному, техническому и хозяйственному обслуживанию муниципальных учреждений"</w:t>
      </w:r>
      <w:r w:rsidR="007D423D">
        <w:rPr>
          <w:rFonts w:ascii="Times New Roman" w:hAnsi="Times New Roman"/>
          <w:sz w:val="28"/>
          <w:szCs w:val="28"/>
        </w:rPr>
        <w:t>.</w:t>
      </w:r>
      <w:r w:rsidRPr="00A3510E">
        <w:rPr>
          <w:rFonts w:ascii="Times New Roman" w:hAnsi="Times New Roman"/>
          <w:b/>
          <w:sz w:val="28"/>
          <w:szCs w:val="28"/>
        </w:rPr>
        <w:t xml:space="preserve"> </w:t>
      </w:r>
    </w:p>
    <w:p w:rsidR="003A0FCD" w:rsidRPr="00A3510E" w:rsidRDefault="003A0FCD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8710080650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Переданные полномочия по техническому обслуживанию в области культуры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A0FCD" w:rsidRPr="00A3510E" w:rsidRDefault="003A0FCD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переданные полномочия по техническому обслуживанию в области культуры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C1457C" w:rsidRPr="00A3510E" w:rsidRDefault="00C1457C" w:rsidP="008739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8710080660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="002257D6"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="002257D6" w:rsidRPr="00A3510E">
        <w:rPr>
          <w:rFonts w:ascii="Times New Roman" w:hAnsi="Times New Roman"/>
          <w:sz w:val="28"/>
          <w:szCs w:val="28"/>
        </w:rPr>
        <w:t>Технический персонал учреждений кул</w:t>
      </w:r>
      <w:r w:rsidR="002257D6" w:rsidRPr="00A3510E">
        <w:rPr>
          <w:rFonts w:ascii="Times New Roman" w:hAnsi="Times New Roman"/>
          <w:sz w:val="28"/>
          <w:szCs w:val="28"/>
        </w:rPr>
        <w:t>ь</w:t>
      </w:r>
      <w:r w:rsidR="002257D6" w:rsidRPr="00A3510E">
        <w:rPr>
          <w:rFonts w:ascii="Times New Roman" w:hAnsi="Times New Roman"/>
          <w:sz w:val="28"/>
          <w:szCs w:val="28"/>
        </w:rPr>
        <w:t>туры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0A6270" w:rsidRPr="00A3510E" w:rsidRDefault="002257D6" w:rsidP="008739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технический персонал учреждений культуры района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0262B8" w:rsidRPr="00A3510E" w:rsidRDefault="000262B8" w:rsidP="0087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9100000000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Pr="00A3510E">
        <w:rPr>
          <w:rFonts w:ascii="Times New Roman" w:hAnsi="Times New Roman"/>
          <w:b/>
          <w:sz w:val="28"/>
          <w:szCs w:val="28"/>
        </w:rPr>
        <w:t>Непрограммные расходы</w:t>
      </w:r>
    </w:p>
    <w:p w:rsidR="000262B8" w:rsidRPr="00A3510E" w:rsidRDefault="000262B8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 xml:space="preserve"> отдельных органов местного самоуправления</w:t>
      </w:r>
    </w:p>
    <w:p w:rsidR="002B1680" w:rsidRPr="00A3510E" w:rsidRDefault="002B1680" w:rsidP="008739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9110000000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Функционирование финансового управления админ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страции Березовского района</w:t>
      </w:r>
    </w:p>
    <w:p w:rsidR="00D15DB3" w:rsidRPr="00A3510E" w:rsidRDefault="00D15DB3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9110010480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="0094331F" w:rsidRPr="00A3510E">
        <w:rPr>
          <w:rFonts w:ascii="Times New Roman" w:hAnsi="Times New Roman"/>
          <w:sz w:val="28"/>
          <w:szCs w:val="28"/>
        </w:rPr>
        <w:t>Иные межбюджетные трансферты, на ув</w:t>
      </w:r>
      <w:r w:rsidR="0094331F" w:rsidRPr="00A3510E">
        <w:rPr>
          <w:rFonts w:ascii="Times New Roman" w:hAnsi="Times New Roman"/>
          <w:sz w:val="28"/>
          <w:szCs w:val="28"/>
        </w:rPr>
        <w:t>е</w:t>
      </w:r>
      <w:r w:rsidR="0094331F" w:rsidRPr="00A3510E">
        <w:rPr>
          <w:rFonts w:ascii="Times New Roman" w:hAnsi="Times New Roman"/>
          <w:sz w:val="28"/>
          <w:szCs w:val="28"/>
        </w:rPr>
        <w:t>личение размеров оплаты труда работников учреждений культуры, подв</w:t>
      </w:r>
      <w:r w:rsidR="0094331F" w:rsidRPr="00A3510E">
        <w:rPr>
          <w:rFonts w:ascii="Times New Roman" w:hAnsi="Times New Roman"/>
          <w:sz w:val="28"/>
          <w:szCs w:val="28"/>
        </w:rPr>
        <w:t>е</w:t>
      </w:r>
      <w:r w:rsidR="0094331F" w:rsidRPr="00A3510E">
        <w:rPr>
          <w:rFonts w:ascii="Times New Roman" w:hAnsi="Times New Roman"/>
          <w:sz w:val="28"/>
          <w:szCs w:val="28"/>
        </w:rPr>
        <w:t>домственных муниципальным органам управления в области культуры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9138A8" w:rsidRPr="00A3510E" w:rsidRDefault="002257D6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94331F" w:rsidRPr="00A3510E">
        <w:rPr>
          <w:rFonts w:ascii="Times New Roman" w:hAnsi="Times New Roman"/>
          <w:sz w:val="28"/>
          <w:szCs w:val="28"/>
        </w:rPr>
        <w:t xml:space="preserve"> на иные межбюджетные трансферты, на увеличение размеров оплаты труда работников учреждений культуры, подведомственных муниципальным органам управления в области культуры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9138A8" w:rsidRPr="00A3510E" w:rsidRDefault="009138A8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91100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510E">
        <w:rPr>
          <w:rFonts w:ascii="Times New Roman" w:hAnsi="Times New Roman"/>
          <w:b/>
          <w:sz w:val="28"/>
          <w:szCs w:val="28"/>
        </w:rPr>
        <w:t>5080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Иные межбюджетные трансферты на с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держание автомобильных дорог общего пользования местного значения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9138A8" w:rsidRPr="00A3510E" w:rsidRDefault="009138A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содержание автомобил</w:t>
      </w:r>
      <w:r w:rsidRPr="00A3510E">
        <w:rPr>
          <w:rFonts w:ascii="Times New Roman" w:hAnsi="Times New Roman"/>
          <w:sz w:val="28"/>
          <w:szCs w:val="28"/>
        </w:rPr>
        <w:t>ь</w:t>
      </w:r>
      <w:r w:rsidRPr="00A3510E">
        <w:rPr>
          <w:rFonts w:ascii="Times New Roman" w:hAnsi="Times New Roman"/>
          <w:sz w:val="28"/>
          <w:szCs w:val="28"/>
        </w:rPr>
        <w:t>ных дорог общего пользования местного значения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0F092F" w:rsidRPr="00A3510E" w:rsidRDefault="000F092F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9110051180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Осуществление первичного воинского учета на территориях, где отсутствуют военные комиссариаты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0F092F" w:rsidRPr="00A3510E" w:rsidRDefault="000F092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осуществление первичн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го воинского учета на территориях, где отсутствуют военные комиссариаты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BB5C90" w:rsidRPr="00A3510E" w:rsidRDefault="00BB5C90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9110075140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Субвенции на выполнение государстве</w:t>
      </w:r>
      <w:r w:rsidRPr="00A3510E">
        <w:rPr>
          <w:rFonts w:ascii="Times New Roman" w:hAnsi="Times New Roman"/>
          <w:sz w:val="28"/>
          <w:szCs w:val="28"/>
        </w:rPr>
        <w:t>н</w:t>
      </w:r>
      <w:r w:rsidRPr="00A3510E">
        <w:rPr>
          <w:rFonts w:ascii="Times New Roman" w:hAnsi="Times New Roman"/>
          <w:sz w:val="28"/>
          <w:szCs w:val="28"/>
        </w:rPr>
        <w:t>ных полномочий по созданию и обеспечению деятельности администрати</w:t>
      </w:r>
      <w:r w:rsidRPr="00A3510E">
        <w:rPr>
          <w:rFonts w:ascii="Times New Roman" w:hAnsi="Times New Roman"/>
          <w:sz w:val="28"/>
          <w:szCs w:val="28"/>
        </w:rPr>
        <w:t>в</w:t>
      </w:r>
      <w:r w:rsidRPr="00A3510E">
        <w:rPr>
          <w:rFonts w:ascii="Times New Roman" w:hAnsi="Times New Roman"/>
          <w:sz w:val="28"/>
          <w:szCs w:val="28"/>
        </w:rPr>
        <w:t>ных комиссий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BB5C90" w:rsidRPr="00A3510E" w:rsidRDefault="00BB5C90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субвенции на выполнение государственных полномочий по созданию и обеспечению деятельности а</w:t>
      </w:r>
      <w:r w:rsidRPr="00A3510E">
        <w:rPr>
          <w:rFonts w:ascii="Times New Roman" w:hAnsi="Times New Roman"/>
          <w:sz w:val="28"/>
          <w:szCs w:val="28"/>
        </w:rPr>
        <w:t>д</w:t>
      </w:r>
      <w:r w:rsidRPr="00A3510E">
        <w:rPr>
          <w:rFonts w:ascii="Times New Roman" w:hAnsi="Times New Roman"/>
          <w:sz w:val="28"/>
          <w:szCs w:val="28"/>
        </w:rPr>
        <w:t>министративных комиссий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A0FCD" w:rsidRPr="00A3510E" w:rsidRDefault="003A0FCD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9110081010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Резервный фонд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A0FCD" w:rsidRPr="00A3510E" w:rsidRDefault="003A0FCD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резервного фонда админ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страции района</w:t>
      </w:r>
    </w:p>
    <w:p w:rsidR="003A0FCD" w:rsidRPr="00A3510E" w:rsidRDefault="003A0FCD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9110081020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Расходы на софинансирование (резерв)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3A0FCD" w:rsidRPr="00A3510E" w:rsidRDefault="003A0FCD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софинансирование кра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вых средств (резерв)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A3510E" w:rsidRDefault="009B539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ab/>
      </w:r>
    </w:p>
    <w:p w:rsidR="00200236" w:rsidRPr="00A3510E" w:rsidRDefault="00200236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9140000000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Функционирование МКУ службы «Заказчика» по упра</w:t>
      </w:r>
      <w:r w:rsidRPr="00A3510E">
        <w:rPr>
          <w:rFonts w:ascii="Times New Roman" w:hAnsi="Times New Roman"/>
          <w:sz w:val="28"/>
          <w:szCs w:val="28"/>
        </w:rPr>
        <w:t>в</w:t>
      </w:r>
      <w:r w:rsidRPr="00A3510E">
        <w:rPr>
          <w:rFonts w:ascii="Times New Roman" w:hAnsi="Times New Roman"/>
          <w:sz w:val="28"/>
          <w:szCs w:val="28"/>
        </w:rPr>
        <w:t>лению ЖКХ и жилищной политики Березовского района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AC3B10" w:rsidRPr="00A3510E" w:rsidRDefault="00AC3B10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91400</w:t>
      </w:r>
      <w:r w:rsidRPr="00A351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510E">
        <w:rPr>
          <w:rFonts w:ascii="Times New Roman" w:hAnsi="Times New Roman"/>
          <w:b/>
          <w:sz w:val="28"/>
          <w:szCs w:val="28"/>
        </w:rPr>
        <w:t>5080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Иные межбюджетные трансферты на с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держание автомобильных дорог общего пользования местного значения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AC3B10" w:rsidRPr="00A3510E" w:rsidRDefault="00AC3B10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содержание автомобил</w:t>
      </w:r>
      <w:r w:rsidRPr="00A3510E">
        <w:rPr>
          <w:rFonts w:ascii="Times New Roman" w:hAnsi="Times New Roman"/>
          <w:sz w:val="28"/>
          <w:szCs w:val="28"/>
        </w:rPr>
        <w:t>ь</w:t>
      </w:r>
      <w:r w:rsidRPr="00A3510E">
        <w:rPr>
          <w:rFonts w:ascii="Times New Roman" w:hAnsi="Times New Roman"/>
          <w:sz w:val="28"/>
          <w:szCs w:val="28"/>
        </w:rPr>
        <w:t>ных дорог общего пользования местного значения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DA56F9" w:rsidRPr="00A3510E" w:rsidRDefault="00363494" w:rsidP="008739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9140075180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="00DA56F9" w:rsidRPr="00A3510E">
        <w:rPr>
          <w:rFonts w:ascii="Times New Roman" w:hAnsi="Times New Roman"/>
          <w:sz w:val="28"/>
          <w:szCs w:val="28"/>
        </w:rPr>
        <w:t>Субвенции бюджетам муниципальных о</w:t>
      </w:r>
      <w:r w:rsidR="00DA56F9" w:rsidRPr="00A3510E">
        <w:rPr>
          <w:rFonts w:ascii="Times New Roman" w:hAnsi="Times New Roman"/>
          <w:sz w:val="28"/>
          <w:szCs w:val="28"/>
        </w:rPr>
        <w:t>б</w:t>
      </w:r>
      <w:r w:rsidR="00DA56F9" w:rsidRPr="00A3510E">
        <w:rPr>
          <w:rFonts w:ascii="Times New Roman" w:hAnsi="Times New Roman"/>
          <w:sz w:val="28"/>
          <w:szCs w:val="28"/>
        </w:rPr>
        <w:t>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DA56F9" w:rsidRPr="00A3510E" w:rsidRDefault="0036349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A56F9" w:rsidRPr="00A3510E">
        <w:rPr>
          <w:rFonts w:ascii="Times New Roman" w:hAnsi="Times New Roman"/>
          <w:sz w:val="28"/>
          <w:szCs w:val="28"/>
        </w:rPr>
        <w:t>на выполнение отдельных государственных полномочий по организации мероприятий при осуществл</w:t>
      </w:r>
      <w:r w:rsidR="00DA56F9" w:rsidRPr="00A3510E">
        <w:rPr>
          <w:rFonts w:ascii="Times New Roman" w:hAnsi="Times New Roman"/>
          <w:sz w:val="28"/>
          <w:szCs w:val="28"/>
        </w:rPr>
        <w:t>е</w:t>
      </w:r>
      <w:r w:rsidR="00DA56F9" w:rsidRPr="00A3510E">
        <w:rPr>
          <w:rFonts w:ascii="Times New Roman" w:hAnsi="Times New Roman"/>
          <w:sz w:val="28"/>
          <w:szCs w:val="28"/>
        </w:rPr>
        <w:t>нии деятельности по обращению с животными без владельцев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782548" w:rsidRPr="00A3510E" w:rsidRDefault="00782548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91400773</w:t>
      </w:r>
      <w:r w:rsidR="00742155" w:rsidRPr="00A3510E">
        <w:rPr>
          <w:rFonts w:ascii="Times New Roman" w:hAnsi="Times New Roman"/>
          <w:b/>
          <w:sz w:val="28"/>
          <w:szCs w:val="28"/>
        </w:rPr>
        <w:t>3</w:t>
      </w:r>
      <w:r w:rsidRPr="00A3510E">
        <w:rPr>
          <w:rFonts w:ascii="Times New Roman" w:hAnsi="Times New Roman"/>
          <w:b/>
          <w:sz w:val="28"/>
          <w:szCs w:val="28"/>
        </w:rPr>
        <w:t>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="004A29AB" w:rsidRPr="00A3510E">
        <w:rPr>
          <w:rFonts w:ascii="Times New Roman" w:hAnsi="Times New Roman"/>
          <w:sz w:val="28"/>
          <w:szCs w:val="28"/>
        </w:rPr>
        <w:t>текущий ремонт в здании администрации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782548" w:rsidRPr="00A3510E" w:rsidRDefault="0078254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="004A29AB" w:rsidRPr="00A3510E">
        <w:rPr>
          <w:rFonts w:ascii="Times New Roman" w:hAnsi="Times New Roman"/>
          <w:sz w:val="28"/>
          <w:szCs w:val="28"/>
        </w:rPr>
        <w:t>текущий ремонт в здании администрации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200236" w:rsidRPr="00A3510E" w:rsidRDefault="00200236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9140081010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Дорожный фонд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200236" w:rsidRPr="00A3510E" w:rsidRDefault="00200236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>По данной целевой статье отражаются расходы за счет средств дорожного фонда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8D3C48" w:rsidRPr="00A3510E" w:rsidRDefault="008D3C48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4"/>
          <w:szCs w:val="24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9140081040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Ликвидация несанкционированных св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t>лок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8D3C48" w:rsidRPr="00A3510E" w:rsidRDefault="008D3C4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ликвидацию несанкцион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рованных свалок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BB114D" w:rsidRPr="00A3510E" w:rsidRDefault="00C138DE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ab/>
      </w:r>
    </w:p>
    <w:p w:rsidR="00D55C0B" w:rsidRPr="00A3510E" w:rsidRDefault="00AE41E4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9150000000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Функционирование муниципального отдела образования</w:t>
      </w:r>
    </w:p>
    <w:p w:rsidR="00AE41E4" w:rsidRPr="00A3510E" w:rsidRDefault="00AE41E4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9150081040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- Передача полномочий по обеспечению условий для развития на территории сельсовета физической культуры, школьного спорта и массового спорта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AE41E4" w:rsidRPr="00A3510E" w:rsidRDefault="00AE41E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передачу полномочий по обеспечению условий для развития на территории сельсовета физической культуры, школьного спорта и массового спорта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F97E50" w:rsidRPr="00A3510E" w:rsidRDefault="00F97E50" w:rsidP="008739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41E4" w:rsidRPr="00A3510E" w:rsidRDefault="00664BB4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b/>
          <w:sz w:val="28"/>
          <w:szCs w:val="28"/>
        </w:rPr>
        <w:t>9160000000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Функционирование муниципального отдела культуры</w:t>
      </w:r>
    </w:p>
    <w:p w:rsidR="00FD1B3B" w:rsidRPr="00A3510E" w:rsidRDefault="00664BB4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9160020480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 xml:space="preserve">- </w:t>
      </w:r>
      <w:r w:rsidR="00FD1B3B" w:rsidRPr="00A3510E">
        <w:rPr>
          <w:rFonts w:ascii="Times New Roman" w:hAnsi="Times New Roman"/>
          <w:sz w:val="28"/>
          <w:szCs w:val="28"/>
        </w:rPr>
        <w:t>Средства на увеличение размеров оплаты труда работников учреждений культуры, подведомственных муниципальным органа</w:t>
      </w:r>
      <w:r w:rsidR="007D423D">
        <w:rPr>
          <w:rFonts w:ascii="Times New Roman" w:hAnsi="Times New Roman"/>
          <w:sz w:val="28"/>
          <w:szCs w:val="28"/>
        </w:rPr>
        <w:t>м управления в области культуры.</w:t>
      </w:r>
    </w:p>
    <w:p w:rsidR="00664BB4" w:rsidRPr="00A3510E" w:rsidRDefault="00664BB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увеличение размеров оплаты труда работников учреждений культуры, подведомственных муниц</w:t>
      </w:r>
      <w:r w:rsidRPr="00A3510E">
        <w:rPr>
          <w:rFonts w:ascii="Times New Roman" w:hAnsi="Times New Roman"/>
          <w:sz w:val="28"/>
          <w:szCs w:val="28"/>
        </w:rPr>
        <w:t>и</w:t>
      </w:r>
      <w:r w:rsidRPr="00A3510E">
        <w:rPr>
          <w:rFonts w:ascii="Times New Roman" w:hAnsi="Times New Roman"/>
          <w:sz w:val="28"/>
          <w:szCs w:val="28"/>
        </w:rPr>
        <w:t>пальным органам управления в области культуры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664BB4" w:rsidRPr="00A3510E" w:rsidRDefault="003D1211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9160080050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передача полномочий в области библи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течного фонда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664BB4" w:rsidRPr="00A3510E" w:rsidRDefault="003D121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передачу полномочий в области библиотечного фонда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755283" w:rsidRPr="00A3510E" w:rsidRDefault="00755283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9160080060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Передача полномочий в области культуры (ЦКС)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755283" w:rsidRPr="00A3510E" w:rsidRDefault="0075528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 передачу полномочий в области культуры (ЦКС)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A209F8" w:rsidRPr="00A3510E" w:rsidRDefault="00A209F8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9160080070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Передача полномочий на содержание имущества библиотек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755283" w:rsidRPr="00A3510E" w:rsidRDefault="00A209F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передаче полномочий на содержание имущества библиотек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C040EE" w:rsidRPr="00A3510E" w:rsidRDefault="00C040EE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Pr="00A3510E">
        <w:rPr>
          <w:rFonts w:ascii="Times New Roman" w:hAnsi="Times New Roman"/>
          <w:b/>
          <w:sz w:val="28"/>
          <w:szCs w:val="28"/>
        </w:rPr>
        <w:t>9160080080</w:t>
      </w:r>
      <w:r w:rsidR="007D423D">
        <w:rPr>
          <w:rFonts w:ascii="Times New Roman" w:hAnsi="Times New Roman"/>
          <w:b/>
          <w:sz w:val="28"/>
          <w:szCs w:val="28"/>
        </w:rPr>
        <w:t xml:space="preserve"> </w:t>
      </w:r>
      <w:r w:rsidRPr="00A3510E">
        <w:rPr>
          <w:rFonts w:ascii="Times New Roman" w:hAnsi="Times New Roman"/>
          <w:b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Передача полномочий на содержание имущества учреждений культуры (ЦКС)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C040EE" w:rsidRPr="00331F47" w:rsidRDefault="00C040EE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по передаче полномочий на содержание имущества учреждений культуры (ЦКС)</w:t>
      </w:r>
      <w:r w:rsidR="007D423D">
        <w:rPr>
          <w:rFonts w:ascii="Times New Roman" w:hAnsi="Times New Roman"/>
          <w:sz w:val="28"/>
          <w:szCs w:val="28"/>
        </w:rPr>
        <w:t>.</w:t>
      </w:r>
    </w:p>
    <w:p w:rsidR="00025E9C" w:rsidRPr="00331F47" w:rsidRDefault="00025E9C" w:rsidP="0087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F47">
        <w:rPr>
          <w:rFonts w:ascii="Times New Roman" w:hAnsi="Times New Roman"/>
          <w:sz w:val="28"/>
          <w:szCs w:val="28"/>
        </w:rPr>
        <w:t>3. ОТНЕСЕНИЕ РАСХОДОВ МЕСТНОГО БЮДЖЕТА НА СОО</w:t>
      </w:r>
      <w:r w:rsidRPr="00331F47">
        <w:rPr>
          <w:rFonts w:ascii="Times New Roman" w:hAnsi="Times New Roman"/>
          <w:sz w:val="28"/>
          <w:szCs w:val="28"/>
        </w:rPr>
        <w:t>Т</w:t>
      </w:r>
      <w:r w:rsidRPr="00331F47">
        <w:rPr>
          <w:rFonts w:ascii="Times New Roman" w:hAnsi="Times New Roman"/>
          <w:sz w:val="28"/>
          <w:szCs w:val="28"/>
        </w:rPr>
        <w:t>ВЕТСТВУЮЩИЕ ВИДЫ РАСХОДОВ КЛАССИФИКАЦИИ РАСХОДОВ БЮДЖЕТОВ</w:t>
      </w:r>
    </w:p>
    <w:p w:rsidR="00025E9C" w:rsidRPr="00331F47" w:rsidRDefault="00025E9C" w:rsidP="008739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1F47">
        <w:rPr>
          <w:rFonts w:ascii="Times New Roman" w:hAnsi="Times New Roman"/>
          <w:sz w:val="28"/>
          <w:szCs w:val="28"/>
        </w:rPr>
        <w:t xml:space="preserve">Вид расходов </w:t>
      </w:r>
      <w:r w:rsidRPr="00331F47">
        <w:rPr>
          <w:rFonts w:ascii="Times New Roman" w:hAnsi="Times New Roman"/>
          <w:b/>
          <w:sz w:val="28"/>
          <w:szCs w:val="28"/>
        </w:rPr>
        <w:t>100</w:t>
      </w:r>
      <w:r w:rsidR="007138A1" w:rsidRPr="00331F47">
        <w:rPr>
          <w:rFonts w:ascii="Times New Roman" w:hAnsi="Times New Roman"/>
          <w:b/>
          <w:sz w:val="28"/>
          <w:szCs w:val="28"/>
        </w:rPr>
        <w:t xml:space="preserve"> «</w:t>
      </w:r>
      <w:r w:rsidRPr="00331F47">
        <w:rPr>
          <w:rFonts w:ascii="Times New Roman" w:hAnsi="Times New Roman"/>
          <w:sz w:val="28"/>
          <w:szCs w:val="28"/>
        </w:rPr>
        <w:t>Расходы на оплату труда работников учреждений, выплату денежного содержания (денежного вознаграждения, заработной платы), осуществление иных выплат, предусмотренных законодательством Российской Федерации, работникам органов местного самоуправления, орг</w:t>
      </w:r>
      <w:r w:rsidRPr="00331F47">
        <w:rPr>
          <w:rFonts w:ascii="Times New Roman" w:hAnsi="Times New Roman"/>
          <w:sz w:val="28"/>
          <w:szCs w:val="28"/>
        </w:rPr>
        <w:t>а</w:t>
      </w:r>
      <w:r w:rsidRPr="00331F47">
        <w:rPr>
          <w:rFonts w:ascii="Times New Roman" w:hAnsi="Times New Roman"/>
          <w:sz w:val="28"/>
          <w:szCs w:val="28"/>
        </w:rPr>
        <w:lastRenderedPageBreak/>
        <w:t>нов местной администрации (далее - государственные (муниципальные) о</w:t>
      </w:r>
      <w:r w:rsidRPr="00331F47">
        <w:rPr>
          <w:rFonts w:ascii="Times New Roman" w:hAnsi="Times New Roman"/>
          <w:sz w:val="28"/>
          <w:szCs w:val="28"/>
        </w:rPr>
        <w:t>р</w:t>
      </w:r>
      <w:r w:rsidRPr="00331F47">
        <w:rPr>
          <w:rFonts w:ascii="Times New Roman" w:hAnsi="Times New Roman"/>
          <w:sz w:val="28"/>
          <w:szCs w:val="28"/>
        </w:rPr>
        <w:t>ганы), лицам, замещающим муниципальные должности, государственным и муниципальным служащим, иным работникам государственных (муниц</w:t>
      </w:r>
      <w:r w:rsidRPr="00331F47">
        <w:rPr>
          <w:rFonts w:ascii="Times New Roman" w:hAnsi="Times New Roman"/>
          <w:sz w:val="28"/>
          <w:szCs w:val="28"/>
        </w:rPr>
        <w:t>и</w:t>
      </w:r>
      <w:r w:rsidRPr="00331F47">
        <w:rPr>
          <w:rFonts w:ascii="Times New Roman" w:hAnsi="Times New Roman"/>
          <w:sz w:val="28"/>
          <w:szCs w:val="28"/>
        </w:rPr>
        <w:t>пальных) органов, не являющимся государственными (муниципальными) служащими, с учетом страховых взносов по обязательному социальному страхованию в государственные внебюджетные фонды Российской Федер</w:t>
      </w:r>
      <w:r w:rsidRPr="00331F47">
        <w:rPr>
          <w:rFonts w:ascii="Times New Roman" w:hAnsi="Times New Roman"/>
          <w:sz w:val="28"/>
          <w:szCs w:val="28"/>
        </w:rPr>
        <w:t>а</w:t>
      </w:r>
      <w:r w:rsidRPr="00331F47">
        <w:rPr>
          <w:rFonts w:ascii="Times New Roman" w:hAnsi="Times New Roman"/>
          <w:sz w:val="28"/>
          <w:szCs w:val="28"/>
        </w:rPr>
        <w:t>ции, а также командировочных и иных выплат в соответствии с трудовыми договорами (служебными контрактами, контрактами) и законодательством Российской Федерации, законодательством субъектов Российской Федерации и муниципальными правовыми актами</w:t>
      </w:r>
      <w:r w:rsidR="007138A1" w:rsidRPr="00331F47">
        <w:rPr>
          <w:rFonts w:ascii="Times New Roman" w:hAnsi="Times New Roman"/>
          <w:sz w:val="28"/>
          <w:szCs w:val="28"/>
        </w:rPr>
        <w:t>»</w:t>
      </w:r>
      <w:r w:rsidRPr="00331F47">
        <w:rPr>
          <w:rFonts w:ascii="Times New Roman" w:hAnsi="Times New Roman"/>
          <w:sz w:val="28"/>
          <w:szCs w:val="28"/>
        </w:rPr>
        <w:t>.</w:t>
      </w:r>
    </w:p>
    <w:p w:rsidR="00025E9C" w:rsidRPr="00331F47" w:rsidRDefault="00025E9C" w:rsidP="008739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1F47">
        <w:rPr>
          <w:rFonts w:ascii="Times New Roman" w:hAnsi="Times New Roman"/>
          <w:sz w:val="28"/>
          <w:szCs w:val="28"/>
        </w:rPr>
        <w:t>Данная группа обобщает расходы, отражаемые по следующим подгру</w:t>
      </w:r>
      <w:r w:rsidRPr="00331F47">
        <w:rPr>
          <w:rFonts w:ascii="Times New Roman" w:hAnsi="Times New Roman"/>
          <w:sz w:val="28"/>
          <w:szCs w:val="28"/>
        </w:rPr>
        <w:t>п</w:t>
      </w:r>
      <w:r w:rsidRPr="00331F47">
        <w:rPr>
          <w:rFonts w:ascii="Times New Roman" w:hAnsi="Times New Roman"/>
          <w:sz w:val="28"/>
          <w:szCs w:val="28"/>
        </w:rPr>
        <w:t>пам, элементам видов расходов.</w:t>
      </w:r>
    </w:p>
    <w:p w:rsidR="00025E9C" w:rsidRPr="00331F47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F47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331F47">
        <w:rPr>
          <w:rFonts w:ascii="Times New Roman" w:hAnsi="Times New Roman"/>
          <w:b/>
          <w:sz w:val="28"/>
          <w:szCs w:val="28"/>
          <w:lang w:eastAsia="ru-RU"/>
        </w:rPr>
        <w:t xml:space="preserve">110 </w:t>
      </w:r>
      <w:r w:rsidR="007138A1" w:rsidRPr="00331F4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25E9C" w:rsidRPr="00331F47">
        <w:rPr>
          <w:rFonts w:ascii="Times New Roman" w:hAnsi="Times New Roman"/>
          <w:sz w:val="28"/>
          <w:szCs w:val="28"/>
          <w:lang w:eastAsia="ru-RU"/>
        </w:rPr>
        <w:t>Расходы на выплаты персоналу казенных учрежд</w:t>
      </w:r>
      <w:r w:rsidR="00025E9C" w:rsidRPr="00331F47">
        <w:rPr>
          <w:rFonts w:ascii="Times New Roman" w:hAnsi="Times New Roman"/>
          <w:sz w:val="28"/>
          <w:szCs w:val="28"/>
          <w:lang w:eastAsia="ru-RU"/>
        </w:rPr>
        <w:t>е</w:t>
      </w:r>
      <w:r w:rsidR="00025E9C" w:rsidRPr="00331F47">
        <w:rPr>
          <w:rFonts w:ascii="Times New Roman" w:hAnsi="Times New Roman"/>
          <w:sz w:val="28"/>
          <w:szCs w:val="28"/>
          <w:lang w:eastAsia="ru-RU"/>
        </w:rPr>
        <w:t>ний</w:t>
      </w:r>
      <w:r w:rsidR="007138A1" w:rsidRPr="00331F47">
        <w:rPr>
          <w:rFonts w:ascii="Times New Roman" w:hAnsi="Times New Roman"/>
          <w:sz w:val="28"/>
          <w:szCs w:val="28"/>
          <w:lang w:eastAsia="ru-RU"/>
        </w:rPr>
        <w:t>»</w:t>
      </w:r>
      <w:r w:rsidR="007D423D">
        <w:rPr>
          <w:rFonts w:ascii="Times New Roman" w:hAnsi="Times New Roman"/>
          <w:sz w:val="28"/>
          <w:szCs w:val="28"/>
          <w:lang w:eastAsia="ru-RU"/>
        </w:rPr>
        <w:t>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F47">
        <w:rPr>
          <w:rFonts w:ascii="Times New Roman" w:hAnsi="Times New Roman"/>
          <w:sz w:val="28"/>
          <w:szCs w:val="28"/>
          <w:lang w:eastAsia="ru-RU"/>
        </w:rPr>
        <w:t>Данная подгруппа обобщает расходы бюджетов бюджетно</w:t>
      </w:r>
      <w:r>
        <w:rPr>
          <w:rFonts w:ascii="Times New Roman" w:hAnsi="Times New Roman"/>
          <w:sz w:val="28"/>
          <w:szCs w:val="28"/>
          <w:lang w:eastAsia="ru-RU"/>
        </w:rPr>
        <w:t>й системы Росси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Федерации, а также расходы муниципальных учреждений на оплату труда, осуществление иных выплат, предусмотренных законодательством Российской Федерации, персоналу муниципальных учреждений с учетом страховых взносов по обязательному социальному страхованию в госуда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ственные внебюджетные фонды Российской Федерации с указанных сумм оплаты труда и иных выплат, а также командировочных и иных выплат в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ответствии с трудовыми договорами (служебными контрактами, контракт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ми) и законодательством Российской Федерации, законодательством субъе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тов Российской Федерации и муниципальными правовыми актами.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подгруппа включает следующие элементы видов расходов: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>111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25E9C">
        <w:rPr>
          <w:rFonts w:ascii="Times New Roman" w:hAnsi="Times New Roman"/>
          <w:sz w:val="28"/>
          <w:szCs w:val="28"/>
          <w:lang w:eastAsia="ru-RU"/>
        </w:rPr>
        <w:t>Фонд оплаты труда учреждений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виду расхода отражаются расходы муниципальных учреждений, осуществляемые в пределах фонда оплаты труда муниципальными учрежд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ниями, по оплате труда своих работников, осуществляемой на основе труд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вых договоров, по осуществлению иных выплат штатным работникам, вкл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чая выплату пособия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сиональных заболеваний).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>112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25E9C">
        <w:rPr>
          <w:rFonts w:ascii="Times New Roman" w:hAnsi="Times New Roman"/>
          <w:sz w:val="28"/>
          <w:szCs w:val="28"/>
          <w:lang w:eastAsia="ru-RU"/>
        </w:rPr>
        <w:t>Иные выплаты персоналу учреждений, за исключ</w:t>
      </w:r>
      <w:r w:rsidR="00025E9C">
        <w:rPr>
          <w:rFonts w:ascii="Times New Roman" w:hAnsi="Times New Roman"/>
          <w:sz w:val="28"/>
          <w:szCs w:val="28"/>
          <w:lang w:eastAsia="ru-RU"/>
        </w:rPr>
        <w:t>е</w:t>
      </w:r>
      <w:r w:rsidR="00025E9C">
        <w:rPr>
          <w:rFonts w:ascii="Times New Roman" w:hAnsi="Times New Roman"/>
          <w:sz w:val="28"/>
          <w:szCs w:val="28"/>
          <w:lang w:eastAsia="ru-RU"/>
        </w:rPr>
        <w:t>нием фонда</w:t>
      </w:r>
      <w:r w:rsidR="009446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оплаты труда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виду расхода отражаются расходы муниципальных учр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ждений по осуществлению командировочных и иных выплат, и компенсаций работникам государственных (муниципальных) учреждений, обусловленных их статусом в соответствии с трудовыми договорами, законодательством Российской Федерации, законодательством субъектов Российской Федерации и муниципальными правовыми актами, не включенные в фонд оплаты труда.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>113</w:t>
      </w:r>
      <w:r w:rsidR="00025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8A1">
        <w:rPr>
          <w:rFonts w:ascii="Times New Roman" w:hAnsi="Times New Roman"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Иные выплаты, за исключением фонда оплаты труда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учреждений, лицам, привлекаемым согласно законодательству</w:t>
      </w:r>
      <w:r w:rsidR="007138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выполн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 отдельных полномочий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 данному виду расхода отражаются расходы бюджетов бюджетной системы Российской Федерации, а также расходы муниципальных учрежд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ний на предусмотренные законодательством Российской Федерации, закон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дательством субъектов Российской Федерации и (или) муниципальными пр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вовыми актами выплаты физическим лицам, привлекаемым муниципальн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ми учреждениями для выполнения отдельных полномочий без заключения с ними трудовых договоров или договоров гражданско-правового характера, включая, расходы на выплаты: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тренерам, спортсменам, учащимся, привлекаемым для участия в фи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культурно-спортивных мероприятиях;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учащимся образовательных учреждений по компенсации стоимости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езда к месту прохождения ими учебной и (или) производственной практики, компенсации стоимости проживания в месте проведения вышеуказанной практики.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>119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25E9C">
        <w:rPr>
          <w:rFonts w:ascii="Times New Roman" w:hAnsi="Times New Roman"/>
          <w:sz w:val="28"/>
          <w:szCs w:val="28"/>
          <w:lang w:eastAsia="ru-RU"/>
        </w:rPr>
        <w:t>Взносы по обязательному социальному страхованию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выплаты по оплате труда работников и иные выплаты</w:t>
      </w:r>
      <w:r w:rsidR="007138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работникам учр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ждений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виду расхода отражаются расходы на уплату 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ными учреждениями страховых взносов по обязательному социальному страхованию в государственные внебюджетные фонды Российской Федер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ции (Пенсионный фонд Российской Федерации на обязательное пенсионное страхование, Фонд социального страхования Российской Федерации на об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заболеваний), начисленных на выплаты, осуществляемые по иным элементам подгруппы 110 "Расходы на выплаты персоналу государственных внебюджетных фондов".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по данному виду расхода отражаются расходы по выплате пос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бий, осуществляемых работодателем за счет средств Фонда социального страхования Российской Федерации штатным работникам.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>120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25E9C">
        <w:rPr>
          <w:rFonts w:ascii="Times New Roman" w:hAnsi="Times New Roman"/>
          <w:sz w:val="28"/>
          <w:szCs w:val="28"/>
          <w:lang w:eastAsia="ru-RU"/>
        </w:rPr>
        <w:t>Расходы на выплаты персоналу государственных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(муниципальных) органов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подгруппа обобщает расходы на выплату денежного содержания (денежного вознаграждения, заработной платы), а также осуществление 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мандировочных и иных выплат, в соответствии с трудовыми договорами (служебными контрактами, контрактами) и предусмотренных законодател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ством Российской Федерации, законодательством субъектов Российской Ф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дерации и (или) муниципальными правовыми актами работникам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пальных органов, лицам, замещающим государственные должности Росси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Федерации, государственные должности субъектов Российской Федер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ции и муниципальные должности, государственным и муниципальным сл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жащим, иным работникам муниципальных органов, не являющимся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пальными служащими, с учетом страховых взносов по обязательному соц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альному страхованию в государственные внебюджетные фонды Российской Федерации с указанных выплат.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подгруппа включает следующие элементы видов расходов: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 xml:space="preserve">121 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Фонд оплаты труда государственных</w:t>
      </w:r>
      <w:r w:rsidR="009D6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(муниципал</w:t>
      </w:r>
      <w:r w:rsidR="00025E9C">
        <w:rPr>
          <w:rFonts w:ascii="Times New Roman" w:hAnsi="Times New Roman"/>
          <w:sz w:val="28"/>
          <w:szCs w:val="28"/>
          <w:lang w:eastAsia="ru-RU"/>
        </w:rPr>
        <w:t>ь</w:t>
      </w:r>
      <w:r w:rsidR="00025E9C">
        <w:rPr>
          <w:rFonts w:ascii="Times New Roman" w:hAnsi="Times New Roman"/>
          <w:sz w:val="28"/>
          <w:szCs w:val="28"/>
          <w:lang w:eastAsia="ru-RU"/>
        </w:rPr>
        <w:t>ных) органов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виду расхода отражаются расходы бюджетов бюджетной системы Российской Федерации, осуществляемые в пределах фонда оплаты труда государственными (муниципальными) органами, на выплату денежн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содержания (денежного вознаграждения, заработной платы), а также 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ществление иных выплат, в соответствии с трудовыми договорами (служе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ными контрактами, контрактами) и предусмотренных законодательством Российской Федерации, законодательством субъектов Российской Федерации и (или) муниципальными правовыми актами работникам государственных (муниципальных) органов, лицам, замещающим государственные должности Российской Федерации, государственные должности субъектов Российской Федерации и муниципальные должности, государственным и 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ным служащим, иным работникам государственных (муниципальных) орг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нов, не являющимся государственными (муниципальными) служащими, включая выплаты пособия за первые три дня временной нетрудоспособности за счет средств работодателя, в случае заболевания работника или получе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ной им травмы (за исключением несчастных случаев на производстве и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фессиональных заболеваний).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 xml:space="preserve">122 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Иные выплаты персоналу государственных (муниц</w:t>
      </w:r>
      <w:r w:rsidR="00025E9C">
        <w:rPr>
          <w:rFonts w:ascii="Times New Roman" w:hAnsi="Times New Roman"/>
          <w:sz w:val="28"/>
          <w:szCs w:val="28"/>
          <w:lang w:eastAsia="ru-RU"/>
        </w:rPr>
        <w:t>и</w:t>
      </w:r>
      <w:r w:rsidR="00025E9C">
        <w:rPr>
          <w:rFonts w:ascii="Times New Roman" w:hAnsi="Times New Roman"/>
          <w:sz w:val="28"/>
          <w:szCs w:val="28"/>
          <w:lang w:eastAsia="ru-RU"/>
        </w:rPr>
        <w:t>пальных)</w:t>
      </w:r>
      <w:r w:rsidR="009D6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органов, за исключением фонда оплаты труда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виду расхода отражаются расходы бюджетов бюджетной системы Российской Федерации по осуществлению работникам госуда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ственных (муниципальных) органов, лицам, замещающим государственные должности Российской Федерации, государственные должности субъектов Российской Федерации и муниципальные должности, государственным и муниципальным служащим, иным работникам государственных (муниц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пальных) органов, не являющимся государственными (муниципальными) служащими, обусловленных их статусом командировочных и иных выплат и компенсаций, в соответствии с трудовыми договорами (служебными ко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трактами, контрактами) и предусмотренных законодательством Российской Федерации, законодательством субъектов Российской Федерации и (или)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ниципальными правовыми актами, не включенных в фонд оплаты труда.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 xml:space="preserve">123 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Иные выплаты, за исключением фонда оплаты</w:t>
      </w:r>
      <w:r w:rsidR="009D6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труда государственных (муниципальных) органов, лицам,</w:t>
      </w:r>
      <w:r w:rsidR="009D6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привлекаемым согласно законодательству для выполнения</w:t>
      </w:r>
      <w:r w:rsidR="009D6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отдельных полномочий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виду расхода отражаются расходы бюджетов бюджетной системы Российской Федерации на предусмотренные законодательством Российской Федерации, законодательством субъектов Российской Федерации и (или) муниципальными правовыми актами выплаты физическим лицам, привлекаемым государственными (муниципальными) органами для выпо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нения отдельных полномочий без заключения с ними служебных контрактов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или договоров гражданско-правового характера, в том числе расходы на 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платы присяжным и арбитражным заседателям, свидетелям и иным лицам, привлекаемым уполномоченными органами для участия в судебном разбир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тельстве, гражданам при их призыве на военные сборы, а также на выплату возмещений и компенсаций: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депутатам представительных органов субъектов Российской Федерации и (или) муниципальных образований, для которых депутатская деятельность не является основной;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иным физическим лицам, привлекаемым к выполнению отдельных полномочий (мероприятий) в соответствии с государственными (муниц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пальными) нормативными правовыми актами (за исключением расходов на оплату услуг привлекаемых специалистов, отражаемых по виду расходов 244 "Прочая закупка товаров, работ и услуг для обеспечения государственных (муниципальных) нужд").</w:t>
      </w:r>
    </w:p>
    <w:p w:rsidR="00025E9C" w:rsidRDefault="00ED113C" w:rsidP="007D4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>129</w:t>
      </w:r>
      <w:r w:rsidR="00025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8A1">
        <w:rPr>
          <w:rFonts w:ascii="Times New Roman" w:hAnsi="Times New Roman"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Взносы по обязательному социальному страхованию</w:t>
      </w:r>
      <w:r w:rsidR="007D42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на выплаты денежного содержания и иные выплаты работникам</w:t>
      </w:r>
      <w:r w:rsidR="009D6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госуда</w:t>
      </w:r>
      <w:r w:rsidR="00025E9C">
        <w:rPr>
          <w:rFonts w:ascii="Times New Roman" w:hAnsi="Times New Roman"/>
          <w:sz w:val="28"/>
          <w:szCs w:val="28"/>
          <w:lang w:eastAsia="ru-RU"/>
        </w:rPr>
        <w:t>р</w:t>
      </w:r>
      <w:r w:rsidR="00025E9C">
        <w:rPr>
          <w:rFonts w:ascii="Times New Roman" w:hAnsi="Times New Roman"/>
          <w:sz w:val="28"/>
          <w:szCs w:val="28"/>
          <w:lang w:eastAsia="ru-RU"/>
        </w:rPr>
        <w:t>ственных (муниципальных) органов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виду расхода отражаются расходы на уплату государстве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ными (муниципальными) органами страховых взносов по обязательному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циальному страхованию в государственные внебюджетные фонды Росси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Федерации, начисленных на выплаты, осуществляемые по иным эл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ментам подгруппы 120 "Расходы на выплаты персоналу государственных (муниципальных) органов".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по данному элементу отражаются расходы по выплате пособий, осуществляемых в соответствии с законодательством Российской Федерации за счет средств Фонда социального страхования Российской Федерации 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ботникам государственных (муниципальных) органов.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  <w:lang w:eastAsia="ru-RU"/>
        </w:rPr>
        <w:t xml:space="preserve">Вид расходов </w:t>
      </w:r>
      <w:r w:rsidRPr="007F2C91">
        <w:rPr>
          <w:rFonts w:ascii="Times New Roman" w:hAnsi="Times New Roman"/>
          <w:b/>
          <w:sz w:val="28"/>
          <w:szCs w:val="28"/>
          <w:lang w:eastAsia="ru-RU"/>
        </w:rPr>
        <w:t>200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C35D02">
        <w:rPr>
          <w:rFonts w:ascii="Times New Roman" w:hAnsi="Times New Roman"/>
          <w:sz w:val="28"/>
          <w:szCs w:val="28"/>
          <w:lang w:eastAsia="ru-RU"/>
        </w:rPr>
        <w:t>Закупка товаров, работ и услуг для государственных (муниципальных) нужд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7F2C91">
        <w:rPr>
          <w:rFonts w:ascii="Times New Roman" w:hAnsi="Times New Roman"/>
          <w:b/>
          <w:sz w:val="28"/>
          <w:szCs w:val="28"/>
          <w:lang w:eastAsia="ru-RU"/>
        </w:rPr>
        <w:t>243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25E9C">
        <w:rPr>
          <w:rFonts w:ascii="Times New Roman" w:hAnsi="Times New Roman"/>
          <w:sz w:val="28"/>
          <w:szCs w:val="28"/>
          <w:lang w:eastAsia="ru-RU"/>
        </w:rPr>
        <w:t>Закупка товаров, работ, услуг в целях капитального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ремонта государственного (муниципального) имущества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элементу отражаются расходы бюджетов бюджетной сист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мы Российской Федерации на закупку товаров, работ, услуг для обеспечения государственных (муниципальных) нужд, а также расходы государственных (муниципальных) учреждений по капитальному ремонту, а также реставр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ции государственного (муниципального) имущества, за исключением расх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дов на осуществление бюджетных инвестиций в объекты капитального стр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ительства государственной (муниципальной) собственности.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1531BC">
        <w:rPr>
          <w:rFonts w:ascii="Times New Roman" w:hAnsi="Times New Roman"/>
          <w:b/>
          <w:sz w:val="28"/>
          <w:szCs w:val="28"/>
          <w:lang w:eastAsia="ru-RU"/>
        </w:rPr>
        <w:t>244</w:t>
      </w:r>
      <w:r w:rsidR="00025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8A1">
        <w:rPr>
          <w:rFonts w:ascii="Times New Roman" w:hAnsi="Times New Roman"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Прочая закупка товаров, работ и услуг для обеспеч</w:t>
      </w:r>
      <w:r w:rsidR="00025E9C">
        <w:rPr>
          <w:rFonts w:ascii="Times New Roman" w:hAnsi="Times New Roman"/>
          <w:sz w:val="28"/>
          <w:szCs w:val="28"/>
          <w:lang w:eastAsia="ru-RU"/>
        </w:rPr>
        <w:t>е</w:t>
      </w:r>
      <w:r w:rsidR="00025E9C">
        <w:rPr>
          <w:rFonts w:ascii="Times New Roman" w:hAnsi="Times New Roman"/>
          <w:sz w:val="28"/>
          <w:szCs w:val="28"/>
          <w:lang w:eastAsia="ru-RU"/>
        </w:rPr>
        <w:t>ния</w:t>
      </w:r>
      <w:r w:rsidR="009D6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государственных (муниципальных) нужд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элементу отражаются расходы бюджетов бюджетной сист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мы Российской Федерации, на закупку товаров, работ, услуг для обеспечения государственных (муниципальных) нужд, а также расходы государственных (муниципальных) учреждений не отнесенных согласно настоящих Указаний к иным элементам видов расходов, в том числе расходы на: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закупку товаров, работ, услуг в сфере информационно-коммуникационных технологий для нужд субъектов Российской Федерации (муниципальных образований), органов управления территориальных гос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дарственных внебюджетных фондов, если иное не установлено актом фина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сового органа субъекта Российской Федерации (муниципального образов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ния), а также расходы государственных (муниципальных) учреждений по аналогичным закупкам;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оплату услуг почтовой связи;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оплату договоров на монтаж, обеспечение функционирования и 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держку работоспособности систем, не относящихся к сфере информационно-коммуникационных технологий (пожарной и охранной сигнализации, систем допуска в помещение, видеонаблюдения (в том числе, с использованием уд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ленных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web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-камер);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приобретение запасных частей, картриджей, тонера и иных расходных материалов, заправке картриджей к специальной техники и оборудования, не относящихся к сфере ИКТ;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оплату договоров на оказание услуг по обучению в сфере информацио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но-коммуникационных технологий;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приобретение оборудования для кабельного (спутникового) телевид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оплату абонентской платы за кабельное (спутниковое) телевидение, за пользование радиоточкой;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и обслуживанию систем радиооповещения;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пересылку (доставку) получателям социальных выплат (в увязке с соо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ветствующим направлением расходов, предназначенным для отражения ук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занных выплат).</w:t>
      </w:r>
    </w:p>
    <w:p w:rsidR="00584E68" w:rsidRDefault="00584E68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Pr="001531BC">
        <w:rPr>
          <w:rFonts w:ascii="Times New Roman" w:hAnsi="Times New Roman"/>
          <w:b/>
          <w:sz w:val="28"/>
          <w:szCs w:val="28"/>
          <w:lang w:eastAsia="ru-RU"/>
        </w:rPr>
        <w:t>24</w:t>
      </w:r>
      <w:r>
        <w:rPr>
          <w:rFonts w:ascii="Times New Roman" w:hAnsi="Times New Roman"/>
          <w:b/>
          <w:sz w:val="28"/>
          <w:szCs w:val="28"/>
          <w:lang w:eastAsia="ru-RU"/>
        </w:rPr>
        <w:t>7 «</w:t>
      </w:r>
      <w:r w:rsidRPr="00584E68">
        <w:rPr>
          <w:rFonts w:ascii="Times New Roman" w:hAnsi="Times New Roman"/>
          <w:sz w:val="28"/>
          <w:szCs w:val="28"/>
          <w:lang w:eastAsia="ru-RU"/>
        </w:rPr>
        <w:t>Закупка энергетических ресурсов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Pr="00C35D02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Pr="004057D1">
        <w:rPr>
          <w:rFonts w:ascii="Times New Roman" w:hAnsi="Times New Roman"/>
          <w:b/>
          <w:sz w:val="28"/>
          <w:szCs w:val="28"/>
        </w:rPr>
        <w:t>300</w:t>
      </w:r>
      <w:r w:rsidR="007138A1">
        <w:rPr>
          <w:rFonts w:ascii="Times New Roman" w:hAnsi="Times New Roman"/>
          <w:b/>
          <w:sz w:val="28"/>
          <w:szCs w:val="28"/>
        </w:rPr>
        <w:t xml:space="preserve"> «</w:t>
      </w:r>
      <w:r w:rsidRPr="00C35D02">
        <w:rPr>
          <w:rFonts w:ascii="Times New Roman" w:hAnsi="Times New Roman"/>
          <w:sz w:val="28"/>
          <w:szCs w:val="28"/>
        </w:rPr>
        <w:t>Социальное обеспечение и иные выплаты насел</w:t>
      </w:r>
      <w:r w:rsidRPr="00C35D02">
        <w:rPr>
          <w:rFonts w:ascii="Times New Roman" w:hAnsi="Times New Roman"/>
          <w:sz w:val="28"/>
          <w:szCs w:val="28"/>
        </w:rPr>
        <w:t>е</w:t>
      </w:r>
      <w:r w:rsidRPr="00C35D02">
        <w:rPr>
          <w:rFonts w:ascii="Times New Roman" w:hAnsi="Times New Roman"/>
          <w:sz w:val="28"/>
          <w:szCs w:val="28"/>
        </w:rPr>
        <w:t>нию</w:t>
      </w:r>
      <w:r w:rsidR="007138A1">
        <w:rPr>
          <w:rFonts w:ascii="Times New Roman" w:hAnsi="Times New Roman"/>
          <w:sz w:val="28"/>
          <w:szCs w:val="28"/>
        </w:rPr>
        <w:t>»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1531BC">
        <w:rPr>
          <w:rFonts w:ascii="Times New Roman" w:hAnsi="Times New Roman"/>
          <w:b/>
          <w:sz w:val="28"/>
          <w:szCs w:val="28"/>
          <w:lang w:eastAsia="ru-RU"/>
        </w:rPr>
        <w:t>310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25E9C">
        <w:rPr>
          <w:rFonts w:ascii="Times New Roman" w:hAnsi="Times New Roman"/>
          <w:sz w:val="28"/>
          <w:szCs w:val="28"/>
          <w:lang w:eastAsia="ru-RU"/>
        </w:rPr>
        <w:t>Публичные нормативные социальные выплаты гра</w:t>
      </w:r>
      <w:r w:rsidR="00025E9C">
        <w:rPr>
          <w:rFonts w:ascii="Times New Roman" w:hAnsi="Times New Roman"/>
          <w:sz w:val="28"/>
          <w:szCs w:val="28"/>
          <w:lang w:eastAsia="ru-RU"/>
        </w:rPr>
        <w:t>ж</w:t>
      </w:r>
      <w:r w:rsidR="00025E9C">
        <w:rPr>
          <w:rFonts w:ascii="Times New Roman" w:hAnsi="Times New Roman"/>
          <w:sz w:val="28"/>
          <w:szCs w:val="28"/>
          <w:lang w:eastAsia="ru-RU"/>
        </w:rPr>
        <w:t>данам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подгруппа обобщает расходы бюджетов бюджетной системы Российской Федерации, направленные на осуществление в пользу граждан, в том числе граждан, уволенных с военной и приравненной к ней службы, службы в органах внутренних дел, службы в учреждениях и органах уголо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но-исполнительной системы, федеральной противопожарной службе Гос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дарственной противопожарной службы, органах по контролю за оборотом наркотических средств и психотропных веществ, таможенных органах Ро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сийской Федерации, а также членов семей погибших военнослужащих и (или) сотрудников, имеющих специальные звания, социальных выплат в виде пенсий, пособий, компенсаций и других социальных выплат, а также мер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циальной поддержки населения, являющихся публичными нормативными обязательствами, осуществляемые по следующим элементам видов расходов: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</w:t>
      </w:r>
      <w:r w:rsidRPr="005A4A08">
        <w:rPr>
          <w:rFonts w:ascii="Times New Roman" w:hAnsi="Times New Roman"/>
          <w:sz w:val="28"/>
          <w:szCs w:val="28"/>
        </w:rPr>
        <w:t xml:space="preserve">расходов </w:t>
      </w:r>
      <w:r w:rsidR="00025E9C" w:rsidRPr="005A4A08">
        <w:rPr>
          <w:rFonts w:ascii="Times New Roman" w:hAnsi="Times New Roman"/>
          <w:b/>
          <w:sz w:val="28"/>
          <w:szCs w:val="28"/>
        </w:rPr>
        <w:t>312</w:t>
      </w:r>
      <w:r w:rsidR="007138A1" w:rsidRPr="005A4A08">
        <w:rPr>
          <w:rFonts w:ascii="Times New Roman" w:hAnsi="Times New Roman"/>
          <w:b/>
          <w:sz w:val="28"/>
          <w:szCs w:val="28"/>
        </w:rPr>
        <w:t xml:space="preserve"> «</w:t>
      </w:r>
      <w:r w:rsidR="00025E9C" w:rsidRPr="005A4A08">
        <w:rPr>
          <w:rFonts w:ascii="Times New Roman" w:hAnsi="Times New Roman"/>
          <w:sz w:val="28"/>
          <w:szCs w:val="28"/>
        </w:rPr>
        <w:t>Иные</w:t>
      </w:r>
      <w:r w:rsidR="00025E9C" w:rsidRPr="00444B99">
        <w:rPr>
          <w:rFonts w:ascii="Times New Roman" w:hAnsi="Times New Roman"/>
          <w:sz w:val="28"/>
          <w:szCs w:val="28"/>
        </w:rPr>
        <w:t xml:space="preserve"> пенсии, социальные доплаты к пенсиям</w:t>
      </w:r>
      <w:r w:rsidR="007138A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 данному виду расхода отражаются расходы на выплату пенсий пе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сионерам по пенсионному обеспечению (социальные доплаты к пенсиям), осуществляемые за счет средств бюджетов субъектов Российской Федерации, средств местных бюджетов в соответствии с нормативными правовыми а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тами органов государственной власти субъектов Российской Федерации, о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ганов местного самоуправления;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1531BC">
        <w:rPr>
          <w:rFonts w:ascii="Times New Roman" w:hAnsi="Times New Roman"/>
          <w:b/>
          <w:sz w:val="28"/>
          <w:szCs w:val="28"/>
          <w:lang w:eastAsia="ru-RU"/>
        </w:rPr>
        <w:t xml:space="preserve">320 </w:t>
      </w:r>
      <w:r w:rsidR="007138A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Социальные выплаты гражданам, кроме публичных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нормативных социальных выплат</w:t>
      </w:r>
      <w:r w:rsidR="007138A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подгруппа обобщает расходы бюджетов бюджетной системы Российской Федерации, направленные на осуществление в пользу граждан, в том числе граждан, уволенных с военной и приравненной к ней службы, службы в органах внутренних дел, службы в учреждениях и органах уголо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но-исполнительной системы, федеральной противопожарной службы Гос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дарственной противопожарной службы, органах по контролю за оборотом наркотических средств и психотропных веществ, таможенных органах Ро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сийской Федерации, а также членов семей погибших военнослужащих и (или) сотрудников, имеющих специальные звания, социальных выплат, не отнесенных к публичным нормативным обязательствам соответствующих бюджетов, а также расходы государственных (муниципальных) учреждений, направленные на осуществление в пользу граждан социальных выплат, 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ществляемые по следующим элементам видов расходов:</w:t>
      </w:r>
    </w:p>
    <w:p w:rsidR="00025E9C" w:rsidRPr="00C35D02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</w:t>
      </w:r>
      <w:r w:rsidRPr="005A4A08">
        <w:rPr>
          <w:rFonts w:ascii="Times New Roman" w:hAnsi="Times New Roman"/>
          <w:sz w:val="28"/>
          <w:szCs w:val="28"/>
        </w:rPr>
        <w:t xml:space="preserve">расходов </w:t>
      </w:r>
      <w:r w:rsidR="00025E9C" w:rsidRPr="005A4A08">
        <w:rPr>
          <w:rFonts w:ascii="Times New Roman" w:hAnsi="Times New Roman"/>
          <w:b/>
          <w:sz w:val="28"/>
          <w:szCs w:val="28"/>
        </w:rPr>
        <w:t>321</w:t>
      </w:r>
      <w:r w:rsidR="007138A1" w:rsidRPr="005A4A08">
        <w:rPr>
          <w:rFonts w:ascii="Times New Roman" w:hAnsi="Times New Roman"/>
          <w:sz w:val="28"/>
          <w:szCs w:val="28"/>
        </w:rPr>
        <w:t xml:space="preserve"> «</w:t>
      </w:r>
      <w:r w:rsidR="00025E9C" w:rsidRPr="005A4A08">
        <w:rPr>
          <w:rFonts w:ascii="Times New Roman" w:hAnsi="Times New Roman"/>
          <w:sz w:val="28"/>
          <w:szCs w:val="28"/>
        </w:rPr>
        <w:t>Пособия, компенсации</w:t>
      </w:r>
      <w:r w:rsidR="00025E9C" w:rsidRPr="00C35D02">
        <w:rPr>
          <w:rFonts w:ascii="Times New Roman" w:hAnsi="Times New Roman"/>
          <w:sz w:val="28"/>
          <w:szCs w:val="28"/>
        </w:rPr>
        <w:t xml:space="preserve"> и иные социальные выплаты гражданам, кроме публичных нормативных обязательств</w:t>
      </w:r>
      <w:r w:rsidR="007138A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Pr="005A4A08">
        <w:rPr>
          <w:rFonts w:ascii="Times New Roman" w:hAnsi="Times New Roman"/>
          <w:b/>
          <w:sz w:val="28"/>
          <w:szCs w:val="28"/>
        </w:rPr>
        <w:t>322</w:t>
      </w:r>
      <w:r w:rsidR="007138A1" w:rsidRPr="005A4A08">
        <w:rPr>
          <w:rFonts w:ascii="Times New Roman" w:hAnsi="Times New Roman"/>
          <w:b/>
          <w:sz w:val="28"/>
          <w:szCs w:val="28"/>
        </w:rPr>
        <w:t xml:space="preserve"> «</w:t>
      </w:r>
      <w:r w:rsidRPr="005A4A08">
        <w:rPr>
          <w:rFonts w:ascii="Times New Roman" w:hAnsi="Times New Roman"/>
          <w:sz w:val="28"/>
          <w:szCs w:val="28"/>
        </w:rPr>
        <w:t>Субсидии</w:t>
      </w:r>
      <w:r w:rsidRPr="00444B99">
        <w:rPr>
          <w:rFonts w:ascii="Times New Roman" w:hAnsi="Times New Roman"/>
          <w:sz w:val="28"/>
          <w:szCs w:val="28"/>
        </w:rPr>
        <w:t xml:space="preserve"> гражданам на приобретение жилья</w:t>
      </w:r>
      <w:r w:rsidR="007138A1">
        <w:rPr>
          <w:rFonts w:ascii="Times New Roman" w:hAnsi="Times New Roman"/>
          <w:sz w:val="28"/>
          <w:szCs w:val="28"/>
        </w:rPr>
        <w:t>»</w:t>
      </w:r>
    </w:p>
    <w:p w:rsidR="00BC3F59" w:rsidRPr="00D953AA" w:rsidRDefault="00025E9C" w:rsidP="00873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>Вид расходов</w:t>
      </w:r>
      <w:r w:rsidRPr="00677379">
        <w:rPr>
          <w:rFonts w:ascii="Times New Roman" w:hAnsi="Times New Roman"/>
          <w:b/>
          <w:sz w:val="28"/>
          <w:szCs w:val="28"/>
        </w:rPr>
        <w:t xml:space="preserve"> 323</w:t>
      </w:r>
      <w:r>
        <w:rPr>
          <w:rFonts w:ascii="Times New Roman" w:hAnsi="Times New Roman"/>
          <w:sz w:val="28"/>
          <w:szCs w:val="28"/>
        </w:rPr>
        <w:t xml:space="preserve"> </w:t>
      </w:r>
      <w:r w:rsidR="007138A1">
        <w:rPr>
          <w:rFonts w:ascii="Times New Roman" w:hAnsi="Times New Roman"/>
          <w:sz w:val="28"/>
          <w:szCs w:val="28"/>
        </w:rPr>
        <w:t>«</w:t>
      </w:r>
      <w:r w:rsidRPr="00444B99">
        <w:rPr>
          <w:rFonts w:ascii="Times New Roman" w:hAnsi="Times New Roman"/>
          <w:sz w:val="28"/>
          <w:szCs w:val="28"/>
        </w:rPr>
        <w:t>Приобретение товаров, работ, услуг в пользу граждан в целях их социального обеспечения</w:t>
      </w:r>
      <w:r w:rsidR="007138A1">
        <w:rPr>
          <w:rFonts w:ascii="Times New Roman" w:hAnsi="Times New Roman"/>
          <w:sz w:val="28"/>
          <w:szCs w:val="28"/>
        </w:rPr>
        <w:t>»</w:t>
      </w:r>
      <w:r w:rsidR="00BC3F59">
        <w:rPr>
          <w:rFonts w:ascii="Times New Roman" w:hAnsi="Times New Roman"/>
          <w:sz w:val="28"/>
          <w:szCs w:val="28"/>
        </w:rPr>
        <w:t xml:space="preserve"> </w:t>
      </w:r>
      <w:r w:rsidR="00BC3F59" w:rsidRPr="00D953AA">
        <w:rPr>
          <w:rFonts w:ascii="Times New Roman" w:hAnsi="Times New Roman" w:cs="Times New Roman"/>
          <w:sz w:val="28"/>
          <w:szCs w:val="28"/>
        </w:rPr>
        <w:t>отражаются расходы бюджетов бю</w:t>
      </w:r>
      <w:r w:rsidR="00BC3F59" w:rsidRPr="00D953AA">
        <w:rPr>
          <w:rFonts w:ascii="Times New Roman" w:hAnsi="Times New Roman" w:cs="Times New Roman"/>
          <w:sz w:val="28"/>
          <w:szCs w:val="28"/>
        </w:rPr>
        <w:t>д</w:t>
      </w:r>
      <w:r w:rsidR="00BC3F59" w:rsidRPr="00D953AA">
        <w:rPr>
          <w:rFonts w:ascii="Times New Roman" w:hAnsi="Times New Roman" w:cs="Times New Roman"/>
          <w:sz w:val="28"/>
          <w:szCs w:val="28"/>
        </w:rPr>
        <w:t>жетной системы Российской Федерации, а также расходы государственных (муниципальных) бюджетных и автономных учреждений на приобретение товаров, работ, услуг в целях социального обеспечения граждан в соотве</w:t>
      </w:r>
      <w:r w:rsidR="00BC3F59" w:rsidRPr="00D953AA">
        <w:rPr>
          <w:rFonts w:ascii="Times New Roman" w:hAnsi="Times New Roman" w:cs="Times New Roman"/>
          <w:sz w:val="28"/>
          <w:szCs w:val="28"/>
        </w:rPr>
        <w:t>т</w:t>
      </w:r>
      <w:r w:rsidR="00BC3F59" w:rsidRPr="00D953AA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Федерации, в том числе:</w:t>
      </w:r>
    </w:p>
    <w:p w:rsidR="00BC3F59" w:rsidRPr="00D953AA" w:rsidRDefault="00BC3F59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AA">
        <w:rPr>
          <w:rFonts w:ascii="Times New Roman" w:hAnsi="Times New Roman" w:cs="Times New Roman"/>
          <w:sz w:val="28"/>
          <w:szCs w:val="28"/>
        </w:rPr>
        <w:t>на приобретение товаров, работ, услуг в целях социального обеспеч</w:t>
      </w:r>
      <w:r w:rsidRPr="00D953AA">
        <w:rPr>
          <w:rFonts w:ascii="Times New Roman" w:hAnsi="Times New Roman" w:cs="Times New Roman"/>
          <w:sz w:val="28"/>
          <w:szCs w:val="28"/>
        </w:rPr>
        <w:t>е</w:t>
      </w:r>
      <w:r w:rsidRPr="00D953AA">
        <w:rPr>
          <w:rFonts w:ascii="Times New Roman" w:hAnsi="Times New Roman" w:cs="Times New Roman"/>
          <w:sz w:val="28"/>
          <w:szCs w:val="28"/>
        </w:rPr>
        <w:t>ния граждан, уволенных с военной и приравненной к ней службы, службы в органах внутренних дел, службы в учреждениях и органах уголовно-исполнительной системы, федеральной противопожарной службе Госуда</w:t>
      </w:r>
      <w:r w:rsidRPr="00D953AA">
        <w:rPr>
          <w:rFonts w:ascii="Times New Roman" w:hAnsi="Times New Roman" w:cs="Times New Roman"/>
          <w:sz w:val="28"/>
          <w:szCs w:val="28"/>
        </w:rPr>
        <w:t>р</w:t>
      </w:r>
      <w:r w:rsidRPr="00D953AA">
        <w:rPr>
          <w:rFonts w:ascii="Times New Roman" w:hAnsi="Times New Roman" w:cs="Times New Roman"/>
          <w:sz w:val="28"/>
          <w:szCs w:val="28"/>
        </w:rPr>
        <w:t>ственной противопожарной службы, органах по контролю за оборотом наркотических средств и психотропных веществ, таможенных органах Ро</w:t>
      </w:r>
      <w:r w:rsidRPr="00D953AA">
        <w:rPr>
          <w:rFonts w:ascii="Times New Roman" w:hAnsi="Times New Roman" w:cs="Times New Roman"/>
          <w:sz w:val="28"/>
          <w:szCs w:val="28"/>
        </w:rPr>
        <w:t>с</w:t>
      </w:r>
      <w:r w:rsidRPr="00D953AA">
        <w:rPr>
          <w:rFonts w:ascii="Times New Roman" w:hAnsi="Times New Roman" w:cs="Times New Roman"/>
          <w:sz w:val="28"/>
          <w:szCs w:val="28"/>
        </w:rPr>
        <w:t>сийской Федерации, а также членов семей погибших военнослужащих и (или) сотрудников, имеющих специальные звания;</w:t>
      </w:r>
    </w:p>
    <w:p w:rsidR="00BC3F59" w:rsidRPr="00D953AA" w:rsidRDefault="00BC3F59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AA">
        <w:rPr>
          <w:rFonts w:ascii="Times New Roman" w:hAnsi="Times New Roman" w:cs="Times New Roman"/>
          <w:sz w:val="28"/>
          <w:szCs w:val="28"/>
        </w:rPr>
        <w:t>на выплату вознаграждения по договору об осуществлении опеки или попечительства;</w:t>
      </w:r>
    </w:p>
    <w:p w:rsidR="00BC3F59" w:rsidRPr="00D953AA" w:rsidRDefault="00BC3F59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AA">
        <w:rPr>
          <w:rFonts w:ascii="Times New Roman" w:hAnsi="Times New Roman" w:cs="Times New Roman"/>
          <w:sz w:val="28"/>
          <w:szCs w:val="28"/>
        </w:rPr>
        <w:t>другие аналогичные расходы.</w:t>
      </w:r>
    </w:p>
    <w:p w:rsidR="00042F71" w:rsidRDefault="00042F71" w:rsidP="008739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4A08">
        <w:rPr>
          <w:rFonts w:ascii="Times New Roman" w:hAnsi="Times New Roman"/>
          <w:sz w:val="28"/>
          <w:szCs w:val="28"/>
        </w:rPr>
        <w:t xml:space="preserve">Вид расходов </w:t>
      </w:r>
      <w:r w:rsidRPr="005A4A08">
        <w:rPr>
          <w:rFonts w:ascii="Times New Roman" w:hAnsi="Times New Roman"/>
          <w:b/>
          <w:sz w:val="28"/>
          <w:szCs w:val="28"/>
        </w:rPr>
        <w:t>350</w:t>
      </w:r>
      <w:r w:rsidR="007138A1" w:rsidRPr="005A4A08">
        <w:rPr>
          <w:rFonts w:ascii="Times New Roman" w:hAnsi="Times New Roman"/>
          <w:sz w:val="28"/>
          <w:szCs w:val="28"/>
        </w:rPr>
        <w:t xml:space="preserve"> «</w:t>
      </w:r>
      <w:r w:rsidRPr="005A4A08">
        <w:rPr>
          <w:rFonts w:ascii="Times New Roman" w:hAnsi="Times New Roman"/>
          <w:sz w:val="28"/>
          <w:szCs w:val="28"/>
        </w:rPr>
        <w:t>Премии и гранты</w:t>
      </w:r>
      <w:r w:rsidR="007138A1">
        <w:rPr>
          <w:rFonts w:ascii="Times New Roman" w:hAnsi="Times New Roman"/>
          <w:sz w:val="28"/>
          <w:szCs w:val="28"/>
        </w:rPr>
        <w:t>»</w:t>
      </w:r>
    </w:p>
    <w:p w:rsidR="00042F71" w:rsidRPr="00D953AA" w:rsidRDefault="00042F71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подгруппе </w:t>
      </w:r>
      <w:r w:rsidRPr="00D953AA">
        <w:rPr>
          <w:rFonts w:ascii="Times New Roman" w:hAnsi="Times New Roman" w:cs="Times New Roman"/>
          <w:sz w:val="28"/>
          <w:szCs w:val="28"/>
        </w:rPr>
        <w:t>отражаются расходы бюджетов бюджетной с</w:t>
      </w:r>
      <w:r w:rsidRPr="00D953AA">
        <w:rPr>
          <w:rFonts w:ascii="Times New Roman" w:hAnsi="Times New Roman" w:cs="Times New Roman"/>
          <w:sz w:val="28"/>
          <w:szCs w:val="28"/>
        </w:rPr>
        <w:t>и</w:t>
      </w:r>
      <w:r w:rsidRPr="00D953AA">
        <w:rPr>
          <w:rFonts w:ascii="Times New Roman" w:hAnsi="Times New Roman" w:cs="Times New Roman"/>
          <w:sz w:val="28"/>
          <w:szCs w:val="28"/>
        </w:rPr>
        <w:t>стемы Российской Федерации, а также расходы государственных (муниц</w:t>
      </w:r>
      <w:r w:rsidRPr="00D953AA">
        <w:rPr>
          <w:rFonts w:ascii="Times New Roman" w:hAnsi="Times New Roman" w:cs="Times New Roman"/>
          <w:sz w:val="28"/>
          <w:szCs w:val="28"/>
        </w:rPr>
        <w:t>и</w:t>
      </w:r>
      <w:r w:rsidRPr="00D953AA">
        <w:rPr>
          <w:rFonts w:ascii="Times New Roman" w:hAnsi="Times New Roman" w:cs="Times New Roman"/>
          <w:sz w:val="28"/>
          <w:szCs w:val="28"/>
        </w:rPr>
        <w:t>пальных) бюджетных и автономных учреждений на предоставление физич</w:t>
      </w:r>
      <w:r w:rsidRPr="00D953AA">
        <w:rPr>
          <w:rFonts w:ascii="Times New Roman" w:hAnsi="Times New Roman" w:cs="Times New Roman"/>
          <w:sz w:val="28"/>
          <w:szCs w:val="28"/>
        </w:rPr>
        <w:t>е</w:t>
      </w:r>
      <w:r w:rsidRPr="00D953AA">
        <w:rPr>
          <w:rFonts w:ascii="Times New Roman" w:hAnsi="Times New Roman" w:cs="Times New Roman"/>
          <w:sz w:val="28"/>
          <w:szCs w:val="28"/>
        </w:rPr>
        <w:lastRenderedPageBreak/>
        <w:t>ским лицам (за исключением индивидуальных предпринимателей, а также физических лиц - производителей товаров, работ, услуг) не относящихся к категории публичных нормативных выплат несоциального характера:</w:t>
      </w:r>
    </w:p>
    <w:p w:rsidR="00042F71" w:rsidRPr="00D953AA" w:rsidRDefault="00042F71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AA">
        <w:rPr>
          <w:rFonts w:ascii="Times New Roman" w:hAnsi="Times New Roman" w:cs="Times New Roman"/>
          <w:sz w:val="28"/>
          <w:szCs w:val="28"/>
        </w:rPr>
        <w:t>премий за достижения в области культуры, искусства, образования, науки и техники, в иных областях;</w:t>
      </w:r>
    </w:p>
    <w:p w:rsidR="00042F71" w:rsidRPr="00D953AA" w:rsidRDefault="00042F71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AA">
        <w:rPr>
          <w:rFonts w:ascii="Times New Roman" w:hAnsi="Times New Roman" w:cs="Times New Roman"/>
          <w:sz w:val="28"/>
          <w:szCs w:val="28"/>
        </w:rPr>
        <w:t>поощрительные выплаты спортсменам-победителям и призерам спо</w:t>
      </w:r>
      <w:r w:rsidRPr="00D953AA">
        <w:rPr>
          <w:rFonts w:ascii="Times New Roman" w:hAnsi="Times New Roman" w:cs="Times New Roman"/>
          <w:sz w:val="28"/>
          <w:szCs w:val="28"/>
        </w:rPr>
        <w:t>р</w:t>
      </w:r>
      <w:r w:rsidRPr="00D953AA">
        <w:rPr>
          <w:rFonts w:ascii="Times New Roman" w:hAnsi="Times New Roman" w:cs="Times New Roman"/>
          <w:sz w:val="28"/>
          <w:szCs w:val="28"/>
        </w:rPr>
        <w:t>тивных соревнований;</w:t>
      </w:r>
    </w:p>
    <w:p w:rsidR="00042F71" w:rsidRPr="00D953AA" w:rsidRDefault="00042F71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AA">
        <w:rPr>
          <w:rFonts w:ascii="Times New Roman" w:hAnsi="Times New Roman" w:cs="Times New Roman"/>
          <w:sz w:val="28"/>
          <w:szCs w:val="28"/>
        </w:rPr>
        <w:t>грантов, в том числе грантов в форме субсидий, предоставляемых на конкурсной основе.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6622E1">
        <w:rPr>
          <w:rFonts w:ascii="Times New Roman" w:hAnsi="Times New Roman"/>
          <w:b/>
          <w:sz w:val="28"/>
          <w:szCs w:val="28"/>
        </w:rPr>
        <w:t>3</w:t>
      </w:r>
      <w:r w:rsidR="00025E9C">
        <w:rPr>
          <w:rFonts w:ascii="Times New Roman" w:hAnsi="Times New Roman"/>
          <w:b/>
          <w:sz w:val="28"/>
          <w:szCs w:val="28"/>
        </w:rPr>
        <w:t>60</w:t>
      </w:r>
      <w:r w:rsidR="007138A1">
        <w:rPr>
          <w:rFonts w:ascii="Times New Roman" w:hAnsi="Times New Roman"/>
          <w:sz w:val="28"/>
          <w:szCs w:val="28"/>
        </w:rPr>
        <w:t xml:space="preserve"> «</w:t>
      </w:r>
      <w:r w:rsidR="00025E9C" w:rsidRPr="00444B99">
        <w:rPr>
          <w:rFonts w:ascii="Times New Roman" w:hAnsi="Times New Roman"/>
          <w:sz w:val="28"/>
          <w:szCs w:val="28"/>
        </w:rPr>
        <w:t>Иные выплаты населению</w:t>
      </w:r>
      <w:r w:rsidR="007138A1">
        <w:rPr>
          <w:rFonts w:ascii="Times New Roman" w:hAnsi="Times New Roman"/>
          <w:sz w:val="28"/>
          <w:szCs w:val="28"/>
        </w:rPr>
        <w:t>»</w:t>
      </w:r>
    </w:p>
    <w:p w:rsidR="000B5809" w:rsidRDefault="00025E9C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Данный вид расходов отражает расходы на </w:t>
      </w:r>
      <w:r>
        <w:rPr>
          <w:rFonts w:ascii="Times New Roman" w:hAnsi="Times New Roman"/>
          <w:sz w:val="28"/>
          <w:szCs w:val="28"/>
        </w:rPr>
        <w:t>иные выплаты населению</w:t>
      </w:r>
      <w:r w:rsidR="000B5809">
        <w:rPr>
          <w:rFonts w:ascii="Times New Roman" w:hAnsi="Times New Roman"/>
          <w:sz w:val="28"/>
          <w:szCs w:val="28"/>
        </w:rPr>
        <w:t xml:space="preserve">, </w:t>
      </w:r>
      <w:r w:rsidR="000B5809" w:rsidRPr="00D953AA">
        <w:rPr>
          <w:rFonts w:ascii="Times New Roman" w:hAnsi="Times New Roman" w:cs="Times New Roman"/>
          <w:sz w:val="28"/>
          <w:szCs w:val="28"/>
        </w:rPr>
        <w:t>не отнесенных к иным элементам видов расходов группы 300 "Социальное обеспечение и иные выплаты населению".</w:t>
      </w:r>
    </w:p>
    <w:p w:rsidR="000B5809" w:rsidRPr="00D953AA" w:rsidRDefault="000B5809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AA">
        <w:rPr>
          <w:rFonts w:ascii="Times New Roman" w:hAnsi="Times New Roman" w:cs="Times New Roman"/>
          <w:sz w:val="28"/>
          <w:szCs w:val="28"/>
        </w:rPr>
        <w:t xml:space="preserve">Подгруппа </w:t>
      </w:r>
      <w:r w:rsidRPr="00DE5CE8">
        <w:rPr>
          <w:rFonts w:ascii="Times New Roman" w:hAnsi="Times New Roman" w:cs="Times New Roman"/>
          <w:b/>
          <w:sz w:val="28"/>
          <w:szCs w:val="28"/>
        </w:rPr>
        <w:t>410</w:t>
      </w:r>
      <w:r w:rsidRPr="00D953AA">
        <w:rPr>
          <w:rFonts w:ascii="Times New Roman" w:hAnsi="Times New Roman" w:cs="Times New Roman"/>
          <w:sz w:val="28"/>
          <w:szCs w:val="28"/>
        </w:rPr>
        <w:t xml:space="preserve"> </w:t>
      </w:r>
      <w:r w:rsidR="007138A1">
        <w:rPr>
          <w:rFonts w:ascii="Times New Roman" w:hAnsi="Times New Roman" w:cs="Times New Roman"/>
          <w:sz w:val="28"/>
          <w:szCs w:val="28"/>
        </w:rPr>
        <w:t>«</w:t>
      </w:r>
      <w:r w:rsidRPr="00D953AA">
        <w:rPr>
          <w:rFonts w:ascii="Times New Roman" w:hAnsi="Times New Roman" w:cs="Times New Roman"/>
          <w:sz w:val="28"/>
          <w:szCs w:val="28"/>
        </w:rPr>
        <w:t>Бюджетные инвестиции" обобщает расходы бюджетов бюджетной системы Российской Федерации на осуществление бюджетных инвестиций по капитальным вложениям в объекты капитального строител</w:t>
      </w:r>
      <w:r w:rsidRPr="00D953AA">
        <w:rPr>
          <w:rFonts w:ascii="Times New Roman" w:hAnsi="Times New Roman" w:cs="Times New Roman"/>
          <w:sz w:val="28"/>
          <w:szCs w:val="28"/>
        </w:rPr>
        <w:t>ь</w:t>
      </w:r>
      <w:r w:rsidRPr="00D953AA">
        <w:rPr>
          <w:rFonts w:ascii="Times New Roman" w:hAnsi="Times New Roman" w:cs="Times New Roman"/>
          <w:sz w:val="28"/>
          <w:szCs w:val="28"/>
        </w:rPr>
        <w:t>ства государственной (муниципальной) собственности и (или) на приобрет</w:t>
      </w:r>
      <w:r w:rsidRPr="00D953AA">
        <w:rPr>
          <w:rFonts w:ascii="Times New Roman" w:hAnsi="Times New Roman" w:cs="Times New Roman"/>
          <w:sz w:val="28"/>
          <w:szCs w:val="28"/>
        </w:rPr>
        <w:t>е</w:t>
      </w:r>
      <w:r w:rsidRPr="00D953AA">
        <w:rPr>
          <w:rFonts w:ascii="Times New Roman" w:hAnsi="Times New Roman" w:cs="Times New Roman"/>
          <w:sz w:val="28"/>
          <w:szCs w:val="28"/>
        </w:rPr>
        <w:t>ние объектов недвижимого имущества в государственную (муниципальную) собственность, осуществляемые по следующим элементам видов расходов.</w:t>
      </w:r>
    </w:p>
    <w:p w:rsidR="000B5809" w:rsidRPr="00D953AA" w:rsidRDefault="000B5809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>Вид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4A2">
        <w:rPr>
          <w:rFonts w:ascii="Times New Roman" w:hAnsi="Times New Roman" w:cs="Times New Roman"/>
          <w:b/>
          <w:sz w:val="28"/>
          <w:szCs w:val="28"/>
        </w:rPr>
        <w:t>412</w:t>
      </w:r>
      <w:r w:rsidRPr="00D953AA">
        <w:rPr>
          <w:rFonts w:ascii="Times New Roman" w:hAnsi="Times New Roman" w:cs="Times New Roman"/>
          <w:sz w:val="28"/>
          <w:szCs w:val="28"/>
        </w:rPr>
        <w:t xml:space="preserve"> </w:t>
      </w:r>
      <w:r w:rsidR="007138A1">
        <w:rPr>
          <w:rFonts w:ascii="Times New Roman" w:hAnsi="Times New Roman" w:cs="Times New Roman"/>
          <w:sz w:val="28"/>
          <w:szCs w:val="28"/>
        </w:rPr>
        <w:t>«</w:t>
      </w:r>
      <w:r w:rsidRPr="00D953AA">
        <w:rPr>
          <w:rFonts w:ascii="Times New Roman" w:hAnsi="Times New Roman" w:cs="Times New Roman"/>
          <w:sz w:val="28"/>
          <w:szCs w:val="28"/>
        </w:rPr>
        <w:t>Бюджетные инвестиции на приобретение объектов недвижимого имущества в государственную (муниципальную) собстве</w:t>
      </w:r>
      <w:r w:rsidRPr="00D953AA">
        <w:rPr>
          <w:rFonts w:ascii="Times New Roman" w:hAnsi="Times New Roman" w:cs="Times New Roman"/>
          <w:sz w:val="28"/>
          <w:szCs w:val="28"/>
        </w:rPr>
        <w:t>н</w:t>
      </w:r>
      <w:r w:rsidRPr="00D953AA">
        <w:rPr>
          <w:rFonts w:ascii="Times New Roman" w:hAnsi="Times New Roman" w:cs="Times New Roman"/>
          <w:sz w:val="28"/>
          <w:szCs w:val="28"/>
        </w:rPr>
        <w:t>ность" отражаются расходы бюджетов бюджетной системы Российской Ф</w:t>
      </w:r>
      <w:r w:rsidRPr="00D953AA">
        <w:rPr>
          <w:rFonts w:ascii="Times New Roman" w:hAnsi="Times New Roman" w:cs="Times New Roman"/>
          <w:sz w:val="28"/>
          <w:szCs w:val="28"/>
        </w:rPr>
        <w:t>е</w:t>
      </w:r>
      <w:r w:rsidRPr="00D953AA">
        <w:rPr>
          <w:rFonts w:ascii="Times New Roman" w:hAnsi="Times New Roman" w:cs="Times New Roman"/>
          <w:sz w:val="28"/>
          <w:szCs w:val="28"/>
        </w:rPr>
        <w:t>дерации по государственным контрактам на приобретение в федеральную собственность объектов недвижимого имущества, заключаемым вне рамок государственного оборонного заказа, а также по государственным (муниц</w:t>
      </w:r>
      <w:r w:rsidRPr="00D953AA">
        <w:rPr>
          <w:rFonts w:ascii="Times New Roman" w:hAnsi="Times New Roman" w:cs="Times New Roman"/>
          <w:sz w:val="28"/>
          <w:szCs w:val="28"/>
        </w:rPr>
        <w:t>и</w:t>
      </w:r>
      <w:r w:rsidRPr="00D953AA">
        <w:rPr>
          <w:rFonts w:ascii="Times New Roman" w:hAnsi="Times New Roman" w:cs="Times New Roman"/>
          <w:sz w:val="28"/>
          <w:szCs w:val="28"/>
        </w:rPr>
        <w:t>пальным) контрактам на приобретение объектов недвижимого имущества в государственную собственность субъектов Российской Федерации, муниц</w:t>
      </w:r>
      <w:r w:rsidRPr="00D953AA">
        <w:rPr>
          <w:rFonts w:ascii="Times New Roman" w:hAnsi="Times New Roman" w:cs="Times New Roman"/>
          <w:sz w:val="28"/>
          <w:szCs w:val="28"/>
        </w:rPr>
        <w:t>и</w:t>
      </w:r>
      <w:r w:rsidRPr="00D953AA">
        <w:rPr>
          <w:rFonts w:ascii="Times New Roman" w:hAnsi="Times New Roman" w:cs="Times New Roman"/>
          <w:sz w:val="28"/>
          <w:szCs w:val="28"/>
        </w:rPr>
        <w:t>пальную собственность, за исключением земельных участков, приобретение которых предусмотрено сметными стоимостями строительства (реконстру</w:t>
      </w:r>
      <w:r w:rsidRPr="00D953AA">
        <w:rPr>
          <w:rFonts w:ascii="Times New Roman" w:hAnsi="Times New Roman" w:cs="Times New Roman"/>
          <w:sz w:val="28"/>
          <w:szCs w:val="28"/>
        </w:rPr>
        <w:t>к</w:t>
      </w:r>
      <w:r w:rsidRPr="00D953AA">
        <w:rPr>
          <w:rFonts w:ascii="Times New Roman" w:hAnsi="Times New Roman" w:cs="Times New Roman"/>
          <w:sz w:val="28"/>
          <w:szCs w:val="28"/>
        </w:rPr>
        <w:t>ции) объектов капитального строительства.</w:t>
      </w:r>
    </w:p>
    <w:p w:rsidR="000B5809" w:rsidRPr="00D953AA" w:rsidRDefault="000B5809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AA">
        <w:rPr>
          <w:rFonts w:ascii="Times New Roman" w:hAnsi="Times New Roman" w:cs="Times New Roman"/>
          <w:sz w:val="28"/>
          <w:szCs w:val="28"/>
        </w:rPr>
        <w:t>Также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AA">
        <w:rPr>
          <w:rFonts w:ascii="Times New Roman" w:hAnsi="Times New Roman" w:cs="Times New Roman"/>
          <w:sz w:val="28"/>
          <w:szCs w:val="28"/>
        </w:rPr>
        <w:t>данному элементу отражаются расходы на участие в долевом строительстве объектов недвижимого имущества.</w:t>
      </w:r>
    </w:p>
    <w:p w:rsidR="00DE5CE8" w:rsidRPr="00D953AA" w:rsidRDefault="00DE5CE8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AA">
        <w:rPr>
          <w:rFonts w:ascii="Times New Roman" w:hAnsi="Times New Roman" w:cs="Times New Roman"/>
          <w:sz w:val="28"/>
          <w:szCs w:val="28"/>
        </w:rPr>
        <w:t>Группа</w:t>
      </w:r>
      <w:r w:rsidRPr="004057D1">
        <w:rPr>
          <w:rFonts w:ascii="Times New Roman" w:hAnsi="Times New Roman"/>
          <w:b/>
          <w:sz w:val="28"/>
          <w:szCs w:val="28"/>
        </w:rPr>
        <w:t xml:space="preserve"> </w:t>
      </w:r>
      <w:r w:rsidR="00025E9C" w:rsidRPr="004057D1">
        <w:rPr>
          <w:rFonts w:ascii="Times New Roman" w:hAnsi="Times New Roman"/>
          <w:b/>
          <w:sz w:val="28"/>
          <w:szCs w:val="28"/>
        </w:rPr>
        <w:t>500</w:t>
      </w:r>
      <w:r w:rsidR="007138A1">
        <w:rPr>
          <w:rFonts w:ascii="Times New Roman" w:hAnsi="Times New Roman"/>
          <w:sz w:val="28"/>
          <w:szCs w:val="28"/>
        </w:rPr>
        <w:t xml:space="preserve"> «</w:t>
      </w:r>
      <w:r w:rsidR="00025E9C" w:rsidRPr="00C35D02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3AA">
        <w:rPr>
          <w:rFonts w:ascii="Times New Roman" w:hAnsi="Times New Roman" w:cs="Times New Roman"/>
          <w:sz w:val="28"/>
          <w:szCs w:val="28"/>
        </w:rPr>
        <w:t>предназначена для отраж</w:t>
      </w:r>
      <w:r w:rsidRPr="00D953AA">
        <w:rPr>
          <w:rFonts w:ascii="Times New Roman" w:hAnsi="Times New Roman" w:cs="Times New Roman"/>
          <w:sz w:val="28"/>
          <w:szCs w:val="28"/>
        </w:rPr>
        <w:t>е</w:t>
      </w:r>
      <w:r w:rsidRPr="00D953AA">
        <w:rPr>
          <w:rFonts w:ascii="Times New Roman" w:hAnsi="Times New Roman" w:cs="Times New Roman"/>
          <w:sz w:val="28"/>
          <w:szCs w:val="28"/>
        </w:rPr>
        <w:t>ния (с учетом установленной в ней детализации по подгруппам и элементам) расходов бюджетов бюджетной системы Российской Федерации на пред</w:t>
      </w:r>
      <w:r w:rsidRPr="00D953AA">
        <w:rPr>
          <w:rFonts w:ascii="Times New Roman" w:hAnsi="Times New Roman" w:cs="Times New Roman"/>
          <w:sz w:val="28"/>
          <w:szCs w:val="28"/>
        </w:rPr>
        <w:t>о</w:t>
      </w:r>
      <w:r w:rsidRPr="00D953AA">
        <w:rPr>
          <w:rFonts w:ascii="Times New Roman" w:hAnsi="Times New Roman" w:cs="Times New Roman"/>
          <w:sz w:val="28"/>
          <w:szCs w:val="28"/>
        </w:rPr>
        <w:t>ставление другим бюджетам бюджетной системы Российской Федерации межбюджетных трансфертов в форме дотаций, субсидий, субвенций и иных межбюджетных трансфертов</w:t>
      </w:r>
      <w:r w:rsidR="007138A1">
        <w:rPr>
          <w:rFonts w:ascii="Times New Roman" w:hAnsi="Times New Roman" w:cs="Times New Roman"/>
          <w:sz w:val="28"/>
          <w:szCs w:val="28"/>
        </w:rPr>
        <w:t>»</w:t>
      </w:r>
      <w:r w:rsidRPr="00D953AA">
        <w:rPr>
          <w:rFonts w:ascii="Times New Roman" w:hAnsi="Times New Roman" w:cs="Times New Roman"/>
          <w:sz w:val="28"/>
          <w:szCs w:val="28"/>
        </w:rPr>
        <w:t>.</w:t>
      </w:r>
    </w:p>
    <w:p w:rsidR="00DE5CE8" w:rsidRPr="00D953AA" w:rsidRDefault="00ED113C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4057D1">
        <w:rPr>
          <w:rFonts w:ascii="Times New Roman" w:hAnsi="Times New Roman"/>
          <w:b/>
          <w:sz w:val="28"/>
          <w:szCs w:val="28"/>
        </w:rPr>
        <w:t>510</w:t>
      </w:r>
      <w:r w:rsidR="007138A1">
        <w:rPr>
          <w:rFonts w:ascii="Times New Roman" w:hAnsi="Times New Roman"/>
          <w:sz w:val="28"/>
          <w:szCs w:val="28"/>
        </w:rPr>
        <w:t xml:space="preserve"> «</w:t>
      </w:r>
      <w:r w:rsidR="00025E9C" w:rsidRPr="00C35D02">
        <w:rPr>
          <w:rFonts w:ascii="Times New Roman" w:hAnsi="Times New Roman"/>
          <w:sz w:val="28"/>
          <w:szCs w:val="28"/>
        </w:rPr>
        <w:t>Дотации</w:t>
      </w:r>
      <w:r w:rsidR="00DE5CE8">
        <w:rPr>
          <w:rFonts w:ascii="Times New Roman" w:hAnsi="Times New Roman"/>
          <w:sz w:val="28"/>
          <w:szCs w:val="28"/>
        </w:rPr>
        <w:t xml:space="preserve"> </w:t>
      </w:r>
      <w:r w:rsidR="00DE5CE8" w:rsidRPr="00D953AA">
        <w:rPr>
          <w:rFonts w:ascii="Times New Roman" w:hAnsi="Times New Roman" w:cs="Times New Roman"/>
          <w:sz w:val="28"/>
          <w:szCs w:val="28"/>
        </w:rPr>
        <w:t>обобщает расходы бюджетов бюджетной системы Российской Федерации на предоставление межбюджетных тран</w:t>
      </w:r>
      <w:r w:rsidR="00DE5CE8" w:rsidRPr="00D953AA">
        <w:rPr>
          <w:rFonts w:ascii="Times New Roman" w:hAnsi="Times New Roman" w:cs="Times New Roman"/>
          <w:sz w:val="28"/>
          <w:szCs w:val="28"/>
        </w:rPr>
        <w:t>с</w:t>
      </w:r>
      <w:r w:rsidR="00DE5CE8" w:rsidRPr="00D953AA">
        <w:rPr>
          <w:rFonts w:ascii="Times New Roman" w:hAnsi="Times New Roman" w:cs="Times New Roman"/>
          <w:sz w:val="28"/>
          <w:szCs w:val="28"/>
        </w:rPr>
        <w:t>фертов в форме дотаций другим бюджетам бюджетной системы Российской Федерации</w:t>
      </w:r>
      <w:r w:rsidR="007138A1">
        <w:rPr>
          <w:rFonts w:ascii="Times New Roman" w:hAnsi="Times New Roman" w:cs="Times New Roman"/>
          <w:sz w:val="28"/>
          <w:szCs w:val="28"/>
        </w:rPr>
        <w:t>»</w:t>
      </w:r>
      <w:r w:rsidR="00DE5CE8" w:rsidRPr="00D953AA">
        <w:rPr>
          <w:rFonts w:ascii="Times New Roman" w:hAnsi="Times New Roman" w:cs="Times New Roman"/>
          <w:sz w:val="28"/>
          <w:szCs w:val="28"/>
        </w:rPr>
        <w:t>.</w:t>
      </w:r>
    </w:p>
    <w:p w:rsidR="00DE5CE8" w:rsidRDefault="00693321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элементу вида расходов </w:t>
      </w:r>
      <w:r w:rsidR="00DE5CE8" w:rsidRPr="00DE5CE8">
        <w:rPr>
          <w:rFonts w:ascii="Times New Roman" w:hAnsi="Times New Roman"/>
          <w:b/>
          <w:sz w:val="28"/>
          <w:szCs w:val="28"/>
        </w:rPr>
        <w:t>511</w:t>
      </w:r>
      <w:r w:rsidR="00DE5CE8" w:rsidRPr="00D95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E5CE8" w:rsidRPr="00D953AA">
        <w:rPr>
          <w:rFonts w:ascii="Times New Roman" w:hAnsi="Times New Roman"/>
          <w:sz w:val="28"/>
          <w:szCs w:val="28"/>
        </w:rPr>
        <w:t>Дотации на выравнивание бюджетной обе</w:t>
      </w:r>
      <w:r w:rsidR="00DE5CE8" w:rsidRPr="00D953AA">
        <w:rPr>
          <w:rFonts w:ascii="Times New Roman" w:hAnsi="Times New Roman"/>
          <w:sz w:val="28"/>
          <w:szCs w:val="28"/>
        </w:rPr>
        <w:t>с</w:t>
      </w:r>
      <w:r w:rsidR="00DE5CE8" w:rsidRPr="00D953AA">
        <w:rPr>
          <w:rFonts w:ascii="Times New Roman" w:hAnsi="Times New Roman"/>
          <w:sz w:val="28"/>
          <w:szCs w:val="28"/>
        </w:rPr>
        <w:t>печенности" отражаются расходы федерального бюджета, бюджетов субъе</w:t>
      </w:r>
      <w:r w:rsidR="00DE5CE8" w:rsidRPr="00D953AA">
        <w:rPr>
          <w:rFonts w:ascii="Times New Roman" w:hAnsi="Times New Roman"/>
          <w:sz w:val="28"/>
          <w:szCs w:val="28"/>
        </w:rPr>
        <w:t>к</w:t>
      </w:r>
      <w:r w:rsidR="00DE5CE8" w:rsidRPr="00D953AA">
        <w:rPr>
          <w:rFonts w:ascii="Times New Roman" w:hAnsi="Times New Roman"/>
          <w:sz w:val="28"/>
          <w:szCs w:val="28"/>
        </w:rPr>
        <w:t>тов Российской Федерации и бюджетов муниципальных районов на пред</w:t>
      </w:r>
      <w:r w:rsidR="00DE5CE8" w:rsidRPr="00D953AA">
        <w:rPr>
          <w:rFonts w:ascii="Times New Roman" w:hAnsi="Times New Roman"/>
          <w:sz w:val="28"/>
          <w:szCs w:val="28"/>
        </w:rPr>
        <w:t>о</w:t>
      </w:r>
      <w:r w:rsidR="00DE5CE8" w:rsidRPr="00D953AA">
        <w:rPr>
          <w:rFonts w:ascii="Times New Roman" w:hAnsi="Times New Roman"/>
          <w:sz w:val="28"/>
          <w:szCs w:val="28"/>
        </w:rPr>
        <w:lastRenderedPageBreak/>
        <w:t>ставление дотаций на выравнивание бюджетной обеспеченности соотве</w:t>
      </w:r>
      <w:r w:rsidR="00DE5CE8" w:rsidRPr="00D953AA">
        <w:rPr>
          <w:rFonts w:ascii="Times New Roman" w:hAnsi="Times New Roman"/>
          <w:sz w:val="28"/>
          <w:szCs w:val="28"/>
        </w:rPr>
        <w:t>т</w:t>
      </w:r>
      <w:r w:rsidR="00DE5CE8" w:rsidRPr="00D953AA">
        <w:rPr>
          <w:rFonts w:ascii="Times New Roman" w:hAnsi="Times New Roman"/>
          <w:sz w:val="28"/>
          <w:szCs w:val="28"/>
        </w:rPr>
        <w:t>ственно субъектам Российской Федерации, муниципальным районам (горо</w:t>
      </w:r>
      <w:r w:rsidR="00DE5CE8" w:rsidRPr="00D953AA">
        <w:rPr>
          <w:rFonts w:ascii="Times New Roman" w:hAnsi="Times New Roman"/>
          <w:sz w:val="28"/>
          <w:szCs w:val="28"/>
        </w:rPr>
        <w:t>д</w:t>
      </w:r>
      <w:r w:rsidR="00DE5CE8" w:rsidRPr="00D953AA">
        <w:rPr>
          <w:rFonts w:ascii="Times New Roman" w:hAnsi="Times New Roman"/>
          <w:sz w:val="28"/>
          <w:szCs w:val="28"/>
        </w:rPr>
        <w:t>ским округам, городским округам с внутригородским делением) и поселен</w:t>
      </w:r>
      <w:r w:rsidR="00DE5CE8" w:rsidRPr="00D953AA">
        <w:rPr>
          <w:rFonts w:ascii="Times New Roman" w:hAnsi="Times New Roman"/>
          <w:sz w:val="28"/>
          <w:szCs w:val="28"/>
        </w:rPr>
        <w:t>и</w:t>
      </w:r>
      <w:r w:rsidR="00DE5CE8" w:rsidRPr="00D953AA">
        <w:rPr>
          <w:rFonts w:ascii="Times New Roman" w:hAnsi="Times New Roman"/>
          <w:sz w:val="28"/>
          <w:szCs w:val="28"/>
        </w:rPr>
        <w:t>ям (внутригородским районам).</w:t>
      </w:r>
    </w:p>
    <w:p w:rsidR="00DE5CE8" w:rsidRPr="00D953AA" w:rsidRDefault="00ED113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813DB6">
        <w:rPr>
          <w:rFonts w:ascii="Times New Roman" w:hAnsi="Times New Roman"/>
          <w:b/>
          <w:sz w:val="28"/>
          <w:szCs w:val="28"/>
          <w:lang w:eastAsia="ru-RU"/>
        </w:rPr>
        <w:t>512</w:t>
      </w:r>
      <w:r w:rsidR="00025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B8F">
        <w:rPr>
          <w:rFonts w:ascii="Times New Roman" w:hAnsi="Times New Roman"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Иные дотации</w:t>
      </w:r>
      <w:r w:rsidR="00691B8F">
        <w:rPr>
          <w:rFonts w:ascii="Times New Roman" w:hAnsi="Times New Roman"/>
          <w:sz w:val="28"/>
          <w:szCs w:val="28"/>
          <w:lang w:eastAsia="ru-RU"/>
        </w:rPr>
        <w:t>»</w:t>
      </w:r>
      <w:r w:rsidR="00DE5CE8" w:rsidRPr="00D953AA">
        <w:rPr>
          <w:rFonts w:ascii="Times New Roman" w:hAnsi="Times New Roman"/>
          <w:sz w:val="28"/>
          <w:szCs w:val="28"/>
        </w:rPr>
        <w:t xml:space="preserve"> отражаются, в том числе:</w:t>
      </w:r>
    </w:p>
    <w:p w:rsidR="004402C5" w:rsidRPr="00D953AA" w:rsidRDefault="00ED113C" w:rsidP="0087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2060C3">
        <w:rPr>
          <w:rFonts w:ascii="Times New Roman" w:hAnsi="Times New Roman"/>
          <w:b/>
          <w:sz w:val="28"/>
          <w:szCs w:val="28"/>
        </w:rPr>
        <w:t>5</w:t>
      </w:r>
      <w:r w:rsidR="004402C5">
        <w:rPr>
          <w:rFonts w:ascii="Times New Roman" w:hAnsi="Times New Roman"/>
          <w:b/>
          <w:sz w:val="28"/>
          <w:szCs w:val="28"/>
        </w:rPr>
        <w:t>3</w:t>
      </w:r>
      <w:r w:rsidR="00025E9C" w:rsidRPr="002060C3">
        <w:rPr>
          <w:rFonts w:ascii="Times New Roman" w:hAnsi="Times New Roman"/>
          <w:b/>
          <w:sz w:val="28"/>
          <w:szCs w:val="28"/>
        </w:rPr>
        <w:t>0</w:t>
      </w:r>
      <w:r w:rsidR="00693321">
        <w:rPr>
          <w:rFonts w:ascii="Times New Roman" w:hAnsi="Times New Roman"/>
          <w:sz w:val="28"/>
          <w:szCs w:val="28"/>
        </w:rPr>
        <w:t xml:space="preserve"> </w:t>
      </w:r>
      <w:r w:rsidR="004402C5" w:rsidRPr="00D953AA">
        <w:rPr>
          <w:rFonts w:ascii="Times New Roman" w:hAnsi="Times New Roman" w:cs="Times New Roman"/>
          <w:sz w:val="28"/>
          <w:szCs w:val="28"/>
        </w:rPr>
        <w:t>"Субвенции" отражает расходы бюджетов бюдже</w:t>
      </w:r>
      <w:r w:rsidR="004402C5" w:rsidRPr="00D953AA">
        <w:rPr>
          <w:rFonts w:ascii="Times New Roman" w:hAnsi="Times New Roman" w:cs="Times New Roman"/>
          <w:sz w:val="28"/>
          <w:szCs w:val="28"/>
        </w:rPr>
        <w:t>т</w:t>
      </w:r>
      <w:r w:rsidR="004402C5" w:rsidRPr="00D953AA">
        <w:rPr>
          <w:rFonts w:ascii="Times New Roman" w:hAnsi="Times New Roman" w:cs="Times New Roman"/>
          <w:sz w:val="28"/>
          <w:szCs w:val="28"/>
        </w:rPr>
        <w:t>ной системы Российской Федерации на предоставление в установленном п</w:t>
      </w:r>
      <w:r w:rsidR="004402C5" w:rsidRPr="00D953AA">
        <w:rPr>
          <w:rFonts w:ascii="Times New Roman" w:hAnsi="Times New Roman" w:cs="Times New Roman"/>
          <w:sz w:val="28"/>
          <w:szCs w:val="28"/>
        </w:rPr>
        <w:t>о</w:t>
      </w:r>
      <w:r w:rsidR="004402C5" w:rsidRPr="00D953AA">
        <w:rPr>
          <w:rFonts w:ascii="Times New Roman" w:hAnsi="Times New Roman" w:cs="Times New Roman"/>
          <w:sz w:val="28"/>
          <w:szCs w:val="28"/>
        </w:rPr>
        <w:t>рядке межбюджетных трансфертов в форме субвенций.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4057D1">
        <w:rPr>
          <w:rFonts w:ascii="Times New Roman" w:hAnsi="Times New Roman"/>
          <w:b/>
          <w:sz w:val="28"/>
          <w:szCs w:val="28"/>
        </w:rPr>
        <w:t>5</w:t>
      </w:r>
      <w:r w:rsidR="00025E9C">
        <w:rPr>
          <w:rFonts w:ascii="Times New Roman" w:hAnsi="Times New Roman"/>
          <w:b/>
          <w:sz w:val="28"/>
          <w:szCs w:val="28"/>
        </w:rPr>
        <w:t>4</w:t>
      </w:r>
      <w:r w:rsidR="00025E9C" w:rsidRPr="004057D1">
        <w:rPr>
          <w:rFonts w:ascii="Times New Roman" w:hAnsi="Times New Roman"/>
          <w:b/>
          <w:sz w:val="28"/>
          <w:szCs w:val="28"/>
        </w:rPr>
        <w:t>0</w:t>
      </w:r>
      <w:r w:rsidR="00025E9C" w:rsidRPr="00C35D02">
        <w:rPr>
          <w:rFonts w:ascii="Times New Roman" w:hAnsi="Times New Roman"/>
          <w:sz w:val="28"/>
          <w:szCs w:val="28"/>
        </w:rPr>
        <w:t xml:space="preserve"> </w:t>
      </w:r>
      <w:r w:rsidR="00693321">
        <w:rPr>
          <w:rFonts w:ascii="Times New Roman" w:hAnsi="Times New Roman"/>
          <w:sz w:val="28"/>
          <w:szCs w:val="28"/>
        </w:rPr>
        <w:t>«</w:t>
      </w:r>
      <w:r w:rsidR="00025E9C">
        <w:rPr>
          <w:rFonts w:ascii="Times New Roman" w:hAnsi="Times New Roman"/>
          <w:sz w:val="28"/>
          <w:szCs w:val="28"/>
        </w:rPr>
        <w:t>Иные межбюджетные трансферты</w:t>
      </w:r>
      <w:r w:rsidR="0069332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подгруппа отражает расходы бюджетов бюджетной системы Российской Федерации, связанные с предоставлением другим бюджетам иных межбюджетных трансфертов, не отнесенных к подгруппам 510 - 530, но направленных на финансовое обеспечение расходных обязательств, которые в соответствии с бюджетным законодательством могут осуществляться за счет средств соответствующего бюджета.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Pr="004057D1">
        <w:rPr>
          <w:rFonts w:ascii="Times New Roman" w:hAnsi="Times New Roman"/>
          <w:b/>
          <w:sz w:val="28"/>
          <w:szCs w:val="28"/>
        </w:rPr>
        <w:t>600</w:t>
      </w:r>
      <w:r w:rsidR="00693321">
        <w:rPr>
          <w:rFonts w:ascii="Times New Roman" w:hAnsi="Times New Roman"/>
          <w:b/>
          <w:sz w:val="28"/>
          <w:szCs w:val="28"/>
        </w:rPr>
        <w:t xml:space="preserve"> «</w:t>
      </w:r>
      <w:r w:rsidRPr="00C35D02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9332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группа предназначена для отражения (с учетом установленной в ней детализации по подгруппам и элементам) расходов бюджетов бюдже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ной системы Российской Федерации на предоставление субсидий бюдже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ным, автономным учреждениям и иным некоммерческим организациям в ц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лях оказания государственных (муниципальных) услуг (выполнения работ).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6622E1">
        <w:rPr>
          <w:rFonts w:ascii="Times New Roman" w:hAnsi="Times New Roman"/>
          <w:b/>
          <w:sz w:val="28"/>
          <w:szCs w:val="28"/>
        </w:rPr>
        <w:t>611</w:t>
      </w:r>
      <w:r w:rsidR="00693321">
        <w:rPr>
          <w:rFonts w:ascii="Times New Roman" w:hAnsi="Times New Roman"/>
          <w:b/>
          <w:sz w:val="28"/>
          <w:szCs w:val="28"/>
        </w:rPr>
        <w:t xml:space="preserve"> «</w:t>
      </w:r>
      <w:r w:rsidR="00025E9C" w:rsidRPr="00444B99">
        <w:rPr>
          <w:rFonts w:ascii="Times New Roman" w:hAnsi="Times New Roman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 на оказание гос</w:t>
      </w:r>
      <w:r w:rsidR="00025E9C" w:rsidRPr="00444B99">
        <w:rPr>
          <w:rFonts w:ascii="Times New Roman" w:hAnsi="Times New Roman"/>
          <w:sz w:val="28"/>
          <w:szCs w:val="28"/>
        </w:rPr>
        <w:t>у</w:t>
      </w:r>
      <w:r w:rsidR="00025E9C" w:rsidRPr="00444B99">
        <w:rPr>
          <w:rFonts w:ascii="Times New Roman" w:hAnsi="Times New Roman"/>
          <w:sz w:val="28"/>
          <w:szCs w:val="28"/>
        </w:rPr>
        <w:t>дарственных (муниципальных) услуг (выполнение работ)</w:t>
      </w:r>
      <w:r w:rsidR="0069332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виду расхода отражаются расходы бюджетов бюджетной системы Российской Федерации на предоставление субсидий бюджетным учреждениям на финансовое обеспечение государственного (муниципальн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го) задания на оказание государственных (муниципальных) услуг (выполн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 работ).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B87F1D">
        <w:rPr>
          <w:rFonts w:ascii="Times New Roman" w:hAnsi="Times New Roman"/>
          <w:b/>
          <w:sz w:val="28"/>
          <w:szCs w:val="28"/>
        </w:rPr>
        <w:t>612</w:t>
      </w:r>
      <w:r w:rsidR="00693321">
        <w:rPr>
          <w:rFonts w:ascii="Times New Roman" w:hAnsi="Times New Roman"/>
          <w:sz w:val="28"/>
          <w:szCs w:val="28"/>
        </w:rPr>
        <w:t xml:space="preserve"> «</w:t>
      </w:r>
      <w:r w:rsidR="00025E9C" w:rsidRPr="00C35D02">
        <w:rPr>
          <w:rFonts w:ascii="Times New Roman" w:hAnsi="Times New Roman"/>
          <w:sz w:val="28"/>
          <w:szCs w:val="28"/>
        </w:rPr>
        <w:t>Субсидии бюджетным учреждениям на иные цели</w:t>
      </w:r>
      <w:r w:rsidR="0069332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элементу отражаются расходы бюджетов бюджетной сист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мы Российской Федерации на предоставление бюджетным учреждениям су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сидий на иные цели, за исключением субсидий на финансовое обеспечение государственного задания на оказание государственных услуг (выполнение работ), а также на предоставление грантов в форме субсидий, при условии их предоставления организатором конкурса, осуществляющим в отношении бюджетного учреждения - получателя субсидии полномочия и функции Учредителя.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1531BC">
        <w:rPr>
          <w:rFonts w:ascii="Times New Roman" w:hAnsi="Times New Roman"/>
          <w:b/>
          <w:sz w:val="28"/>
          <w:szCs w:val="28"/>
          <w:lang w:eastAsia="ru-RU"/>
        </w:rPr>
        <w:t xml:space="preserve">630 </w:t>
      </w:r>
      <w:r w:rsidR="0069332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Субсидии некоммерческим организациям (за искл</w:t>
      </w:r>
      <w:r w:rsidR="00025E9C">
        <w:rPr>
          <w:rFonts w:ascii="Times New Roman" w:hAnsi="Times New Roman"/>
          <w:sz w:val="28"/>
          <w:szCs w:val="28"/>
          <w:lang w:eastAsia="ru-RU"/>
        </w:rPr>
        <w:t>ю</w:t>
      </w:r>
      <w:r w:rsidR="00025E9C">
        <w:rPr>
          <w:rFonts w:ascii="Times New Roman" w:hAnsi="Times New Roman"/>
          <w:sz w:val="28"/>
          <w:szCs w:val="28"/>
          <w:lang w:eastAsia="ru-RU"/>
        </w:rPr>
        <w:t>чением</w:t>
      </w:r>
      <w:r w:rsidR="004402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государственных (муниципальных) учреждений)</w:t>
      </w:r>
      <w:r w:rsidR="0069332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данной подгруппы отражаются расходы бюджетов бюджетной системы Российской Федерации, не отнесенные к элементам 611 - 623, на предоставление субсидий, в том числе грантов в форме субсидий иным 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коммерческим организациям, за исключением государственных компаний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государственных корпораций, в том числе в соответствии с договорами (с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глашениями) на оказание указанными организациями государственных (м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ниципальных) услуг (выполнение работ) в пользу физических и (или) юр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дических лиц.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1531BC">
        <w:rPr>
          <w:rFonts w:ascii="Times New Roman" w:hAnsi="Times New Roman"/>
          <w:b/>
          <w:sz w:val="28"/>
          <w:szCs w:val="28"/>
          <w:lang w:eastAsia="ru-RU"/>
        </w:rPr>
        <w:t>634</w:t>
      </w:r>
      <w:r w:rsidR="0069332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25E9C">
        <w:rPr>
          <w:rFonts w:ascii="Times New Roman" w:hAnsi="Times New Roman"/>
          <w:sz w:val="28"/>
          <w:szCs w:val="28"/>
          <w:lang w:eastAsia="ru-RU"/>
        </w:rPr>
        <w:t>Иные субсидии некоммерческим организациям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(за исключением государственных (муниципальных) учреждений)</w:t>
      </w:r>
      <w:r w:rsidR="0069332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виду расходов отражаются расходы бюджета субъекта Ро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сийской Федерации, местного бюджета на предоставление субсидий неко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мерческим организациям (за исключением государственных (муниципал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ных) учреждений), в том числе грантов в форме субсидий иным некоммерч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ским организациям, за исключением государственных компаний и госуда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ственных корпораций, в случае принятия решения финансовым органом субъекта Российской Федерации (муниципального образования) о примен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нии вида расходов 634. При принятии решения о применении вида расходов 634, виды расходов 631 - 633 применению не подлежат.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по данному элементу отражаются расходы государственных (м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ниципальных) учреждений на предоставление иным некоммерческим орг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низациям (за исключением государственных (муниципальных) учреждений) грантов.</w:t>
      </w:r>
    </w:p>
    <w:p w:rsidR="00025E9C" w:rsidRPr="00C35D02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Pr="006622E1">
        <w:rPr>
          <w:rFonts w:ascii="Times New Roman" w:hAnsi="Times New Roman"/>
          <w:b/>
          <w:sz w:val="28"/>
          <w:szCs w:val="28"/>
        </w:rPr>
        <w:t>800</w:t>
      </w:r>
      <w:r w:rsidR="00693321">
        <w:rPr>
          <w:rFonts w:ascii="Times New Roman" w:hAnsi="Times New Roman"/>
          <w:b/>
          <w:sz w:val="28"/>
          <w:szCs w:val="28"/>
        </w:rPr>
        <w:t xml:space="preserve"> «</w:t>
      </w:r>
      <w:r w:rsidRPr="00C35D02">
        <w:rPr>
          <w:rFonts w:ascii="Times New Roman" w:hAnsi="Times New Roman"/>
          <w:sz w:val="28"/>
          <w:szCs w:val="28"/>
        </w:rPr>
        <w:t>Иные бюджетные ассигнования</w:t>
      </w:r>
      <w:r w:rsidR="00693321">
        <w:rPr>
          <w:rFonts w:ascii="Times New Roman" w:hAnsi="Times New Roman"/>
          <w:sz w:val="28"/>
          <w:szCs w:val="28"/>
        </w:rPr>
        <w:t>»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6622E1">
        <w:rPr>
          <w:rFonts w:ascii="Times New Roman" w:hAnsi="Times New Roman"/>
          <w:b/>
          <w:sz w:val="28"/>
          <w:szCs w:val="28"/>
        </w:rPr>
        <w:t>810</w:t>
      </w:r>
      <w:r w:rsidR="00693321">
        <w:rPr>
          <w:rFonts w:ascii="Times New Roman" w:hAnsi="Times New Roman"/>
          <w:b/>
          <w:sz w:val="28"/>
          <w:szCs w:val="28"/>
        </w:rPr>
        <w:t xml:space="preserve"> «</w:t>
      </w:r>
      <w:r w:rsidR="00025E9C" w:rsidRPr="00444B99">
        <w:rPr>
          <w:rFonts w:ascii="Times New Roman" w:hAnsi="Times New Roman"/>
          <w:sz w:val="28"/>
          <w:szCs w:val="28"/>
        </w:rPr>
        <w:t>Субсидии юридическим лицам (кроме некоммерч</w:t>
      </w:r>
      <w:r w:rsidR="00025E9C" w:rsidRPr="00444B99">
        <w:rPr>
          <w:rFonts w:ascii="Times New Roman" w:hAnsi="Times New Roman"/>
          <w:sz w:val="28"/>
          <w:szCs w:val="28"/>
        </w:rPr>
        <w:t>е</w:t>
      </w:r>
      <w:r w:rsidR="00025E9C" w:rsidRPr="00444B99">
        <w:rPr>
          <w:rFonts w:ascii="Times New Roman" w:hAnsi="Times New Roman"/>
          <w:sz w:val="28"/>
          <w:szCs w:val="28"/>
        </w:rPr>
        <w:t>ских организаций), индивидуальным предпринимателям, физическим лицам - производителям товаров, работ, услуг</w:t>
      </w:r>
      <w:r w:rsidR="0069332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разрезе элементов данной подгруппы отражаются расходы бюджетов бюджетной системы Российской Федерации на: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субсидий организациям, кроме некоммерческих орган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заций и государственных корпораций (компаний), индивидуальным пре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принимателям, а также физическим лицам - производителям товаров, работ, услуг, в том числе на возмещение недополученных доходов и (или) финанс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вого обеспечения (возмещения) затрат в связи с производством (реализацией товаров (за исключением подакцизных товаров), выполнением работ, оказ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нием услуг, на предоставление грантов в форме субсидий, на иные цели в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ответствии с бюджетным законодательством Российской Федерации;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уставного фонда государственного (муниципального) унитарного предприятия за счет предоставляемых из бюджета денежных средств.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по данному элементу отражаются расходы государственных (м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ниципальных) учреждений, на предоставление организациям, кроме неко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мерческих организаций и государственных корпораций (компаний), индив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дуальным предпринимателям грантов.</w:t>
      </w:r>
    </w:p>
    <w:p w:rsidR="001531B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>Вид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13C">
        <w:rPr>
          <w:rFonts w:ascii="Times New Roman" w:hAnsi="Times New Roman"/>
          <w:b/>
          <w:sz w:val="28"/>
          <w:szCs w:val="28"/>
        </w:rPr>
        <w:t>811</w:t>
      </w:r>
      <w:r>
        <w:rPr>
          <w:rFonts w:ascii="Times New Roman" w:hAnsi="Times New Roman"/>
          <w:sz w:val="28"/>
          <w:szCs w:val="28"/>
        </w:rPr>
        <w:t xml:space="preserve"> </w:t>
      </w:r>
      <w:r w:rsidR="00693321">
        <w:rPr>
          <w:rFonts w:ascii="Times New Roman" w:hAnsi="Times New Roman"/>
          <w:sz w:val="28"/>
          <w:szCs w:val="28"/>
        </w:rPr>
        <w:t>«</w:t>
      </w:r>
      <w:r w:rsidR="00D92D3A" w:rsidRPr="00D92D3A">
        <w:rPr>
          <w:rFonts w:ascii="Times New Roman" w:hAnsi="Times New Roman"/>
          <w:sz w:val="28"/>
          <w:szCs w:val="28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693321">
        <w:rPr>
          <w:rFonts w:ascii="Times New Roman" w:hAnsi="Times New Roman"/>
          <w:sz w:val="28"/>
          <w:szCs w:val="28"/>
        </w:rPr>
        <w:t>»</w:t>
      </w:r>
    </w:p>
    <w:p w:rsidR="00D92D3A" w:rsidRDefault="007A6427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элементу отражаются расходы по с</w:t>
      </w:r>
      <w:r w:rsidRPr="007A6427">
        <w:rPr>
          <w:rFonts w:ascii="Times New Roman" w:hAnsi="Times New Roman"/>
          <w:sz w:val="28"/>
          <w:szCs w:val="28"/>
          <w:lang w:eastAsia="ru-RU"/>
        </w:rPr>
        <w:t>убсидии на возмещение н</w:t>
      </w:r>
      <w:r w:rsidRPr="007A6427">
        <w:rPr>
          <w:rFonts w:ascii="Times New Roman" w:hAnsi="Times New Roman"/>
          <w:sz w:val="28"/>
          <w:szCs w:val="28"/>
          <w:lang w:eastAsia="ru-RU"/>
        </w:rPr>
        <w:t>е</w:t>
      </w:r>
      <w:r w:rsidRPr="007A6427">
        <w:rPr>
          <w:rFonts w:ascii="Times New Roman" w:hAnsi="Times New Roman"/>
          <w:sz w:val="28"/>
          <w:szCs w:val="28"/>
          <w:lang w:eastAsia="ru-RU"/>
        </w:rPr>
        <w:t xml:space="preserve">дополученных доходов и (или) возмещение фактически понесенных затрат в </w:t>
      </w:r>
      <w:r w:rsidRPr="007A6427">
        <w:rPr>
          <w:rFonts w:ascii="Times New Roman" w:hAnsi="Times New Roman"/>
          <w:sz w:val="28"/>
          <w:szCs w:val="28"/>
          <w:lang w:eastAsia="ru-RU"/>
        </w:rPr>
        <w:lastRenderedPageBreak/>
        <w:t>связи с производством (реализацией) товаров, выполнением работ, оказанием услуг</w:t>
      </w:r>
    </w:p>
    <w:p w:rsidR="004D3180" w:rsidRPr="007A6427" w:rsidRDefault="004D3180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5D02">
        <w:rPr>
          <w:rFonts w:ascii="Times New Roman" w:hAnsi="Times New Roman"/>
          <w:sz w:val="28"/>
          <w:szCs w:val="28"/>
        </w:rPr>
        <w:t>Вид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180">
        <w:rPr>
          <w:rFonts w:ascii="Times New Roman" w:hAnsi="Times New Roman"/>
          <w:b/>
          <w:sz w:val="28"/>
          <w:szCs w:val="28"/>
        </w:rPr>
        <w:t>813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D3180">
        <w:rPr>
          <w:rFonts w:ascii="Times New Roman" w:hAnsi="Times New Roman"/>
          <w:sz w:val="28"/>
          <w:szCs w:val="28"/>
        </w:rPr>
        <w:t>Субсидии (гранты в форме субсидий) на финансовое обеспечение затрат в связи с производством (реализацией) товаров, выполн</w:t>
      </w:r>
      <w:r w:rsidRPr="004D3180">
        <w:rPr>
          <w:rFonts w:ascii="Times New Roman" w:hAnsi="Times New Roman"/>
          <w:sz w:val="28"/>
          <w:szCs w:val="28"/>
        </w:rPr>
        <w:t>е</w:t>
      </w:r>
      <w:r w:rsidRPr="004D3180">
        <w:rPr>
          <w:rFonts w:ascii="Times New Roman" w:hAnsi="Times New Roman"/>
          <w:sz w:val="28"/>
          <w:szCs w:val="28"/>
        </w:rPr>
        <w:t>нием работ, оказанием услуг, не подлежащие казначейскому сопровождению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1531BC">
        <w:rPr>
          <w:rFonts w:ascii="Times New Roman" w:hAnsi="Times New Roman"/>
          <w:b/>
          <w:sz w:val="28"/>
          <w:szCs w:val="28"/>
          <w:lang w:eastAsia="ru-RU"/>
        </w:rPr>
        <w:t>814</w:t>
      </w:r>
      <w:r w:rsidR="00025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321">
        <w:rPr>
          <w:rFonts w:ascii="Times New Roman" w:hAnsi="Times New Roman"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Иные субсидии юридическим лицам (кроме неко</w:t>
      </w:r>
      <w:r w:rsidR="00025E9C">
        <w:rPr>
          <w:rFonts w:ascii="Times New Roman" w:hAnsi="Times New Roman"/>
          <w:sz w:val="28"/>
          <w:szCs w:val="28"/>
          <w:lang w:eastAsia="ru-RU"/>
        </w:rPr>
        <w:t>м</w:t>
      </w:r>
      <w:r w:rsidR="00025E9C">
        <w:rPr>
          <w:rFonts w:ascii="Times New Roman" w:hAnsi="Times New Roman"/>
          <w:sz w:val="28"/>
          <w:szCs w:val="28"/>
          <w:lang w:eastAsia="ru-RU"/>
        </w:rPr>
        <w:t>мерческих</w:t>
      </w:r>
      <w:r w:rsidR="006933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организаций), индивидуальным предпринимателям, физическим</w:t>
      </w:r>
      <w:r w:rsidR="006933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E9C">
        <w:rPr>
          <w:rFonts w:ascii="Times New Roman" w:hAnsi="Times New Roman"/>
          <w:sz w:val="28"/>
          <w:szCs w:val="28"/>
          <w:lang w:eastAsia="ru-RU"/>
        </w:rPr>
        <w:t>лицам - производителям товаров, работ, услуг</w:t>
      </w:r>
      <w:r w:rsidR="0069332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элементу отражаются расходы бюджета субъекта Российской Федерации, местного бюджета на предоставление субсидий организациям, кроме некоммерческих организаций и государственных корпораций (комп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ний), индивидуальным предпринимателям, а также физическим лицам -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изводителям товаров, работ, услуг, в том числе на возмещение недополуче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ных доходов и (или) финансового обеспечения (возмещения) затрат в связи с производством (реализацией товаров (за исключением подакцизных тов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ров), выполнением работ, оказанием услуг, на предоставление грантов в форме субсидий, на иные цели в соответствии с бюджетным законодател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ством Российской Федерации, в случае принятия решения финансовым орг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ном субъекта Российской Федерации (муниципального образования) о 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менении вида расходов 814. При принятии решения о применении вида ра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ходов 814, виды расходов 811 - 813 применению не подлежат.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по данному элементу отражаются расходы государственных (м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ниципальных) учреждений, на предоставление организациям, кроме неко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мерческих организаций и государственных корпораций (компаний), индив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дуальным предпринимателям грантов.</w:t>
      </w:r>
    </w:p>
    <w:p w:rsidR="00025E9C" w:rsidRDefault="00B137E4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7E4">
        <w:rPr>
          <w:rFonts w:ascii="Times New Roman" w:hAnsi="Times New Roman"/>
          <w:sz w:val="28"/>
          <w:szCs w:val="28"/>
          <w:lang w:eastAsia="ru-RU"/>
        </w:rPr>
        <w:t>Вид расходов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5E9C" w:rsidRPr="001531BC">
        <w:rPr>
          <w:rFonts w:ascii="Times New Roman" w:hAnsi="Times New Roman"/>
          <w:b/>
          <w:sz w:val="28"/>
          <w:szCs w:val="28"/>
          <w:lang w:eastAsia="ru-RU"/>
        </w:rPr>
        <w:t>830</w:t>
      </w:r>
      <w:r w:rsidR="0069332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25E9C">
        <w:rPr>
          <w:rFonts w:ascii="Times New Roman" w:hAnsi="Times New Roman"/>
          <w:sz w:val="28"/>
          <w:szCs w:val="28"/>
          <w:lang w:eastAsia="ru-RU"/>
        </w:rPr>
        <w:t>Исполнение судебных актов</w:t>
      </w:r>
      <w:r w:rsidR="0069332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разрезе элементов данной подгруппы отражаются отдельные расходы бюджетов бюджетной системы Российской Федерации, а также расходы го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ударственных (муниципальных) учреждений на исполнение судебных актов по обращению взыскания на средства соответствующих бюджетов (учрежд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ний).</w:t>
      </w:r>
    </w:p>
    <w:p w:rsidR="00025E9C" w:rsidRDefault="00ED113C" w:rsidP="007D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1531BC">
        <w:rPr>
          <w:rFonts w:ascii="Times New Roman" w:hAnsi="Times New Roman"/>
          <w:b/>
          <w:sz w:val="28"/>
          <w:szCs w:val="28"/>
          <w:lang w:eastAsia="ru-RU"/>
        </w:rPr>
        <w:t>831</w:t>
      </w:r>
      <w:r w:rsidR="0069332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25E9C">
        <w:rPr>
          <w:rFonts w:ascii="Times New Roman" w:hAnsi="Times New Roman"/>
          <w:sz w:val="28"/>
          <w:szCs w:val="28"/>
          <w:lang w:eastAsia="ru-RU"/>
        </w:rPr>
        <w:t>Исполнение судебных актов Российской Федерации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мировых соглашений по возмещению причиненного вреда</w:t>
      </w:r>
      <w:r w:rsidR="0069332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элементу подлежат отражению отдельные расходы на исполн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 судебных актов Российской Федерации, мировых соглашений по возм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щению вреда, причиненного гражданину или юридическому лицу в результ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те незаконных действий (бездействия) органов государственной власти (го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ударственных органов), органов местного самоуправления либо должнос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ных лиц этих органов, а также деятельности государственных (муниципал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ных) учреждений, в том числе расходы на: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уплату пеней и штрафов по государственным (муниципальным) ко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трактам на поставку товаров, выполнение работ, оказание услуг для госуда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ственных (муниципальных) нужд;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выплату государственного пособия обвиняемому, временно отстране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ному от должности;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выплату компенсаций за задержку выплат в пользу физических лиц (за исключением выплат работникам компенсации, предусмотренной </w:t>
      </w:r>
      <w:hyperlink r:id="rId13" w:history="1">
        <w:r w:rsidRPr="00331475">
          <w:rPr>
            <w:rFonts w:ascii="Times New Roman" w:hAnsi="Times New Roman"/>
            <w:sz w:val="28"/>
            <w:szCs w:val="28"/>
            <w:lang w:eastAsia="ru-RU"/>
          </w:rPr>
          <w:t>статьей 236</w:t>
        </w:r>
      </w:hyperlink>
      <w:r w:rsidRPr="003314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Трудового кодекса Российской Федерации);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возмещение морального вреда;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возмещение судебных издержек истцам (государственной пошлины и иных издержек, связанных с рассмотрением дел в судах);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возврат неосновательного обогащения;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внесение на депозитный счет арбитражного суда денежных сумм, нео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ходимых для оплаты судебных издержек, осуществляемые на основании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ответствующего судебного решения.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на исполнение судебных актов, предусматривающих обязател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ство Российской Федерации, субъекта Российской Федерации, 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образования, государственного (муниципального) учреждения по 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плате пенсий, пособий, оплату труда работников учреждений, а также на оплату кредиторской задолженности по договорам на поставку товаров, 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полнение работ, оказание услуг для государственных (муниципальных) нужд и т.п., подлежат отражению по соответствующим группам, подгруппам и элементам видов расходов.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1531BC">
        <w:rPr>
          <w:rFonts w:ascii="Times New Roman" w:hAnsi="Times New Roman"/>
          <w:b/>
          <w:sz w:val="28"/>
          <w:szCs w:val="28"/>
          <w:lang w:eastAsia="ru-RU"/>
        </w:rPr>
        <w:t>850</w:t>
      </w:r>
      <w:r w:rsidR="00025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321">
        <w:rPr>
          <w:rFonts w:ascii="Times New Roman" w:hAnsi="Times New Roman"/>
          <w:sz w:val="28"/>
          <w:szCs w:val="28"/>
          <w:lang w:eastAsia="ru-RU"/>
        </w:rPr>
        <w:t>«</w:t>
      </w:r>
      <w:r w:rsidR="00025E9C">
        <w:rPr>
          <w:rFonts w:ascii="Times New Roman" w:hAnsi="Times New Roman"/>
          <w:sz w:val="28"/>
          <w:szCs w:val="28"/>
          <w:lang w:eastAsia="ru-RU"/>
        </w:rPr>
        <w:t>Уплата налогов, сборов и иных платежей</w:t>
      </w:r>
      <w:r w:rsidR="00693321">
        <w:rPr>
          <w:rFonts w:ascii="Times New Roman" w:hAnsi="Times New Roman"/>
          <w:sz w:val="28"/>
          <w:szCs w:val="28"/>
          <w:lang w:eastAsia="ru-RU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разрезе элементов данной подгруппы отражаются расходы бюджетов бю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жетной системы Российской Федерации, а также расходы государственных (муниципальных) учреждений на уплату налогов (включаемых в состав ра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ходов), государственной пошлины, сборов и обязательных платежей в бю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жеты бюджетной системы Российской Федерации в соответствии с законод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тельством Российской Федерации, а также иных платежей и взносов.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3E2545">
        <w:rPr>
          <w:rFonts w:ascii="Times New Roman" w:hAnsi="Times New Roman"/>
          <w:b/>
          <w:sz w:val="28"/>
          <w:szCs w:val="28"/>
        </w:rPr>
        <w:t>852</w:t>
      </w:r>
      <w:r w:rsidR="00693321">
        <w:rPr>
          <w:rFonts w:ascii="Times New Roman" w:hAnsi="Times New Roman"/>
          <w:b/>
          <w:sz w:val="28"/>
          <w:szCs w:val="28"/>
        </w:rPr>
        <w:t xml:space="preserve"> «</w:t>
      </w:r>
      <w:r w:rsidR="00025E9C" w:rsidRPr="00444B99">
        <w:rPr>
          <w:rFonts w:ascii="Times New Roman" w:hAnsi="Times New Roman"/>
          <w:sz w:val="28"/>
          <w:szCs w:val="28"/>
        </w:rPr>
        <w:t>Уплата прочих налогов, сборов</w:t>
      </w:r>
      <w:r w:rsidR="0069332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элементу отражаются расходы по уплате в установленных законодательством Российской Федерации случаях: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транспортного налога;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государственной пошлины (в том числе, уплата государственной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шлины учреждением-ответчиком по решению суда), сборов;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иных налогов (включаемых в состав расходов) в бюджеты бюджетной системы Российской Федерации (за исключением расходов на уплату налога на имущество организаций и земельного налога, отражаемых по элементу 851).</w:t>
      </w:r>
    </w:p>
    <w:p w:rsidR="007D5EE2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395567">
        <w:rPr>
          <w:rFonts w:ascii="Times New Roman" w:hAnsi="Times New Roman"/>
          <w:b/>
          <w:sz w:val="28"/>
          <w:szCs w:val="28"/>
        </w:rPr>
        <w:t>853</w:t>
      </w:r>
      <w:r w:rsidR="007138A1">
        <w:rPr>
          <w:rFonts w:ascii="Times New Roman" w:hAnsi="Times New Roman"/>
          <w:b/>
          <w:sz w:val="28"/>
          <w:szCs w:val="28"/>
        </w:rPr>
        <w:t xml:space="preserve"> «</w:t>
      </w:r>
      <w:r w:rsidR="00025E9C" w:rsidRPr="00444B99">
        <w:rPr>
          <w:rFonts w:ascii="Times New Roman" w:hAnsi="Times New Roman"/>
          <w:sz w:val="28"/>
          <w:szCs w:val="28"/>
        </w:rPr>
        <w:t>Уплата иных платежей</w:t>
      </w:r>
      <w:r w:rsidR="007138A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данному элементу отражаются расходы по уплате иных платежей, не отнесенных к другим подгруппам и элементам группы видов расходов 800 "Иные бюджетные ассигнования", в том числе: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штрафов (в том числе административных), пеней (в том числе за несво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временную уплату налогов и сборов);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административных платежей и сборов, включая: исполнительский сбор (статья 112 Федерального закона от 2 октября 2007 года N 229-ФЗ "Об и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полнительном производстве"), судебные штрафы (статья 119 Арбитражного процессуального кодекса Российской Федерации), а также штрафы и сборы,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наложенные актами других органов и должностных лиц по делам об админ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стративных правонарушениях, патентные пошлины, консульские сборы;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денежной компенсации, предусмотренной статьей 236 Трудового коде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са Российской Федерации, выплачиваемой учреждениями-работодателями, в том числе на основании судебных решений;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платы за негативное воздействие на окружающую среду;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платежей: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форме паевых, членских и иных взносов (за исключением взносов в международные организации);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форме взносов в некоммерческие организации, а также взносов в уставный капитал хозяйственных обществ или складочный капитал хозя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ственных партнерств бюджетными учреждениями, выступающими в качестве их учредителя (участника);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целях внесения получателями бюджетных средств денежных средств в качестве обеспечения заявок при проведении конкурсов и аукционов на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ставку товаров, работ, услуг для государственных (муниципальных) нужд, в случаях, предусмотренных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целях возмещения ущерба гражданам и юридическим лицам, пон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сенного ими в результате отчуждения принадлежащего им имущества;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связанных с обслуживанием государственными (муниципальными) бюджетными, автономными учреждениями их долговых обязательств;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другие аналогичные расходы.</w:t>
      </w:r>
    </w:p>
    <w:p w:rsidR="00025E9C" w:rsidRDefault="00ED113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Вид расходов </w:t>
      </w:r>
      <w:r w:rsidR="00025E9C" w:rsidRPr="004057D1">
        <w:rPr>
          <w:rFonts w:ascii="Times New Roman" w:hAnsi="Times New Roman"/>
          <w:b/>
          <w:sz w:val="28"/>
          <w:szCs w:val="28"/>
        </w:rPr>
        <w:t>870</w:t>
      </w:r>
      <w:r w:rsidR="007138A1">
        <w:rPr>
          <w:rFonts w:ascii="Times New Roman" w:hAnsi="Times New Roman"/>
          <w:b/>
          <w:sz w:val="28"/>
          <w:szCs w:val="28"/>
        </w:rPr>
        <w:t xml:space="preserve"> «</w:t>
      </w:r>
      <w:r w:rsidR="00025E9C" w:rsidRPr="00C35D02">
        <w:rPr>
          <w:rFonts w:ascii="Times New Roman" w:hAnsi="Times New Roman"/>
          <w:sz w:val="28"/>
          <w:szCs w:val="28"/>
        </w:rPr>
        <w:t>Резервные средства</w:t>
      </w:r>
      <w:r w:rsidR="007138A1">
        <w:rPr>
          <w:rFonts w:ascii="Times New Roman" w:hAnsi="Times New Roman"/>
          <w:sz w:val="28"/>
          <w:szCs w:val="28"/>
        </w:rPr>
        <w:t>»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данной подгруппе отражаются ассигнования бюджетов бюджетной системы Российской Федерации, подлежащие перераспределению в ходе и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полнения бюджетов на соответствующие группы, подгруппы и элементы: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предусмотренные для создания резервных фондов Президента Росси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 и (или) Правительства Российской Федерации, резервных фондов высших исполнительных органов государственной власти субъектов Российской Федерации, резервных фондов местных администраций;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зарезервированные в целях финансового обеспечения целевых расходов соответствующих бюджетов.</w:t>
      </w:r>
    </w:p>
    <w:p w:rsidR="00025E9C" w:rsidRPr="00C35D02" w:rsidRDefault="00025E9C" w:rsidP="008739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>4. ОТНЕСЕНИЕ РАСХОДОВ МЕСТНОГО БЮДЖЕТА НА СООТВЕ</w:t>
      </w:r>
      <w:r w:rsidRPr="00C35D02">
        <w:rPr>
          <w:rFonts w:ascii="Times New Roman" w:hAnsi="Times New Roman"/>
          <w:sz w:val="28"/>
          <w:szCs w:val="28"/>
        </w:rPr>
        <w:t>Т</w:t>
      </w:r>
      <w:r w:rsidRPr="00C35D02">
        <w:rPr>
          <w:rFonts w:ascii="Times New Roman" w:hAnsi="Times New Roman"/>
          <w:sz w:val="28"/>
          <w:szCs w:val="28"/>
        </w:rPr>
        <w:t>СТВУЮЩИЕ РАЗДЕЛЫ, ПОДРАЗДЕЛЫ</w:t>
      </w:r>
    </w:p>
    <w:p w:rsidR="00025E9C" w:rsidRPr="00C35D02" w:rsidRDefault="00025E9C" w:rsidP="008739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>КЛАССИФИКАЦИИ РАСХОДОВ БЮДЖЕТОВ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1092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>Классификация расходов содержит четырнадцать разделов, отр</w:t>
      </w:r>
      <w:r w:rsidRPr="00C35D02">
        <w:rPr>
          <w:rFonts w:ascii="Times New Roman" w:hAnsi="Times New Roman"/>
          <w:sz w:val="28"/>
          <w:szCs w:val="28"/>
        </w:rPr>
        <w:t>а</w:t>
      </w:r>
      <w:r w:rsidRPr="00C35D02">
        <w:rPr>
          <w:rFonts w:ascii="Times New Roman" w:hAnsi="Times New Roman"/>
          <w:sz w:val="28"/>
          <w:szCs w:val="28"/>
        </w:rPr>
        <w:t>жающих направление финансовых ресурсов на выполнение основных фун</w:t>
      </w:r>
      <w:r w:rsidRPr="00C35D02">
        <w:rPr>
          <w:rFonts w:ascii="Times New Roman" w:hAnsi="Times New Roman"/>
          <w:sz w:val="28"/>
          <w:szCs w:val="28"/>
        </w:rPr>
        <w:t>к</w:t>
      </w:r>
      <w:r w:rsidRPr="00C35D02">
        <w:rPr>
          <w:rFonts w:ascii="Times New Roman" w:hAnsi="Times New Roman"/>
          <w:sz w:val="28"/>
          <w:szCs w:val="28"/>
        </w:rPr>
        <w:t>ций органов местного самоуправления.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>Разделы и подразделы классификации расходов являются едиными и и</w:t>
      </w:r>
      <w:r w:rsidRPr="00C35D02">
        <w:rPr>
          <w:rFonts w:ascii="Times New Roman" w:hAnsi="Times New Roman"/>
          <w:sz w:val="28"/>
          <w:szCs w:val="28"/>
        </w:rPr>
        <w:t>с</w:t>
      </w:r>
      <w:r w:rsidRPr="00C35D02">
        <w:rPr>
          <w:rFonts w:ascii="Times New Roman" w:hAnsi="Times New Roman"/>
          <w:sz w:val="28"/>
          <w:szCs w:val="28"/>
        </w:rPr>
        <w:t>пользуются при составлении, утверждении и исполнении бюджетов всех уровней бюджетной системы Российской Федерации.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Раздел </w:t>
      </w:r>
      <w:r w:rsidRPr="00C7063D">
        <w:rPr>
          <w:rFonts w:ascii="Times New Roman" w:hAnsi="Times New Roman"/>
          <w:b/>
          <w:sz w:val="28"/>
          <w:szCs w:val="28"/>
        </w:rPr>
        <w:t>0100</w:t>
      </w:r>
      <w:r w:rsidRPr="00C35D02">
        <w:rPr>
          <w:rFonts w:ascii="Times New Roman" w:hAnsi="Times New Roman"/>
          <w:sz w:val="28"/>
          <w:szCs w:val="28"/>
        </w:rPr>
        <w:t xml:space="preserve"> "Общегосударственные вопросы" отражает расходы на о</w:t>
      </w:r>
      <w:r w:rsidRPr="00C35D02">
        <w:rPr>
          <w:rFonts w:ascii="Times New Roman" w:hAnsi="Times New Roman"/>
          <w:sz w:val="28"/>
          <w:szCs w:val="28"/>
        </w:rPr>
        <w:t>б</w:t>
      </w:r>
      <w:r w:rsidRPr="00C35D02">
        <w:rPr>
          <w:rFonts w:ascii="Times New Roman" w:hAnsi="Times New Roman"/>
          <w:sz w:val="28"/>
          <w:szCs w:val="28"/>
        </w:rPr>
        <w:t>щегосударственные вопросы, расходы на обеспечение соответствующих о</w:t>
      </w:r>
      <w:r w:rsidRPr="00C35D02">
        <w:rPr>
          <w:rFonts w:ascii="Times New Roman" w:hAnsi="Times New Roman"/>
          <w:sz w:val="28"/>
          <w:szCs w:val="28"/>
        </w:rPr>
        <w:t>р</w:t>
      </w:r>
      <w:r w:rsidRPr="00C35D02">
        <w:rPr>
          <w:rFonts w:ascii="Times New Roman" w:hAnsi="Times New Roman"/>
          <w:sz w:val="28"/>
          <w:szCs w:val="28"/>
        </w:rPr>
        <w:lastRenderedPageBreak/>
        <w:t>ганов местного самоуправления, а также учреждений, обеспечивающих де</w:t>
      </w:r>
      <w:r w:rsidRPr="00C35D02">
        <w:rPr>
          <w:rFonts w:ascii="Times New Roman" w:hAnsi="Times New Roman"/>
          <w:sz w:val="28"/>
          <w:szCs w:val="28"/>
        </w:rPr>
        <w:t>я</w:t>
      </w:r>
      <w:r w:rsidRPr="00C35D02">
        <w:rPr>
          <w:rFonts w:ascii="Times New Roman" w:hAnsi="Times New Roman"/>
          <w:sz w:val="28"/>
          <w:szCs w:val="28"/>
        </w:rPr>
        <w:t>тельность указанных должностных лиц и органов.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C7063D">
        <w:rPr>
          <w:rFonts w:ascii="Times New Roman" w:hAnsi="Times New Roman"/>
          <w:b/>
          <w:sz w:val="28"/>
          <w:szCs w:val="28"/>
        </w:rPr>
        <w:t>0102</w:t>
      </w:r>
      <w:r w:rsidRPr="00C35D02">
        <w:rPr>
          <w:rFonts w:ascii="Times New Roman" w:hAnsi="Times New Roman"/>
          <w:sz w:val="28"/>
          <w:szCs w:val="28"/>
        </w:rPr>
        <w:t xml:space="preserve"> "</w:t>
      </w:r>
      <w:r w:rsidRPr="00C51E25">
        <w:rPr>
          <w:rFonts w:ascii="Times New Roman" w:hAnsi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C35D02">
        <w:rPr>
          <w:rFonts w:ascii="Times New Roman" w:hAnsi="Times New Roman"/>
          <w:sz w:val="28"/>
          <w:szCs w:val="28"/>
        </w:rPr>
        <w:t>" подлежат отражению расходы на содержание глав органов местного самоуправления.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 По подразделу </w:t>
      </w:r>
      <w:r w:rsidRPr="00C7063D">
        <w:rPr>
          <w:rFonts w:ascii="Times New Roman" w:hAnsi="Times New Roman"/>
          <w:b/>
          <w:sz w:val="28"/>
          <w:szCs w:val="28"/>
        </w:rPr>
        <w:t>0103</w:t>
      </w:r>
      <w:r w:rsidRPr="00C35D02">
        <w:rPr>
          <w:rFonts w:ascii="Times New Roman" w:hAnsi="Times New Roman"/>
          <w:sz w:val="28"/>
          <w:szCs w:val="28"/>
        </w:rPr>
        <w:t xml:space="preserve"> "</w:t>
      </w:r>
      <w:r w:rsidRPr="00C51E25">
        <w:rPr>
          <w:rFonts w:ascii="Times New Roman" w:hAnsi="Times New Roman"/>
          <w:sz w:val="28"/>
          <w:szCs w:val="28"/>
        </w:rPr>
        <w:t>Функционирование законодательных (представ</w:t>
      </w:r>
      <w:r w:rsidRPr="00C51E25">
        <w:rPr>
          <w:rFonts w:ascii="Times New Roman" w:hAnsi="Times New Roman"/>
          <w:sz w:val="28"/>
          <w:szCs w:val="28"/>
        </w:rPr>
        <w:t>и</w:t>
      </w:r>
      <w:r w:rsidRPr="00C51E25">
        <w:rPr>
          <w:rFonts w:ascii="Times New Roman" w:hAnsi="Times New Roman"/>
          <w:sz w:val="28"/>
          <w:szCs w:val="28"/>
        </w:rPr>
        <w:t>тельных) органов государственной власти и представительных органов м</w:t>
      </w:r>
      <w:r w:rsidRPr="00C51E25">
        <w:rPr>
          <w:rFonts w:ascii="Times New Roman" w:hAnsi="Times New Roman"/>
          <w:sz w:val="28"/>
          <w:szCs w:val="28"/>
        </w:rPr>
        <w:t>у</w:t>
      </w:r>
      <w:r w:rsidRPr="00C51E25">
        <w:rPr>
          <w:rFonts w:ascii="Times New Roman" w:hAnsi="Times New Roman"/>
          <w:sz w:val="28"/>
          <w:szCs w:val="28"/>
        </w:rPr>
        <w:t>ниципальных образований</w:t>
      </w:r>
      <w:r w:rsidRPr="00C35D02">
        <w:rPr>
          <w:rFonts w:ascii="Times New Roman" w:hAnsi="Times New Roman"/>
          <w:sz w:val="28"/>
          <w:szCs w:val="28"/>
        </w:rPr>
        <w:t>" подлежат отражению расходы на обеспечение деятельности законодательных (представительных) органов местного сам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управления.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 По подразделу </w:t>
      </w:r>
      <w:r w:rsidRPr="006942B3">
        <w:rPr>
          <w:rFonts w:ascii="Times New Roman" w:hAnsi="Times New Roman"/>
          <w:b/>
          <w:sz w:val="28"/>
          <w:szCs w:val="28"/>
        </w:rPr>
        <w:t>0104</w:t>
      </w:r>
      <w:r w:rsidRPr="00C35D02">
        <w:rPr>
          <w:rFonts w:ascii="Times New Roman" w:hAnsi="Times New Roman"/>
          <w:sz w:val="28"/>
          <w:szCs w:val="28"/>
        </w:rPr>
        <w:t xml:space="preserve"> "</w:t>
      </w:r>
      <w:r w:rsidRPr="00C51E25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</w:t>
      </w:r>
      <w:r w:rsidRPr="00C51E25">
        <w:rPr>
          <w:rFonts w:ascii="Times New Roman" w:hAnsi="Times New Roman"/>
          <w:sz w:val="28"/>
          <w:szCs w:val="28"/>
        </w:rPr>
        <w:t>ъ</w:t>
      </w:r>
      <w:r w:rsidRPr="00C51E25">
        <w:rPr>
          <w:rFonts w:ascii="Times New Roman" w:hAnsi="Times New Roman"/>
          <w:sz w:val="28"/>
          <w:szCs w:val="28"/>
        </w:rPr>
        <w:t>ектов Российской Федерации, местных администраций</w:t>
      </w:r>
      <w:r w:rsidRPr="00C35D02">
        <w:rPr>
          <w:rFonts w:ascii="Times New Roman" w:hAnsi="Times New Roman"/>
          <w:sz w:val="28"/>
          <w:szCs w:val="28"/>
        </w:rPr>
        <w:t>" подлежат отражению расходы на обеспечение деятельности высших органов исполнительной вл</w:t>
      </w:r>
      <w:r w:rsidRPr="00C35D02">
        <w:rPr>
          <w:rFonts w:ascii="Times New Roman" w:hAnsi="Times New Roman"/>
          <w:sz w:val="28"/>
          <w:szCs w:val="28"/>
        </w:rPr>
        <w:t>а</w:t>
      </w:r>
      <w:r w:rsidRPr="00C35D02">
        <w:rPr>
          <w:rFonts w:ascii="Times New Roman" w:hAnsi="Times New Roman"/>
          <w:sz w:val="28"/>
          <w:szCs w:val="28"/>
        </w:rPr>
        <w:t>сти местных администраций и соответствующих аппаратов, обеспечение де</w:t>
      </w:r>
      <w:r w:rsidRPr="00C35D02">
        <w:rPr>
          <w:rFonts w:ascii="Times New Roman" w:hAnsi="Times New Roman"/>
          <w:sz w:val="28"/>
          <w:szCs w:val="28"/>
        </w:rPr>
        <w:t>я</w:t>
      </w:r>
      <w:r w:rsidRPr="00C35D02">
        <w:rPr>
          <w:rFonts w:ascii="Times New Roman" w:hAnsi="Times New Roman"/>
          <w:sz w:val="28"/>
          <w:szCs w:val="28"/>
        </w:rPr>
        <w:t>тельности подведомственных учреждений.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0105</w:t>
      </w:r>
      <w:r w:rsidRPr="00C35D02">
        <w:rPr>
          <w:rFonts w:ascii="Times New Roman" w:hAnsi="Times New Roman"/>
          <w:sz w:val="28"/>
          <w:szCs w:val="28"/>
        </w:rPr>
        <w:t xml:space="preserve"> "Судебная система" подлежат отражению расходы на составление списков кандидатов в присяжные заседатели федеральных судов общей юрисдикции в РФ.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0106</w:t>
      </w:r>
      <w:r w:rsidRPr="00C35D02">
        <w:rPr>
          <w:rFonts w:ascii="Times New Roman" w:hAnsi="Times New Roman"/>
          <w:sz w:val="28"/>
          <w:szCs w:val="28"/>
        </w:rPr>
        <w:t xml:space="preserve"> "Обеспечение деятельности финансовых, налоговых и таможенных органов и органов финансового (финансово-бюджетного) надзора" подлежат отражению расходы на выполнение функций органов местного самоуправления, осуществляющих функции финансовых органов.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0111</w:t>
      </w:r>
      <w:r w:rsidRPr="00C35D02">
        <w:rPr>
          <w:rFonts w:ascii="Times New Roman" w:hAnsi="Times New Roman"/>
          <w:sz w:val="28"/>
          <w:szCs w:val="28"/>
        </w:rPr>
        <w:t xml:space="preserve"> "Резервные фонды" подлежат отражению бюдже</w:t>
      </w:r>
      <w:r w:rsidRPr="00C35D02">
        <w:rPr>
          <w:rFonts w:ascii="Times New Roman" w:hAnsi="Times New Roman"/>
          <w:sz w:val="28"/>
          <w:szCs w:val="28"/>
        </w:rPr>
        <w:t>т</w:t>
      </w:r>
      <w:r w:rsidRPr="00C35D02">
        <w:rPr>
          <w:rFonts w:ascii="Times New Roman" w:hAnsi="Times New Roman"/>
          <w:sz w:val="28"/>
          <w:szCs w:val="28"/>
        </w:rPr>
        <w:t xml:space="preserve">ные ассигнования на образование резервных фондов органов исполнительной </w:t>
      </w:r>
      <w:r>
        <w:rPr>
          <w:rFonts w:ascii="Times New Roman" w:hAnsi="Times New Roman"/>
          <w:sz w:val="28"/>
          <w:szCs w:val="28"/>
        </w:rPr>
        <w:t xml:space="preserve">власти </w:t>
      </w:r>
      <w:r w:rsidRPr="00C35D02">
        <w:rPr>
          <w:rFonts w:ascii="Times New Roman" w:hAnsi="Times New Roman"/>
          <w:sz w:val="28"/>
          <w:szCs w:val="28"/>
        </w:rPr>
        <w:t>местного самоуправления.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0113</w:t>
      </w:r>
      <w:r w:rsidRPr="00C35D02">
        <w:rPr>
          <w:rFonts w:ascii="Times New Roman" w:hAnsi="Times New Roman"/>
          <w:sz w:val="28"/>
          <w:szCs w:val="28"/>
        </w:rPr>
        <w:t xml:space="preserve"> "Другие общегосударственные вопросы" подлежат отражению расходы на выполнение функций по общегосударственным в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просам, не отнесенным к другим подразделам данного раздела, в том числе на управление муниципальной собственностью. Расходы на содержание бу</w:t>
      </w:r>
      <w:r w:rsidRPr="00C35D02">
        <w:rPr>
          <w:rFonts w:ascii="Times New Roman" w:hAnsi="Times New Roman"/>
          <w:sz w:val="28"/>
          <w:szCs w:val="28"/>
        </w:rPr>
        <w:t>х</w:t>
      </w:r>
      <w:r w:rsidRPr="00C35D02">
        <w:rPr>
          <w:rFonts w:ascii="Times New Roman" w:hAnsi="Times New Roman"/>
          <w:sz w:val="28"/>
          <w:szCs w:val="28"/>
        </w:rPr>
        <w:t>галтерий, учреждений, обеспечивающих деятельность органов местного с</w:t>
      </w:r>
      <w:r w:rsidRPr="00C35D02">
        <w:rPr>
          <w:rFonts w:ascii="Times New Roman" w:hAnsi="Times New Roman"/>
          <w:sz w:val="28"/>
          <w:szCs w:val="28"/>
        </w:rPr>
        <w:t>а</w:t>
      </w:r>
      <w:r w:rsidRPr="00C35D02">
        <w:rPr>
          <w:rFonts w:ascii="Times New Roman" w:hAnsi="Times New Roman"/>
          <w:sz w:val="28"/>
          <w:szCs w:val="28"/>
        </w:rPr>
        <w:t>моуправления.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0203</w:t>
      </w:r>
      <w:r w:rsidRPr="00C35D02">
        <w:rPr>
          <w:rFonts w:ascii="Times New Roman" w:hAnsi="Times New Roman"/>
          <w:sz w:val="28"/>
          <w:szCs w:val="28"/>
        </w:rPr>
        <w:t xml:space="preserve"> "Мобилизационная и вневойсковая подготовка" подлежат отражению расходы, связанные с обеспечением воинского учета и призыва в армию.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0309</w:t>
      </w:r>
      <w:r w:rsidRPr="00C35D02">
        <w:rPr>
          <w:rFonts w:ascii="Times New Roman" w:hAnsi="Times New Roman"/>
          <w:sz w:val="28"/>
          <w:szCs w:val="28"/>
        </w:rPr>
        <w:t xml:space="preserve"> "Защита населения и территории от чрезвычайных ситуаций природного и техногенного характера, гражданская оборона" по</w:t>
      </w:r>
      <w:r w:rsidRPr="00C35D02">
        <w:rPr>
          <w:rFonts w:ascii="Times New Roman" w:hAnsi="Times New Roman"/>
          <w:sz w:val="28"/>
          <w:szCs w:val="28"/>
        </w:rPr>
        <w:t>д</w:t>
      </w:r>
      <w:r w:rsidRPr="00C35D02">
        <w:rPr>
          <w:rFonts w:ascii="Times New Roman" w:hAnsi="Times New Roman"/>
          <w:sz w:val="28"/>
          <w:szCs w:val="28"/>
        </w:rPr>
        <w:t>лежат отражению расходы на решение вопросов по защите населения и те</w:t>
      </w:r>
      <w:r w:rsidRPr="00C35D02">
        <w:rPr>
          <w:rFonts w:ascii="Times New Roman" w:hAnsi="Times New Roman"/>
          <w:sz w:val="28"/>
          <w:szCs w:val="28"/>
        </w:rPr>
        <w:t>р</w:t>
      </w:r>
      <w:r w:rsidRPr="00C35D02">
        <w:rPr>
          <w:rFonts w:ascii="Times New Roman" w:hAnsi="Times New Roman"/>
          <w:sz w:val="28"/>
          <w:szCs w:val="28"/>
        </w:rPr>
        <w:t>риторий от чрезвычайных ситуаций.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0310</w:t>
      </w:r>
      <w:r w:rsidRPr="00C35D02">
        <w:rPr>
          <w:rFonts w:ascii="Times New Roman" w:hAnsi="Times New Roman"/>
          <w:sz w:val="28"/>
          <w:szCs w:val="28"/>
        </w:rPr>
        <w:t xml:space="preserve"> "Обеспечение пожарной безопасности" подлежат отражению расходы на содержание и обеспечение деятельности муниц</w:t>
      </w:r>
      <w:r w:rsidRPr="00C35D02">
        <w:rPr>
          <w:rFonts w:ascii="Times New Roman" w:hAnsi="Times New Roman"/>
          <w:sz w:val="28"/>
          <w:szCs w:val="28"/>
        </w:rPr>
        <w:t>и</w:t>
      </w:r>
      <w:r w:rsidRPr="00C35D02">
        <w:rPr>
          <w:rFonts w:ascii="Times New Roman" w:hAnsi="Times New Roman"/>
          <w:sz w:val="28"/>
          <w:szCs w:val="28"/>
        </w:rPr>
        <w:t>пальной пожарной охраны, противопожарные мероприятия.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0405</w:t>
      </w:r>
      <w:r w:rsidRPr="00C35D02">
        <w:rPr>
          <w:rFonts w:ascii="Times New Roman" w:hAnsi="Times New Roman"/>
          <w:sz w:val="28"/>
          <w:szCs w:val="28"/>
        </w:rPr>
        <w:t xml:space="preserve"> "Сельское хозяйство и рыболовство" подлежат о</w:t>
      </w:r>
      <w:r w:rsidRPr="00C35D02">
        <w:rPr>
          <w:rFonts w:ascii="Times New Roman" w:hAnsi="Times New Roman"/>
          <w:sz w:val="28"/>
          <w:szCs w:val="28"/>
        </w:rPr>
        <w:t>т</w:t>
      </w:r>
      <w:r w:rsidRPr="00C35D02">
        <w:rPr>
          <w:rFonts w:ascii="Times New Roman" w:hAnsi="Times New Roman"/>
          <w:sz w:val="28"/>
          <w:szCs w:val="28"/>
        </w:rPr>
        <w:t>ражению расходы на обеспечение деятельности органов местного сам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управления, учреждений, осуществляющих руководство и управление в о</w:t>
      </w:r>
      <w:r w:rsidRPr="00C35D02">
        <w:rPr>
          <w:rFonts w:ascii="Times New Roman" w:hAnsi="Times New Roman"/>
          <w:sz w:val="28"/>
          <w:szCs w:val="28"/>
        </w:rPr>
        <w:t>б</w:t>
      </w:r>
      <w:r w:rsidRPr="00C35D02">
        <w:rPr>
          <w:rFonts w:ascii="Times New Roman" w:hAnsi="Times New Roman"/>
          <w:sz w:val="28"/>
          <w:szCs w:val="28"/>
        </w:rPr>
        <w:lastRenderedPageBreak/>
        <w:t>ласти сельского хозяйства, сохранение, мелиорацию пахотных земель, пред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ставление субсидий юридическим лицам в указанной сфере, сельскохозя</w:t>
      </w:r>
      <w:r w:rsidRPr="00C35D02">
        <w:rPr>
          <w:rFonts w:ascii="Times New Roman" w:hAnsi="Times New Roman"/>
          <w:sz w:val="28"/>
          <w:szCs w:val="28"/>
        </w:rPr>
        <w:t>й</w:t>
      </w:r>
      <w:r w:rsidRPr="00C35D02">
        <w:rPr>
          <w:rFonts w:ascii="Times New Roman" w:hAnsi="Times New Roman"/>
          <w:sz w:val="28"/>
          <w:szCs w:val="28"/>
        </w:rPr>
        <w:t>ственное производство, оказание ветеринарных услуг, услуг по борьбе с вр</w:t>
      </w:r>
      <w:r w:rsidRPr="00C35D02">
        <w:rPr>
          <w:rFonts w:ascii="Times New Roman" w:hAnsi="Times New Roman"/>
          <w:sz w:val="28"/>
          <w:szCs w:val="28"/>
        </w:rPr>
        <w:t>е</w:t>
      </w:r>
      <w:r w:rsidRPr="00C35D02">
        <w:rPr>
          <w:rFonts w:ascii="Times New Roman" w:hAnsi="Times New Roman"/>
          <w:sz w:val="28"/>
          <w:szCs w:val="28"/>
        </w:rPr>
        <w:t>дителями сельскохозяйственных растений и других.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0408</w:t>
      </w:r>
      <w:r w:rsidRPr="00C35D02">
        <w:rPr>
          <w:rFonts w:ascii="Times New Roman" w:hAnsi="Times New Roman"/>
          <w:sz w:val="28"/>
          <w:szCs w:val="28"/>
        </w:rPr>
        <w:t xml:space="preserve"> "Транспорт" подлежат отражению расходы на обе</w:t>
      </w:r>
      <w:r w:rsidRPr="00C35D02">
        <w:rPr>
          <w:rFonts w:ascii="Times New Roman" w:hAnsi="Times New Roman"/>
          <w:sz w:val="28"/>
          <w:szCs w:val="28"/>
        </w:rPr>
        <w:t>с</w:t>
      </w:r>
      <w:r w:rsidRPr="00C35D02">
        <w:rPr>
          <w:rFonts w:ascii="Times New Roman" w:hAnsi="Times New Roman"/>
          <w:sz w:val="28"/>
          <w:szCs w:val="28"/>
        </w:rPr>
        <w:t>печение деятельности органов местного самоуправления в сфере транспорта и дорожного хозяйства, государственную поддержку, в том числе субсидир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вание пассажирских перевозок.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Подраздел </w:t>
      </w:r>
      <w:r w:rsidRPr="006942B3">
        <w:rPr>
          <w:rFonts w:ascii="Times New Roman" w:hAnsi="Times New Roman"/>
          <w:b/>
          <w:sz w:val="28"/>
          <w:szCs w:val="28"/>
        </w:rPr>
        <w:t>0409</w:t>
      </w:r>
      <w:r w:rsidRPr="00C35D02">
        <w:rPr>
          <w:rFonts w:ascii="Times New Roman" w:hAnsi="Times New Roman"/>
          <w:sz w:val="28"/>
          <w:szCs w:val="28"/>
        </w:rPr>
        <w:t xml:space="preserve"> "Дорожное хозяйство (дорожные фонды)" включает расходы на строительство, реконструкцию, капитальный ремонт, ремонт и содержание действующей сети автомоби</w:t>
      </w:r>
      <w:r>
        <w:rPr>
          <w:rFonts w:ascii="Times New Roman" w:hAnsi="Times New Roman"/>
          <w:sz w:val="28"/>
          <w:szCs w:val="28"/>
        </w:rPr>
        <w:t xml:space="preserve">льных дорог общего пользования </w:t>
      </w:r>
      <w:r w:rsidRPr="00C35D02">
        <w:rPr>
          <w:rFonts w:ascii="Times New Roman" w:hAnsi="Times New Roman"/>
          <w:sz w:val="28"/>
          <w:szCs w:val="28"/>
        </w:rPr>
        <w:t>межмуниципального местного значения и искусственных сооружений на них, расходы на государственную (муниципальную) поддержку в указанной сф</w:t>
      </w:r>
      <w:r w:rsidRPr="00C35D02">
        <w:rPr>
          <w:rFonts w:ascii="Times New Roman" w:hAnsi="Times New Roman"/>
          <w:sz w:val="28"/>
          <w:szCs w:val="28"/>
        </w:rPr>
        <w:t>е</w:t>
      </w:r>
      <w:r w:rsidRPr="00C35D02">
        <w:rPr>
          <w:rFonts w:ascii="Times New Roman" w:hAnsi="Times New Roman"/>
          <w:sz w:val="28"/>
          <w:szCs w:val="28"/>
        </w:rPr>
        <w:t>ре, а также расходы на предоставление межбюджетных трансфертов бюдж</w:t>
      </w:r>
      <w:r w:rsidRPr="00C35D02">
        <w:rPr>
          <w:rFonts w:ascii="Times New Roman" w:hAnsi="Times New Roman"/>
          <w:sz w:val="28"/>
          <w:szCs w:val="28"/>
        </w:rPr>
        <w:t>е</w:t>
      </w:r>
      <w:r w:rsidRPr="00C35D02">
        <w:rPr>
          <w:rFonts w:ascii="Times New Roman" w:hAnsi="Times New Roman"/>
          <w:sz w:val="28"/>
          <w:szCs w:val="28"/>
        </w:rPr>
        <w:t>там бюджетной системы Российской Федерации.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0412</w:t>
      </w:r>
      <w:r w:rsidRPr="00C35D02">
        <w:rPr>
          <w:rFonts w:ascii="Times New Roman" w:hAnsi="Times New Roman"/>
          <w:sz w:val="28"/>
          <w:szCs w:val="28"/>
        </w:rPr>
        <w:t xml:space="preserve"> "Другие вопросы в области национальной эконом</w:t>
      </w:r>
      <w:r w:rsidRPr="00C35D02">
        <w:rPr>
          <w:rFonts w:ascii="Times New Roman" w:hAnsi="Times New Roman"/>
          <w:sz w:val="28"/>
          <w:szCs w:val="28"/>
        </w:rPr>
        <w:t>и</w:t>
      </w:r>
      <w:r w:rsidRPr="00C35D02">
        <w:rPr>
          <w:rFonts w:ascii="Times New Roman" w:hAnsi="Times New Roman"/>
          <w:sz w:val="28"/>
          <w:szCs w:val="28"/>
        </w:rPr>
        <w:t>ки" подлежат отражению расходы, связанные с экономическими вопросами, не отнесенные к вышеуказанным подразделам.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0501</w:t>
      </w:r>
      <w:r w:rsidRPr="00C35D02">
        <w:rPr>
          <w:rFonts w:ascii="Times New Roman" w:hAnsi="Times New Roman"/>
          <w:sz w:val="28"/>
          <w:szCs w:val="28"/>
        </w:rPr>
        <w:t xml:space="preserve"> "Жилищное хозяйство" подлежат отражению расх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ды на управление услугами в области жилищного хозяйства, строительство и реконструкцию жилищного фонда, предоставление субсидий жилищным о</w:t>
      </w:r>
      <w:r w:rsidRPr="00C35D02">
        <w:rPr>
          <w:rFonts w:ascii="Times New Roman" w:hAnsi="Times New Roman"/>
          <w:sz w:val="28"/>
          <w:szCs w:val="28"/>
        </w:rPr>
        <w:t>р</w:t>
      </w:r>
      <w:r w:rsidRPr="00C35D02">
        <w:rPr>
          <w:rFonts w:ascii="Times New Roman" w:hAnsi="Times New Roman"/>
          <w:sz w:val="28"/>
          <w:szCs w:val="28"/>
        </w:rPr>
        <w:t xml:space="preserve">ганизациям для улучшения состояния и содержания жилого фонда. 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0502</w:t>
      </w:r>
      <w:r w:rsidRPr="00C35D02">
        <w:rPr>
          <w:rFonts w:ascii="Times New Roman" w:hAnsi="Times New Roman"/>
          <w:sz w:val="28"/>
          <w:szCs w:val="28"/>
        </w:rPr>
        <w:t xml:space="preserve"> "Коммунальное хозяйство" подлежат отражению расходы, связанные с вопросами коммунального развития, предоставлением субсидий организациям, оказывающим коммунальные услуги населению, а также расходы на другие мероприятия в области коммунального хозяйства.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0503</w:t>
      </w:r>
      <w:r w:rsidRPr="00C35D02">
        <w:rPr>
          <w:rFonts w:ascii="Times New Roman" w:hAnsi="Times New Roman"/>
          <w:sz w:val="28"/>
          <w:szCs w:val="28"/>
        </w:rPr>
        <w:t xml:space="preserve"> "Благоустройство" подлежат отражению расходы на проведение мероприятий по содержанию территории муниципального обр</w:t>
      </w:r>
      <w:r w:rsidRPr="00C35D02">
        <w:rPr>
          <w:rFonts w:ascii="Times New Roman" w:hAnsi="Times New Roman"/>
          <w:sz w:val="28"/>
          <w:szCs w:val="28"/>
        </w:rPr>
        <w:t>а</w:t>
      </w:r>
      <w:r w:rsidRPr="00C35D02">
        <w:rPr>
          <w:rFonts w:ascii="Times New Roman" w:hAnsi="Times New Roman"/>
          <w:sz w:val="28"/>
          <w:szCs w:val="28"/>
        </w:rPr>
        <w:t>зования, а также по проектированию, созданию, реконструкции, капитальн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му ремонту, ремонту и содержанию объектов благоустройства, направле</w:t>
      </w:r>
      <w:r w:rsidRPr="00C35D02">
        <w:rPr>
          <w:rFonts w:ascii="Times New Roman" w:hAnsi="Times New Roman"/>
          <w:sz w:val="28"/>
          <w:szCs w:val="28"/>
        </w:rPr>
        <w:t>н</w:t>
      </w:r>
      <w:r w:rsidRPr="00C35D02">
        <w:rPr>
          <w:rFonts w:ascii="Times New Roman" w:hAnsi="Times New Roman"/>
          <w:sz w:val="28"/>
          <w:szCs w:val="28"/>
        </w:rPr>
        <w:t>ных на обеспечение и повышении комфортности условий проживания гра</w:t>
      </w:r>
      <w:r w:rsidRPr="00C35D02">
        <w:rPr>
          <w:rFonts w:ascii="Times New Roman" w:hAnsi="Times New Roman"/>
          <w:sz w:val="28"/>
          <w:szCs w:val="28"/>
        </w:rPr>
        <w:t>ж</w:t>
      </w:r>
      <w:r w:rsidRPr="00C35D02">
        <w:rPr>
          <w:rFonts w:ascii="Times New Roman" w:hAnsi="Times New Roman"/>
          <w:sz w:val="28"/>
          <w:szCs w:val="28"/>
        </w:rPr>
        <w:t>дан, поддержание и улучшение санитарного и эстетического состояния те</w:t>
      </w:r>
      <w:r w:rsidRPr="00C35D02">
        <w:rPr>
          <w:rFonts w:ascii="Times New Roman" w:hAnsi="Times New Roman"/>
          <w:sz w:val="28"/>
          <w:szCs w:val="28"/>
        </w:rPr>
        <w:t>р</w:t>
      </w:r>
      <w:r w:rsidRPr="00C35D02">
        <w:rPr>
          <w:rFonts w:ascii="Times New Roman" w:hAnsi="Times New Roman"/>
          <w:sz w:val="28"/>
          <w:szCs w:val="28"/>
        </w:rPr>
        <w:t>ритории (включая расходы на освещение улиц, озеленение территорий, уст</w:t>
      </w:r>
      <w:r w:rsidRPr="00C35D02">
        <w:rPr>
          <w:rFonts w:ascii="Times New Roman" w:hAnsi="Times New Roman"/>
          <w:sz w:val="28"/>
          <w:szCs w:val="28"/>
        </w:rPr>
        <w:t>а</w:t>
      </w:r>
      <w:r w:rsidRPr="00C35D02">
        <w:rPr>
          <w:rFonts w:ascii="Times New Roman" w:hAnsi="Times New Roman"/>
          <w:sz w:val="28"/>
          <w:szCs w:val="28"/>
        </w:rPr>
        <w:t>новку указателей с наименованиями улиц и номерами домов, размещение и содержание малых архитектурных форм, за исключением расходов на ос</w:t>
      </w:r>
      <w:r w:rsidRPr="00C35D02">
        <w:rPr>
          <w:rFonts w:ascii="Times New Roman" w:hAnsi="Times New Roman"/>
          <w:sz w:val="28"/>
          <w:szCs w:val="28"/>
        </w:rPr>
        <w:t>у</w:t>
      </w:r>
      <w:r w:rsidRPr="00C35D02">
        <w:rPr>
          <w:rFonts w:ascii="Times New Roman" w:hAnsi="Times New Roman"/>
          <w:sz w:val="28"/>
          <w:szCs w:val="28"/>
        </w:rPr>
        <w:t>ществление дорожной деятельности).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>Кроме того, по данному подразделу подлежат отражению расходы по организации и содержанию мест захоронения (кладбищ), а также другие ра</w:t>
      </w:r>
      <w:r w:rsidRPr="00C35D02">
        <w:rPr>
          <w:rFonts w:ascii="Times New Roman" w:hAnsi="Times New Roman"/>
          <w:sz w:val="28"/>
          <w:szCs w:val="28"/>
        </w:rPr>
        <w:t>с</w:t>
      </w:r>
      <w:r w:rsidRPr="00C35D02">
        <w:rPr>
          <w:rFonts w:ascii="Times New Roman" w:hAnsi="Times New Roman"/>
          <w:sz w:val="28"/>
          <w:szCs w:val="28"/>
        </w:rPr>
        <w:t>ходы по благоустройству в границах муниципальных образований.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 xml:space="preserve">0505 </w:t>
      </w:r>
      <w:r w:rsidRPr="00C35D02">
        <w:rPr>
          <w:rFonts w:ascii="Times New Roman" w:hAnsi="Times New Roman"/>
          <w:sz w:val="28"/>
          <w:szCs w:val="28"/>
        </w:rPr>
        <w:t>"Другие вопросы в области жилищно-коммунального хозяйства" подлежат отражению расходы на оказание услуг в установленной сфере деятельности; расходы на вопросы жилищно-коммунального хозяйства, не отнесенные к другим подразделам данного ра</w:t>
      </w:r>
      <w:r w:rsidRPr="00C35D02">
        <w:rPr>
          <w:rFonts w:ascii="Times New Roman" w:hAnsi="Times New Roman"/>
          <w:sz w:val="28"/>
          <w:szCs w:val="28"/>
        </w:rPr>
        <w:t>з</w:t>
      </w:r>
      <w:r w:rsidRPr="00C35D02">
        <w:rPr>
          <w:rFonts w:ascii="Times New Roman" w:hAnsi="Times New Roman"/>
          <w:sz w:val="28"/>
          <w:szCs w:val="28"/>
        </w:rPr>
        <w:t>дела.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0701</w:t>
      </w:r>
      <w:r w:rsidRPr="00C35D02">
        <w:rPr>
          <w:rFonts w:ascii="Times New Roman" w:hAnsi="Times New Roman"/>
          <w:sz w:val="28"/>
          <w:szCs w:val="28"/>
        </w:rPr>
        <w:t xml:space="preserve"> "Дошкольное образование" подлежат отражению </w:t>
      </w:r>
      <w:r w:rsidRPr="00C35D02">
        <w:rPr>
          <w:rFonts w:ascii="Times New Roman" w:hAnsi="Times New Roman"/>
          <w:sz w:val="28"/>
          <w:szCs w:val="28"/>
        </w:rPr>
        <w:lastRenderedPageBreak/>
        <w:t>расходы на дошкольное образование детей раннего детского возраста и обе</w:t>
      </w:r>
      <w:r w:rsidRPr="00C35D02">
        <w:rPr>
          <w:rFonts w:ascii="Times New Roman" w:hAnsi="Times New Roman"/>
          <w:sz w:val="28"/>
          <w:szCs w:val="28"/>
        </w:rPr>
        <w:t>с</w:t>
      </w:r>
      <w:r w:rsidRPr="00C35D02">
        <w:rPr>
          <w:rFonts w:ascii="Times New Roman" w:hAnsi="Times New Roman"/>
          <w:sz w:val="28"/>
          <w:szCs w:val="28"/>
        </w:rPr>
        <w:t>печение деятельности дошкольных образовательных учреждений.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0702</w:t>
      </w:r>
      <w:r w:rsidRPr="00C35D02">
        <w:rPr>
          <w:rFonts w:ascii="Times New Roman" w:hAnsi="Times New Roman"/>
          <w:sz w:val="28"/>
          <w:szCs w:val="28"/>
        </w:rPr>
        <w:t xml:space="preserve"> "Общее образование" </w:t>
      </w:r>
      <w:r>
        <w:rPr>
          <w:rFonts w:ascii="Times New Roman" w:hAnsi="Times New Roman"/>
          <w:sz w:val="28"/>
          <w:szCs w:val="28"/>
          <w:lang w:eastAsia="ru-RU"/>
        </w:rPr>
        <w:t>подлежат отражению расходы на оказание услуг по реализации основных общеобразовательных программ начального общего, основного общего, среднего общего образования и обе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печение деятельности общеобразовательных организаций.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116C7C">
        <w:rPr>
          <w:rFonts w:ascii="Times New Roman" w:hAnsi="Times New Roman"/>
          <w:b/>
          <w:sz w:val="28"/>
          <w:szCs w:val="28"/>
          <w:lang w:eastAsia="ru-RU"/>
        </w:rPr>
        <w:t>0703</w:t>
      </w:r>
      <w:r>
        <w:rPr>
          <w:rFonts w:ascii="Times New Roman" w:hAnsi="Times New Roman"/>
          <w:sz w:val="28"/>
          <w:szCs w:val="28"/>
          <w:lang w:eastAsia="ru-RU"/>
        </w:rPr>
        <w:t xml:space="preserve"> "Дополнительное образование детей" подлежат 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ражению расходы на оказание услуг по реализации дополнительных общео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разовательных программ и обеспечение деятельности организаций дополн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тельного образования.</w:t>
      </w:r>
    </w:p>
    <w:p w:rsidR="00025E9C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 По подразделу </w:t>
      </w:r>
      <w:r w:rsidRPr="006942B3">
        <w:rPr>
          <w:rFonts w:ascii="Times New Roman" w:hAnsi="Times New Roman"/>
          <w:b/>
          <w:sz w:val="28"/>
          <w:szCs w:val="28"/>
        </w:rPr>
        <w:t>0707</w:t>
      </w:r>
      <w:r w:rsidRPr="00C35D02">
        <w:rPr>
          <w:rFonts w:ascii="Times New Roman" w:hAnsi="Times New Roman"/>
          <w:sz w:val="28"/>
          <w:szCs w:val="28"/>
        </w:rPr>
        <w:t xml:space="preserve"> "Молодежная политика и оздоровление детей"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лежат отражению расходы на оказание услуг по организации отдыха детей и молодежи, мероприятий в области молодежной политики, а также расходы организаций, осуществляющих обеспечение деятельности в области мол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дежной политики, оздоровления и отдыха детей.</w:t>
      </w:r>
    </w:p>
    <w:p w:rsidR="00025E9C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 По подразделу </w:t>
      </w:r>
      <w:r w:rsidRPr="006942B3">
        <w:rPr>
          <w:rFonts w:ascii="Times New Roman" w:hAnsi="Times New Roman"/>
          <w:b/>
          <w:sz w:val="28"/>
          <w:szCs w:val="28"/>
        </w:rPr>
        <w:t xml:space="preserve">0709 </w:t>
      </w:r>
      <w:r w:rsidRPr="00C35D02">
        <w:rPr>
          <w:rFonts w:ascii="Times New Roman" w:hAnsi="Times New Roman"/>
          <w:sz w:val="28"/>
          <w:szCs w:val="28"/>
        </w:rPr>
        <w:t xml:space="preserve">"Другие вопросы в области образования" </w:t>
      </w:r>
      <w:r>
        <w:rPr>
          <w:rFonts w:ascii="Times New Roman" w:hAnsi="Times New Roman"/>
          <w:sz w:val="28"/>
          <w:szCs w:val="28"/>
          <w:lang w:eastAsia="ru-RU"/>
        </w:rPr>
        <w:t>подлежат отражению расходы на обеспечение деятельности органов исполнительной власти Российской Федерации, субъектов Российской Федерации и органов местного самоуправления, учреждений, осуществляющих руководство и управление в сфере образования, разработку и осуществление общей полит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ки, планов, программ и бюджетов в области образования, управление ими и др., расходы организаций, осуществляющих обеспечение образовательной деятельности, оценку качества образования и расходы на иные вопросы в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ласти образования, не отнесенные на другие подразделы данного раздела.</w:t>
      </w:r>
    </w:p>
    <w:p w:rsidR="00025E9C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 По подразделу </w:t>
      </w:r>
      <w:r w:rsidRPr="006942B3">
        <w:rPr>
          <w:rFonts w:ascii="Times New Roman" w:hAnsi="Times New Roman"/>
          <w:b/>
          <w:sz w:val="28"/>
          <w:szCs w:val="28"/>
        </w:rPr>
        <w:t>0801</w:t>
      </w:r>
      <w:r w:rsidRPr="00C35D02">
        <w:rPr>
          <w:rFonts w:ascii="Times New Roman" w:hAnsi="Times New Roman"/>
          <w:sz w:val="28"/>
          <w:szCs w:val="28"/>
        </w:rPr>
        <w:t xml:space="preserve"> "Культура"</w:t>
      </w:r>
      <w:r w:rsidRPr="00F86A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подлежат отражению расходы на обе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печение деятельности учреждений культуры, дворцов и домов культуры, библиотек, музеев и постоянных выставок, сохранение культурного наследия федерального, регионального и местного (муниципального) значения, подг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товку и проведение мероприятий в сфере культуры.</w:t>
      </w:r>
    </w:p>
    <w:p w:rsidR="00025E9C" w:rsidRDefault="00025E9C" w:rsidP="0087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0804</w:t>
      </w:r>
      <w:r w:rsidRPr="00C35D02">
        <w:rPr>
          <w:rFonts w:ascii="Times New Roman" w:hAnsi="Times New Roman"/>
          <w:sz w:val="28"/>
          <w:szCs w:val="28"/>
        </w:rPr>
        <w:t xml:space="preserve"> "Другие вопросы в области культуры, кинематогр</w:t>
      </w:r>
      <w:r w:rsidRPr="00C35D02">
        <w:rPr>
          <w:rFonts w:ascii="Times New Roman" w:hAnsi="Times New Roman"/>
          <w:sz w:val="28"/>
          <w:szCs w:val="28"/>
        </w:rPr>
        <w:t>а</w:t>
      </w:r>
      <w:r w:rsidRPr="00C35D02">
        <w:rPr>
          <w:rFonts w:ascii="Times New Roman" w:hAnsi="Times New Roman"/>
          <w:sz w:val="28"/>
          <w:szCs w:val="28"/>
        </w:rPr>
        <w:t xml:space="preserve">фии" </w:t>
      </w:r>
      <w:r>
        <w:rPr>
          <w:rFonts w:ascii="Times New Roman" w:hAnsi="Times New Roman"/>
          <w:sz w:val="28"/>
          <w:szCs w:val="28"/>
          <w:lang w:eastAsia="ru-RU"/>
        </w:rPr>
        <w:t>подлежат отражению расходы на обеспечение деятельности органов исполнительной органов местного самоуправления, учреждений, осущест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ляющих руководство, управление в сфере культуры, а также разработку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щей политики, планов, программ и бюджетов в этой сфере, управление ими, их координацию и контроль.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 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C43">
        <w:rPr>
          <w:rFonts w:ascii="Times New Roman" w:hAnsi="Times New Roman"/>
          <w:b/>
          <w:sz w:val="28"/>
          <w:szCs w:val="28"/>
        </w:rPr>
        <w:t xml:space="preserve">0909 </w:t>
      </w:r>
      <w:r>
        <w:rPr>
          <w:rFonts w:ascii="Times New Roman" w:hAnsi="Times New Roman"/>
          <w:sz w:val="28"/>
          <w:szCs w:val="28"/>
        </w:rPr>
        <w:t>«</w:t>
      </w:r>
      <w:r w:rsidRPr="006F6C43">
        <w:rPr>
          <w:rFonts w:ascii="Times New Roman" w:hAnsi="Times New Roman"/>
          <w:sz w:val="28"/>
          <w:szCs w:val="28"/>
        </w:rPr>
        <w:t>Другие вопросы в области здравоохранения</w:t>
      </w:r>
      <w:r>
        <w:rPr>
          <w:rFonts w:ascii="Times New Roman" w:hAnsi="Times New Roman"/>
          <w:sz w:val="28"/>
          <w:szCs w:val="28"/>
        </w:rPr>
        <w:t>»</w:t>
      </w:r>
      <w:r w:rsidRPr="006F6C43">
        <w:rPr>
          <w:rFonts w:ascii="Times New Roman" w:hAnsi="Times New Roman"/>
          <w:sz w:val="28"/>
          <w:szCs w:val="28"/>
        </w:rPr>
        <w:t xml:space="preserve"> </w:t>
      </w:r>
      <w:r w:rsidRPr="00C35D02">
        <w:rPr>
          <w:rFonts w:ascii="Times New Roman" w:hAnsi="Times New Roman"/>
          <w:sz w:val="28"/>
          <w:szCs w:val="28"/>
        </w:rPr>
        <w:t>по</w:t>
      </w:r>
      <w:r w:rsidRPr="00C35D02">
        <w:rPr>
          <w:rFonts w:ascii="Times New Roman" w:hAnsi="Times New Roman"/>
          <w:sz w:val="28"/>
          <w:szCs w:val="28"/>
        </w:rPr>
        <w:t>д</w:t>
      </w:r>
      <w:r w:rsidRPr="00C35D02">
        <w:rPr>
          <w:rFonts w:ascii="Times New Roman" w:hAnsi="Times New Roman"/>
          <w:sz w:val="28"/>
          <w:szCs w:val="28"/>
        </w:rPr>
        <w:t>лежат отражению расходы на</w:t>
      </w:r>
      <w:r>
        <w:rPr>
          <w:rFonts w:ascii="Times New Roman" w:hAnsi="Times New Roman"/>
          <w:sz w:val="28"/>
          <w:szCs w:val="28"/>
        </w:rPr>
        <w:t xml:space="preserve"> проведение акарицидной обработки мест отд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ха 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1001</w:t>
      </w:r>
      <w:r w:rsidRPr="00C35D02">
        <w:rPr>
          <w:rFonts w:ascii="Times New Roman" w:hAnsi="Times New Roman"/>
          <w:sz w:val="28"/>
          <w:szCs w:val="28"/>
        </w:rPr>
        <w:t xml:space="preserve"> "Пенсионное обеспечение" подлежат отражению расходы, предусмотренные нормативными правовыми актами связанные с выплатой пенсий муниципальных служащих.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 xml:space="preserve">1003 </w:t>
      </w:r>
      <w:r w:rsidRPr="00C35D02">
        <w:rPr>
          <w:rFonts w:ascii="Times New Roman" w:hAnsi="Times New Roman"/>
          <w:sz w:val="28"/>
          <w:szCs w:val="28"/>
        </w:rPr>
        <w:t>"Социальное обеспечение населения" подлежат о</w:t>
      </w:r>
      <w:r w:rsidRPr="00C35D02">
        <w:rPr>
          <w:rFonts w:ascii="Times New Roman" w:hAnsi="Times New Roman"/>
          <w:sz w:val="28"/>
          <w:szCs w:val="28"/>
        </w:rPr>
        <w:t>т</w:t>
      </w:r>
      <w:r w:rsidRPr="00C35D02">
        <w:rPr>
          <w:rFonts w:ascii="Times New Roman" w:hAnsi="Times New Roman"/>
          <w:sz w:val="28"/>
          <w:szCs w:val="28"/>
        </w:rPr>
        <w:t>ражению расходы бюджетов, связанные с обеспечением мер социальной поддержки граждан, включая все виды пособий и страховых выплат, а также осуществление ежемесячных денежных выплат отдельным категориям гра</w:t>
      </w:r>
      <w:r w:rsidRPr="00C35D02">
        <w:rPr>
          <w:rFonts w:ascii="Times New Roman" w:hAnsi="Times New Roman"/>
          <w:sz w:val="28"/>
          <w:szCs w:val="28"/>
        </w:rPr>
        <w:t>ж</w:t>
      </w:r>
      <w:r w:rsidRPr="00C35D02">
        <w:rPr>
          <w:rFonts w:ascii="Times New Roman" w:hAnsi="Times New Roman"/>
          <w:sz w:val="28"/>
          <w:szCs w:val="28"/>
        </w:rPr>
        <w:lastRenderedPageBreak/>
        <w:t>дан, а также расходы на предоставление социальных выплат гражданам на приобретение (строительство) жилья, обеспечение инвалидов техническими средствами реабилитации, включая изготовление и ремонт протезно-ортопедических изделий, обеспечение путевками в установленных законод</w:t>
      </w:r>
      <w:r w:rsidRPr="00C35D02">
        <w:rPr>
          <w:rFonts w:ascii="Times New Roman" w:hAnsi="Times New Roman"/>
          <w:sz w:val="28"/>
          <w:szCs w:val="28"/>
        </w:rPr>
        <w:t>а</w:t>
      </w:r>
      <w:r w:rsidRPr="00C35D02">
        <w:rPr>
          <w:rFonts w:ascii="Times New Roman" w:hAnsi="Times New Roman"/>
          <w:sz w:val="28"/>
          <w:szCs w:val="28"/>
        </w:rPr>
        <w:t>тельством случаях (за исключением расходов на обеспечение путевками с</w:t>
      </w:r>
      <w:r w:rsidRPr="00C35D02">
        <w:rPr>
          <w:rFonts w:ascii="Times New Roman" w:hAnsi="Times New Roman"/>
          <w:sz w:val="28"/>
          <w:szCs w:val="28"/>
        </w:rPr>
        <w:t>у</w:t>
      </w:r>
      <w:r w:rsidRPr="00C35D02">
        <w:rPr>
          <w:rFonts w:ascii="Times New Roman" w:hAnsi="Times New Roman"/>
          <w:sz w:val="28"/>
          <w:szCs w:val="28"/>
        </w:rPr>
        <w:t>дей, пребывающих в отставке), другие аналогичные расходы.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 xml:space="preserve">1004 </w:t>
      </w:r>
      <w:r w:rsidRPr="00C35D02">
        <w:rPr>
          <w:rFonts w:ascii="Times New Roman" w:hAnsi="Times New Roman"/>
          <w:sz w:val="28"/>
          <w:szCs w:val="28"/>
        </w:rPr>
        <w:t>"Охрана семьи и детства" подлежат отражению ра</w:t>
      </w:r>
      <w:r w:rsidRPr="00C35D02">
        <w:rPr>
          <w:rFonts w:ascii="Times New Roman" w:hAnsi="Times New Roman"/>
          <w:sz w:val="28"/>
          <w:szCs w:val="28"/>
        </w:rPr>
        <w:t>с</w:t>
      </w:r>
      <w:r w:rsidRPr="00C35D02">
        <w:rPr>
          <w:rFonts w:ascii="Times New Roman" w:hAnsi="Times New Roman"/>
          <w:sz w:val="28"/>
          <w:szCs w:val="28"/>
        </w:rPr>
        <w:t>ходы, в том числе связанные с: предоставлением мер социальной поддержки в виде пособий по опеке и попечительству; выплатой компенсации части р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дительской платы за содержание ребенка в государственных и муниципал</w:t>
      </w:r>
      <w:r w:rsidRPr="00C35D02">
        <w:rPr>
          <w:rFonts w:ascii="Times New Roman" w:hAnsi="Times New Roman"/>
          <w:sz w:val="28"/>
          <w:szCs w:val="28"/>
        </w:rPr>
        <w:t>ь</w:t>
      </w:r>
      <w:r w:rsidRPr="00C35D02">
        <w:rPr>
          <w:rFonts w:ascii="Times New Roman" w:hAnsi="Times New Roman"/>
          <w:sz w:val="28"/>
          <w:szCs w:val="28"/>
        </w:rPr>
        <w:t>ных образовательных учреждениях, реализующих основную общеобразов</w:t>
      </w:r>
      <w:r w:rsidRPr="00C35D02">
        <w:rPr>
          <w:rFonts w:ascii="Times New Roman" w:hAnsi="Times New Roman"/>
          <w:sz w:val="28"/>
          <w:szCs w:val="28"/>
        </w:rPr>
        <w:t>а</w:t>
      </w:r>
      <w:r w:rsidRPr="00C35D02">
        <w:rPr>
          <w:rFonts w:ascii="Times New Roman" w:hAnsi="Times New Roman"/>
          <w:sz w:val="28"/>
          <w:szCs w:val="28"/>
        </w:rPr>
        <w:t>тельную программу дошкольного образования; перевозкой несовершенн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летних, самовольно ушедших из семей, детских домов, школ-интернатов, специальных учебно-воспитательных учреждений, обеспечением предоста</w:t>
      </w:r>
      <w:r w:rsidRPr="00C35D02">
        <w:rPr>
          <w:rFonts w:ascii="Times New Roman" w:hAnsi="Times New Roman"/>
          <w:sz w:val="28"/>
          <w:szCs w:val="28"/>
        </w:rPr>
        <w:t>в</w:t>
      </w:r>
      <w:r w:rsidRPr="00C35D02">
        <w:rPr>
          <w:rFonts w:ascii="Times New Roman" w:hAnsi="Times New Roman"/>
          <w:sz w:val="28"/>
          <w:szCs w:val="28"/>
        </w:rPr>
        <w:t>ления жилых помещений детям-сиротам и детям, оставшимся без попечения родителей, лицам из их числа по договорам найма специализированных ж</w:t>
      </w:r>
      <w:r w:rsidRPr="00C35D02">
        <w:rPr>
          <w:rFonts w:ascii="Times New Roman" w:hAnsi="Times New Roman"/>
          <w:sz w:val="28"/>
          <w:szCs w:val="28"/>
        </w:rPr>
        <w:t>и</w:t>
      </w:r>
      <w:r w:rsidRPr="00C35D02">
        <w:rPr>
          <w:rFonts w:ascii="Times New Roman" w:hAnsi="Times New Roman"/>
          <w:sz w:val="28"/>
          <w:szCs w:val="28"/>
        </w:rPr>
        <w:t>лых помещений, а также расходы на выплату гражданам, подвергшимся во</w:t>
      </w:r>
      <w:r w:rsidRPr="00C35D02">
        <w:rPr>
          <w:rFonts w:ascii="Times New Roman" w:hAnsi="Times New Roman"/>
          <w:sz w:val="28"/>
          <w:szCs w:val="28"/>
        </w:rPr>
        <w:t>з</w:t>
      </w:r>
      <w:r w:rsidRPr="00C35D02">
        <w:rPr>
          <w:rFonts w:ascii="Times New Roman" w:hAnsi="Times New Roman"/>
          <w:sz w:val="28"/>
          <w:szCs w:val="28"/>
        </w:rPr>
        <w:t>действию радиации вследствие радиационных аварий, ежемесячного пособия по уходу за ребенком в возрасте от полутора до трех лет.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1006</w:t>
      </w:r>
      <w:r w:rsidRPr="00C35D02">
        <w:rPr>
          <w:rFonts w:ascii="Times New Roman" w:hAnsi="Times New Roman"/>
          <w:sz w:val="28"/>
          <w:szCs w:val="28"/>
        </w:rPr>
        <w:t xml:space="preserve"> "Другие вопросы в области социальной политики" подлежат отражению расходы на обеспечение деятельности органов испо</w:t>
      </w:r>
      <w:r w:rsidRPr="00C35D02">
        <w:rPr>
          <w:rFonts w:ascii="Times New Roman" w:hAnsi="Times New Roman"/>
          <w:sz w:val="28"/>
          <w:szCs w:val="28"/>
        </w:rPr>
        <w:t>л</w:t>
      </w:r>
      <w:r w:rsidRPr="00C35D02">
        <w:rPr>
          <w:rFonts w:ascii="Times New Roman" w:hAnsi="Times New Roman"/>
          <w:sz w:val="28"/>
          <w:szCs w:val="28"/>
        </w:rPr>
        <w:t>нительной власти Российской Федерации, субъектов Российской Федерации и органов местного самоуправления, учреждений, осуществляющих руково</w:t>
      </w:r>
      <w:r w:rsidRPr="00C35D02">
        <w:rPr>
          <w:rFonts w:ascii="Times New Roman" w:hAnsi="Times New Roman"/>
          <w:sz w:val="28"/>
          <w:szCs w:val="28"/>
        </w:rPr>
        <w:t>д</w:t>
      </w:r>
      <w:r w:rsidRPr="00C35D02">
        <w:rPr>
          <w:rFonts w:ascii="Times New Roman" w:hAnsi="Times New Roman"/>
          <w:sz w:val="28"/>
          <w:szCs w:val="28"/>
        </w:rPr>
        <w:t>ство и управление в сфере социальной политики, расходы на разработку о</w:t>
      </w:r>
      <w:r w:rsidRPr="00C35D02">
        <w:rPr>
          <w:rFonts w:ascii="Times New Roman" w:hAnsi="Times New Roman"/>
          <w:sz w:val="28"/>
          <w:szCs w:val="28"/>
        </w:rPr>
        <w:t>б</w:t>
      </w:r>
      <w:r w:rsidRPr="00C35D02">
        <w:rPr>
          <w:rFonts w:ascii="Times New Roman" w:hAnsi="Times New Roman"/>
          <w:sz w:val="28"/>
          <w:szCs w:val="28"/>
        </w:rPr>
        <w:t>щей политики, программ, планов и бюджетов в области социальной полит</w:t>
      </w:r>
      <w:r w:rsidRPr="00C35D02">
        <w:rPr>
          <w:rFonts w:ascii="Times New Roman" w:hAnsi="Times New Roman"/>
          <w:sz w:val="28"/>
          <w:szCs w:val="28"/>
        </w:rPr>
        <w:t>и</w:t>
      </w:r>
      <w:r w:rsidRPr="00C35D02">
        <w:rPr>
          <w:rFonts w:ascii="Times New Roman" w:hAnsi="Times New Roman"/>
          <w:sz w:val="28"/>
          <w:szCs w:val="28"/>
        </w:rPr>
        <w:t>ки, а также расходы на иные мероприятия в области социальной политики, которые не могут быть отнесены ни к одному из перечисленных подразделов.</w:t>
      </w:r>
    </w:p>
    <w:p w:rsidR="00025E9C" w:rsidRPr="00C35D02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1102</w:t>
      </w:r>
      <w:r w:rsidRPr="00C35D02">
        <w:rPr>
          <w:rFonts w:ascii="Times New Roman" w:hAnsi="Times New Roman"/>
          <w:sz w:val="28"/>
          <w:szCs w:val="28"/>
        </w:rPr>
        <w:t xml:space="preserve"> "Массовый спорт" подлежат отражению расходы на обеспечение деятельности учреждений в сфере массового спорта, проведения массовых спортивных мероприятий, а также поддержку развития массового спорта в муниципальных образованиях.</w:t>
      </w:r>
    </w:p>
    <w:p w:rsidR="00025E9C" w:rsidRDefault="00025E9C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1401</w:t>
      </w:r>
      <w:r w:rsidRPr="00C35D02">
        <w:rPr>
          <w:rFonts w:ascii="Times New Roman" w:hAnsi="Times New Roman"/>
          <w:sz w:val="28"/>
          <w:szCs w:val="28"/>
        </w:rPr>
        <w:t xml:space="preserve"> "Дотации на выравнивание бюджетной обеспече</w:t>
      </w:r>
      <w:r w:rsidRPr="00C35D02">
        <w:rPr>
          <w:rFonts w:ascii="Times New Roman" w:hAnsi="Times New Roman"/>
          <w:sz w:val="28"/>
          <w:szCs w:val="28"/>
        </w:rPr>
        <w:t>н</w:t>
      </w:r>
      <w:r w:rsidRPr="00C35D02">
        <w:rPr>
          <w:rFonts w:ascii="Times New Roman" w:hAnsi="Times New Roman"/>
          <w:sz w:val="28"/>
          <w:szCs w:val="28"/>
        </w:rPr>
        <w:t>ности субъектов Российской Федерации и муниципальных образований" подлежат отражению расходы на предоставление межбюджетных трансфе</w:t>
      </w:r>
      <w:r w:rsidRPr="00C35D02">
        <w:rPr>
          <w:rFonts w:ascii="Times New Roman" w:hAnsi="Times New Roman"/>
          <w:sz w:val="28"/>
          <w:szCs w:val="28"/>
        </w:rPr>
        <w:t>р</w:t>
      </w:r>
      <w:r w:rsidRPr="00C35D02">
        <w:rPr>
          <w:rFonts w:ascii="Times New Roman" w:hAnsi="Times New Roman"/>
          <w:sz w:val="28"/>
          <w:szCs w:val="28"/>
        </w:rPr>
        <w:t>тов в форме дотаций на выравнивание бюджетной обеспеченности субъектов Российской Федерации, муниципальных районов (городских округов) и п</w:t>
      </w:r>
      <w:r w:rsidRPr="00C35D02">
        <w:rPr>
          <w:rFonts w:ascii="Times New Roman" w:hAnsi="Times New Roman"/>
          <w:sz w:val="28"/>
          <w:szCs w:val="28"/>
        </w:rPr>
        <w:t>о</w:t>
      </w:r>
      <w:r w:rsidRPr="00C35D02">
        <w:rPr>
          <w:rFonts w:ascii="Times New Roman" w:hAnsi="Times New Roman"/>
          <w:sz w:val="28"/>
          <w:szCs w:val="28"/>
        </w:rPr>
        <w:t>селений.</w:t>
      </w:r>
    </w:p>
    <w:p w:rsidR="00AA7460" w:rsidRDefault="00AA7460" w:rsidP="008739EA">
      <w:pPr>
        <w:tabs>
          <w:tab w:val="left" w:pos="108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F86A22">
        <w:rPr>
          <w:rFonts w:ascii="Times New Roman" w:hAnsi="Times New Roman"/>
          <w:b/>
          <w:sz w:val="28"/>
          <w:szCs w:val="28"/>
          <w:lang w:eastAsia="ru-RU"/>
        </w:rPr>
        <w:t>1402</w:t>
      </w:r>
      <w:r>
        <w:rPr>
          <w:rFonts w:ascii="Times New Roman" w:hAnsi="Times New Roman"/>
          <w:sz w:val="28"/>
          <w:szCs w:val="28"/>
          <w:lang w:eastAsia="ru-RU"/>
        </w:rPr>
        <w:t xml:space="preserve"> "Иные дотации" подлежат отражению расходы на пред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ставление дотаций на поддержку мер по обеспечению сбалансированности бюджетов субъектов Российской Федерации и местных бюджетов, а также иных дотаций бюджетам бюджетной системы Российской Федерации.</w:t>
      </w:r>
    </w:p>
    <w:p w:rsidR="00AA7460" w:rsidRDefault="00AA7460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D02">
        <w:rPr>
          <w:rFonts w:ascii="Times New Roman" w:hAnsi="Times New Roman"/>
          <w:sz w:val="28"/>
          <w:szCs w:val="28"/>
        </w:rPr>
        <w:t xml:space="preserve">По подразделу </w:t>
      </w:r>
      <w:r w:rsidRPr="006942B3">
        <w:rPr>
          <w:rFonts w:ascii="Times New Roman" w:hAnsi="Times New Roman"/>
          <w:b/>
          <w:sz w:val="28"/>
          <w:szCs w:val="28"/>
        </w:rPr>
        <w:t>1403</w:t>
      </w:r>
      <w:r w:rsidRPr="00C35D02">
        <w:rPr>
          <w:rFonts w:ascii="Times New Roman" w:hAnsi="Times New Roman"/>
          <w:sz w:val="28"/>
          <w:szCs w:val="28"/>
        </w:rPr>
        <w:t xml:space="preserve"> "Прочие межбюджетные трансферты общего хара</w:t>
      </w:r>
      <w:r w:rsidRPr="00C35D02">
        <w:rPr>
          <w:rFonts w:ascii="Times New Roman" w:hAnsi="Times New Roman"/>
          <w:sz w:val="28"/>
          <w:szCs w:val="28"/>
        </w:rPr>
        <w:t>к</w:t>
      </w:r>
      <w:r w:rsidRPr="00C35D02">
        <w:rPr>
          <w:rFonts w:ascii="Times New Roman" w:hAnsi="Times New Roman"/>
          <w:sz w:val="28"/>
          <w:szCs w:val="28"/>
        </w:rPr>
        <w:t>тера" подлежат отражению расходы на предоставление межбюджетных трансфертов в форме субсидий и иных межбюджетных трансфертов бюдж</w:t>
      </w:r>
      <w:r w:rsidRPr="00C35D02">
        <w:rPr>
          <w:rFonts w:ascii="Times New Roman" w:hAnsi="Times New Roman"/>
          <w:sz w:val="28"/>
          <w:szCs w:val="28"/>
        </w:rPr>
        <w:t>е</w:t>
      </w:r>
      <w:r w:rsidRPr="00C35D02">
        <w:rPr>
          <w:rFonts w:ascii="Times New Roman" w:hAnsi="Times New Roman"/>
          <w:sz w:val="28"/>
          <w:szCs w:val="28"/>
        </w:rPr>
        <w:t>там субъектов Российской Федерации и муниципальных образований, им</w:t>
      </w:r>
      <w:r w:rsidRPr="00C35D02">
        <w:rPr>
          <w:rFonts w:ascii="Times New Roman" w:hAnsi="Times New Roman"/>
          <w:sz w:val="28"/>
          <w:szCs w:val="28"/>
        </w:rPr>
        <w:t>е</w:t>
      </w:r>
      <w:r w:rsidRPr="00C35D02">
        <w:rPr>
          <w:rFonts w:ascii="Times New Roman" w:hAnsi="Times New Roman"/>
          <w:sz w:val="28"/>
          <w:szCs w:val="28"/>
        </w:rPr>
        <w:lastRenderedPageBreak/>
        <w:t>ющих целевое назначение, отнесение которых на соответствующие разделы и подразделы классификации расходов не представляется возможным.</w:t>
      </w:r>
    </w:p>
    <w:p w:rsidR="00003512" w:rsidRDefault="00003512" w:rsidP="0087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3512" w:rsidRDefault="004F5A5B" w:rsidP="008739E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3512">
        <w:rPr>
          <w:rFonts w:ascii="Times New Roman" w:hAnsi="Times New Roman"/>
          <w:sz w:val="28"/>
          <w:szCs w:val="28"/>
        </w:rPr>
        <w:t>. ДОПОЛНИТЕЛЬНЫЕ КОДЫ РАСХОДОВ</w:t>
      </w:r>
    </w:p>
    <w:p w:rsidR="00D66F50" w:rsidRDefault="00D66F50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3B5">
        <w:rPr>
          <w:rFonts w:ascii="Times New Roman" w:hAnsi="Times New Roman"/>
          <w:sz w:val="28"/>
          <w:szCs w:val="28"/>
        </w:rPr>
        <w:t>ДопКР</w:t>
      </w:r>
      <w:proofErr w:type="spellEnd"/>
      <w:r w:rsidRPr="005733B5">
        <w:rPr>
          <w:rFonts w:ascii="Times New Roman" w:hAnsi="Times New Roman"/>
          <w:sz w:val="28"/>
          <w:szCs w:val="28"/>
        </w:rPr>
        <w:t xml:space="preserve"> 01- Расходы за счет собственных средств,</w:t>
      </w:r>
    </w:p>
    <w:p w:rsidR="00D66F50" w:rsidRDefault="00D66F50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5733B5">
        <w:rPr>
          <w:rFonts w:ascii="Times New Roman" w:hAnsi="Times New Roman"/>
          <w:sz w:val="28"/>
          <w:szCs w:val="28"/>
        </w:rPr>
        <w:t>ДопКР</w:t>
      </w:r>
      <w:proofErr w:type="spellEnd"/>
      <w:r w:rsidRPr="00573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02- </w:t>
      </w:r>
      <w:r w:rsidRPr="00603D4B">
        <w:rPr>
          <w:rFonts w:ascii="Times New Roman" w:hAnsi="Times New Roman"/>
          <w:sz w:val="28"/>
          <w:szCs w:val="28"/>
        </w:rPr>
        <w:t>Расходы за счет средств федерального бюджета, учитыва</w:t>
      </w:r>
      <w:r w:rsidRPr="00603D4B">
        <w:rPr>
          <w:rFonts w:ascii="Times New Roman" w:hAnsi="Times New Roman"/>
          <w:sz w:val="28"/>
          <w:szCs w:val="28"/>
        </w:rPr>
        <w:t>е</w:t>
      </w:r>
      <w:r w:rsidRPr="00603D4B">
        <w:rPr>
          <w:rFonts w:ascii="Times New Roman" w:hAnsi="Times New Roman"/>
          <w:sz w:val="28"/>
          <w:szCs w:val="28"/>
        </w:rPr>
        <w:t>мые на лицевых счетах в финансовом органе</w:t>
      </w:r>
    </w:p>
    <w:p w:rsidR="00D66F50" w:rsidRPr="00E54B5B" w:rsidRDefault="00D66F50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3B5">
        <w:rPr>
          <w:rFonts w:ascii="Times New Roman" w:hAnsi="Times New Roman"/>
          <w:sz w:val="28"/>
          <w:szCs w:val="28"/>
        </w:rPr>
        <w:t>ДопКР</w:t>
      </w:r>
      <w:proofErr w:type="spellEnd"/>
      <w:r w:rsidRPr="005733B5">
        <w:rPr>
          <w:rFonts w:ascii="Times New Roman" w:hAnsi="Times New Roman"/>
          <w:sz w:val="28"/>
          <w:szCs w:val="28"/>
        </w:rPr>
        <w:t xml:space="preserve"> </w:t>
      </w:r>
      <w:r w:rsidRPr="00E54B5B">
        <w:rPr>
          <w:rFonts w:ascii="Times New Roman" w:hAnsi="Times New Roman"/>
          <w:sz w:val="28"/>
          <w:szCs w:val="28"/>
        </w:rPr>
        <w:t>03- расходы за счет собственных средств, учитываемые на л</w:t>
      </w:r>
      <w:r w:rsidRPr="00E54B5B">
        <w:rPr>
          <w:rFonts w:ascii="Times New Roman" w:hAnsi="Times New Roman"/>
          <w:sz w:val="28"/>
          <w:szCs w:val="28"/>
        </w:rPr>
        <w:t>и</w:t>
      </w:r>
      <w:r w:rsidRPr="00E54B5B">
        <w:rPr>
          <w:rFonts w:ascii="Times New Roman" w:hAnsi="Times New Roman"/>
          <w:sz w:val="28"/>
          <w:szCs w:val="28"/>
        </w:rPr>
        <w:t>цевых счетах федерального казначейства (национальные проекты за счет краевого бюджета)</w:t>
      </w:r>
    </w:p>
    <w:p w:rsidR="00D66F50" w:rsidRPr="00E54B5B" w:rsidRDefault="00D66F50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3B5">
        <w:rPr>
          <w:rFonts w:ascii="Times New Roman" w:hAnsi="Times New Roman"/>
          <w:sz w:val="28"/>
          <w:szCs w:val="28"/>
        </w:rPr>
        <w:t>ДопКР</w:t>
      </w:r>
      <w:proofErr w:type="spellEnd"/>
      <w:r w:rsidRPr="005733B5">
        <w:rPr>
          <w:rFonts w:ascii="Times New Roman" w:hAnsi="Times New Roman"/>
          <w:sz w:val="28"/>
          <w:szCs w:val="28"/>
        </w:rPr>
        <w:t xml:space="preserve"> </w:t>
      </w:r>
      <w:r w:rsidRPr="00E54B5B">
        <w:rPr>
          <w:rFonts w:ascii="Times New Roman" w:hAnsi="Times New Roman"/>
          <w:sz w:val="28"/>
          <w:szCs w:val="28"/>
        </w:rPr>
        <w:t>04- Расходы за счет средств федерального бюджета, учитыва</w:t>
      </w:r>
      <w:r w:rsidRPr="00E54B5B">
        <w:rPr>
          <w:rFonts w:ascii="Times New Roman" w:hAnsi="Times New Roman"/>
          <w:sz w:val="28"/>
          <w:szCs w:val="28"/>
        </w:rPr>
        <w:t>е</w:t>
      </w:r>
      <w:r w:rsidRPr="00E54B5B">
        <w:rPr>
          <w:rFonts w:ascii="Times New Roman" w:hAnsi="Times New Roman"/>
          <w:sz w:val="28"/>
          <w:szCs w:val="28"/>
        </w:rPr>
        <w:t>мые на лицевых счетах в Федеральном казначействе (национальные проекты за счет федерального бюджета)</w:t>
      </w:r>
      <w:r>
        <w:rPr>
          <w:rFonts w:ascii="Times New Roman" w:hAnsi="Times New Roman"/>
          <w:sz w:val="28"/>
          <w:szCs w:val="28"/>
        </w:rPr>
        <w:t>,</w:t>
      </w:r>
    </w:p>
    <w:p w:rsidR="00D66F50" w:rsidRDefault="00D66F50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3B5">
        <w:rPr>
          <w:rFonts w:ascii="Times New Roman" w:hAnsi="Times New Roman"/>
          <w:sz w:val="28"/>
          <w:szCs w:val="28"/>
        </w:rPr>
        <w:t>ДопКР</w:t>
      </w:r>
      <w:proofErr w:type="spellEnd"/>
      <w:r w:rsidRPr="005733B5">
        <w:rPr>
          <w:rFonts w:ascii="Times New Roman" w:hAnsi="Times New Roman"/>
          <w:sz w:val="28"/>
          <w:szCs w:val="28"/>
        </w:rPr>
        <w:t xml:space="preserve"> 10- Расходы за счет средств регионального бюджета (для мун</w:t>
      </w:r>
      <w:r w:rsidRPr="005733B5">
        <w:rPr>
          <w:rFonts w:ascii="Times New Roman" w:hAnsi="Times New Roman"/>
          <w:sz w:val="28"/>
          <w:szCs w:val="28"/>
        </w:rPr>
        <w:t>и</w:t>
      </w:r>
      <w:r w:rsidRPr="005733B5">
        <w:rPr>
          <w:rFonts w:ascii="Times New Roman" w:hAnsi="Times New Roman"/>
          <w:sz w:val="28"/>
          <w:szCs w:val="28"/>
        </w:rPr>
        <w:t>ципальных образований),</w:t>
      </w:r>
    </w:p>
    <w:p w:rsidR="00D66F50" w:rsidRDefault="00D66F50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66568">
        <w:rPr>
          <w:rFonts w:ascii="Times New Roman" w:hAnsi="Times New Roman"/>
          <w:sz w:val="28"/>
          <w:szCs w:val="28"/>
        </w:rPr>
        <w:t>ДопКР</w:t>
      </w:r>
      <w:proofErr w:type="spellEnd"/>
      <w:r w:rsidRPr="00166568">
        <w:rPr>
          <w:rFonts w:ascii="Times New Roman" w:hAnsi="Times New Roman"/>
          <w:sz w:val="28"/>
          <w:szCs w:val="28"/>
        </w:rPr>
        <w:t xml:space="preserve"> 15-Расходы по переданным полномочиям поселений за счет средств регионального бюджета (для муниципальных районов)</w:t>
      </w:r>
      <w:r>
        <w:rPr>
          <w:rFonts w:ascii="Times New Roman" w:hAnsi="Times New Roman"/>
          <w:sz w:val="28"/>
          <w:szCs w:val="28"/>
        </w:rPr>
        <w:t>,</w:t>
      </w:r>
    </w:p>
    <w:p w:rsidR="00D66F50" w:rsidRDefault="00D66F50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3B5">
        <w:rPr>
          <w:rFonts w:ascii="Times New Roman" w:hAnsi="Times New Roman"/>
          <w:sz w:val="28"/>
          <w:szCs w:val="28"/>
        </w:rPr>
        <w:t>ДопКР</w:t>
      </w:r>
      <w:proofErr w:type="spellEnd"/>
      <w:r w:rsidRPr="005733B5">
        <w:rPr>
          <w:rFonts w:ascii="Times New Roman" w:hAnsi="Times New Roman"/>
          <w:sz w:val="28"/>
          <w:szCs w:val="28"/>
        </w:rPr>
        <w:t xml:space="preserve"> 16- Расходы по переданным полномочиям поселений за счет средств бюджетов поселений (для муниципальных районов),</w:t>
      </w:r>
    </w:p>
    <w:p w:rsidR="00D66F50" w:rsidRPr="00166568" w:rsidRDefault="00D66F50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66568">
        <w:rPr>
          <w:rFonts w:ascii="Times New Roman" w:hAnsi="Times New Roman"/>
          <w:sz w:val="28"/>
          <w:szCs w:val="28"/>
        </w:rPr>
        <w:t>ДопКР</w:t>
      </w:r>
      <w:proofErr w:type="spellEnd"/>
      <w:r w:rsidRPr="00166568">
        <w:rPr>
          <w:rFonts w:ascii="Times New Roman" w:hAnsi="Times New Roman"/>
          <w:sz w:val="28"/>
          <w:szCs w:val="28"/>
        </w:rPr>
        <w:t xml:space="preserve"> 19-Расходы (прочее) (для муниципальных образований)</w:t>
      </w:r>
      <w:r>
        <w:rPr>
          <w:rFonts w:ascii="Times New Roman" w:hAnsi="Times New Roman"/>
          <w:sz w:val="28"/>
          <w:szCs w:val="28"/>
        </w:rPr>
        <w:t>,</w:t>
      </w:r>
    </w:p>
    <w:p w:rsidR="00D66F50" w:rsidRPr="005733B5" w:rsidRDefault="00D66F50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66568">
        <w:rPr>
          <w:rFonts w:ascii="Times New Roman" w:hAnsi="Times New Roman"/>
          <w:sz w:val="28"/>
          <w:szCs w:val="28"/>
        </w:rPr>
        <w:t>ДопКР</w:t>
      </w:r>
      <w:proofErr w:type="spellEnd"/>
      <w:r w:rsidRPr="00166568">
        <w:rPr>
          <w:rFonts w:ascii="Times New Roman" w:hAnsi="Times New Roman"/>
          <w:sz w:val="28"/>
          <w:szCs w:val="28"/>
        </w:rPr>
        <w:t xml:space="preserve"> 20-Расходы за счет остатков средств регионального бюджета (для муниципальных образований)</w:t>
      </w:r>
      <w:r>
        <w:rPr>
          <w:rFonts w:ascii="Times New Roman" w:hAnsi="Times New Roman"/>
          <w:sz w:val="28"/>
          <w:szCs w:val="28"/>
        </w:rPr>
        <w:t>,</w:t>
      </w:r>
    </w:p>
    <w:p w:rsidR="00D66F50" w:rsidRPr="005733B5" w:rsidRDefault="00D66F50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3B5">
        <w:rPr>
          <w:rFonts w:ascii="Times New Roman" w:hAnsi="Times New Roman"/>
          <w:sz w:val="28"/>
          <w:szCs w:val="28"/>
        </w:rPr>
        <w:t>ДопКР</w:t>
      </w:r>
      <w:proofErr w:type="spellEnd"/>
      <w:r w:rsidRPr="005733B5">
        <w:rPr>
          <w:rFonts w:ascii="Times New Roman" w:hAnsi="Times New Roman"/>
          <w:sz w:val="28"/>
          <w:szCs w:val="28"/>
        </w:rPr>
        <w:t xml:space="preserve"> 30- Субсидии бюджетным, автономным учреждениям и унита</w:t>
      </w:r>
      <w:r w:rsidRPr="005733B5">
        <w:rPr>
          <w:rFonts w:ascii="Times New Roman" w:hAnsi="Times New Roman"/>
          <w:sz w:val="28"/>
          <w:szCs w:val="28"/>
        </w:rPr>
        <w:t>р</w:t>
      </w:r>
      <w:r w:rsidRPr="005733B5">
        <w:rPr>
          <w:rFonts w:ascii="Times New Roman" w:hAnsi="Times New Roman"/>
          <w:sz w:val="28"/>
          <w:szCs w:val="28"/>
        </w:rPr>
        <w:t>ным предприятиям за счет средств регионального бюджета (для муниц</w:t>
      </w:r>
      <w:r w:rsidRPr="005733B5">
        <w:rPr>
          <w:rFonts w:ascii="Times New Roman" w:hAnsi="Times New Roman"/>
          <w:sz w:val="28"/>
          <w:szCs w:val="28"/>
        </w:rPr>
        <w:t>и</w:t>
      </w:r>
      <w:r w:rsidRPr="005733B5">
        <w:rPr>
          <w:rFonts w:ascii="Times New Roman" w:hAnsi="Times New Roman"/>
          <w:sz w:val="28"/>
          <w:szCs w:val="28"/>
        </w:rPr>
        <w:t>пальных образований),</w:t>
      </w:r>
    </w:p>
    <w:p w:rsidR="00D66F50" w:rsidRPr="005733B5" w:rsidRDefault="00D66F50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3B5">
        <w:rPr>
          <w:rFonts w:ascii="Times New Roman" w:hAnsi="Times New Roman"/>
          <w:sz w:val="28"/>
          <w:szCs w:val="28"/>
        </w:rPr>
        <w:t>ДопКР</w:t>
      </w:r>
      <w:proofErr w:type="spellEnd"/>
      <w:r w:rsidRPr="005733B5">
        <w:rPr>
          <w:rFonts w:ascii="Times New Roman" w:hAnsi="Times New Roman"/>
          <w:sz w:val="28"/>
          <w:szCs w:val="28"/>
        </w:rPr>
        <w:t xml:space="preserve"> 31- Субсидии бюджетным, автономным учреждениям и унита</w:t>
      </w:r>
      <w:r w:rsidRPr="005733B5">
        <w:rPr>
          <w:rFonts w:ascii="Times New Roman" w:hAnsi="Times New Roman"/>
          <w:sz w:val="28"/>
          <w:szCs w:val="28"/>
        </w:rPr>
        <w:t>р</w:t>
      </w:r>
      <w:r w:rsidRPr="005733B5">
        <w:rPr>
          <w:rFonts w:ascii="Times New Roman" w:hAnsi="Times New Roman"/>
          <w:sz w:val="28"/>
          <w:szCs w:val="28"/>
        </w:rPr>
        <w:t>ным предприятиям за счет собственных средств.</w:t>
      </w:r>
    </w:p>
    <w:p w:rsidR="00F902B8" w:rsidRDefault="00F902B8" w:rsidP="008739E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03512" w:rsidRDefault="00F902B8" w:rsidP="008739E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КОДЫ ЦЕЛИ РАСХОДОВ:</w:t>
      </w:r>
    </w:p>
    <w:p w:rsidR="00BA2336" w:rsidRDefault="00BA2336" w:rsidP="008739E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902B8" w:rsidRDefault="00BA2336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23-55190-00000-00001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Субсидии на государственную поддержку о</w:t>
      </w:r>
      <w:r w:rsidRPr="00BA2336">
        <w:rPr>
          <w:rFonts w:ascii="Times New Roman" w:hAnsi="Times New Roman"/>
          <w:sz w:val="28"/>
          <w:szCs w:val="28"/>
        </w:rPr>
        <w:t>т</w:t>
      </w:r>
      <w:r w:rsidRPr="00BA2336">
        <w:rPr>
          <w:rFonts w:ascii="Times New Roman" w:hAnsi="Times New Roman"/>
          <w:sz w:val="28"/>
          <w:szCs w:val="28"/>
        </w:rPr>
        <w:t>расли культуры (Федеральный проект "Культурная среда") (Оснащение обр</w:t>
      </w:r>
      <w:r w:rsidRPr="00BA2336">
        <w:rPr>
          <w:rFonts w:ascii="Times New Roman" w:hAnsi="Times New Roman"/>
          <w:sz w:val="28"/>
          <w:szCs w:val="28"/>
        </w:rPr>
        <w:t>а</w:t>
      </w:r>
      <w:r w:rsidRPr="00BA2336">
        <w:rPr>
          <w:rFonts w:ascii="Times New Roman" w:hAnsi="Times New Roman"/>
          <w:sz w:val="28"/>
          <w:szCs w:val="28"/>
        </w:rPr>
        <w:t>зовательных учреждений в сфере культуры (детских школ искусств по видам искусств и училищ) музыкальными инструментами, оборудованием и уче</w:t>
      </w:r>
      <w:r w:rsidRPr="00BA2336">
        <w:rPr>
          <w:rFonts w:ascii="Times New Roman" w:hAnsi="Times New Roman"/>
          <w:sz w:val="28"/>
          <w:szCs w:val="28"/>
        </w:rPr>
        <w:t>б</w:t>
      </w:r>
      <w:r w:rsidRPr="00BA2336">
        <w:rPr>
          <w:rFonts w:ascii="Times New Roman" w:hAnsi="Times New Roman"/>
          <w:sz w:val="28"/>
          <w:szCs w:val="28"/>
        </w:rPr>
        <w:t>ными материалами)</w:t>
      </w:r>
      <w:r>
        <w:rPr>
          <w:rFonts w:ascii="Times New Roman" w:hAnsi="Times New Roman"/>
          <w:sz w:val="28"/>
          <w:szCs w:val="28"/>
        </w:rPr>
        <w:t>;</w:t>
      </w:r>
    </w:p>
    <w:p w:rsidR="00BA2336" w:rsidRDefault="00BA2336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23-50820-00000-00000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Субсидии на предоставление жилых помещ</w:t>
      </w:r>
      <w:r w:rsidRPr="00BA2336">
        <w:rPr>
          <w:rFonts w:ascii="Times New Roman" w:hAnsi="Times New Roman"/>
          <w:sz w:val="28"/>
          <w:szCs w:val="28"/>
        </w:rPr>
        <w:t>е</w:t>
      </w:r>
      <w:r w:rsidRPr="00BA2336">
        <w:rPr>
          <w:rFonts w:ascii="Times New Roman" w:hAnsi="Times New Roman"/>
          <w:sz w:val="28"/>
          <w:szCs w:val="28"/>
        </w:rPr>
        <w:t>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  <w:szCs w:val="28"/>
        </w:rPr>
        <w:t>;</w:t>
      </w:r>
    </w:p>
    <w:p w:rsidR="00BA2336" w:rsidRDefault="00BA2336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23-51200-00000-00000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</w:t>
      </w:r>
      <w:r w:rsidRPr="00BA2336">
        <w:rPr>
          <w:rFonts w:ascii="Times New Roman" w:hAnsi="Times New Roman"/>
          <w:sz w:val="28"/>
          <w:szCs w:val="28"/>
        </w:rPr>
        <w:t>е</w:t>
      </w:r>
      <w:r w:rsidRPr="00BA2336">
        <w:rPr>
          <w:rFonts w:ascii="Times New Roman" w:hAnsi="Times New Roman"/>
          <w:sz w:val="28"/>
          <w:szCs w:val="28"/>
        </w:rPr>
        <w:t>деральных судов общей юрисдикции 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BA2336" w:rsidRDefault="00BA2336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23-55190-00000-00000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Субсидии на государственную поддержку о</w:t>
      </w:r>
      <w:r w:rsidRPr="00BA2336">
        <w:rPr>
          <w:rFonts w:ascii="Times New Roman" w:hAnsi="Times New Roman"/>
          <w:sz w:val="28"/>
          <w:szCs w:val="28"/>
        </w:rPr>
        <w:t>т</w:t>
      </w:r>
      <w:r w:rsidRPr="00BA2336">
        <w:rPr>
          <w:rFonts w:ascii="Times New Roman" w:hAnsi="Times New Roman"/>
          <w:sz w:val="28"/>
          <w:szCs w:val="28"/>
        </w:rPr>
        <w:t>расли культуры (Федеральный проект "Культурная среда")</w:t>
      </w:r>
      <w:r>
        <w:rPr>
          <w:rFonts w:ascii="Times New Roman" w:hAnsi="Times New Roman"/>
          <w:sz w:val="28"/>
          <w:szCs w:val="28"/>
        </w:rPr>
        <w:t>;</w:t>
      </w:r>
    </w:p>
    <w:p w:rsidR="00BA2336" w:rsidRDefault="00BA2336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23-51720-00000-00000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23-51720-00000-00000</w:t>
      </w:r>
      <w:r>
        <w:rPr>
          <w:rFonts w:ascii="Times New Roman" w:hAnsi="Times New Roman"/>
          <w:sz w:val="28"/>
          <w:szCs w:val="28"/>
        </w:rPr>
        <w:t>;</w:t>
      </w:r>
    </w:p>
    <w:p w:rsidR="00BA2336" w:rsidRDefault="00BA2336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A2336">
        <w:rPr>
          <w:rFonts w:ascii="Times New Roman" w:hAnsi="Times New Roman"/>
          <w:sz w:val="28"/>
          <w:szCs w:val="28"/>
        </w:rPr>
        <w:t>23-57500-00000-00000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Субсидии на реализацию мероприятий по м</w:t>
      </w:r>
      <w:r w:rsidRPr="00BA2336">
        <w:rPr>
          <w:rFonts w:ascii="Times New Roman" w:hAnsi="Times New Roman"/>
          <w:sz w:val="28"/>
          <w:szCs w:val="28"/>
        </w:rPr>
        <w:t>о</w:t>
      </w:r>
      <w:r w:rsidRPr="00BA2336">
        <w:rPr>
          <w:rFonts w:ascii="Times New Roman" w:hAnsi="Times New Roman"/>
          <w:sz w:val="28"/>
          <w:szCs w:val="28"/>
        </w:rPr>
        <w:t>дернизации школьных систем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BA2336" w:rsidRDefault="00BA2336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23-51720-00000-00000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2336">
        <w:rPr>
          <w:rFonts w:ascii="Times New Roman" w:hAnsi="Times New Roman"/>
          <w:sz w:val="28"/>
          <w:szCs w:val="28"/>
        </w:rPr>
        <w:t>23-51720-00000-00000</w:t>
      </w:r>
      <w:r>
        <w:rPr>
          <w:rFonts w:ascii="Times New Roman" w:hAnsi="Times New Roman"/>
          <w:sz w:val="28"/>
          <w:szCs w:val="28"/>
        </w:rPr>
        <w:t>;</w:t>
      </w:r>
    </w:p>
    <w:p w:rsidR="00BA2336" w:rsidRDefault="00BA2336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10E" w:rsidRPr="00A3510E">
        <w:rPr>
          <w:rFonts w:ascii="Times New Roman" w:hAnsi="Times New Roman"/>
          <w:sz w:val="28"/>
          <w:szCs w:val="28"/>
        </w:rPr>
        <w:t>23-53040-00000-00000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 w:rsidR="00A3510E">
        <w:rPr>
          <w:rFonts w:ascii="Times New Roman" w:hAnsi="Times New Roman"/>
          <w:sz w:val="28"/>
          <w:szCs w:val="28"/>
        </w:rPr>
        <w:t xml:space="preserve">- </w:t>
      </w:r>
      <w:r w:rsidR="00A3510E" w:rsidRPr="00A3510E">
        <w:rPr>
          <w:rFonts w:ascii="Times New Roman" w:hAnsi="Times New Roman"/>
          <w:sz w:val="28"/>
          <w:szCs w:val="28"/>
        </w:rPr>
        <w:t>Субсидии на организацию бесплатного гор</w:t>
      </w:r>
      <w:r w:rsidR="00A3510E" w:rsidRPr="00A3510E">
        <w:rPr>
          <w:rFonts w:ascii="Times New Roman" w:hAnsi="Times New Roman"/>
          <w:sz w:val="28"/>
          <w:szCs w:val="28"/>
        </w:rPr>
        <w:t>я</w:t>
      </w:r>
      <w:r w:rsidR="00A3510E" w:rsidRPr="00A3510E">
        <w:rPr>
          <w:rFonts w:ascii="Times New Roman" w:hAnsi="Times New Roman"/>
          <w:sz w:val="28"/>
          <w:szCs w:val="28"/>
        </w:rPr>
        <w:t>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A3510E">
        <w:rPr>
          <w:rFonts w:ascii="Times New Roman" w:hAnsi="Times New Roman"/>
          <w:sz w:val="28"/>
          <w:szCs w:val="28"/>
        </w:rPr>
        <w:t>;</w:t>
      </w:r>
    </w:p>
    <w:p w:rsidR="00A3510E" w:rsidRDefault="00A3510E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510E">
        <w:t xml:space="preserve"> </w:t>
      </w:r>
      <w:r w:rsidRPr="00A3510E">
        <w:rPr>
          <w:rFonts w:ascii="Times New Roman" w:hAnsi="Times New Roman"/>
          <w:sz w:val="28"/>
          <w:szCs w:val="28"/>
        </w:rPr>
        <w:t>23-53030-00000-00000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Иные межбюджетные трансферты на ежем</w:t>
      </w:r>
      <w:r w:rsidRPr="00A3510E">
        <w:rPr>
          <w:rFonts w:ascii="Times New Roman" w:hAnsi="Times New Roman"/>
          <w:sz w:val="28"/>
          <w:szCs w:val="28"/>
        </w:rPr>
        <w:t>е</w:t>
      </w:r>
      <w:r w:rsidRPr="00A3510E">
        <w:rPr>
          <w:rFonts w:ascii="Times New Roman" w:hAnsi="Times New Roman"/>
          <w:sz w:val="28"/>
          <w:szCs w:val="28"/>
        </w:rPr>
        <w:t>сячное денежное вознаграждение за классное руководство педагогическим работникам государственных и муниципальных общеобразовательных орг</w:t>
      </w:r>
      <w:r w:rsidRPr="00A3510E">
        <w:rPr>
          <w:rFonts w:ascii="Times New Roman" w:hAnsi="Times New Roman"/>
          <w:sz w:val="28"/>
          <w:szCs w:val="28"/>
        </w:rPr>
        <w:t>а</w:t>
      </w:r>
      <w:r w:rsidRPr="00A3510E">
        <w:rPr>
          <w:rFonts w:ascii="Times New Roman" w:hAnsi="Times New Roman"/>
          <w:sz w:val="28"/>
          <w:szCs w:val="28"/>
        </w:rPr>
        <w:t>низаций</w:t>
      </w:r>
      <w:r>
        <w:rPr>
          <w:rFonts w:ascii="Times New Roman" w:hAnsi="Times New Roman"/>
          <w:sz w:val="28"/>
          <w:szCs w:val="28"/>
        </w:rPr>
        <w:t>;</w:t>
      </w:r>
    </w:p>
    <w:p w:rsidR="00A3510E" w:rsidRDefault="00A3510E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23-55550-00000-00000</w:t>
      </w:r>
      <w:r w:rsidR="007D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3510E">
        <w:rPr>
          <w:rFonts w:ascii="Times New Roman" w:hAnsi="Times New Roman"/>
          <w:sz w:val="28"/>
          <w:szCs w:val="28"/>
        </w:rPr>
        <w:t>Субсидии на реализацию программ формир</w:t>
      </w:r>
      <w:r w:rsidRPr="00A3510E">
        <w:rPr>
          <w:rFonts w:ascii="Times New Roman" w:hAnsi="Times New Roman"/>
          <w:sz w:val="28"/>
          <w:szCs w:val="28"/>
        </w:rPr>
        <w:t>о</w:t>
      </w:r>
      <w:r w:rsidRPr="00A3510E">
        <w:rPr>
          <w:rFonts w:ascii="Times New Roman" w:hAnsi="Times New Roman"/>
          <w:sz w:val="28"/>
          <w:szCs w:val="28"/>
        </w:rPr>
        <w:t>вания современной городской среды</w:t>
      </w:r>
      <w:r w:rsidR="003C755E">
        <w:rPr>
          <w:rFonts w:ascii="Times New Roman" w:hAnsi="Times New Roman"/>
          <w:sz w:val="28"/>
          <w:szCs w:val="28"/>
        </w:rPr>
        <w:t>.</w:t>
      </w:r>
    </w:p>
    <w:p w:rsidR="00A3510E" w:rsidRDefault="00A3510E" w:rsidP="008739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A3510E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2AEC"/>
    <w:rsid w:val="00064290"/>
    <w:rsid w:val="00065084"/>
    <w:rsid w:val="00065811"/>
    <w:rsid w:val="00070FCE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82923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84E68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60222A"/>
    <w:rsid w:val="0060245C"/>
    <w:rsid w:val="00604EAD"/>
    <w:rsid w:val="00607E4E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B0391"/>
    <w:rsid w:val="006B13F3"/>
    <w:rsid w:val="006B1B25"/>
    <w:rsid w:val="006B5948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81DD4"/>
    <w:rsid w:val="00984CB0"/>
    <w:rsid w:val="00996024"/>
    <w:rsid w:val="009977AB"/>
    <w:rsid w:val="009A5880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9F6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137E4"/>
    <w:rsid w:val="00B146B8"/>
    <w:rsid w:val="00B24CA2"/>
    <w:rsid w:val="00B27CB0"/>
    <w:rsid w:val="00B46C6F"/>
    <w:rsid w:val="00B47FFE"/>
    <w:rsid w:val="00B50D16"/>
    <w:rsid w:val="00B53994"/>
    <w:rsid w:val="00B54B95"/>
    <w:rsid w:val="00B60111"/>
    <w:rsid w:val="00B61EAB"/>
    <w:rsid w:val="00B64CCF"/>
    <w:rsid w:val="00B667C3"/>
    <w:rsid w:val="00B704BC"/>
    <w:rsid w:val="00B72D4F"/>
    <w:rsid w:val="00B7452A"/>
    <w:rsid w:val="00B75915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38DE"/>
    <w:rsid w:val="00C14112"/>
    <w:rsid w:val="00C1457C"/>
    <w:rsid w:val="00C16402"/>
    <w:rsid w:val="00C17220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AFD"/>
    <w:rsid w:val="00C74D80"/>
    <w:rsid w:val="00C850C0"/>
    <w:rsid w:val="00C92532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41A4A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20FCF"/>
    <w:rsid w:val="00F255D4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268545F57127CE83850CFC503EE20D7B38CE82700F37E8C056E1EFEF45BDF83AF588CB79DC4BC848DA9sAY0E" TargetMode="External"/><Relationship Id="rId13" Type="http://schemas.openxmlformats.org/officeDocument/2006/relationships/hyperlink" Target="consultantplus://offline/ref=ECADC3BC3E3144AC0DA529EC9A32E3258045A86DD851CD23FD96628785D41A52ACA332ADC5BBg3a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12" Type="http://schemas.openxmlformats.org/officeDocument/2006/relationships/hyperlink" Target="consultantplus://offline/ref=2E1268545F57127CE8384EC2D36FB02AD7B9D7E32601FC2BD15A3543A9FD5188C4E001CEF390C4BEs8Y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E1268545F57127CE8384EC2D36FB02AD7B9D7E32601FC2BD15A3543A9FD5188C4E001C6F2s9Y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1268545F57127CE83850CFC503EE20D7B38CE82700F37E8C056E1EFEF45BDF83AF588CB79DC4BC848DA9sAY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1268545F57127CE83850CFC503EE20D7B38CE82700F37E8C056E1EFEF45BDF83AF588CB79DC4BC848DA9sAY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1444-AE45-4719-A2D6-8B30B342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13975</Words>
  <Characters>79663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2020-12-24T08:00:00Z</cp:lastPrinted>
  <dcterms:created xsi:type="dcterms:W3CDTF">2023-01-11T01:27:00Z</dcterms:created>
  <dcterms:modified xsi:type="dcterms:W3CDTF">2023-01-11T01:27:00Z</dcterms:modified>
</cp:coreProperties>
</file>