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E0A" w:rsidRPr="00D55499" w:rsidRDefault="005D0E0A" w:rsidP="005D0E0A">
      <w:pPr>
        <w:snapToGrid w:val="0"/>
        <w:jc w:val="center"/>
        <w:rPr>
          <w:b/>
        </w:rPr>
      </w:pPr>
      <w:r w:rsidRPr="00D55499">
        <w:rPr>
          <w:b/>
        </w:rPr>
        <w:t xml:space="preserve">ФИНАНСОВОЕ УПРАВЛЕНИЕ </w:t>
      </w:r>
    </w:p>
    <w:p w:rsidR="005D0E0A" w:rsidRPr="00D55499" w:rsidRDefault="005D0E0A" w:rsidP="005D0E0A">
      <w:pPr>
        <w:snapToGrid w:val="0"/>
        <w:jc w:val="center"/>
        <w:rPr>
          <w:b/>
        </w:rPr>
      </w:pPr>
      <w:r w:rsidRPr="00D55499">
        <w:rPr>
          <w:b/>
        </w:rPr>
        <w:t>АДМИНИСТРАЦИИ БЕРЕЗОВСКОГО РАЙОНА</w:t>
      </w:r>
    </w:p>
    <w:p w:rsidR="005D0E0A" w:rsidRPr="00D55499" w:rsidRDefault="005D0E0A" w:rsidP="005D0E0A">
      <w:pPr>
        <w:widowControl w:val="0"/>
        <w:jc w:val="center"/>
        <w:rPr>
          <w:b/>
        </w:rPr>
      </w:pPr>
      <w:r w:rsidRPr="00D55499">
        <w:rPr>
          <w:b/>
        </w:rPr>
        <w:t>КРАСНОЯРСКОГО КРАЯ</w:t>
      </w:r>
    </w:p>
    <w:p w:rsidR="005D0E0A" w:rsidRPr="00D55499" w:rsidRDefault="002772E8" w:rsidP="005D0E0A">
      <w:pPr>
        <w:widowControl w:val="0"/>
        <w:jc w:val="center"/>
      </w:pPr>
      <w:r w:rsidRPr="00D55499">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35pt;height:3.2pt" o:hrpct="0" o:hralign="center" o:hr="t">
            <v:imagedata r:id="rId4" o:title="BD21318_"/>
          </v:shape>
        </w:pict>
      </w:r>
    </w:p>
    <w:p w:rsidR="005D0E0A" w:rsidRPr="00D55499" w:rsidRDefault="005D0E0A" w:rsidP="005D0E0A">
      <w:pPr>
        <w:pStyle w:val="ConsPlusNormal"/>
        <w:tabs>
          <w:tab w:val="left" w:pos="7371"/>
        </w:tabs>
        <w:ind w:firstLine="0"/>
        <w:jc w:val="center"/>
        <w:rPr>
          <w:rFonts w:ascii="Times New Roman" w:hAnsi="Times New Roman" w:cs="Times New Roman"/>
          <w:b/>
          <w:sz w:val="24"/>
          <w:szCs w:val="24"/>
        </w:rPr>
      </w:pPr>
      <w:r w:rsidRPr="00D55499">
        <w:rPr>
          <w:rFonts w:ascii="Times New Roman" w:hAnsi="Times New Roman" w:cs="Times New Roman"/>
          <w:b/>
          <w:sz w:val="24"/>
          <w:szCs w:val="24"/>
        </w:rPr>
        <w:t>Центральная ул., д. 19, п. Березовка, Березовский район, Красноярский край, 662520</w:t>
      </w:r>
    </w:p>
    <w:p w:rsidR="005D0E0A" w:rsidRPr="00D55499" w:rsidRDefault="005D0E0A" w:rsidP="005D0E0A">
      <w:pPr>
        <w:pStyle w:val="ConsPlusNormal"/>
        <w:widowControl/>
        <w:tabs>
          <w:tab w:val="left" w:pos="7371"/>
        </w:tabs>
        <w:ind w:firstLine="0"/>
        <w:jc w:val="center"/>
        <w:rPr>
          <w:rFonts w:ascii="Times New Roman" w:hAnsi="Times New Roman" w:cs="Times New Roman"/>
          <w:sz w:val="24"/>
          <w:szCs w:val="24"/>
        </w:rPr>
      </w:pPr>
      <w:r w:rsidRPr="00D55499">
        <w:rPr>
          <w:rFonts w:ascii="Times New Roman" w:hAnsi="Times New Roman" w:cs="Times New Roman"/>
          <w:b/>
          <w:sz w:val="24"/>
          <w:szCs w:val="24"/>
        </w:rPr>
        <w:t xml:space="preserve">Тел./факс (39175) 2-17-30, </w:t>
      </w:r>
      <w:r w:rsidRPr="00D55499">
        <w:rPr>
          <w:rFonts w:ascii="Times New Roman" w:hAnsi="Times New Roman" w:cs="Times New Roman"/>
          <w:b/>
          <w:sz w:val="24"/>
          <w:szCs w:val="24"/>
          <w:lang w:val="en-US"/>
        </w:rPr>
        <w:t>E</w:t>
      </w:r>
      <w:r w:rsidRPr="00D55499">
        <w:rPr>
          <w:rFonts w:ascii="Times New Roman" w:hAnsi="Times New Roman" w:cs="Times New Roman"/>
          <w:b/>
          <w:sz w:val="24"/>
          <w:szCs w:val="24"/>
        </w:rPr>
        <w:t>-</w:t>
      </w:r>
      <w:r w:rsidRPr="00D55499">
        <w:rPr>
          <w:rFonts w:ascii="Times New Roman" w:hAnsi="Times New Roman" w:cs="Times New Roman"/>
          <w:b/>
          <w:sz w:val="24"/>
          <w:szCs w:val="24"/>
          <w:lang w:val="en-US"/>
        </w:rPr>
        <w:t>mail</w:t>
      </w:r>
      <w:r w:rsidRPr="00D55499">
        <w:rPr>
          <w:rFonts w:ascii="Times New Roman" w:hAnsi="Times New Roman" w:cs="Times New Roman"/>
          <w:b/>
          <w:sz w:val="24"/>
          <w:szCs w:val="24"/>
        </w:rPr>
        <w:t>:</w:t>
      </w:r>
      <w:r w:rsidRPr="00D55499">
        <w:rPr>
          <w:rFonts w:ascii="Times New Roman" w:hAnsi="Times New Roman" w:cs="Times New Roman"/>
          <w:sz w:val="24"/>
          <w:szCs w:val="24"/>
        </w:rPr>
        <w:t xml:space="preserve"> </w:t>
      </w:r>
      <w:hyperlink r:id="rId5" w:history="1">
        <w:r w:rsidRPr="00D55499">
          <w:rPr>
            <w:rStyle w:val="a3"/>
            <w:rFonts w:ascii="Times New Roman" w:hAnsi="Times New Roman" w:cs="Times New Roman"/>
            <w:color w:val="auto"/>
            <w:sz w:val="24"/>
            <w:szCs w:val="24"/>
            <w:lang w:val="en-US"/>
          </w:rPr>
          <w:t>nachfin</w:t>
        </w:r>
        <w:r w:rsidRPr="00D55499">
          <w:rPr>
            <w:rStyle w:val="a3"/>
            <w:rFonts w:ascii="Times New Roman" w:hAnsi="Times New Roman" w:cs="Times New Roman"/>
            <w:color w:val="auto"/>
            <w:sz w:val="24"/>
            <w:szCs w:val="24"/>
          </w:rPr>
          <w:t>404@</w:t>
        </w:r>
        <w:r w:rsidRPr="00D55499">
          <w:rPr>
            <w:rStyle w:val="a3"/>
            <w:rFonts w:ascii="Times New Roman" w:hAnsi="Times New Roman" w:cs="Times New Roman"/>
            <w:color w:val="auto"/>
            <w:sz w:val="24"/>
            <w:szCs w:val="24"/>
            <w:lang w:val="en-US"/>
          </w:rPr>
          <w:t>mail</w:t>
        </w:r>
        <w:r w:rsidRPr="00D55499">
          <w:rPr>
            <w:rStyle w:val="a3"/>
            <w:rFonts w:ascii="Times New Roman" w:hAnsi="Times New Roman" w:cs="Times New Roman"/>
            <w:color w:val="auto"/>
            <w:sz w:val="24"/>
            <w:szCs w:val="24"/>
          </w:rPr>
          <w:t>.</w:t>
        </w:r>
        <w:r w:rsidRPr="00D55499">
          <w:rPr>
            <w:rStyle w:val="a3"/>
            <w:rFonts w:ascii="Times New Roman" w:hAnsi="Times New Roman" w:cs="Times New Roman"/>
            <w:color w:val="auto"/>
            <w:sz w:val="24"/>
            <w:szCs w:val="24"/>
            <w:lang w:val="en-US"/>
          </w:rPr>
          <w:t>ru</w:t>
        </w:r>
      </w:hyperlink>
    </w:p>
    <w:p w:rsidR="005D0E0A" w:rsidRPr="00D55499" w:rsidRDefault="005D0E0A" w:rsidP="005D0E0A">
      <w:pPr>
        <w:jc w:val="center"/>
        <w:rPr>
          <w:b/>
        </w:rPr>
      </w:pPr>
    </w:p>
    <w:p w:rsidR="005D0E0A" w:rsidRPr="00D55499" w:rsidRDefault="005D0E0A" w:rsidP="005D0E0A">
      <w:pPr>
        <w:jc w:val="center"/>
        <w:rPr>
          <w:b/>
        </w:rPr>
      </w:pPr>
      <w:r w:rsidRPr="00D55499">
        <w:rPr>
          <w:b/>
        </w:rPr>
        <w:t xml:space="preserve">ПРИКАЗ </w:t>
      </w:r>
    </w:p>
    <w:p w:rsidR="00D6184C" w:rsidRPr="00D55499" w:rsidRDefault="00D6184C" w:rsidP="00D6184C">
      <w:pPr>
        <w:jc w:val="center"/>
        <w:rPr>
          <w:b/>
        </w:rPr>
      </w:pPr>
    </w:p>
    <w:p w:rsidR="00D6184C" w:rsidRPr="00D55499" w:rsidRDefault="00D6184C" w:rsidP="00D6184C">
      <w:pPr>
        <w:jc w:val="both"/>
      </w:pPr>
      <w:r w:rsidRPr="00D55499">
        <w:t>02.02.2024</w:t>
      </w:r>
      <w:r w:rsidR="005D0E0A" w:rsidRPr="00D55499">
        <w:tab/>
      </w:r>
      <w:r w:rsidR="005D0E0A" w:rsidRPr="00D55499">
        <w:tab/>
      </w:r>
      <w:r w:rsidR="005D0E0A" w:rsidRPr="00D55499">
        <w:tab/>
      </w:r>
      <w:r w:rsidR="005D0E0A" w:rsidRPr="00D55499">
        <w:tab/>
      </w:r>
      <w:r w:rsidR="005D0E0A" w:rsidRPr="00D55499">
        <w:tab/>
      </w:r>
      <w:r w:rsidR="005D0E0A" w:rsidRPr="00D55499">
        <w:tab/>
      </w:r>
      <w:r w:rsidR="005D0E0A" w:rsidRPr="00D55499">
        <w:tab/>
      </w:r>
      <w:r w:rsidR="005D0E0A" w:rsidRPr="00D55499">
        <w:tab/>
      </w:r>
      <w:r w:rsidR="005D0E0A" w:rsidRPr="00D55499">
        <w:tab/>
      </w:r>
      <w:r w:rsidR="005D0E0A" w:rsidRPr="00D55499">
        <w:tab/>
      </w:r>
      <w:r w:rsidRPr="00D55499">
        <w:t xml:space="preserve"> № 14-о/д</w:t>
      </w:r>
    </w:p>
    <w:p w:rsidR="005D0E0A" w:rsidRPr="00D55499" w:rsidRDefault="005D0E0A" w:rsidP="005D0E0A">
      <w:pPr>
        <w:jc w:val="center"/>
      </w:pPr>
      <w:r w:rsidRPr="00D55499">
        <w:t>пгт. Березовка</w:t>
      </w:r>
    </w:p>
    <w:p w:rsidR="00D6184C" w:rsidRPr="00D55499" w:rsidRDefault="00D6184C" w:rsidP="00D6184C">
      <w:pPr>
        <w:jc w:val="both"/>
      </w:pPr>
    </w:p>
    <w:p w:rsidR="005D0E0A" w:rsidRPr="00D55499" w:rsidRDefault="005D0E0A" w:rsidP="00D6184C">
      <w:pPr>
        <w:jc w:val="both"/>
      </w:pPr>
    </w:p>
    <w:p w:rsidR="00D6184C" w:rsidRPr="00D55499" w:rsidRDefault="00D6184C" w:rsidP="005D0E0A">
      <w:pPr>
        <w:spacing w:line="300" w:lineRule="atLeast"/>
        <w:ind w:right="-1" w:firstLine="709"/>
        <w:jc w:val="both"/>
      </w:pPr>
      <w:r w:rsidRPr="00D55499">
        <w:t xml:space="preserve">Об утверждении </w:t>
      </w:r>
      <w:hyperlink r:id="rId6" w:anchor="dst100041" w:history="1">
        <w:proofErr w:type="gramStart"/>
        <w:r w:rsidRPr="00D55499">
          <w:rPr>
            <w:rStyle w:val="a3"/>
            <w:color w:val="auto"/>
            <w:u w:val="none"/>
          </w:rPr>
          <w:t>Порядк</w:t>
        </w:r>
      </w:hyperlink>
      <w:r w:rsidRPr="00D55499">
        <w:t>а</w:t>
      </w:r>
      <w:proofErr w:type="gramEnd"/>
      <w:r w:rsidRPr="00D55499">
        <w:t xml:space="preserve"> учета бюджетных и денежных обязательств получателей средств местного бюджета</w:t>
      </w:r>
    </w:p>
    <w:p w:rsidR="00D6184C" w:rsidRPr="00D55499" w:rsidRDefault="00D6184C" w:rsidP="00D6184C">
      <w:pPr>
        <w:tabs>
          <w:tab w:val="left" w:pos="5812"/>
        </w:tabs>
        <w:spacing w:line="300" w:lineRule="atLeast"/>
        <w:ind w:right="-1" w:firstLine="540"/>
        <w:jc w:val="both"/>
      </w:pPr>
    </w:p>
    <w:p w:rsidR="00D6184C" w:rsidRPr="00D55499" w:rsidRDefault="00D6184C" w:rsidP="005D0E0A">
      <w:pPr>
        <w:widowControl w:val="0"/>
        <w:autoSpaceDE w:val="0"/>
        <w:autoSpaceDN w:val="0"/>
        <w:adjustRightInd w:val="0"/>
        <w:ind w:firstLine="709"/>
        <w:jc w:val="both"/>
      </w:pPr>
      <w:proofErr w:type="gramStart"/>
      <w:r w:rsidRPr="00D55499">
        <w:t xml:space="preserve">В соответствии с пунктами 1, 2, абзацем третьим пункта 5 </w:t>
      </w:r>
      <w:hyperlink r:id="rId7" w:anchor="dst4414" w:history="1">
        <w:r w:rsidRPr="00D55499">
          <w:t>статьи 219</w:t>
        </w:r>
      </w:hyperlink>
      <w:r w:rsidRPr="00D55499">
        <w:t xml:space="preserve"> Бюджетного кодекса Российской Федерации, руководствуясь пунктом 15 статьи 4 Положения о бюджетном процессе в Березовском районе, утвержденном Решением сессии Березовского районного Совета депутатов от 18.12.2017 № 29-203Р, пунктами 4.29.9 и 5.19 Положения о Финансовом управлении администрации Березовского района, утвержденного постановлением администрации Березовского района от  25.05.2016г. № 456,  </w:t>
      </w:r>
      <w:proofErr w:type="gramEnd"/>
    </w:p>
    <w:p w:rsidR="00D6184C" w:rsidRPr="00D55499" w:rsidRDefault="00D6184C" w:rsidP="00D6184C">
      <w:pPr>
        <w:widowControl w:val="0"/>
        <w:autoSpaceDE w:val="0"/>
        <w:autoSpaceDN w:val="0"/>
        <w:adjustRightInd w:val="0"/>
        <w:ind w:firstLine="680"/>
        <w:jc w:val="both"/>
        <w:rPr>
          <w:caps/>
        </w:rPr>
      </w:pPr>
    </w:p>
    <w:p w:rsidR="00D6184C" w:rsidRPr="00D55499" w:rsidRDefault="00D6184C" w:rsidP="005D0E0A">
      <w:pPr>
        <w:widowControl w:val="0"/>
        <w:autoSpaceDE w:val="0"/>
        <w:autoSpaceDN w:val="0"/>
        <w:adjustRightInd w:val="0"/>
        <w:jc w:val="both"/>
      </w:pPr>
      <w:r w:rsidRPr="00D55499">
        <w:rPr>
          <w:caps/>
        </w:rPr>
        <w:t>приказываю</w:t>
      </w:r>
      <w:r w:rsidRPr="00D55499">
        <w:t>:</w:t>
      </w:r>
    </w:p>
    <w:p w:rsidR="00D6184C" w:rsidRPr="00D55499" w:rsidRDefault="00D6184C" w:rsidP="00D6184C">
      <w:pPr>
        <w:widowControl w:val="0"/>
        <w:autoSpaceDE w:val="0"/>
        <w:autoSpaceDN w:val="0"/>
        <w:adjustRightInd w:val="0"/>
        <w:ind w:firstLine="680"/>
        <w:jc w:val="both"/>
      </w:pPr>
    </w:p>
    <w:p w:rsidR="00D6184C" w:rsidRPr="00D55499" w:rsidRDefault="00D6184C" w:rsidP="005D0E0A">
      <w:pPr>
        <w:tabs>
          <w:tab w:val="left" w:pos="5812"/>
        </w:tabs>
        <w:spacing w:line="300" w:lineRule="atLeast"/>
        <w:ind w:right="-1" w:firstLine="709"/>
        <w:jc w:val="both"/>
      </w:pPr>
      <w:bookmarkStart w:id="0" w:name="dst100007"/>
      <w:bookmarkEnd w:id="0"/>
      <w:r w:rsidRPr="00D55499">
        <w:t xml:space="preserve">1. Утвердить прилагаемый </w:t>
      </w:r>
      <w:hyperlink r:id="rId8" w:anchor="dst100041" w:history="1">
        <w:r w:rsidRPr="00D55499">
          <w:rPr>
            <w:rStyle w:val="a3"/>
            <w:color w:val="auto"/>
            <w:u w:val="none"/>
          </w:rPr>
          <w:t>Порядок</w:t>
        </w:r>
      </w:hyperlink>
      <w:r w:rsidRPr="00D55499">
        <w:t xml:space="preserve"> учета бюджетных и денежных обязательств получателей средств местного бюджета.</w:t>
      </w:r>
    </w:p>
    <w:p w:rsidR="00D6184C" w:rsidRPr="00D55499" w:rsidRDefault="00D6184C" w:rsidP="005D0E0A">
      <w:pPr>
        <w:tabs>
          <w:tab w:val="left" w:pos="5812"/>
        </w:tabs>
        <w:spacing w:line="300" w:lineRule="atLeast"/>
        <w:ind w:right="-1" w:firstLine="709"/>
        <w:jc w:val="both"/>
      </w:pPr>
      <w:r w:rsidRPr="00D55499">
        <w:t xml:space="preserve">2. </w:t>
      </w:r>
      <w:bookmarkStart w:id="1" w:name="dst100009"/>
      <w:bookmarkStart w:id="2" w:name="dst100016"/>
      <w:bookmarkStart w:id="3" w:name="dst100018"/>
      <w:bookmarkStart w:id="4" w:name="dst3"/>
      <w:bookmarkEnd w:id="1"/>
      <w:bookmarkEnd w:id="2"/>
      <w:bookmarkEnd w:id="3"/>
      <w:bookmarkEnd w:id="4"/>
      <w:r w:rsidRPr="00D55499">
        <w:t>Признать утратившим силу приказ Финансового управления администрации Березовского района от 09.08.2021 № 65-о/д «Об утверждении Порядка учета бюджетных и денежных обязательств получателей средств местного бюджета».</w:t>
      </w:r>
    </w:p>
    <w:p w:rsidR="00D6184C" w:rsidRPr="00D55499" w:rsidRDefault="00D6184C" w:rsidP="005D0E0A">
      <w:pPr>
        <w:spacing w:line="300" w:lineRule="atLeast"/>
        <w:ind w:firstLine="709"/>
        <w:jc w:val="both"/>
      </w:pPr>
      <w:r w:rsidRPr="00D55499">
        <w:t xml:space="preserve">3. Приказ подлежит размещению на официальном сайте Березовского района  berezovskij-mo-r04.gosweb.gosuslugi.ru. </w:t>
      </w:r>
    </w:p>
    <w:p w:rsidR="00D6184C" w:rsidRPr="00D55499" w:rsidRDefault="00D6184C" w:rsidP="005D0E0A">
      <w:pPr>
        <w:spacing w:line="300" w:lineRule="atLeast"/>
        <w:ind w:firstLine="709"/>
        <w:jc w:val="both"/>
      </w:pPr>
      <w:r w:rsidRPr="00D55499">
        <w:t>4. Настоящий приказ вступает в силу со дня подписания и распространяется на правоотношения, возникшие с 1 января 2024 года, за исключением положений Порядка, связанных с учетом бюджетных обязательств, сформированных на основании документов, предусмотренных пунктами 3.1, 3.2 приложения № 3 к Порядку, которые вступают в силу с 1 июля 2024</w:t>
      </w:r>
      <w:r w:rsidR="005D0E0A" w:rsidRPr="00D55499">
        <w:t xml:space="preserve"> года</w:t>
      </w:r>
      <w:r w:rsidRPr="00D55499">
        <w:t>.</w:t>
      </w:r>
    </w:p>
    <w:p w:rsidR="00D6184C" w:rsidRPr="00D55499" w:rsidRDefault="00D6184C" w:rsidP="00D6184C">
      <w:pPr>
        <w:widowControl w:val="0"/>
        <w:autoSpaceDE w:val="0"/>
        <w:autoSpaceDN w:val="0"/>
        <w:adjustRightInd w:val="0"/>
        <w:ind w:firstLine="709"/>
        <w:jc w:val="both"/>
      </w:pPr>
    </w:p>
    <w:p w:rsidR="005D0E0A" w:rsidRPr="00D55499" w:rsidRDefault="005D0E0A" w:rsidP="00D6184C">
      <w:pPr>
        <w:widowControl w:val="0"/>
        <w:autoSpaceDE w:val="0"/>
        <w:autoSpaceDN w:val="0"/>
        <w:adjustRightInd w:val="0"/>
        <w:ind w:firstLine="709"/>
        <w:jc w:val="both"/>
      </w:pPr>
    </w:p>
    <w:p w:rsidR="00D6184C" w:rsidRPr="00D55499" w:rsidRDefault="00D6184C" w:rsidP="00D6184C">
      <w:pPr>
        <w:widowControl w:val="0"/>
        <w:autoSpaceDE w:val="0"/>
        <w:autoSpaceDN w:val="0"/>
        <w:adjustRightInd w:val="0"/>
      </w:pPr>
      <w:r w:rsidRPr="00D55499">
        <w:t xml:space="preserve">Заместитель главы района </w:t>
      </w:r>
      <w:proofErr w:type="gramStart"/>
      <w:r w:rsidRPr="00D55499">
        <w:t>по</w:t>
      </w:r>
      <w:proofErr w:type="gramEnd"/>
      <w:r w:rsidRPr="00D55499">
        <w:t xml:space="preserve"> финансово-</w:t>
      </w:r>
    </w:p>
    <w:p w:rsidR="00D6184C" w:rsidRPr="00D55499" w:rsidRDefault="00D6184C" w:rsidP="00D6184C">
      <w:pPr>
        <w:widowControl w:val="0"/>
        <w:autoSpaceDE w:val="0"/>
        <w:autoSpaceDN w:val="0"/>
        <w:adjustRightInd w:val="0"/>
      </w:pPr>
      <w:r w:rsidRPr="00D55499">
        <w:t>экономическим вопросам - руководитель</w:t>
      </w:r>
    </w:p>
    <w:p w:rsidR="00D55499" w:rsidRPr="00D55499" w:rsidRDefault="00D6184C" w:rsidP="00D6184C">
      <w:pPr>
        <w:widowControl w:val="0"/>
        <w:autoSpaceDE w:val="0"/>
        <w:autoSpaceDN w:val="0"/>
        <w:adjustRightInd w:val="0"/>
        <w:sectPr w:rsidR="00D55499" w:rsidRPr="00D55499" w:rsidSect="005E3C68">
          <w:pgSz w:w="11906" w:h="16838"/>
          <w:pgMar w:top="1134" w:right="850" w:bottom="1134" w:left="1701" w:header="708" w:footer="708" w:gutter="0"/>
          <w:cols w:space="708"/>
          <w:docGrid w:linePitch="360"/>
        </w:sectPr>
      </w:pPr>
      <w:r w:rsidRPr="00D55499">
        <w:t xml:space="preserve">Финансового управления </w:t>
      </w:r>
      <w:r w:rsidR="005D0E0A" w:rsidRPr="00D55499">
        <w:tab/>
      </w:r>
      <w:r w:rsidR="005D0E0A" w:rsidRPr="00D55499">
        <w:tab/>
      </w:r>
      <w:r w:rsidR="005D0E0A" w:rsidRPr="00D55499">
        <w:tab/>
      </w:r>
      <w:r w:rsidR="005D0E0A" w:rsidRPr="00D55499">
        <w:tab/>
      </w:r>
      <w:r w:rsidR="005D0E0A" w:rsidRPr="00D55499">
        <w:tab/>
      </w:r>
      <w:r w:rsidR="005D0E0A" w:rsidRPr="00D55499">
        <w:tab/>
      </w:r>
      <w:bookmarkStart w:id="5" w:name="_GoBack"/>
      <w:bookmarkEnd w:id="5"/>
      <w:r w:rsidRPr="00D55499">
        <w:t>Е.В.Мамедова</w:t>
      </w:r>
    </w:p>
    <w:p w:rsidR="00D6184C" w:rsidRPr="00D55499" w:rsidRDefault="00D6184C" w:rsidP="00D6184C">
      <w:pPr>
        <w:widowControl w:val="0"/>
        <w:autoSpaceDE w:val="0"/>
        <w:autoSpaceDN w:val="0"/>
        <w:adjustRightInd w:val="0"/>
      </w:pPr>
    </w:p>
    <w:p w:rsidR="00D55499" w:rsidRPr="00D55499" w:rsidRDefault="00D55499" w:rsidP="00D55499">
      <w:pPr>
        <w:pStyle w:val="ConsPlusTitle"/>
        <w:jc w:val="right"/>
        <w:rPr>
          <w:rFonts w:ascii="Times New Roman" w:hAnsi="Times New Roman" w:cs="Times New Roman"/>
          <w:b w:val="0"/>
          <w:sz w:val="24"/>
          <w:szCs w:val="24"/>
        </w:rPr>
      </w:pPr>
      <w:bookmarkStart w:id="6" w:name="P38"/>
      <w:bookmarkEnd w:id="6"/>
      <w:r w:rsidRPr="00D55499">
        <w:rPr>
          <w:rFonts w:ascii="Times New Roman" w:hAnsi="Times New Roman" w:cs="Times New Roman"/>
          <w:b w:val="0"/>
          <w:sz w:val="24"/>
          <w:szCs w:val="24"/>
        </w:rPr>
        <w:t>Приложение</w:t>
      </w:r>
    </w:p>
    <w:p w:rsidR="00D55499" w:rsidRPr="00D55499" w:rsidRDefault="00D55499" w:rsidP="00D55499">
      <w:pPr>
        <w:pStyle w:val="ConsPlusTitle"/>
        <w:jc w:val="right"/>
        <w:rPr>
          <w:rFonts w:ascii="Times New Roman" w:hAnsi="Times New Roman" w:cs="Times New Roman"/>
          <w:b w:val="0"/>
          <w:sz w:val="24"/>
          <w:szCs w:val="24"/>
        </w:rPr>
      </w:pPr>
      <w:r w:rsidRPr="00D55499">
        <w:rPr>
          <w:rFonts w:ascii="Times New Roman" w:hAnsi="Times New Roman" w:cs="Times New Roman"/>
          <w:b w:val="0"/>
          <w:sz w:val="24"/>
          <w:szCs w:val="24"/>
        </w:rPr>
        <w:t xml:space="preserve">к приказу Финансового управления </w:t>
      </w:r>
    </w:p>
    <w:p w:rsidR="00D55499" w:rsidRPr="00D55499" w:rsidRDefault="00D55499" w:rsidP="00D55499">
      <w:pPr>
        <w:pStyle w:val="ConsPlusTitle"/>
        <w:jc w:val="right"/>
        <w:rPr>
          <w:rFonts w:ascii="Times New Roman" w:hAnsi="Times New Roman" w:cs="Times New Roman"/>
          <w:b w:val="0"/>
          <w:sz w:val="24"/>
          <w:szCs w:val="24"/>
        </w:rPr>
      </w:pPr>
      <w:r w:rsidRPr="00D55499">
        <w:rPr>
          <w:rFonts w:ascii="Times New Roman" w:hAnsi="Times New Roman" w:cs="Times New Roman"/>
          <w:b w:val="0"/>
          <w:sz w:val="24"/>
          <w:szCs w:val="24"/>
        </w:rPr>
        <w:t xml:space="preserve">администрации Березовского района </w:t>
      </w:r>
    </w:p>
    <w:p w:rsidR="00D55499" w:rsidRPr="00D55499" w:rsidRDefault="00D55499" w:rsidP="00D55499">
      <w:pPr>
        <w:pStyle w:val="ConsPlusTitle"/>
        <w:jc w:val="right"/>
        <w:rPr>
          <w:rFonts w:ascii="Times New Roman" w:hAnsi="Times New Roman" w:cs="Times New Roman"/>
          <w:b w:val="0"/>
          <w:sz w:val="24"/>
          <w:szCs w:val="24"/>
        </w:rPr>
      </w:pPr>
      <w:r w:rsidRPr="00D55499">
        <w:rPr>
          <w:rFonts w:ascii="Times New Roman" w:hAnsi="Times New Roman" w:cs="Times New Roman"/>
          <w:b w:val="0"/>
          <w:sz w:val="24"/>
          <w:szCs w:val="24"/>
        </w:rPr>
        <w:t>от 02.02.2024 №14-о/</w:t>
      </w:r>
      <w:proofErr w:type="spellStart"/>
      <w:r w:rsidRPr="00D55499">
        <w:rPr>
          <w:rFonts w:ascii="Times New Roman" w:hAnsi="Times New Roman" w:cs="Times New Roman"/>
          <w:b w:val="0"/>
          <w:sz w:val="24"/>
          <w:szCs w:val="24"/>
        </w:rPr>
        <w:t>д</w:t>
      </w:r>
      <w:proofErr w:type="spellEnd"/>
    </w:p>
    <w:p w:rsidR="00D55499" w:rsidRPr="00D55499" w:rsidRDefault="00D55499" w:rsidP="00D55499">
      <w:pPr>
        <w:pStyle w:val="ConsPlusTitle"/>
        <w:spacing w:after="120"/>
        <w:jc w:val="center"/>
        <w:rPr>
          <w:rFonts w:ascii="Times New Roman" w:hAnsi="Times New Roman" w:cs="Times New Roman"/>
          <w:sz w:val="24"/>
          <w:szCs w:val="24"/>
        </w:rPr>
      </w:pPr>
    </w:p>
    <w:p w:rsidR="00D55499" w:rsidRPr="00D55499" w:rsidRDefault="00D55499" w:rsidP="00D55499">
      <w:pPr>
        <w:pStyle w:val="ConsPlusTitle"/>
        <w:spacing w:after="120"/>
        <w:jc w:val="center"/>
        <w:rPr>
          <w:rFonts w:ascii="Times New Roman" w:hAnsi="Times New Roman" w:cs="Times New Roman"/>
          <w:sz w:val="24"/>
          <w:szCs w:val="24"/>
        </w:rPr>
      </w:pPr>
      <w:r w:rsidRPr="00D55499">
        <w:rPr>
          <w:rFonts w:ascii="Times New Roman" w:hAnsi="Times New Roman" w:cs="Times New Roman"/>
          <w:sz w:val="24"/>
          <w:szCs w:val="24"/>
        </w:rPr>
        <w:t>ПОРЯДОК</w:t>
      </w:r>
    </w:p>
    <w:p w:rsidR="00D55499" w:rsidRPr="00D55499" w:rsidRDefault="00D55499" w:rsidP="00D55499">
      <w:pPr>
        <w:pStyle w:val="ConsPlusTitle"/>
        <w:spacing w:after="120"/>
        <w:jc w:val="center"/>
        <w:rPr>
          <w:rFonts w:ascii="Times New Roman" w:hAnsi="Times New Roman" w:cs="Times New Roman"/>
          <w:sz w:val="24"/>
          <w:szCs w:val="24"/>
        </w:rPr>
      </w:pPr>
      <w:r w:rsidRPr="00D55499">
        <w:rPr>
          <w:rFonts w:ascii="Times New Roman" w:hAnsi="Times New Roman" w:cs="Times New Roman"/>
          <w:sz w:val="24"/>
          <w:szCs w:val="24"/>
        </w:rPr>
        <w:t>УЧЕТА БЮДЖЕТНЫХ И ДЕНЕЖНЫХ ОБЯЗАТЕЛЬСТВ ПОЛУЧАТЕЛЕЙ СРЕДСТВ МЕСТНОГО БЮДЖЕТА ТЕРРИТОРИАЛ</w:t>
      </w:r>
      <w:r w:rsidRPr="00D55499">
        <w:rPr>
          <w:rFonts w:ascii="Times New Roman" w:hAnsi="Times New Roman" w:cs="Times New Roman"/>
          <w:sz w:val="24"/>
          <w:szCs w:val="24"/>
        </w:rPr>
        <w:t>Ь</w:t>
      </w:r>
      <w:r w:rsidRPr="00D55499">
        <w:rPr>
          <w:rFonts w:ascii="Times New Roman" w:hAnsi="Times New Roman" w:cs="Times New Roman"/>
          <w:sz w:val="24"/>
          <w:szCs w:val="24"/>
        </w:rPr>
        <w:t>НЫМИ ОРГАНАМИ ФЕДЕРАЛЬНОГО КАЗНАЧЕЙСТВА</w:t>
      </w:r>
    </w:p>
    <w:p w:rsidR="00D55499" w:rsidRPr="00D55499" w:rsidRDefault="00D55499" w:rsidP="00D55499">
      <w:pPr>
        <w:pStyle w:val="ConsPlusTitle"/>
        <w:spacing w:after="120"/>
        <w:jc w:val="center"/>
        <w:outlineLvl w:val="1"/>
        <w:rPr>
          <w:rFonts w:ascii="Times New Roman" w:hAnsi="Times New Roman" w:cs="Times New Roman"/>
          <w:sz w:val="24"/>
          <w:szCs w:val="24"/>
        </w:rPr>
      </w:pPr>
    </w:p>
    <w:p w:rsidR="00D55499" w:rsidRPr="00D55499" w:rsidRDefault="00D55499" w:rsidP="00D55499">
      <w:pPr>
        <w:pStyle w:val="ConsPlusTitle"/>
        <w:spacing w:after="120"/>
        <w:jc w:val="center"/>
        <w:outlineLvl w:val="1"/>
        <w:rPr>
          <w:rFonts w:ascii="Times New Roman" w:hAnsi="Times New Roman" w:cs="Times New Roman"/>
          <w:sz w:val="24"/>
          <w:szCs w:val="24"/>
        </w:rPr>
      </w:pPr>
      <w:r w:rsidRPr="00D55499">
        <w:rPr>
          <w:rFonts w:ascii="Times New Roman" w:hAnsi="Times New Roman" w:cs="Times New Roman"/>
          <w:sz w:val="24"/>
          <w:szCs w:val="24"/>
        </w:rPr>
        <w:t>I. Общие положения</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 xml:space="preserve">1. </w:t>
      </w:r>
      <w:proofErr w:type="gramStart"/>
      <w:r w:rsidRPr="00D55499">
        <w:rPr>
          <w:rFonts w:ascii="Times New Roman" w:hAnsi="Times New Roman" w:cs="Times New Roman"/>
          <w:sz w:val="24"/>
          <w:szCs w:val="24"/>
        </w:rPr>
        <w:t>Настоящий документ устанавливает порядок исполнения местн</w:t>
      </w:r>
      <w:r w:rsidRPr="00D55499">
        <w:rPr>
          <w:rFonts w:ascii="Times New Roman" w:hAnsi="Times New Roman" w:cs="Times New Roman"/>
          <w:sz w:val="24"/>
          <w:szCs w:val="24"/>
        </w:rPr>
        <w:t>о</w:t>
      </w:r>
      <w:r w:rsidRPr="00D55499">
        <w:rPr>
          <w:rFonts w:ascii="Times New Roman" w:hAnsi="Times New Roman" w:cs="Times New Roman"/>
          <w:sz w:val="24"/>
          <w:szCs w:val="24"/>
        </w:rPr>
        <w:t>го бюджета по расходам в части постановки на учет бюджетных и дене</w:t>
      </w:r>
      <w:r w:rsidRPr="00D55499">
        <w:rPr>
          <w:rFonts w:ascii="Times New Roman" w:hAnsi="Times New Roman" w:cs="Times New Roman"/>
          <w:sz w:val="24"/>
          <w:szCs w:val="24"/>
        </w:rPr>
        <w:t>ж</w:t>
      </w:r>
      <w:r w:rsidRPr="00D55499">
        <w:rPr>
          <w:rFonts w:ascii="Times New Roman" w:hAnsi="Times New Roman" w:cs="Times New Roman"/>
          <w:sz w:val="24"/>
          <w:szCs w:val="24"/>
        </w:rPr>
        <w:t>ных обязательств получателей средств местного бюджета и внесения в них изменений территориальными органами Федерального казначейства (далее соответственно – органы Федерального казначейства, бюджетные обязательства, денежные обязательства) в целях отражения указанных операций в пределах лимитов бюджетных обязательств на лицевых сч</w:t>
      </w:r>
      <w:r w:rsidRPr="00D55499">
        <w:rPr>
          <w:rFonts w:ascii="Times New Roman" w:hAnsi="Times New Roman" w:cs="Times New Roman"/>
          <w:sz w:val="24"/>
          <w:szCs w:val="24"/>
        </w:rPr>
        <w:t>е</w:t>
      </w:r>
      <w:r w:rsidRPr="00D55499">
        <w:rPr>
          <w:rFonts w:ascii="Times New Roman" w:hAnsi="Times New Roman" w:cs="Times New Roman"/>
          <w:sz w:val="24"/>
          <w:szCs w:val="24"/>
        </w:rPr>
        <w:t>тах получателей средств местного бюджета или лицевых счетах</w:t>
      </w:r>
      <w:proofErr w:type="gramEnd"/>
      <w:r w:rsidRPr="00D55499">
        <w:rPr>
          <w:rFonts w:ascii="Times New Roman" w:hAnsi="Times New Roman" w:cs="Times New Roman"/>
          <w:sz w:val="24"/>
          <w:szCs w:val="24"/>
        </w:rPr>
        <w:t xml:space="preserve"> для учета операций по переданным полномочиям получателя бюджетных средств, открытых в установленном порядке в Органах Федерального казначейс</w:t>
      </w:r>
      <w:r w:rsidRPr="00D55499">
        <w:rPr>
          <w:rFonts w:ascii="Times New Roman" w:hAnsi="Times New Roman" w:cs="Times New Roman"/>
          <w:sz w:val="24"/>
          <w:szCs w:val="24"/>
        </w:rPr>
        <w:t>т</w:t>
      </w:r>
      <w:r w:rsidRPr="00D55499">
        <w:rPr>
          <w:rFonts w:ascii="Times New Roman" w:hAnsi="Times New Roman" w:cs="Times New Roman"/>
          <w:sz w:val="24"/>
          <w:szCs w:val="24"/>
        </w:rPr>
        <w:t>ва (далее - соответствующий лицевой счет получателя бюджетных средств).</w:t>
      </w:r>
    </w:p>
    <w:p w:rsidR="00D55499" w:rsidRPr="00D55499" w:rsidRDefault="00D55499" w:rsidP="00D55499">
      <w:pPr>
        <w:pStyle w:val="ConsPlusNormal"/>
        <w:spacing w:after="120"/>
        <w:ind w:firstLine="709"/>
        <w:jc w:val="both"/>
        <w:rPr>
          <w:rFonts w:ascii="Times New Roman" w:hAnsi="Times New Roman" w:cs="Times New Roman"/>
          <w:sz w:val="24"/>
          <w:szCs w:val="24"/>
        </w:rPr>
      </w:pPr>
      <w:proofErr w:type="gramStart"/>
      <w:r w:rsidRPr="00D55499">
        <w:rPr>
          <w:rFonts w:ascii="Times New Roman" w:hAnsi="Times New Roman" w:cs="Times New Roman"/>
          <w:sz w:val="24"/>
          <w:szCs w:val="24"/>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w:t>
      </w:r>
      <w:r w:rsidRPr="00D55499">
        <w:rPr>
          <w:rFonts w:ascii="Times New Roman" w:hAnsi="Times New Roman" w:cs="Times New Roman"/>
          <w:sz w:val="24"/>
          <w:szCs w:val="24"/>
        </w:rPr>
        <w:t>ж</w:t>
      </w:r>
      <w:r w:rsidRPr="00D55499">
        <w:rPr>
          <w:rFonts w:ascii="Times New Roman" w:hAnsi="Times New Roman" w:cs="Times New Roman"/>
          <w:sz w:val="24"/>
          <w:szCs w:val="24"/>
        </w:rPr>
        <w:t>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roofErr w:type="gramEnd"/>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2. Постановка на учет бюджетных и денежных обязательств и вн</w:t>
      </w:r>
      <w:r w:rsidRPr="00D55499">
        <w:rPr>
          <w:rFonts w:ascii="Times New Roman" w:hAnsi="Times New Roman" w:cs="Times New Roman"/>
          <w:sz w:val="24"/>
          <w:szCs w:val="24"/>
        </w:rPr>
        <w:t>е</w:t>
      </w:r>
      <w:r w:rsidRPr="00D55499">
        <w:rPr>
          <w:rFonts w:ascii="Times New Roman" w:hAnsi="Times New Roman" w:cs="Times New Roman"/>
          <w:sz w:val="24"/>
          <w:szCs w:val="24"/>
        </w:rPr>
        <w:t>сение в них изменений осуществляется в соответствии со Сведениями о бюджетном обязательстве и Сведениями о денежном обязательстве, реквизиты которых установлены в приложениях N 1 и N 2 к настоящему П</w:t>
      </w:r>
      <w:r w:rsidRPr="00D55499">
        <w:rPr>
          <w:rFonts w:ascii="Times New Roman" w:hAnsi="Times New Roman" w:cs="Times New Roman"/>
          <w:sz w:val="24"/>
          <w:szCs w:val="24"/>
        </w:rPr>
        <w:t>о</w:t>
      </w:r>
      <w:r w:rsidRPr="00D55499">
        <w:rPr>
          <w:rFonts w:ascii="Times New Roman" w:hAnsi="Times New Roman" w:cs="Times New Roman"/>
          <w:sz w:val="24"/>
          <w:szCs w:val="24"/>
        </w:rPr>
        <w:t>рядку соответственно.</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 xml:space="preserve">3. </w:t>
      </w:r>
      <w:proofErr w:type="gramStart"/>
      <w:r w:rsidRPr="00D55499">
        <w:rPr>
          <w:rFonts w:ascii="Times New Roman" w:hAnsi="Times New Roman" w:cs="Times New Roman"/>
          <w:sz w:val="24"/>
          <w:szCs w:val="24"/>
        </w:rPr>
        <w:t>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w:t>
      </w:r>
      <w:r w:rsidRPr="00D55499">
        <w:rPr>
          <w:rFonts w:ascii="Times New Roman" w:hAnsi="Times New Roman" w:cs="Times New Roman"/>
          <w:sz w:val="24"/>
          <w:szCs w:val="24"/>
        </w:rPr>
        <w:t>р</w:t>
      </w:r>
      <w:r w:rsidRPr="00D55499">
        <w:rPr>
          <w:rFonts w:ascii="Times New Roman" w:hAnsi="Times New Roman" w:cs="Times New Roman"/>
          <w:sz w:val="24"/>
          <w:szCs w:val="24"/>
        </w:rPr>
        <w:t>мируются в форме электронного документа в информационных системах Министерства финансов Российской Федерации, Федерального казначе</w:t>
      </w:r>
      <w:r w:rsidRPr="00D55499">
        <w:rPr>
          <w:rFonts w:ascii="Times New Roman" w:hAnsi="Times New Roman" w:cs="Times New Roman"/>
          <w:sz w:val="24"/>
          <w:szCs w:val="24"/>
        </w:rPr>
        <w:t>й</w:t>
      </w:r>
      <w:r w:rsidRPr="00D55499">
        <w:rPr>
          <w:rFonts w:ascii="Times New Roman" w:hAnsi="Times New Roman" w:cs="Times New Roman"/>
          <w:sz w:val="24"/>
          <w:szCs w:val="24"/>
        </w:rPr>
        <w:t>ства (далее - информационная система), информационных системах получателей средств местного бюджета и подписываются усиленной квалифицированной электронной подписью (далее - электронная подпись) р</w:t>
      </w:r>
      <w:r w:rsidRPr="00D55499">
        <w:rPr>
          <w:rFonts w:ascii="Times New Roman" w:hAnsi="Times New Roman" w:cs="Times New Roman"/>
          <w:sz w:val="24"/>
          <w:szCs w:val="24"/>
        </w:rPr>
        <w:t>у</w:t>
      </w:r>
      <w:r w:rsidRPr="00D55499">
        <w:rPr>
          <w:rFonts w:ascii="Times New Roman" w:hAnsi="Times New Roman" w:cs="Times New Roman"/>
          <w:sz w:val="24"/>
          <w:szCs w:val="24"/>
        </w:rPr>
        <w:t>ководителя или иного лица, уполномоченного действовать</w:t>
      </w:r>
      <w:proofErr w:type="gramEnd"/>
      <w:r w:rsidRPr="00D55499">
        <w:rPr>
          <w:rFonts w:ascii="Times New Roman" w:hAnsi="Times New Roman" w:cs="Times New Roman"/>
          <w:sz w:val="24"/>
          <w:szCs w:val="24"/>
        </w:rPr>
        <w:t xml:space="preserve"> в установле</w:t>
      </w:r>
      <w:r w:rsidRPr="00D55499">
        <w:rPr>
          <w:rFonts w:ascii="Times New Roman" w:hAnsi="Times New Roman" w:cs="Times New Roman"/>
          <w:sz w:val="24"/>
          <w:szCs w:val="24"/>
        </w:rPr>
        <w:t>н</w:t>
      </w:r>
      <w:r w:rsidRPr="00D55499">
        <w:rPr>
          <w:rFonts w:ascii="Times New Roman" w:hAnsi="Times New Roman" w:cs="Times New Roman"/>
          <w:sz w:val="24"/>
          <w:szCs w:val="24"/>
        </w:rPr>
        <w:t>ном законодательством Российской Федерации порядке (далее - уполн</w:t>
      </w:r>
      <w:r w:rsidRPr="00D55499">
        <w:rPr>
          <w:rFonts w:ascii="Times New Roman" w:hAnsi="Times New Roman" w:cs="Times New Roman"/>
          <w:sz w:val="24"/>
          <w:szCs w:val="24"/>
        </w:rPr>
        <w:t>о</w:t>
      </w:r>
      <w:r w:rsidRPr="00D55499">
        <w:rPr>
          <w:rFonts w:ascii="Times New Roman" w:hAnsi="Times New Roman" w:cs="Times New Roman"/>
          <w:sz w:val="24"/>
          <w:szCs w:val="24"/>
        </w:rPr>
        <w:t>моченное лицо) от имени получателя средств местного бюджета или в случаях, предусмотренных настоящим Порядком, Органов Федерального казначейства в соответствующей информационной системе.</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Сведения о бюджетном обязательстве и Сведения о денежном об</w:t>
      </w:r>
      <w:r w:rsidRPr="00D55499">
        <w:rPr>
          <w:rFonts w:ascii="Times New Roman" w:hAnsi="Times New Roman" w:cs="Times New Roman"/>
          <w:sz w:val="24"/>
          <w:szCs w:val="24"/>
        </w:rPr>
        <w:t>я</w:t>
      </w:r>
      <w:r w:rsidRPr="00D55499">
        <w:rPr>
          <w:rFonts w:ascii="Times New Roman" w:hAnsi="Times New Roman" w:cs="Times New Roman"/>
          <w:sz w:val="24"/>
          <w:szCs w:val="24"/>
        </w:rPr>
        <w:t>зательстве, не содержащие сведения, составляющие государственную тайну, формируются получателем средств местного бюджета или Орг</w:t>
      </w:r>
      <w:r w:rsidRPr="00D55499">
        <w:rPr>
          <w:rFonts w:ascii="Times New Roman" w:hAnsi="Times New Roman" w:cs="Times New Roman"/>
          <w:sz w:val="24"/>
          <w:szCs w:val="24"/>
        </w:rPr>
        <w:t>а</w:t>
      </w:r>
      <w:r w:rsidRPr="00D55499">
        <w:rPr>
          <w:rFonts w:ascii="Times New Roman" w:hAnsi="Times New Roman" w:cs="Times New Roman"/>
          <w:sz w:val="24"/>
          <w:szCs w:val="24"/>
        </w:rPr>
        <w:t>нами Федерального казначейства с учетом положений пунктов 8 и 22 н</w:t>
      </w:r>
      <w:r w:rsidRPr="00D55499">
        <w:rPr>
          <w:rFonts w:ascii="Times New Roman" w:hAnsi="Times New Roman" w:cs="Times New Roman"/>
          <w:sz w:val="24"/>
          <w:szCs w:val="24"/>
        </w:rPr>
        <w:t>а</w:t>
      </w:r>
      <w:r w:rsidRPr="00D55499">
        <w:rPr>
          <w:rFonts w:ascii="Times New Roman" w:hAnsi="Times New Roman" w:cs="Times New Roman"/>
          <w:sz w:val="24"/>
          <w:szCs w:val="24"/>
        </w:rPr>
        <w:t>стоящего Порядка.</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 xml:space="preserve">4. </w:t>
      </w:r>
      <w:proofErr w:type="gramStart"/>
      <w:r w:rsidRPr="00D55499">
        <w:rPr>
          <w:rFonts w:ascii="Times New Roman" w:hAnsi="Times New Roman" w:cs="Times New Roman"/>
          <w:sz w:val="24"/>
          <w:szCs w:val="24"/>
        </w:rPr>
        <w:t xml:space="preserve">Сведения о бюджетном обязательстве и Сведения о денежном обязательстве, </w:t>
      </w:r>
      <w:r w:rsidRPr="00D55499">
        <w:rPr>
          <w:rFonts w:ascii="Times New Roman" w:hAnsi="Times New Roman" w:cs="Times New Roman"/>
          <w:sz w:val="24"/>
          <w:szCs w:val="24"/>
        </w:rPr>
        <w:lastRenderedPageBreak/>
        <w:t>содержащие сведения, составляющие государственную тайну, формируются получателем средств местного бюджета и напра</w:t>
      </w:r>
      <w:r w:rsidRPr="00D55499">
        <w:rPr>
          <w:rFonts w:ascii="Times New Roman" w:hAnsi="Times New Roman" w:cs="Times New Roman"/>
          <w:sz w:val="24"/>
          <w:szCs w:val="24"/>
        </w:rPr>
        <w:t>в</w:t>
      </w:r>
      <w:r w:rsidRPr="00D55499">
        <w:rPr>
          <w:rFonts w:ascii="Times New Roman" w:hAnsi="Times New Roman" w:cs="Times New Roman"/>
          <w:sz w:val="24"/>
          <w:szCs w:val="24"/>
        </w:rPr>
        <w:t>ляются в Органы Федерального казначейства с соблюдением требований законодательства Российской Федерации о защите государственной та</w:t>
      </w:r>
      <w:r w:rsidRPr="00D55499">
        <w:rPr>
          <w:rFonts w:ascii="Times New Roman" w:hAnsi="Times New Roman" w:cs="Times New Roman"/>
          <w:sz w:val="24"/>
          <w:szCs w:val="24"/>
        </w:rPr>
        <w:t>й</w:t>
      </w:r>
      <w:r w:rsidRPr="00D55499">
        <w:rPr>
          <w:rFonts w:ascii="Times New Roman" w:hAnsi="Times New Roman" w:cs="Times New Roman"/>
          <w:sz w:val="24"/>
          <w:szCs w:val="24"/>
        </w:rPr>
        <w:t>ны на бумажном носителе и при наличии технической возможности - на съемном машинном носителе информации (далее - на бумажном носит</w:t>
      </w:r>
      <w:r w:rsidRPr="00D55499">
        <w:rPr>
          <w:rFonts w:ascii="Times New Roman" w:hAnsi="Times New Roman" w:cs="Times New Roman"/>
          <w:sz w:val="24"/>
          <w:szCs w:val="24"/>
        </w:rPr>
        <w:t>е</w:t>
      </w:r>
      <w:r w:rsidRPr="00D55499">
        <w:rPr>
          <w:rFonts w:ascii="Times New Roman" w:hAnsi="Times New Roman" w:cs="Times New Roman"/>
          <w:sz w:val="24"/>
          <w:szCs w:val="24"/>
        </w:rPr>
        <w:t>ле).</w:t>
      </w:r>
      <w:proofErr w:type="gramEnd"/>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Получатель средств местного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w:t>
      </w:r>
      <w:r w:rsidRPr="00D55499">
        <w:rPr>
          <w:rFonts w:ascii="Times New Roman" w:hAnsi="Times New Roman" w:cs="Times New Roman"/>
          <w:sz w:val="24"/>
          <w:szCs w:val="24"/>
        </w:rPr>
        <w:t>а</w:t>
      </w:r>
      <w:r w:rsidRPr="00D55499">
        <w:rPr>
          <w:rFonts w:ascii="Times New Roman" w:hAnsi="Times New Roman" w:cs="Times New Roman"/>
          <w:sz w:val="24"/>
          <w:szCs w:val="24"/>
        </w:rPr>
        <w:t>цией на съемном машинном носителе информации.</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При формировании Сведений о бюджетном обязательстве и Свед</w:t>
      </w:r>
      <w:r w:rsidRPr="00D55499">
        <w:rPr>
          <w:rFonts w:ascii="Times New Roman" w:hAnsi="Times New Roman" w:cs="Times New Roman"/>
          <w:sz w:val="24"/>
          <w:szCs w:val="24"/>
        </w:rPr>
        <w:t>е</w:t>
      </w:r>
      <w:r w:rsidRPr="00D55499">
        <w:rPr>
          <w:rFonts w:ascii="Times New Roman" w:hAnsi="Times New Roman" w:cs="Times New Roman"/>
          <w:sz w:val="24"/>
          <w:szCs w:val="24"/>
        </w:rPr>
        <w:t>ний о денежном обязательстве на бумажном носителе ошибки исправл</w:t>
      </w:r>
      <w:r w:rsidRPr="00D55499">
        <w:rPr>
          <w:rFonts w:ascii="Times New Roman" w:hAnsi="Times New Roman" w:cs="Times New Roman"/>
          <w:sz w:val="24"/>
          <w:szCs w:val="24"/>
        </w:rPr>
        <w:t>я</w:t>
      </w:r>
      <w:r w:rsidRPr="00D55499">
        <w:rPr>
          <w:rFonts w:ascii="Times New Roman" w:hAnsi="Times New Roman" w:cs="Times New Roman"/>
          <w:sz w:val="24"/>
          <w:szCs w:val="24"/>
        </w:rPr>
        <w:t>ются путем зачеркивания неправильного текста (числового значения) и написания над зачеркнутым текстом (числовым значением) исправленн</w:t>
      </w:r>
      <w:r w:rsidRPr="00D55499">
        <w:rPr>
          <w:rFonts w:ascii="Times New Roman" w:hAnsi="Times New Roman" w:cs="Times New Roman"/>
          <w:sz w:val="24"/>
          <w:szCs w:val="24"/>
        </w:rPr>
        <w:t>о</w:t>
      </w:r>
      <w:r w:rsidRPr="00D55499">
        <w:rPr>
          <w:rFonts w:ascii="Times New Roman" w:hAnsi="Times New Roman" w:cs="Times New Roman"/>
          <w:sz w:val="24"/>
          <w:szCs w:val="24"/>
        </w:rPr>
        <w:t>го текста (исправленного числового значения). Зачеркивание производи</w:t>
      </w:r>
      <w:r w:rsidRPr="00D55499">
        <w:rPr>
          <w:rFonts w:ascii="Times New Roman" w:hAnsi="Times New Roman" w:cs="Times New Roman"/>
          <w:sz w:val="24"/>
          <w:szCs w:val="24"/>
        </w:rPr>
        <w:t>т</w:t>
      </w:r>
      <w:r w:rsidRPr="00D55499">
        <w:rPr>
          <w:rFonts w:ascii="Times New Roman" w:hAnsi="Times New Roman" w:cs="Times New Roman"/>
          <w:sz w:val="24"/>
          <w:szCs w:val="24"/>
        </w:rPr>
        <w:t>ся одной чертой так, чтобы можно было прочитать исправленное. И</w:t>
      </w:r>
      <w:r w:rsidRPr="00D55499">
        <w:rPr>
          <w:rFonts w:ascii="Times New Roman" w:hAnsi="Times New Roman" w:cs="Times New Roman"/>
          <w:sz w:val="24"/>
          <w:szCs w:val="24"/>
        </w:rPr>
        <w:t>с</w:t>
      </w:r>
      <w:r w:rsidRPr="00D55499">
        <w:rPr>
          <w:rFonts w:ascii="Times New Roman" w:hAnsi="Times New Roman" w:cs="Times New Roman"/>
          <w:sz w:val="24"/>
          <w:szCs w:val="24"/>
        </w:rPr>
        <w:t>правления оговариваются надписью "исправлено" и заверяются лицом, имеющим право действовать от имени получателя средств местного бюджета.</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5. Сведения о бюджетном обязательстве и Сведения о денежном обязательстве формируются на основании документов, предусмотренных в графах 2 и 3 Перечня документов, на основании которых возникают бюджетные обязательства, и документов, подтверждающих возникнов</w:t>
      </w:r>
      <w:r w:rsidRPr="00D55499">
        <w:rPr>
          <w:rFonts w:ascii="Times New Roman" w:hAnsi="Times New Roman" w:cs="Times New Roman"/>
          <w:sz w:val="24"/>
          <w:szCs w:val="24"/>
        </w:rPr>
        <w:t>е</w:t>
      </w:r>
      <w:r w:rsidRPr="00D55499">
        <w:rPr>
          <w:rFonts w:ascii="Times New Roman" w:hAnsi="Times New Roman" w:cs="Times New Roman"/>
          <w:sz w:val="24"/>
          <w:szCs w:val="24"/>
        </w:rPr>
        <w:t>ние денежных обязательств, согласно приложению N 3 к настоящему Порядку (далее соответственно - Перечень, документы-основания, докуме</w:t>
      </w:r>
      <w:r w:rsidRPr="00D55499">
        <w:rPr>
          <w:rFonts w:ascii="Times New Roman" w:hAnsi="Times New Roman" w:cs="Times New Roman"/>
          <w:sz w:val="24"/>
          <w:szCs w:val="24"/>
        </w:rPr>
        <w:t>н</w:t>
      </w:r>
      <w:r w:rsidRPr="00D55499">
        <w:rPr>
          <w:rFonts w:ascii="Times New Roman" w:hAnsi="Times New Roman" w:cs="Times New Roman"/>
          <w:sz w:val="24"/>
          <w:szCs w:val="24"/>
        </w:rPr>
        <w:t>ты, подтверждающие возникновение денежных обязательств).</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Информация, содержащаяся в Сведениях о бюджетном обязател</w:t>
      </w:r>
      <w:r w:rsidRPr="00D55499">
        <w:rPr>
          <w:rFonts w:ascii="Times New Roman" w:hAnsi="Times New Roman" w:cs="Times New Roman"/>
          <w:sz w:val="24"/>
          <w:szCs w:val="24"/>
        </w:rPr>
        <w:t>ь</w:t>
      </w:r>
      <w:r w:rsidRPr="00D55499">
        <w:rPr>
          <w:rFonts w:ascii="Times New Roman" w:hAnsi="Times New Roman" w:cs="Times New Roman"/>
          <w:sz w:val="24"/>
          <w:szCs w:val="24"/>
        </w:rPr>
        <w:t>стве и Сведениях о денежном обязательстве, должна соответствовать ан</w:t>
      </w:r>
      <w:r w:rsidRPr="00D55499">
        <w:rPr>
          <w:rFonts w:ascii="Times New Roman" w:hAnsi="Times New Roman" w:cs="Times New Roman"/>
          <w:sz w:val="24"/>
          <w:szCs w:val="24"/>
        </w:rPr>
        <w:t>а</w:t>
      </w:r>
      <w:r w:rsidRPr="00D55499">
        <w:rPr>
          <w:rFonts w:ascii="Times New Roman" w:hAnsi="Times New Roman" w:cs="Times New Roman"/>
          <w:sz w:val="24"/>
          <w:szCs w:val="24"/>
        </w:rPr>
        <w:t>логичной информации, содержащейся в документе-основании и докуме</w:t>
      </w:r>
      <w:r w:rsidRPr="00D55499">
        <w:rPr>
          <w:rFonts w:ascii="Times New Roman" w:hAnsi="Times New Roman" w:cs="Times New Roman"/>
          <w:sz w:val="24"/>
          <w:szCs w:val="24"/>
        </w:rPr>
        <w:t>н</w:t>
      </w:r>
      <w:r w:rsidRPr="00D55499">
        <w:rPr>
          <w:rFonts w:ascii="Times New Roman" w:hAnsi="Times New Roman" w:cs="Times New Roman"/>
          <w:sz w:val="24"/>
          <w:szCs w:val="24"/>
        </w:rPr>
        <w:t>те, подтверждающем возникновение денежного обязательства.</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Сведения о бюджетном обязательстве и Сведения о денежном обязательстве формируются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w:t>
      </w:r>
      <w:r w:rsidRPr="00D55499">
        <w:rPr>
          <w:rFonts w:ascii="Times New Roman" w:hAnsi="Times New Roman" w:cs="Times New Roman"/>
          <w:sz w:val="24"/>
          <w:szCs w:val="24"/>
        </w:rPr>
        <w:t>е</w:t>
      </w:r>
      <w:r w:rsidRPr="00D55499">
        <w:rPr>
          <w:rFonts w:ascii="Times New Roman" w:hAnsi="Times New Roman" w:cs="Times New Roman"/>
          <w:sz w:val="24"/>
          <w:szCs w:val="24"/>
        </w:rPr>
        <w:t xml:space="preserve">ние денежного обязательства, предусмотренных пунктами 1, 2, 3.1, 3.2 Перечня, подлежащих размещению в единой информационной системе, а также пунктом 4 Перечня, </w:t>
      </w:r>
      <w:proofErr w:type="gramStart"/>
      <w:r w:rsidRPr="00D55499">
        <w:rPr>
          <w:rFonts w:ascii="Times New Roman" w:hAnsi="Times New Roman" w:cs="Times New Roman"/>
          <w:sz w:val="24"/>
          <w:szCs w:val="24"/>
        </w:rPr>
        <w:t>сведения</w:t>
      </w:r>
      <w:proofErr w:type="gramEnd"/>
      <w:r w:rsidRPr="00D55499">
        <w:rPr>
          <w:rFonts w:ascii="Times New Roman" w:hAnsi="Times New Roman" w:cs="Times New Roman"/>
          <w:sz w:val="24"/>
          <w:szCs w:val="24"/>
        </w:rPr>
        <w:t xml:space="preserve"> о которых подлежат включению в определенный законодательством Российской Федерации о контрактной </w:t>
      </w:r>
      <w:proofErr w:type="gramStart"/>
      <w:r w:rsidRPr="00D55499">
        <w:rPr>
          <w:rFonts w:ascii="Times New Roman" w:hAnsi="Times New Roman" w:cs="Times New Roman"/>
          <w:sz w:val="24"/>
          <w:szCs w:val="24"/>
        </w:rPr>
        <w:t>системе в сфере закупок товаров, работ, услуг для обеспечения госуда</w:t>
      </w:r>
      <w:r w:rsidRPr="00D55499">
        <w:rPr>
          <w:rFonts w:ascii="Times New Roman" w:hAnsi="Times New Roman" w:cs="Times New Roman"/>
          <w:sz w:val="24"/>
          <w:szCs w:val="24"/>
        </w:rPr>
        <w:t>р</w:t>
      </w:r>
      <w:r w:rsidRPr="00D55499">
        <w:rPr>
          <w:rFonts w:ascii="Times New Roman" w:hAnsi="Times New Roman" w:cs="Times New Roman"/>
          <w:sz w:val="24"/>
          <w:szCs w:val="24"/>
        </w:rPr>
        <w:t>ственных и муниципальных нужд реестр контрактов, заключенных зака</w:t>
      </w:r>
      <w:r w:rsidRPr="00D55499">
        <w:rPr>
          <w:rFonts w:ascii="Times New Roman" w:hAnsi="Times New Roman" w:cs="Times New Roman"/>
          <w:sz w:val="24"/>
          <w:szCs w:val="24"/>
        </w:rPr>
        <w:t>з</w:t>
      </w:r>
      <w:r w:rsidRPr="00D55499">
        <w:rPr>
          <w:rFonts w:ascii="Times New Roman" w:hAnsi="Times New Roman" w:cs="Times New Roman"/>
          <w:sz w:val="24"/>
          <w:szCs w:val="24"/>
        </w:rPr>
        <w:t>чиками в соответствии с порядком, предусмотренным частью 6 статьи 103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w:t>
      </w:r>
      <w:r w:rsidRPr="00D55499">
        <w:rPr>
          <w:rFonts w:ascii="Times New Roman" w:hAnsi="Times New Roman" w:cs="Times New Roman"/>
          <w:sz w:val="24"/>
          <w:szCs w:val="24"/>
        </w:rPr>
        <w:t>й</w:t>
      </w:r>
      <w:r w:rsidRPr="00D55499">
        <w:rPr>
          <w:rFonts w:ascii="Times New Roman" w:hAnsi="Times New Roman" w:cs="Times New Roman"/>
          <w:sz w:val="24"/>
          <w:szCs w:val="24"/>
        </w:rPr>
        <w:t>ской Федерации, 2013, N 14, ст. 1652) (далее</w:t>
      </w:r>
      <w:proofErr w:type="gramEnd"/>
      <w:r w:rsidRPr="00D55499">
        <w:rPr>
          <w:rFonts w:ascii="Times New Roman" w:hAnsi="Times New Roman" w:cs="Times New Roman"/>
          <w:sz w:val="24"/>
          <w:szCs w:val="24"/>
        </w:rPr>
        <w:t xml:space="preserve"> соответственно - реестр ко</w:t>
      </w:r>
      <w:r w:rsidRPr="00D55499">
        <w:rPr>
          <w:rFonts w:ascii="Times New Roman" w:hAnsi="Times New Roman" w:cs="Times New Roman"/>
          <w:sz w:val="24"/>
          <w:szCs w:val="24"/>
        </w:rPr>
        <w:t>н</w:t>
      </w:r>
      <w:r w:rsidRPr="00D55499">
        <w:rPr>
          <w:rFonts w:ascii="Times New Roman" w:hAnsi="Times New Roman" w:cs="Times New Roman"/>
          <w:sz w:val="24"/>
          <w:szCs w:val="24"/>
        </w:rPr>
        <w:t xml:space="preserve">трактов, Федеральный закон) </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 xml:space="preserve">6. </w:t>
      </w:r>
      <w:proofErr w:type="gramStart"/>
      <w:r w:rsidRPr="00D55499">
        <w:rPr>
          <w:rFonts w:ascii="Times New Roman" w:hAnsi="Times New Roman" w:cs="Times New Roman"/>
          <w:sz w:val="24"/>
          <w:szCs w:val="24"/>
        </w:rPr>
        <w:t>При отсутствии в информационной системе документа-основания (документа, подтверждающего возникновение денежного обязательства) получатель средств местного бюджета направляет в Органы Федеральн</w:t>
      </w:r>
      <w:r w:rsidRPr="00D55499">
        <w:rPr>
          <w:rFonts w:ascii="Times New Roman" w:hAnsi="Times New Roman" w:cs="Times New Roman"/>
          <w:sz w:val="24"/>
          <w:szCs w:val="24"/>
        </w:rPr>
        <w:t>о</w:t>
      </w:r>
      <w:r w:rsidRPr="00D55499">
        <w:rPr>
          <w:rFonts w:ascii="Times New Roman" w:hAnsi="Times New Roman" w:cs="Times New Roman"/>
          <w:sz w:val="24"/>
          <w:szCs w:val="24"/>
        </w:rPr>
        <w:t>го казначейства Сведения о бюджетном обязательстве (Сведения о д</w:t>
      </w:r>
      <w:r w:rsidRPr="00D55499">
        <w:rPr>
          <w:rFonts w:ascii="Times New Roman" w:hAnsi="Times New Roman" w:cs="Times New Roman"/>
          <w:sz w:val="24"/>
          <w:szCs w:val="24"/>
        </w:rPr>
        <w:t>е</w:t>
      </w:r>
      <w:r w:rsidRPr="00D55499">
        <w:rPr>
          <w:rFonts w:ascii="Times New Roman" w:hAnsi="Times New Roman" w:cs="Times New Roman"/>
          <w:sz w:val="24"/>
          <w:szCs w:val="24"/>
        </w:rPr>
        <w:t>нежном обязательстве) с приложением копии документа-основания (копии документа, подтверждающего возникновение денежного обязател</w:t>
      </w:r>
      <w:r w:rsidRPr="00D55499">
        <w:rPr>
          <w:rFonts w:ascii="Times New Roman" w:hAnsi="Times New Roman" w:cs="Times New Roman"/>
          <w:sz w:val="24"/>
          <w:szCs w:val="24"/>
        </w:rPr>
        <w:t>ь</w:t>
      </w:r>
      <w:r w:rsidRPr="00D55499">
        <w:rPr>
          <w:rFonts w:ascii="Times New Roman" w:hAnsi="Times New Roman" w:cs="Times New Roman"/>
          <w:sz w:val="24"/>
          <w:szCs w:val="24"/>
        </w:rPr>
        <w:t>ства), в форме электронной копии указанного документа на бумажном носителе, созданной посредством его сканирования, или копии электро</w:t>
      </w:r>
      <w:r w:rsidRPr="00D55499">
        <w:rPr>
          <w:rFonts w:ascii="Times New Roman" w:hAnsi="Times New Roman" w:cs="Times New Roman"/>
          <w:sz w:val="24"/>
          <w:szCs w:val="24"/>
        </w:rPr>
        <w:t>н</w:t>
      </w:r>
      <w:r w:rsidRPr="00D55499">
        <w:rPr>
          <w:rFonts w:ascii="Times New Roman" w:hAnsi="Times New Roman" w:cs="Times New Roman"/>
          <w:sz w:val="24"/>
          <w:szCs w:val="24"/>
        </w:rPr>
        <w:t>ного документа, подтвержденной электронной подписью лица, имеющего</w:t>
      </w:r>
      <w:proofErr w:type="gramEnd"/>
      <w:r w:rsidRPr="00D55499">
        <w:rPr>
          <w:rFonts w:ascii="Times New Roman" w:hAnsi="Times New Roman" w:cs="Times New Roman"/>
          <w:sz w:val="24"/>
          <w:szCs w:val="24"/>
        </w:rPr>
        <w:t xml:space="preserve"> право действовать от имени получателя средств местного бюджета.</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7. При формировании Сведений о бюджетном обязательстве и Св</w:t>
      </w:r>
      <w:r w:rsidRPr="00D55499">
        <w:rPr>
          <w:rFonts w:ascii="Times New Roman" w:hAnsi="Times New Roman" w:cs="Times New Roman"/>
          <w:sz w:val="24"/>
          <w:szCs w:val="24"/>
        </w:rPr>
        <w:t>е</w:t>
      </w:r>
      <w:r w:rsidRPr="00D55499">
        <w:rPr>
          <w:rFonts w:ascii="Times New Roman" w:hAnsi="Times New Roman" w:cs="Times New Roman"/>
          <w:sz w:val="24"/>
          <w:szCs w:val="24"/>
        </w:rPr>
        <w:t xml:space="preserve">дений о </w:t>
      </w:r>
      <w:r w:rsidRPr="00D55499">
        <w:rPr>
          <w:rFonts w:ascii="Times New Roman" w:hAnsi="Times New Roman" w:cs="Times New Roman"/>
          <w:sz w:val="24"/>
          <w:szCs w:val="24"/>
        </w:rPr>
        <w:lastRenderedPageBreak/>
        <w:t>денежном обязательстве применяются справочники, реестры и классификаторы, используемые в информационной системе, в соответс</w:t>
      </w:r>
      <w:r w:rsidRPr="00D55499">
        <w:rPr>
          <w:rFonts w:ascii="Times New Roman" w:hAnsi="Times New Roman" w:cs="Times New Roman"/>
          <w:sz w:val="24"/>
          <w:szCs w:val="24"/>
        </w:rPr>
        <w:t>т</w:t>
      </w:r>
      <w:r w:rsidRPr="00D55499">
        <w:rPr>
          <w:rFonts w:ascii="Times New Roman" w:hAnsi="Times New Roman" w:cs="Times New Roman"/>
          <w:sz w:val="24"/>
          <w:szCs w:val="24"/>
        </w:rPr>
        <w:t>вии с настоящим Порядком.</w:t>
      </w:r>
    </w:p>
    <w:p w:rsidR="00D55499" w:rsidRPr="00D55499" w:rsidRDefault="00D55499" w:rsidP="00D55499">
      <w:pPr>
        <w:pStyle w:val="ConsPlusNormal"/>
        <w:spacing w:after="120"/>
        <w:jc w:val="both"/>
        <w:rPr>
          <w:rFonts w:ascii="Times New Roman" w:hAnsi="Times New Roman" w:cs="Times New Roman"/>
          <w:sz w:val="24"/>
          <w:szCs w:val="24"/>
        </w:rPr>
      </w:pPr>
    </w:p>
    <w:p w:rsidR="00D55499" w:rsidRPr="00D55499" w:rsidRDefault="00D55499" w:rsidP="00D55499">
      <w:pPr>
        <w:pStyle w:val="ConsPlusTitle"/>
        <w:spacing w:after="120"/>
        <w:jc w:val="center"/>
        <w:outlineLvl w:val="1"/>
        <w:rPr>
          <w:rFonts w:ascii="Times New Roman" w:hAnsi="Times New Roman" w:cs="Times New Roman"/>
          <w:sz w:val="24"/>
          <w:szCs w:val="24"/>
        </w:rPr>
      </w:pPr>
      <w:r w:rsidRPr="00D55499">
        <w:rPr>
          <w:rFonts w:ascii="Times New Roman" w:hAnsi="Times New Roman" w:cs="Times New Roman"/>
          <w:sz w:val="24"/>
          <w:szCs w:val="24"/>
        </w:rPr>
        <w:t>II. Постановка на учет бюджетных обязательств и внесение в них и</w:t>
      </w:r>
      <w:r w:rsidRPr="00D55499">
        <w:rPr>
          <w:rFonts w:ascii="Times New Roman" w:hAnsi="Times New Roman" w:cs="Times New Roman"/>
          <w:sz w:val="24"/>
          <w:szCs w:val="24"/>
        </w:rPr>
        <w:t>з</w:t>
      </w:r>
      <w:r w:rsidRPr="00D55499">
        <w:rPr>
          <w:rFonts w:ascii="Times New Roman" w:hAnsi="Times New Roman" w:cs="Times New Roman"/>
          <w:sz w:val="24"/>
          <w:szCs w:val="24"/>
        </w:rPr>
        <w:t>менений</w:t>
      </w:r>
    </w:p>
    <w:p w:rsidR="00D55499" w:rsidRPr="00D55499" w:rsidRDefault="00D55499" w:rsidP="00D55499">
      <w:pPr>
        <w:pStyle w:val="ConsPlusNormal"/>
        <w:spacing w:after="120"/>
        <w:ind w:firstLine="709"/>
        <w:jc w:val="both"/>
        <w:rPr>
          <w:rFonts w:ascii="Times New Roman" w:hAnsi="Times New Roman" w:cs="Times New Roman"/>
          <w:sz w:val="24"/>
          <w:szCs w:val="24"/>
        </w:rPr>
      </w:pPr>
      <w:bookmarkStart w:id="7" w:name="P79"/>
      <w:bookmarkEnd w:id="7"/>
      <w:r w:rsidRPr="00D55499">
        <w:rPr>
          <w:rFonts w:ascii="Times New Roman" w:hAnsi="Times New Roman" w:cs="Times New Roman"/>
          <w:sz w:val="24"/>
          <w:szCs w:val="24"/>
        </w:rPr>
        <w:t>8. Сведения о бюджетных обязательствах, возникших на основании документов-оснований, предусмотренных пунктами 1 - 3.2, графы 2 П</w:t>
      </w:r>
      <w:r w:rsidRPr="00D55499">
        <w:rPr>
          <w:rFonts w:ascii="Times New Roman" w:hAnsi="Times New Roman" w:cs="Times New Roman"/>
          <w:sz w:val="24"/>
          <w:szCs w:val="24"/>
        </w:rPr>
        <w:t>е</w:t>
      </w:r>
      <w:r w:rsidRPr="00D55499">
        <w:rPr>
          <w:rFonts w:ascii="Times New Roman" w:hAnsi="Times New Roman" w:cs="Times New Roman"/>
          <w:sz w:val="24"/>
          <w:szCs w:val="24"/>
        </w:rPr>
        <w:t>речня (далее - принимаемые бюджетные обязательства), а также докуме</w:t>
      </w:r>
      <w:r w:rsidRPr="00D55499">
        <w:rPr>
          <w:rFonts w:ascii="Times New Roman" w:hAnsi="Times New Roman" w:cs="Times New Roman"/>
          <w:sz w:val="24"/>
          <w:szCs w:val="24"/>
        </w:rPr>
        <w:t>н</w:t>
      </w:r>
      <w:r w:rsidRPr="00D55499">
        <w:rPr>
          <w:rFonts w:ascii="Times New Roman" w:hAnsi="Times New Roman" w:cs="Times New Roman"/>
          <w:sz w:val="24"/>
          <w:szCs w:val="24"/>
        </w:rPr>
        <w:t>тов-оснований, предусмотренных пунктами 4 - 6, 7, 8, 9, 10 - 14 графы 2 Перечня (далее - принятые бюджетные обязательства), формируются в соответствии с настоящим Порядком:</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а) Органами Федерального казначейства:</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в части принятых бюджетных обязательств, возникших на основ</w:t>
      </w:r>
      <w:r w:rsidRPr="00D55499">
        <w:rPr>
          <w:rFonts w:ascii="Times New Roman" w:hAnsi="Times New Roman" w:cs="Times New Roman"/>
          <w:sz w:val="24"/>
          <w:szCs w:val="24"/>
        </w:rPr>
        <w:t>а</w:t>
      </w:r>
      <w:r w:rsidRPr="00D55499">
        <w:rPr>
          <w:rFonts w:ascii="Times New Roman" w:hAnsi="Times New Roman" w:cs="Times New Roman"/>
          <w:sz w:val="24"/>
          <w:szCs w:val="24"/>
        </w:rPr>
        <w:t>нии документов-оснований, предусмотренных:</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пунктом 14 графы 2 Перечня, одновременно с формированием Св</w:t>
      </w:r>
      <w:r w:rsidRPr="00D55499">
        <w:rPr>
          <w:rFonts w:ascii="Times New Roman" w:hAnsi="Times New Roman" w:cs="Times New Roman"/>
          <w:sz w:val="24"/>
          <w:szCs w:val="24"/>
        </w:rPr>
        <w:t>е</w:t>
      </w:r>
      <w:r w:rsidRPr="00D55499">
        <w:rPr>
          <w:rFonts w:ascii="Times New Roman" w:hAnsi="Times New Roman" w:cs="Times New Roman"/>
          <w:sz w:val="24"/>
          <w:szCs w:val="24"/>
        </w:rPr>
        <w:t>дений о денежном обязательстве по данному бюджетному обязательству в полном объеме в сроки, установленные абзацем первым пункта 22 н</w:t>
      </w:r>
      <w:r w:rsidRPr="00D55499">
        <w:rPr>
          <w:rFonts w:ascii="Times New Roman" w:hAnsi="Times New Roman" w:cs="Times New Roman"/>
          <w:sz w:val="24"/>
          <w:szCs w:val="24"/>
        </w:rPr>
        <w:t>а</w:t>
      </w:r>
      <w:r w:rsidRPr="00D55499">
        <w:rPr>
          <w:rFonts w:ascii="Times New Roman" w:hAnsi="Times New Roman" w:cs="Times New Roman"/>
          <w:sz w:val="24"/>
          <w:szCs w:val="24"/>
        </w:rPr>
        <w:t>стоящего Порядка;</w:t>
      </w:r>
    </w:p>
    <w:p w:rsidR="00D55499" w:rsidRPr="00D55499" w:rsidRDefault="00D55499" w:rsidP="00D55499">
      <w:pPr>
        <w:pStyle w:val="ConsPlusNormal"/>
        <w:spacing w:after="120"/>
        <w:ind w:firstLine="709"/>
        <w:jc w:val="both"/>
        <w:rPr>
          <w:rFonts w:ascii="Times New Roman" w:hAnsi="Times New Roman" w:cs="Times New Roman"/>
          <w:sz w:val="24"/>
          <w:szCs w:val="24"/>
        </w:rPr>
      </w:pPr>
      <w:proofErr w:type="gramStart"/>
      <w:r w:rsidRPr="00D55499">
        <w:rPr>
          <w:rFonts w:ascii="Times New Roman" w:hAnsi="Times New Roman" w:cs="Times New Roman"/>
          <w:sz w:val="24"/>
          <w:szCs w:val="24"/>
        </w:rPr>
        <w:t>Формирование Сведений о бюджетных обязательствах, возникших на основании документов-оснований, предусмотренных пунктом 14 гр</w:t>
      </w:r>
      <w:r w:rsidRPr="00D55499">
        <w:rPr>
          <w:rFonts w:ascii="Times New Roman" w:hAnsi="Times New Roman" w:cs="Times New Roman"/>
          <w:sz w:val="24"/>
          <w:szCs w:val="24"/>
        </w:rPr>
        <w:t>а</w:t>
      </w:r>
      <w:r w:rsidRPr="00D55499">
        <w:rPr>
          <w:rFonts w:ascii="Times New Roman" w:hAnsi="Times New Roman" w:cs="Times New Roman"/>
          <w:sz w:val="24"/>
          <w:szCs w:val="24"/>
        </w:rPr>
        <w:t>фы 2 Перечня, осуществляется Органами Федерального казначейства п</w:t>
      </w:r>
      <w:r w:rsidRPr="00D55499">
        <w:rPr>
          <w:rFonts w:ascii="Times New Roman" w:hAnsi="Times New Roman" w:cs="Times New Roman"/>
          <w:sz w:val="24"/>
          <w:szCs w:val="24"/>
        </w:rPr>
        <w:t>о</w:t>
      </w:r>
      <w:r w:rsidRPr="00D55499">
        <w:rPr>
          <w:rFonts w:ascii="Times New Roman" w:hAnsi="Times New Roman" w:cs="Times New Roman"/>
          <w:sz w:val="24"/>
          <w:szCs w:val="24"/>
        </w:rPr>
        <w:t>сле проверки наличия в распоряжении о совершении казначейских пл</w:t>
      </w:r>
      <w:r w:rsidRPr="00D55499">
        <w:rPr>
          <w:rFonts w:ascii="Times New Roman" w:hAnsi="Times New Roman" w:cs="Times New Roman"/>
          <w:sz w:val="24"/>
          <w:szCs w:val="24"/>
        </w:rPr>
        <w:t>а</w:t>
      </w:r>
      <w:r w:rsidRPr="00D55499">
        <w:rPr>
          <w:rFonts w:ascii="Times New Roman" w:hAnsi="Times New Roman" w:cs="Times New Roman"/>
          <w:sz w:val="24"/>
          <w:szCs w:val="24"/>
        </w:rPr>
        <w:t>тежей (далее - распоряжение), представленном получателем средств м</w:t>
      </w:r>
      <w:r w:rsidRPr="00D55499">
        <w:rPr>
          <w:rFonts w:ascii="Times New Roman" w:hAnsi="Times New Roman" w:cs="Times New Roman"/>
          <w:sz w:val="24"/>
          <w:szCs w:val="24"/>
        </w:rPr>
        <w:t>е</w:t>
      </w:r>
      <w:r w:rsidRPr="00D55499">
        <w:rPr>
          <w:rFonts w:ascii="Times New Roman" w:hAnsi="Times New Roman" w:cs="Times New Roman"/>
          <w:sz w:val="24"/>
          <w:szCs w:val="24"/>
        </w:rPr>
        <w:t>стного бюджета в соответствии с порядком казначейского обслуживания, установленным Федеральным казначейством, типа бюджетного обяз</w:t>
      </w:r>
      <w:r w:rsidRPr="00D55499">
        <w:rPr>
          <w:rFonts w:ascii="Times New Roman" w:hAnsi="Times New Roman" w:cs="Times New Roman"/>
          <w:sz w:val="24"/>
          <w:szCs w:val="24"/>
        </w:rPr>
        <w:t>а</w:t>
      </w:r>
      <w:r w:rsidRPr="00D55499">
        <w:rPr>
          <w:rFonts w:ascii="Times New Roman" w:hAnsi="Times New Roman" w:cs="Times New Roman"/>
          <w:sz w:val="24"/>
          <w:szCs w:val="24"/>
        </w:rPr>
        <w:t>тельства;</w:t>
      </w:r>
      <w:proofErr w:type="gramEnd"/>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б) получателем средств местного бюджета:</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в части принимаемых бюджетных обязательств, возникших на о</w:t>
      </w:r>
      <w:r w:rsidRPr="00D55499">
        <w:rPr>
          <w:rFonts w:ascii="Times New Roman" w:hAnsi="Times New Roman" w:cs="Times New Roman"/>
          <w:sz w:val="24"/>
          <w:szCs w:val="24"/>
        </w:rPr>
        <w:t>с</w:t>
      </w:r>
      <w:r w:rsidRPr="00D55499">
        <w:rPr>
          <w:rFonts w:ascii="Times New Roman" w:hAnsi="Times New Roman" w:cs="Times New Roman"/>
          <w:sz w:val="24"/>
          <w:szCs w:val="24"/>
        </w:rPr>
        <w:t>новании документов-оснований, предусмотренных:</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пунктами 1 и 2 графы 2 Перечня, подлежащих размещению в ед</w:t>
      </w:r>
      <w:r w:rsidRPr="00D55499">
        <w:rPr>
          <w:rFonts w:ascii="Times New Roman" w:hAnsi="Times New Roman" w:cs="Times New Roman"/>
          <w:sz w:val="24"/>
          <w:szCs w:val="24"/>
        </w:rPr>
        <w:t>и</w:t>
      </w:r>
      <w:r w:rsidRPr="00D55499">
        <w:rPr>
          <w:rFonts w:ascii="Times New Roman" w:hAnsi="Times New Roman" w:cs="Times New Roman"/>
          <w:sz w:val="24"/>
          <w:szCs w:val="24"/>
        </w:rPr>
        <w:t>ной информационной системе, - в течение двух рабочих дней до дня н</w:t>
      </w:r>
      <w:r w:rsidRPr="00D55499">
        <w:rPr>
          <w:rFonts w:ascii="Times New Roman" w:hAnsi="Times New Roman" w:cs="Times New Roman"/>
          <w:sz w:val="24"/>
          <w:szCs w:val="24"/>
        </w:rPr>
        <w:t>а</w:t>
      </w:r>
      <w:r w:rsidRPr="00D55499">
        <w:rPr>
          <w:rFonts w:ascii="Times New Roman" w:hAnsi="Times New Roman" w:cs="Times New Roman"/>
          <w:sz w:val="24"/>
          <w:szCs w:val="24"/>
        </w:rPr>
        <w:t>правления на размещение в единой информационной системе извещения об осуществлении закупки в форме электронного документа или пригл</w:t>
      </w:r>
      <w:r w:rsidRPr="00D55499">
        <w:rPr>
          <w:rFonts w:ascii="Times New Roman" w:hAnsi="Times New Roman" w:cs="Times New Roman"/>
          <w:sz w:val="24"/>
          <w:szCs w:val="24"/>
        </w:rPr>
        <w:t>а</w:t>
      </w:r>
      <w:r w:rsidRPr="00D55499">
        <w:rPr>
          <w:rFonts w:ascii="Times New Roman" w:hAnsi="Times New Roman" w:cs="Times New Roman"/>
          <w:sz w:val="24"/>
          <w:szCs w:val="24"/>
        </w:rPr>
        <w:t>шения принять участие в определении поставщика (подрядчика, исполн</w:t>
      </w:r>
      <w:r w:rsidRPr="00D55499">
        <w:rPr>
          <w:rFonts w:ascii="Times New Roman" w:hAnsi="Times New Roman" w:cs="Times New Roman"/>
          <w:sz w:val="24"/>
          <w:szCs w:val="24"/>
        </w:rPr>
        <w:t>и</w:t>
      </w:r>
      <w:r w:rsidRPr="00D55499">
        <w:rPr>
          <w:rFonts w:ascii="Times New Roman" w:hAnsi="Times New Roman" w:cs="Times New Roman"/>
          <w:sz w:val="24"/>
          <w:szCs w:val="24"/>
        </w:rPr>
        <w:t>теля) в форме электронного документа;</w:t>
      </w:r>
    </w:p>
    <w:p w:rsidR="00D55499" w:rsidRPr="00D55499" w:rsidRDefault="00D55499" w:rsidP="00D55499">
      <w:pPr>
        <w:pStyle w:val="ConsPlusNormal"/>
        <w:spacing w:after="120"/>
        <w:ind w:firstLine="709"/>
        <w:jc w:val="both"/>
        <w:rPr>
          <w:rFonts w:ascii="Times New Roman" w:hAnsi="Times New Roman" w:cs="Times New Roman"/>
          <w:sz w:val="24"/>
          <w:szCs w:val="24"/>
        </w:rPr>
      </w:pPr>
      <w:proofErr w:type="gramStart"/>
      <w:r w:rsidRPr="00D55499">
        <w:rPr>
          <w:rFonts w:ascii="Times New Roman" w:hAnsi="Times New Roman" w:cs="Times New Roman"/>
          <w:sz w:val="24"/>
          <w:szCs w:val="24"/>
        </w:rPr>
        <w:t>пунктом 2 графы 2 Перечня, не подлежащих размещению в единой информационной системе, - одновременно с направлением в Федеральное казначейство выписки из приглашения принять участие в определении поставщика (подрядчика, исполнителя) в соответствии с подпунктом "а" пункта 26 Правил осуществления контроля, предусмотренного частями 5 и 5.1 статьи 99 Федерального закона "О контрактной системе в сфере з</w:t>
      </w:r>
      <w:r w:rsidRPr="00D55499">
        <w:rPr>
          <w:rFonts w:ascii="Times New Roman" w:hAnsi="Times New Roman" w:cs="Times New Roman"/>
          <w:sz w:val="24"/>
          <w:szCs w:val="24"/>
        </w:rPr>
        <w:t>а</w:t>
      </w:r>
      <w:r w:rsidRPr="00D55499">
        <w:rPr>
          <w:rFonts w:ascii="Times New Roman" w:hAnsi="Times New Roman" w:cs="Times New Roman"/>
          <w:sz w:val="24"/>
          <w:szCs w:val="24"/>
        </w:rPr>
        <w:t>купок товаров, работ, услуг для обеспечения государственных и</w:t>
      </w:r>
      <w:proofErr w:type="gramEnd"/>
      <w:r w:rsidRPr="00D55499">
        <w:rPr>
          <w:rFonts w:ascii="Times New Roman" w:hAnsi="Times New Roman" w:cs="Times New Roman"/>
          <w:sz w:val="24"/>
          <w:szCs w:val="24"/>
        </w:rPr>
        <w:t xml:space="preserve"> муниц</w:t>
      </w:r>
      <w:r w:rsidRPr="00D55499">
        <w:rPr>
          <w:rFonts w:ascii="Times New Roman" w:hAnsi="Times New Roman" w:cs="Times New Roman"/>
          <w:sz w:val="24"/>
          <w:szCs w:val="24"/>
        </w:rPr>
        <w:t>и</w:t>
      </w:r>
      <w:r w:rsidRPr="00D55499">
        <w:rPr>
          <w:rFonts w:ascii="Times New Roman" w:hAnsi="Times New Roman" w:cs="Times New Roman"/>
          <w:sz w:val="24"/>
          <w:szCs w:val="24"/>
        </w:rPr>
        <w:t>пальных нужд", утвержденных постановлением Правительства Росси</w:t>
      </w:r>
      <w:r w:rsidRPr="00D55499">
        <w:rPr>
          <w:rFonts w:ascii="Times New Roman" w:hAnsi="Times New Roman" w:cs="Times New Roman"/>
          <w:sz w:val="24"/>
          <w:szCs w:val="24"/>
        </w:rPr>
        <w:t>й</w:t>
      </w:r>
      <w:r w:rsidRPr="00D55499">
        <w:rPr>
          <w:rFonts w:ascii="Times New Roman" w:hAnsi="Times New Roman" w:cs="Times New Roman"/>
          <w:sz w:val="24"/>
          <w:szCs w:val="24"/>
        </w:rPr>
        <w:t>ской Федерации от 6 августа 2020 года N 1193 (далее - Правила контроля N 1193);</w:t>
      </w:r>
    </w:p>
    <w:p w:rsidR="00D55499" w:rsidRPr="00D55499" w:rsidRDefault="00D55499" w:rsidP="00D55499">
      <w:pPr>
        <w:pStyle w:val="ConsPlusNormal"/>
        <w:spacing w:after="120"/>
        <w:ind w:firstLine="709"/>
        <w:jc w:val="both"/>
        <w:rPr>
          <w:rFonts w:ascii="Times New Roman" w:hAnsi="Times New Roman" w:cs="Times New Roman"/>
          <w:sz w:val="24"/>
          <w:szCs w:val="24"/>
        </w:rPr>
      </w:pPr>
      <w:proofErr w:type="gramStart"/>
      <w:r w:rsidRPr="00D55499">
        <w:rPr>
          <w:rFonts w:ascii="Times New Roman" w:hAnsi="Times New Roman" w:cs="Times New Roman"/>
          <w:sz w:val="24"/>
          <w:szCs w:val="24"/>
        </w:rPr>
        <w:t>пунктом 3 графы 2 Перечня, - в течение пяти рабочих дней до дня заключения контракта с единственным поставщиком (подрядчиком, исполнителем) на основании части 1 статьи 93 Федерального  закона, з</w:t>
      </w:r>
      <w:r w:rsidRPr="00D55499">
        <w:rPr>
          <w:rFonts w:ascii="Times New Roman" w:hAnsi="Times New Roman" w:cs="Times New Roman"/>
          <w:sz w:val="24"/>
          <w:szCs w:val="24"/>
        </w:rPr>
        <w:t>а</w:t>
      </w:r>
      <w:r w:rsidRPr="00D55499">
        <w:rPr>
          <w:rFonts w:ascii="Times New Roman" w:hAnsi="Times New Roman" w:cs="Times New Roman"/>
          <w:sz w:val="24"/>
          <w:szCs w:val="24"/>
        </w:rPr>
        <w:t>ключаемого в рамках государственного оборонного заказа в соответствии с Федеральным законом от 29 декабря 2012 года N 275-ФЗ "О государс</w:t>
      </w:r>
      <w:r w:rsidRPr="00D55499">
        <w:rPr>
          <w:rFonts w:ascii="Times New Roman" w:hAnsi="Times New Roman" w:cs="Times New Roman"/>
          <w:sz w:val="24"/>
          <w:szCs w:val="24"/>
        </w:rPr>
        <w:t>т</w:t>
      </w:r>
      <w:r w:rsidRPr="00D55499">
        <w:rPr>
          <w:rFonts w:ascii="Times New Roman" w:hAnsi="Times New Roman" w:cs="Times New Roman"/>
          <w:sz w:val="24"/>
          <w:szCs w:val="24"/>
        </w:rPr>
        <w:t>венном оборонном заказе", сведения о котором подлежат включению в реестр контрактов или реестр контрактов</w:t>
      </w:r>
      <w:proofErr w:type="gramEnd"/>
      <w:r w:rsidRPr="00D55499">
        <w:rPr>
          <w:rFonts w:ascii="Times New Roman" w:hAnsi="Times New Roman" w:cs="Times New Roman"/>
          <w:sz w:val="24"/>
          <w:szCs w:val="24"/>
        </w:rPr>
        <w:t>, содержащий сведения, соста</w:t>
      </w:r>
      <w:r w:rsidRPr="00D55499">
        <w:rPr>
          <w:rFonts w:ascii="Times New Roman" w:hAnsi="Times New Roman" w:cs="Times New Roman"/>
          <w:sz w:val="24"/>
          <w:szCs w:val="24"/>
        </w:rPr>
        <w:t>в</w:t>
      </w:r>
      <w:r w:rsidRPr="00D55499">
        <w:rPr>
          <w:rFonts w:ascii="Times New Roman" w:hAnsi="Times New Roman" w:cs="Times New Roman"/>
          <w:sz w:val="24"/>
          <w:szCs w:val="24"/>
        </w:rPr>
        <w:t>ляющие государственную тайну (далее соответственно - государственный контракт, реестр контрактов, содержащих государственную тайну);</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 xml:space="preserve">пунктом 3.1 графы 2 Перечня, подлежащих размещению в единой информационной системе, - одновременно с направлением в Федеральное казначейство </w:t>
      </w:r>
      <w:r w:rsidRPr="00D55499">
        <w:rPr>
          <w:rFonts w:ascii="Times New Roman" w:hAnsi="Times New Roman" w:cs="Times New Roman"/>
          <w:sz w:val="24"/>
          <w:szCs w:val="24"/>
        </w:rPr>
        <w:lastRenderedPageBreak/>
        <w:t>проекта муниципального контракта с единственным поставщиком (подрядчиком, исполнителем) в соответствии с пунктом 24 Правил контроля N 1193;</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пунктом 3.2 графы 2 Перечня, подлежащих размещению в единой информационной системе, - одновременно с направлением в Федеральное казначейство проекта соглашения об изменении условий муниципального контракта в соответствии с пунктом 24 Правил контроля N 1193;</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в части принятых бюджетных обязательств, возникших на основании документов-оснований, предусмотренных:</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пунктом 4 графы 2 Перечня, сведения о котором подлежат включению в реестр контрактов, - одновременно с направлением в Федеральное казначейство сведений о заключенном муниципальном контракте, подлежащих включению в реестр контрактов в соответствии с Правилами ведения реестра контрактов;</w:t>
      </w:r>
    </w:p>
    <w:p w:rsidR="00D55499" w:rsidRPr="00D55499" w:rsidRDefault="00D55499" w:rsidP="00D55499">
      <w:pPr>
        <w:pStyle w:val="ConsPlusNormal"/>
        <w:spacing w:after="120"/>
        <w:ind w:firstLine="709"/>
        <w:jc w:val="both"/>
        <w:rPr>
          <w:rFonts w:ascii="Times New Roman" w:hAnsi="Times New Roman" w:cs="Times New Roman"/>
          <w:sz w:val="24"/>
          <w:szCs w:val="24"/>
        </w:rPr>
      </w:pPr>
      <w:proofErr w:type="gramStart"/>
      <w:r w:rsidRPr="00D55499">
        <w:rPr>
          <w:rFonts w:ascii="Times New Roman" w:hAnsi="Times New Roman" w:cs="Times New Roman"/>
          <w:sz w:val="24"/>
          <w:szCs w:val="24"/>
        </w:rPr>
        <w:t>пунктом 4 графы 2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пунктом 5 графы 2 Перечня - не позднее трех рабочих дней, следующих за днем заключения муниципального контракта, договора, указанных в названных пунктах графы 2 Перечня;</w:t>
      </w:r>
      <w:proofErr w:type="gramEnd"/>
    </w:p>
    <w:p w:rsidR="00D55499" w:rsidRPr="00D55499" w:rsidRDefault="00D55499" w:rsidP="00D55499">
      <w:pPr>
        <w:autoSpaceDE w:val="0"/>
        <w:autoSpaceDN w:val="0"/>
        <w:adjustRightInd w:val="0"/>
        <w:spacing w:after="120"/>
        <w:ind w:firstLine="709"/>
        <w:jc w:val="both"/>
      </w:pPr>
      <w:r w:rsidRPr="00D55499">
        <w:t>пунктами 6, 7, 8, 9, 10 графы 2 Перечня, -  не позднее двух рабочих дней со дня их заключения;</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пунктами 4 - 6, 7, 8, 9, 10 графы 2 Перечня, содержащих сведения, составляющие государственную тайну, - не позднее шести рабочих дней со дня их заключения;</w:t>
      </w:r>
    </w:p>
    <w:p w:rsidR="00D55499" w:rsidRPr="00D55499" w:rsidRDefault="00D55499" w:rsidP="00D55499">
      <w:pPr>
        <w:pStyle w:val="ConsPlusNormal"/>
        <w:spacing w:after="120"/>
        <w:ind w:firstLine="709"/>
        <w:jc w:val="both"/>
        <w:rPr>
          <w:rFonts w:ascii="Times New Roman" w:hAnsi="Times New Roman" w:cs="Times New Roman"/>
          <w:sz w:val="24"/>
          <w:szCs w:val="24"/>
        </w:rPr>
      </w:pPr>
      <w:proofErr w:type="gramStart"/>
      <w:r w:rsidRPr="00D55499">
        <w:rPr>
          <w:rFonts w:ascii="Times New Roman" w:hAnsi="Times New Roman" w:cs="Times New Roman"/>
          <w:sz w:val="24"/>
          <w:szCs w:val="24"/>
        </w:rPr>
        <w:t>пунктом 11 графы 2 Перечня, - не позднее двух рабочих дней, следующих за днем доведения лимитов бюджетных обязательств на принятие и исполнение получателем средств местного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w:t>
      </w:r>
      <w:proofErr w:type="gramEnd"/>
      <w:r w:rsidRPr="00D55499">
        <w:rPr>
          <w:rFonts w:ascii="Times New Roman" w:hAnsi="Times New Roman" w:cs="Times New Roman"/>
          <w:sz w:val="24"/>
          <w:szCs w:val="24"/>
        </w:rPr>
        <w:t xml:space="preserve"> бюджетных обязательств на соответствующие цели;</w:t>
      </w:r>
    </w:p>
    <w:p w:rsidR="00D55499" w:rsidRPr="00D55499" w:rsidRDefault="00D55499" w:rsidP="00D55499">
      <w:pPr>
        <w:pStyle w:val="ConsPlusNormal"/>
        <w:spacing w:after="120"/>
        <w:ind w:firstLine="709"/>
        <w:jc w:val="both"/>
        <w:rPr>
          <w:rFonts w:ascii="Times New Roman" w:hAnsi="Times New Roman" w:cs="Times New Roman"/>
          <w:sz w:val="24"/>
          <w:szCs w:val="24"/>
        </w:rPr>
      </w:pPr>
      <w:proofErr w:type="gramStart"/>
      <w:r w:rsidRPr="00D55499">
        <w:rPr>
          <w:rFonts w:ascii="Times New Roman" w:hAnsi="Times New Roman" w:cs="Times New Roman"/>
          <w:sz w:val="24"/>
          <w:szCs w:val="24"/>
        </w:rPr>
        <w:t>пунктами 12 - 13 графы 2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w:t>
      </w:r>
      <w:proofErr w:type="gramEnd"/>
      <w:r w:rsidRPr="00D55499">
        <w:rPr>
          <w:rFonts w:ascii="Times New Roman" w:hAnsi="Times New Roman" w:cs="Times New Roman"/>
          <w:sz w:val="24"/>
          <w:szCs w:val="24"/>
        </w:rPr>
        <w:t xml:space="preserve"> взыскания на средства бюджетов бюджетной системы Российской Федерации (далее - решение налогового органа);</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пунктом 14 графы 2 Перечня, исполнение денежных обязательств по которым осуществляется в случаях, установленных абзацами третьим - седьмым пункта 22 настоящего Порядка, не позднее трех рабочих дней со дня поступления документа-основания получателю средств местного бюджета для оплаты.</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При направлении в Органы Федерального казначейства Сведений о бюджетном обязательстве, возникшем на основании документа-основания, предусмотренного пунктом 11 графы 2 Перечня, копия указанного документа-основания в Органы Федерального казначейства не представляется.</w:t>
      </w:r>
    </w:p>
    <w:p w:rsidR="00D55499" w:rsidRPr="00D55499" w:rsidRDefault="00D55499" w:rsidP="00D55499">
      <w:pPr>
        <w:pStyle w:val="ConsPlusNormal"/>
        <w:spacing w:after="120"/>
        <w:ind w:firstLine="709"/>
        <w:jc w:val="both"/>
        <w:rPr>
          <w:rFonts w:ascii="Times New Roman" w:hAnsi="Times New Roman" w:cs="Times New Roman"/>
          <w:sz w:val="24"/>
          <w:szCs w:val="24"/>
        </w:rPr>
      </w:pPr>
      <w:bookmarkStart w:id="8" w:name="P114"/>
      <w:bookmarkEnd w:id="8"/>
      <w:r w:rsidRPr="00D55499">
        <w:rPr>
          <w:rFonts w:ascii="Times New Roman" w:hAnsi="Times New Roman" w:cs="Times New Roman"/>
          <w:sz w:val="24"/>
          <w:szCs w:val="24"/>
        </w:rPr>
        <w:t xml:space="preserve">9. Для внесения изменений в поставленное на учет бюджетное обязательство (аннулирования неисполненной части бюджетного обязательства) формируются Сведения о бюджетном обязательстве в соответствии с положениями пункта 8 настоящего Порядка </w:t>
      </w:r>
      <w:r w:rsidRPr="00D55499">
        <w:rPr>
          <w:rFonts w:ascii="Times New Roman" w:hAnsi="Times New Roman" w:cs="Times New Roman"/>
          <w:sz w:val="24"/>
          <w:szCs w:val="24"/>
        </w:rPr>
        <w:lastRenderedPageBreak/>
        <w:t>с указанием учетного номера бюджетного обязательства, в которое вносится изменение.</w:t>
      </w:r>
    </w:p>
    <w:p w:rsidR="00D55499" w:rsidRPr="00D55499" w:rsidRDefault="00D55499" w:rsidP="00D55499">
      <w:pPr>
        <w:pStyle w:val="ConsPlusNormal"/>
        <w:spacing w:after="120"/>
        <w:ind w:firstLine="709"/>
        <w:jc w:val="both"/>
        <w:rPr>
          <w:rFonts w:ascii="Times New Roman" w:hAnsi="Times New Roman" w:cs="Times New Roman"/>
          <w:sz w:val="24"/>
          <w:szCs w:val="24"/>
        </w:rPr>
      </w:pPr>
      <w:bookmarkStart w:id="9" w:name="P116"/>
      <w:bookmarkEnd w:id="9"/>
      <w:proofErr w:type="gramStart"/>
      <w:r w:rsidRPr="00D55499">
        <w:rPr>
          <w:rFonts w:ascii="Times New Roman" w:hAnsi="Times New Roman" w:cs="Times New Roman"/>
          <w:sz w:val="24"/>
          <w:szCs w:val="24"/>
        </w:rPr>
        <w:t>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пунктами 4 (сведения о которых подлежат включению в реестр контрактов), Сведения о бюджетном обязательстве формируются на основании документов-оснований, предусмотренных пунктом 3.2, графы 2 Перечня, до внесения изменений в поставленное на учет бюджетное обязательство для осуществления проверки, предусмотренной:</w:t>
      </w:r>
      <w:proofErr w:type="gramEnd"/>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абзацами четвертым и пятым пункта 11 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абзацем десятым пункта 11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rsidR="00D55499" w:rsidRPr="00D55499" w:rsidRDefault="00D55499" w:rsidP="00D55499">
      <w:pPr>
        <w:pStyle w:val="ConsPlusNormal"/>
        <w:spacing w:after="120"/>
        <w:ind w:firstLine="709"/>
        <w:jc w:val="both"/>
        <w:rPr>
          <w:rFonts w:ascii="Times New Roman" w:hAnsi="Times New Roman" w:cs="Times New Roman"/>
          <w:sz w:val="24"/>
          <w:szCs w:val="24"/>
        </w:rPr>
      </w:pPr>
      <w:proofErr w:type="gramStart"/>
      <w:r w:rsidRPr="00D55499">
        <w:rPr>
          <w:rFonts w:ascii="Times New Roman" w:hAnsi="Times New Roman" w:cs="Times New Roman"/>
          <w:sz w:val="24"/>
          <w:szCs w:val="24"/>
        </w:rPr>
        <w:t>В случае внесения изменений в поставленное на учет бюджетное обязательство без внесения изменений в документ-основание</w:t>
      </w:r>
      <w:proofErr w:type="gramEnd"/>
      <w:r w:rsidRPr="00D55499">
        <w:rPr>
          <w:rFonts w:ascii="Times New Roman" w:hAnsi="Times New Roman" w:cs="Times New Roman"/>
          <w:sz w:val="24"/>
          <w:szCs w:val="24"/>
        </w:rPr>
        <w:t>, предусмотренный пунктами 4 и 5 графы 2 Перечня, получатель средств местного бюджета 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При формировании Сведений о бюджетном обязательстве получателем средств местного бюджета в соответствии с абзацем вторым настоящего пункта Органы Федерального казначейства дополнительно осуществляет проверку, предусмотренную абзацами вторым, третьим и шестым пункта 11 настоящего Порядка.</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10.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органы Федерального казначейства повторно не представляется.</w:t>
      </w:r>
    </w:p>
    <w:p w:rsidR="00D55499" w:rsidRPr="00D55499" w:rsidRDefault="00D55499" w:rsidP="00D55499">
      <w:pPr>
        <w:pStyle w:val="ConsPlusNormal"/>
        <w:spacing w:after="120"/>
        <w:ind w:firstLine="709"/>
        <w:jc w:val="both"/>
        <w:rPr>
          <w:rFonts w:ascii="Times New Roman" w:hAnsi="Times New Roman" w:cs="Times New Roman"/>
          <w:sz w:val="24"/>
          <w:szCs w:val="24"/>
        </w:rPr>
      </w:pPr>
      <w:proofErr w:type="gramStart"/>
      <w:r w:rsidRPr="00D55499">
        <w:rPr>
          <w:rFonts w:ascii="Times New Roman" w:hAnsi="Times New Roman" w:cs="Times New Roman"/>
          <w:sz w:val="24"/>
          <w:szCs w:val="24"/>
        </w:rPr>
        <w:t>В случае внесения изменений в бюджетное обязательство в связи с внесением изменений в документ-основание</w:t>
      </w:r>
      <w:proofErr w:type="gramEnd"/>
      <w:r w:rsidRPr="00D55499">
        <w:rPr>
          <w:rFonts w:ascii="Times New Roman" w:hAnsi="Times New Roman" w:cs="Times New Roman"/>
          <w:sz w:val="24"/>
          <w:szCs w:val="24"/>
        </w:rPr>
        <w:t>, документ, предусматривающий внесение изменений в документ-основание, отсутствующий в информационной системе, направляется получателем средств местного бюджета в Органы Федерального казначейства одновременно с формированием Сведений о бюджетном обязательстве.</w:t>
      </w:r>
    </w:p>
    <w:p w:rsidR="00D55499" w:rsidRPr="00D55499" w:rsidRDefault="00D55499" w:rsidP="00D55499">
      <w:pPr>
        <w:pStyle w:val="ConsPlusNormal"/>
        <w:spacing w:after="120"/>
        <w:ind w:firstLine="709"/>
        <w:jc w:val="both"/>
        <w:rPr>
          <w:rFonts w:ascii="Times New Roman" w:hAnsi="Times New Roman" w:cs="Times New Roman"/>
          <w:sz w:val="24"/>
          <w:szCs w:val="24"/>
        </w:rPr>
      </w:pPr>
      <w:bookmarkStart w:id="10" w:name="P128"/>
      <w:bookmarkEnd w:id="10"/>
      <w:r w:rsidRPr="00D55499">
        <w:rPr>
          <w:rFonts w:ascii="Times New Roman" w:hAnsi="Times New Roman" w:cs="Times New Roman"/>
          <w:sz w:val="24"/>
          <w:szCs w:val="24"/>
        </w:rPr>
        <w:t>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Органы Федерального казначейства осуществляет их проверку по следующим направлениям:</w:t>
      </w:r>
    </w:p>
    <w:p w:rsidR="00D55499" w:rsidRPr="00D55499" w:rsidRDefault="00D55499" w:rsidP="00D55499">
      <w:pPr>
        <w:pStyle w:val="ConsPlusNormal"/>
        <w:spacing w:after="120"/>
        <w:ind w:firstLine="709"/>
        <w:jc w:val="both"/>
        <w:rPr>
          <w:rFonts w:ascii="Times New Roman" w:hAnsi="Times New Roman" w:cs="Times New Roman"/>
          <w:sz w:val="24"/>
          <w:szCs w:val="24"/>
        </w:rPr>
      </w:pPr>
      <w:bookmarkStart w:id="11" w:name="P130"/>
      <w:bookmarkEnd w:id="11"/>
      <w:proofErr w:type="gramStart"/>
      <w:r w:rsidRPr="00D55499">
        <w:rPr>
          <w:rFonts w:ascii="Times New Roman" w:hAnsi="Times New Roman" w:cs="Times New Roman"/>
          <w:sz w:val="24"/>
          <w:szCs w:val="24"/>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местного бюджета в Органы Федерального казначейства для постановки на учет бюджетных обязательств в соответствии с настоящим Порядком или включению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proofErr w:type="gramEnd"/>
    </w:p>
    <w:p w:rsidR="00D55499" w:rsidRPr="00D55499" w:rsidRDefault="00D55499" w:rsidP="00D55499">
      <w:pPr>
        <w:pStyle w:val="ConsPlusNormal"/>
        <w:spacing w:after="120"/>
        <w:ind w:firstLine="709"/>
        <w:jc w:val="both"/>
        <w:rPr>
          <w:rFonts w:ascii="Times New Roman" w:hAnsi="Times New Roman" w:cs="Times New Roman"/>
          <w:sz w:val="24"/>
          <w:szCs w:val="24"/>
        </w:rPr>
      </w:pPr>
      <w:bookmarkStart w:id="12" w:name="P135"/>
      <w:bookmarkEnd w:id="12"/>
      <w:r w:rsidRPr="00D55499">
        <w:rPr>
          <w:rFonts w:ascii="Times New Roman" w:hAnsi="Times New Roman" w:cs="Times New Roman"/>
          <w:sz w:val="24"/>
          <w:szCs w:val="24"/>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N 1 к настоящему Порядку;</w:t>
      </w:r>
    </w:p>
    <w:p w:rsidR="00D55499" w:rsidRPr="00D55499" w:rsidRDefault="00D55499" w:rsidP="00D55499">
      <w:pPr>
        <w:pStyle w:val="ConsPlusNormal"/>
        <w:spacing w:after="120"/>
        <w:ind w:firstLine="709"/>
        <w:jc w:val="both"/>
        <w:rPr>
          <w:rFonts w:ascii="Times New Roman" w:hAnsi="Times New Roman" w:cs="Times New Roman"/>
          <w:sz w:val="24"/>
          <w:szCs w:val="24"/>
        </w:rPr>
      </w:pPr>
      <w:bookmarkStart w:id="13" w:name="P136"/>
      <w:bookmarkEnd w:id="13"/>
      <w:r w:rsidRPr="00D55499">
        <w:rPr>
          <w:rFonts w:ascii="Times New Roman" w:hAnsi="Times New Roman" w:cs="Times New Roman"/>
          <w:sz w:val="24"/>
          <w:szCs w:val="24"/>
        </w:rPr>
        <w:t xml:space="preserve">не превышение суммы бюджетного обязательства по соответствующим кодам классификации расходов местного бюджета над суммой неиспользованных лимитов </w:t>
      </w:r>
      <w:r w:rsidRPr="00D55499">
        <w:rPr>
          <w:rFonts w:ascii="Times New Roman" w:hAnsi="Times New Roman" w:cs="Times New Roman"/>
          <w:sz w:val="24"/>
          <w:szCs w:val="24"/>
        </w:rPr>
        <w:lastRenderedPageBreak/>
        <w:t>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D55499" w:rsidRPr="00D55499" w:rsidRDefault="00D55499" w:rsidP="00D55499">
      <w:pPr>
        <w:pStyle w:val="ConsPlusNormal"/>
        <w:spacing w:after="120"/>
        <w:ind w:firstLine="709"/>
        <w:jc w:val="both"/>
        <w:rPr>
          <w:rFonts w:ascii="Times New Roman" w:hAnsi="Times New Roman" w:cs="Times New Roman"/>
          <w:sz w:val="24"/>
          <w:szCs w:val="24"/>
        </w:rPr>
      </w:pPr>
      <w:bookmarkStart w:id="14" w:name="P137"/>
      <w:bookmarkEnd w:id="14"/>
      <w:r w:rsidRPr="00D55499">
        <w:rPr>
          <w:rFonts w:ascii="Times New Roman" w:hAnsi="Times New Roman" w:cs="Times New Roman"/>
          <w:sz w:val="24"/>
          <w:szCs w:val="24"/>
        </w:rPr>
        <w:t>не превышение суммы бюджетного обязательства, пересчитанной Органами Федерального казначейства в валюту Российской Федерации в соответствии с пунктом 15 настоящего Порядка, над суммой неиспользованных лимитов бюджетных обязатель</w:t>
      </w:r>
      <w:proofErr w:type="gramStart"/>
      <w:r w:rsidRPr="00D55499">
        <w:rPr>
          <w:rFonts w:ascii="Times New Roman" w:hAnsi="Times New Roman" w:cs="Times New Roman"/>
          <w:sz w:val="24"/>
          <w:szCs w:val="24"/>
        </w:rPr>
        <w:t>ств в сл</w:t>
      </w:r>
      <w:proofErr w:type="gramEnd"/>
      <w:r w:rsidRPr="00D55499">
        <w:rPr>
          <w:rFonts w:ascii="Times New Roman" w:hAnsi="Times New Roman" w:cs="Times New Roman"/>
          <w:sz w:val="24"/>
          <w:szCs w:val="24"/>
        </w:rPr>
        <w:t>учае постановки на учет принятого бюджетного обязательства в иностранной валюте;</w:t>
      </w:r>
    </w:p>
    <w:p w:rsidR="00D55499" w:rsidRPr="00D55499" w:rsidRDefault="00D55499" w:rsidP="00D55499">
      <w:pPr>
        <w:pStyle w:val="ConsPlusNormal"/>
        <w:spacing w:after="120"/>
        <w:ind w:firstLine="709"/>
        <w:jc w:val="both"/>
        <w:rPr>
          <w:rFonts w:ascii="Times New Roman" w:hAnsi="Times New Roman" w:cs="Times New Roman"/>
          <w:sz w:val="24"/>
          <w:szCs w:val="24"/>
        </w:rPr>
      </w:pPr>
      <w:bookmarkStart w:id="15" w:name="P138"/>
      <w:bookmarkEnd w:id="15"/>
      <w:r w:rsidRPr="00D55499">
        <w:rPr>
          <w:rFonts w:ascii="Times New Roman" w:hAnsi="Times New Roman" w:cs="Times New Roman"/>
          <w:sz w:val="24"/>
          <w:szCs w:val="24"/>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местного бюджета, указанному в Сведениях о бюджетном обязательстве, документе-основании.</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В случае формирования Сведений о бюджетном обязательстве Органами Федерального казначейства при постановке на учет бюджетного обязательства (внесении в него изменений), осуществляется проверка, предусмотренная абзацами четвертым и пятым настоящего пункта.</w:t>
      </w:r>
    </w:p>
    <w:p w:rsidR="00D55499" w:rsidRPr="00D55499" w:rsidRDefault="00D55499" w:rsidP="00D55499">
      <w:pPr>
        <w:pStyle w:val="ConsPlusNormal"/>
        <w:spacing w:after="120"/>
        <w:ind w:firstLine="709"/>
        <w:jc w:val="both"/>
        <w:rPr>
          <w:rFonts w:ascii="Times New Roman" w:hAnsi="Times New Roman" w:cs="Times New Roman"/>
          <w:sz w:val="24"/>
          <w:szCs w:val="24"/>
        </w:rPr>
      </w:pPr>
      <w:proofErr w:type="gramStart"/>
      <w:r w:rsidRPr="00D55499">
        <w:rPr>
          <w:rFonts w:ascii="Times New Roman" w:hAnsi="Times New Roman" w:cs="Times New Roman"/>
          <w:sz w:val="24"/>
          <w:szCs w:val="24"/>
        </w:rPr>
        <w:t>При постановке на учет бюджетных обязательств, возникающих на основании документа-основания, предусмотренного пунктом 4 графы 2 Перечня, сведения о котором подлежат включению в реестр контрактов, Органы Федерального казначейства при проведении проверки, предусмотренной абзацем вторым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roofErr w:type="gramEnd"/>
    </w:p>
    <w:p w:rsidR="00D55499" w:rsidRPr="00D55499" w:rsidRDefault="00D55499" w:rsidP="00D55499">
      <w:pPr>
        <w:pStyle w:val="ConsPlusNormal"/>
        <w:spacing w:after="120"/>
        <w:ind w:firstLine="709"/>
        <w:jc w:val="both"/>
        <w:rPr>
          <w:rFonts w:ascii="Times New Roman" w:hAnsi="Times New Roman" w:cs="Times New Roman"/>
          <w:sz w:val="24"/>
          <w:szCs w:val="24"/>
        </w:rPr>
      </w:pPr>
      <w:proofErr w:type="gramStart"/>
      <w:r w:rsidRPr="00D55499">
        <w:rPr>
          <w:rFonts w:ascii="Times New Roman" w:hAnsi="Times New Roman" w:cs="Times New Roman"/>
          <w:sz w:val="24"/>
          <w:szCs w:val="24"/>
        </w:rPr>
        <w:t>При постановке на учет бюджетных обязательств, возникающих на основании документов-оснований, предусмотренных пунктом 1, 2, 3.1, 3.2 графы 2 Перечня, подлежащих размещению в единой информационной системе, при проведении проверки, предусмотренной абзацем шестым настоящего пункта, Органы Федерального казначейства 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Правилами контроля N 1193.</w:t>
      </w:r>
      <w:proofErr w:type="gramEnd"/>
    </w:p>
    <w:p w:rsidR="00D55499" w:rsidRPr="00D55499" w:rsidRDefault="00D55499" w:rsidP="00D55499">
      <w:pPr>
        <w:pStyle w:val="ConsPlusNormal"/>
        <w:spacing w:after="120"/>
        <w:ind w:firstLine="709"/>
        <w:jc w:val="both"/>
        <w:rPr>
          <w:rFonts w:ascii="Times New Roman" w:hAnsi="Times New Roman" w:cs="Times New Roman"/>
          <w:sz w:val="24"/>
          <w:szCs w:val="24"/>
        </w:rPr>
      </w:pPr>
      <w:bookmarkStart w:id="16" w:name="P144"/>
      <w:bookmarkEnd w:id="16"/>
      <w:r w:rsidRPr="00D55499">
        <w:rPr>
          <w:rFonts w:ascii="Times New Roman" w:hAnsi="Times New Roman" w:cs="Times New Roman"/>
          <w:sz w:val="24"/>
          <w:szCs w:val="24"/>
        </w:rPr>
        <w:t>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Органы Федерального казначейства осуществляет проверку не превышения суммы исполнения бюджетного обязательства над изменяемой суммой бюджетного обязательства.</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В случае аннулирования принимаемого бюджетного обязательства проверка, предусмотренная абзацами вторым, четвертым - шестым настоящего пункта, не осуществляется.</w:t>
      </w:r>
    </w:p>
    <w:p w:rsidR="00D55499" w:rsidRPr="00D55499" w:rsidRDefault="00D55499" w:rsidP="00D55499">
      <w:pPr>
        <w:pStyle w:val="ConsPlusNormal"/>
        <w:spacing w:after="120"/>
        <w:ind w:firstLine="709"/>
        <w:jc w:val="both"/>
        <w:rPr>
          <w:rFonts w:ascii="Times New Roman" w:hAnsi="Times New Roman" w:cs="Times New Roman"/>
          <w:sz w:val="24"/>
          <w:szCs w:val="24"/>
        </w:rPr>
      </w:pPr>
      <w:bookmarkStart w:id="17" w:name="P148"/>
      <w:bookmarkEnd w:id="17"/>
      <w:r w:rsidRPr="00D55499">
        <w:rPr>
          <w:rFonts w:ascii="Times New Roman" w:hAnsi="Times New Roman" w:cs="Times New Roman"/>
          <w:sz w:val="24"/>
          <w:szCs w:val="24"/>
        </w:rPr>
        <w:t xml:space="preserve">12. </w:t>
      </w:r>
      <w:proofErr w:type="gramStart"/>
      <w:r w:rsidRPr="00D55499">
        <w:rPr>
          <w:rFonts w:ascii="Times New Roman" w:hAnsi="Times New Roman" w:cs="Times New Roman"/>
          <w:sz w:val="24"/>
          <w:szCs w:val="24"/>
        </w:rPr>
        <w:t>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или реализации мероприятий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мероприятия по информатизации) Органами Федерального</w:t>
      </w:r>
      <w:proofErr w:type="gramEnd"/>
      <w:r w:rsidRPr="00D55499">
        <w:rPr>
          <w:rFonts w:ascii="Times New Roman" w:hAnsi="Times New Roman" w:cs="Times New Roman"/>
          <w:sz w:val="24"/>
          <w:szCs w:val="24"/>
        </w:rPr>
        <w:t xml:space="preserve"> казначейства осуществляется проверка, предусмотренная пунктом 11 настоящего Порядка:</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 xml:space="preserve">по каждому уникальному коду объекта капитального строительства или объекта </w:t>
      </w:r>
      <w:r w:rsidRPr="00D55499">
        <w:rPr>
          <w:rFonts w:ascii="Times New Roman" w:hAnsi="Times New Roman" w:cs="Times New Roman"/>
          <w:sz w:val="24"/>
          <w:szCs w:val="24"/>
        </w:rPr>
        <w:lastRenderedPageBreak/>
        <w:t>недвижимого имущества, отраженному на соответствующем лицевом счете получателя бюджетных средств;</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 xml:space="preserve">по каждому коду мероприятия по информатизации, доведенному до Органов Федерального казначейства в соответствии с порядком составления и ведения сводной бюджетной росписи местного бюджета </w:t>
      </w:r>
    </w:p>
    <w:p w:rsidR="00D55499" w:rsidRPr="00D55499" w:rsidRDefault="00D55499" w:rsidP="00D55499">
      <w:pPr>
        <w:pStyle w:val="ConsPlusNormal"/>
        <w:spacing w:after="120"/>
        <w:ind w:firstLine="709"/>
        <w:jc w:val="both"/>
        <w:rPr>
          <w:rFonts w:ascii="Times New Roman" w:hAnsi="Times New Roman" w:cs="Times New Roman"/>
          <w:sz w:val="24"/>
          <w:szCs w:val="24"/>
        </w:rPr>
      </w:pPr>
      <w:bookmarkStart w:id="18" w:name="P155"/>
      <w:bookmarkEnd w:id="18"/>
      <w:r w:rsidRPr="00D55499">
        <w:rPr>
          <w:rFonts w:ascii="Times New Roman" w:hAnsi="Times New Roman" w:cs="Times New Roman"/>
          <w:sz w:val="24"/>
          <w:szCs w:val="24"/>
        </w:rPr>
        <w:t xml:space="preserve">13. </w:t>
      </w:r>
      <w:proofErr w:type="gramStart"/>
      <w:r w:rsidRPr="00D55499">
        <w:rPr>
          <w:rFonts w:ascii="Times New Roman" w:hAnsi="Times New Roman" w:cs="Times New Roman"/>
          <w:sz w:val="24"/>
          <w:szCs w:val="24"/>
        </w:rPr>
        <w:t>При постановке на учет принимаемого бюджетного обязательства, возникающего на основании документа-основания, предусмотренного пунктами 1 - 3.1 графы 2 Перечня, заключаемого в целях осуществления капитальных вложений в объекты капитального строительства, в дополнение к проверке, предусмотренной пунктом 11 настоящего Порядка, Органы Федерального казначейства осуществляет проверку наличия в составе документа-основания утвержденной проектной документации на объекты капитального строительства.</w:t>
      </w:r>
      <w:proofErr w:type="gramEnd"/>
    </w:p>
    <w:p w:rsidR="00D55499" w:rsidRPr="00D55499" w:rsidRDefault="00D55499" w:rsidP="00D55499">
      <w:pPr>
        <w:pStyle w:val="ConsPlusNormal"/>
        <w:spacing w:after="120"/>
        <w:ind w:firstLine="709"/>
        <w:jc w:val="both"/>
        <w:rPr>
          <w:rFonts w:ascii="Times New Roman" w:hAnsi="Times New Roman" w:cs="Times New Roman"/>
          <w:sz w:val="24"/>
          <w:szCs w:val="24"/>
        </w:rPr>
      </w:pPr>
      <w:proofErr w:type="gramStart"/>
      <w:r w:rsidRPr="00D55499">
        <w:rPr>
          <w:rFonts w:ascii="Times New Roman" w:hAnsi="Times New Roman" w:cs="Times New Roman"/>
          <w:sz w:val="24"/>
          <w:szCs w:val="24"/>
        </w:rPr>
        <w:t>Проверка, предусмотренная абзацем первым настоящего пункта, не осуществляется при постановке на учет бюджетного обязательства по объектам капитального строительства, в отношении которых в случаях и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муниципальные контракты, предметами которых являются одновременно подготовка проектной документации и (или) выполнение инженерных изысканий, выполнение</w:t>
      </w:r>
      <w:proofErr w:type="gramEnd"/>
      <w:r w:rsidRPr="00D55499">
        <w:rPr>
          <w:rFonts w:ascii="Times New Roman" w:hAnsi="Times New Roman" w:cs="Times New Roman"/>
          <w:sz w:val="24"/>
          <w:szCs w:val="24"/>
        </w:rPr>
        <w:t xml:space="preserve"> работ по строительству, реконструкции объекта капитального строительства.</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13.1. При постановке на учет бюджетного обязательства (внесении в него изменений) Органы Федерального казначейства осуществляет проверку Сведений о бюджетном обязательстве, сформированном на основании документа-основания, предусмотренного пунктом:</w:t>
      </w:r>
    </w:p>
    <w:p w:rsidR="00D55499" w:rsidRPr="00D55499" w:rsidRDefault="00D55499" w:rsidP="00D55499">
      <w:pPr>
        <w:pStyle w:val="ConsPlusNormal"/>
        <w:spacing w:after="120"/>
        <w:ind w:firstLine="709"/>
        <w:jc w:val="both"/>
        <w:rPr>
          <w:rFonts w:ascii="Times New Roman" w:hAnsi="Times New Roman" w:cs="Times New Roman"/>
          <w:sz w:val="24"/>
          <w:szCs w:val="24"/>
        </w:rPr>
      </w:pPr>
      <w:bookmarkStart w:id="19" w:name="P159"/>
      <w:bookmarkEnd w:id="19"/>
      <w:r w:rsidRPr="00D55499">
        <w:rPr>
          <w:rFonts w:ascii="Times New Roman" w:hAnsi="Times New Roman" w:cs="Times New Roman"/>
          <w:sz w:val="24"/>
          <w:szCs w:val="24"/>
        </w:rPr>
        <w:t>1, 2, 3.1, 3.2 графы 2 Перечня, сформированного с использованием единой информационной системы, - в течение одного рабочего дня, следующего за днем поступления в Органы Федерального казначейства Сведений о бюджетном обязательстве или документа-основания в соответствии с пунктами 24 и 28 Правил контроля N 1193;</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4 графы 2 Перечня, сформированного с использованием единой информационной системы, - в течение трех рабочих дней, следующих за днем поступления в Органы Федерального казначейства Сведений о бюджетном обязательстве или документа-основания в соответствии с пунктом 15 Правил ведения реестра контрактов;</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4 графы 2 Перечня, сформированного без использования единой информационной системы, - в течение пяти рабочих дней, следующих за днем поступления в Органы Федерального казначейства Сведений о бюджетном обязательстве;</w:t>
      </w:r>
    </w:p>
    <w:p w:rsidR="00D55499" w:rsidRPr="00D55499" w:rsidRDefault="00D55499" w:rsidP="00D55499">
      <w:pPr>
        <w:pStyle w:val="ConsPlusNormal"/>
        <w:spacing w:after="120"/>
        <w:ind w:firstLine="709"/>
        <w:jc w:val="both"/>
        <w:rPr>
          <w:rFonts w:ascii="Times New Roman" w:hAnsi="Times New Roman" w:cs="Times New Roman"/>
          <w:sz w:val="24"/>
          <w:szCs w:val="24"/>
        </w:rPr>
      </w:pPr>
      <w:bookmarkStart w:id="20" w:name="P162"/>
      <w:bookmarkEnd w:id="20"/>
      <w:r w:rsidRPr="00D55499">
        <w:rPr>
          <w:rFonts w:ascii="Times New Roman" w:hAnsi="Times New Roman" w:cs="Times New Roman"/>
          <w:sz w:val="24"/>
          <w:szCs w:val="24"/>
        </w:rPr>
        <w:t>2, 3, 5 - 14 графы 2 Перечня, сформированного без использования единой информационной системы, - в течение двух рабочих дней, следующих за днем поступления в Органы Федерального казначейства Сведений о бюджетном обязательстве.</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13.2. При формировании Сведений о бюджетном обязательстве с использованием единой информационной системы проверка, предусмотренная:</w:t>
      </w:r>
    </w:p>
    <w:p w:rsidR="00D55499" w:rsidRPr="00D55499" w:rsidRDefault="00D55499" w:rsidP="00D55499">
      <w:pPr>
        <w:pStyle w:val="ConsPlusNormal"/>
        <w:spacing w:after="120"/>
        <w:ind w:firstLine="709"/>
        <w:jc w:val="both"/>
        <w:rPr>
          <w:rFonts w:ascii="Times New Roman" w:hAnsi="Times New Roman" w:cs="Times New Roman"/>
          <w:sz w:val="24"/>
          <w:szCs w:val="24"/>
        </w:rPr>
      </w:pPr>
      <w:bookmarkStart w:id="21" w:name="P165"/>
      <w:bookmarkEnd w:id="21"/>
      <w:r w:rsidRPr="00D55499">
        <w:rPr>
          <w:rFonts w:ascii="Times New Roman" w:hAnsi="Times New Roman" w:cs="Times New Roman"/>
          <w:sz w:val="24"/>
          <w:szCs w:val="24"/>
        </w:rPr>
        <w:t>абзацами вторым, третьим, шестым пункта 11, пунктами 12, 13 настоящего Порядка, осуществляется в единой информационной системе, в том числе автоматически;</w:t>
      </w:r>
    </w:p>
    <w:p w:rsidR="00D55499" w:rsidRPr="00D55499" w:rsidRDefault="00D55499" w:rsidP="00D55499">
      <w:pPr>
        <w:pStyle w:val="ConsPlusNormal"/>
        <w:spacing w:after="120"/>
        <w:ind w:firstLine="709"/>
        <w:jc w:val="both"/>
        <w:rPr>
          <w:rFonts w:ascii="Times New Roman" w:hAnsi="Times New Roman" w:cs="Times New Roman"/>
          <w:sz w:val="24"/>
          <w:szCs w:val="24"/>
        </w:rPr>
      </w:pPr>
      <w:bookmarkStart w:id="22" w:name="P166"/>
      <w:bookmarkEnd w:id="22"/>
      <w:r w:rsidRPr="00D55499">
        <w:rPr>
          <w:rFonts w:ascii="Times New Roman" w:hAnsi="Times New Roman" w:cs="Times New Roman"/>
          <w:sz w:val="24"/>
          <w:szCs w:val="24"/>
        </w:rPr>
        <w:t>абзацами четвертым, пятым пункта 11 настоящего Порядка, осуществляется в информационной системе Федерального казначейства</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 xml:space="preserve">В случае положительного результата проверки, указанной в абзаце втором настоящего пункта, Сведения о бюджетных обязательствах и информация о положительном результате проверок направляются в информационную систему </w:t>
      </w:r>
      <w:r w:rsidRPr="00D55499">
        <w:rPr>
          <w:rFonts w:ascii="Times New Roman" w:hAnsi="Times New Roman" w:cs="Times New Roman"/>
          <w:sz w:val="24"/>
          <w:szCs w:val="24"/>
        </w:rPr>
        <w:lastRenderedPageBreak/>
        <w:t>Федерального казначейства для осуществления проверки, указанной в абзаце третьем настоящего пункта.</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 xml:space="preserve">14. </w:t>
      </w:r>
      <w:proofErr w:type="gramStart"/>
      <w:r w:rsidRPr="00D55499">
        <w:rPr>
          <w:rFonts w:ascii="Times New Roman" w:hAnsi="Times New Roman" w:cs="Times New Roman"/>
          <w:sz w:val="24"/>
          <w:szCs w:val="24"/>
        </w:rPr>
        <w:t>В случае положительного результата проверки, предусмотренной пунктами 11 - 13 настоящего Порядка, Органы Федерального казначейства присваивает учетный номер бюджетному обязательству (вносит изменения в бюджетное обязательство) в течение сроков, указанных в абзацах втором - пятом пункта 13.1 настоящего Порядка, и в день постановки на учет бюджетного обязательства (внесения изменений в бюджетное обязательство) направляет получателю средств местного бюджета извещение о постановке на учет (изменении</w:t>
      </w:r>
      <w:proofErr w:type="gramEnd"/>
      <w:r w:rsidRPr="00D55499">
        <w:rPr>
          <w:rFonts w:ascii="Times New Roman" w:hAnsi="Times New Roman" w:cs="Times New Roman"/>
          <w:sz w:val="24"/>
          <w:szCs w:val="24"/>
        </w:rPr>
        <w:t>) бюджетного обязательства, реквизиты которого установлены в Приложении N 10 к настоящему Порядку (далее - Извещение о бюджетном обязательстве).</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Извещение о бюджетном обязательстве направляется Органами Федерального казначейства получателю средств местного бюджета:</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в форме электронного документа, подписанного электронной подписью уполномоченного лица Органов Федерального казначейства, - в отношении Сведений о бюджетном обязательстве, представленных в форме электронного документа;</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на бумажном носителе, подписанном уполномоченным лицом Органов Федерального казначейства, - в отношении Сведений о бюджетном обязательстве, представленных на бумажном носителе.</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 xml:space="preserve">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 </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с 11 по 19 разряд - номер бюджетного обязательства, присваиваемый Органами Федерального казначейства в рамках одного календарного года.</w:t>
      </w:r>
    </w:p>
    <w:p w:rsidR="00D55499" w:rsidRPr="00D55499" w:rsidRDefault="00D55499" w:rsidP="00D55499">
      <w:pPr>
        <w:pStyle w:val="ConsPlusNormal"/>
        <w:spacing w:after="120"/>
        <w:ind w:firstLine="709"/>
        <w:jc w:val="both"/>
        <w:rPr>
          <w:rFonts w:ascii="Times New Roman" w:hAnsi="Times New Roman" w:cs="Times New Roman"/>
          <w:sz w:val="24"/>
          <w:szCs w:val="24"/>
        </w:rPr>
      </w:pPr>
      <w:bookmarkStart w:id="23" w:name="P182"/>
      <w:bookmarkEnd w:id="23"/>
      <w:r w:rsidRPr="00D55499">
        <w:rPr>
          <w:rFonts w:ascii="Times New Roman" w:hAnsi="Times New Roman" w:cs="Times New Roman"/>
          <w:sz w:val="24"/>
          <w:szCs w:val="24"/>
        </w:rPr>
        <w:t>15. Одно поставленное на учет бюджетное обязательство может содержать несколько кодов классификации расходов местного бюджета и уникальных кодов объектов капитального строительства или объектов недвижимого имущества (мероприятий по информатизации) (при наличии).</w:t>
      </w:r>
    </w:p>
    <w:p w:rsidR="00D55499" w:rsidRPr="00D55499" w:rsidRDefault="00D55499" w:rsidP="00D55499">
      <w:pPr>
        <w:pStyle w:val="ConsPlusNormal"/>
        <w:spacing w:after="120"/>
        <w:ind w:firstLine="709"/>
        <w:jc w:val="both"/>
        <w:rPr>
          <w:rFonts w:ascii="Times New Roman" w:hAnsi="Times New Roman" w:cs="Times New Roman"/>
          <w:sz w:val="24"/>
          <w:szCs w:val="24"/>
        </w:rPr>
      </w:pPr>
      <w:bookmarkStart w:id="24" w:name="P183"/>
      <w:bookmarkEnd w:id="24"/>
      <w:r w:rsidRPr="00D55499">
        <w:rPr>
          <w:rFonts w:ascii="Times New Roman" w:hAnsi="Times New Roman" w:cs="Times New Roman"/>
          <w:sz w:val="24"/>
          <w:szCs w:val="24"/>
        </w:rPr>
        <w:t>Бюджетное обязательство, принятое получателем средств местного бюджета в иностранной валюте и подлежащее оплате в валюте Российской Федерации (иностранной валюте), учитывается Органами Федерального казначейства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В случае внесения получателем средств местного бюджета изменений в бюджетные обязательства, указанные в абзаце втором настоящего пункта, сумма измененного бюджетного обязательства пересчитывается Органами Федерального казначейства по курсу иностранной валюты по отношению к валюте Российской Федерации, установленному Центральным банком Российской Федерации на дату заключения (принятия) соответствующего изменения в документ-основание.</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lastRenderedPageBreak/>
        <w:t xml:space="preserve">16. </w:t>
      </w:r>
      <w:proofErr w:type="gramStart"/>
      <w:r w:rsidRPr="00D55499">
        <w:rPr>
          <w:rFonts w:ascii="Times New Roman" w:hAnsi="Times New Roman" w:cs="Times New Roman"/>
          <w:sz w:val="24"/>
          <w:szCs w:val="24"/>
        </w:rPr>
        <w:t>В случае отрицательного результата проверки Сведений о бюджетном обязательстве на соответствие положениям, предусмотренным абзацами вторым, третьим, шестым и десятым пункта 11, пунктами 12 и 13 настоящего Порядка, Органы Федерального казначейства в сроки, установленные абзацами вторым - пятым пункта 13.1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w:t>
      </w:r>
      <w:proofErr w:type="gramEnd"/>
      <w:r w:rsidRPr="00D55499">
        <w:rPr>
          <w:rFonts w:ascii="Times New Roman" w:hAnsi="Times New Roman" w:cs="Times New Roman"/>
          <w:sz w:val="24"/>
          <w:szCs w:val="24"/>
        </w:rPr>
        <w:t xml:space="preserve">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В отношении Сведений о бюджетных обязательствах, представленных на бумажном носителе, Органы Федерального казначейства возвращает получателю средств местного бюджета копию Сведений о бюджетном обязательстве с проставлением даты отказа, должности сотрудника Органов Федерального казначейства, его подписи, расшифровки подписи с указанием инициалов и фамилии, причины отказа.</w:t>
      </w:r>
    </w:p>
    <w:p w:rsidR="00D55499" w:rsidRPr="00D55499" w:rsidRDefault="00D55499" w:rsidP="00D55499">
      <w:pPr>
        <w:pStyle w:val="ConsPlusNormal"/>
        <w:spacing w:after="120"/>
        <w:ind w:firstLine="709"/>
        <w:jc w:val="both"/>
        <w:rPr>
          <w:rFonts w:ascii="Times New Roman" w:hAnsi="Times New Roman" w:cs="Times New Roman"/>
          <w:sz w:val="24"/>
          <w:szCs w:val="24"/>
        </w:rPr>
      </w:pPr>
      <w:bookmarkStart w:id="25" w:name="P191"/>
      <w:bookmarkEnd w:id="25"/>
      <w:r w:rsidRPr="00D55499">
        <w:rPr>
          <w:rFonts w:ascii="Times New Roman" w:hAnsi="Times New Roman" w:cs="Times New Roman"/>
          <w:sz w:val="24"/>
          <w:szCs w:val="24"/>
        </w:rPr>
        <w:t xml:space="preserve">17. </w:t>
      </w:r>
      <w:proofErr w:type="gramStart"/>
      <w:r w:rsidRPr="00D55499">
        <w:rPr>
          <w:rFonts w:ascii="Times New Roman" w:hAnsi="Times New Roman" w:cs="Times New Roman"/>
          <w:sz w:val="24"/>
          <w:szCs w:val="24"/>
        </w:rPr>
        <w:t>В случае превышения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и (или) превышения суммы бюджетного обязательства, пересчитанной Органами Федерального казначейства в валюту Российской Федерации в соответствии с пунктом 15 настоящего Порядка, над суммой неиспользованных лимитов бюджетных обязательств, отраженных на</w:t>
      </w:r>
      <w:proofErr w:type="gramEnd"/>
      <w:r w:rsidRPr="00D55499">
        <w:rPr>
          <w:rFonts w:ascii="Times New Roman" w:hAnsi="Times New Roman" w:cs="Times New Roman"/>
          <w:sz w:val="24"/>
          <w:szCs w:val="24"/>
        </w:rPr>
        <w:t xml:space="preserve"> соответствующем лицевом </w:t>
      </w:r>
      <w:proofErr w:type="gramStart"/>
      <w:r w:rsidRPr="00D55499">
        <w:rPr>
          <w:rFonts w:ascii="Times New Roman" w:hAnsi="Times New Roman" w:cs="Times New Roman"/>
          <w:sz w:val="24"/>
          <w:szCs w:val="24"/>
        </w:rPr>
        <w:t>счете</w:t>
      </w:r>
      <w:proofErr w:type="gramEnd"/>
      <w:r w:rsidRPr="00D55499">
        <w:rPr>
          <w:rFonts w:ascii="Times New Roman" w:hAnsi="Times New Roman" w:cs="Times New Roman"/>
          <w:sz w:val="24"/>
          <w:szCs w:val="24"/>
        </w:rPr>
        <w:t>, Органы Федерального казначейства в сроки, установленные абзацами вторым - пятым пункта 13.1 настоящего Порядка:</w:t>
      </w:r>
    </w:p>
    <w:p w:rsidR="00D55499" w:rsidRPr="00D55499" w:rsidRDefault="00D55499" w:rsidP="00D55499">
      <w:pPr>
        <w:pStyle w:val="ConsPlusNormal"/>
        <w:spacing w:after="120"/>
        <w:ind w:firstLine="709"/>
        <w:jc w:val="both"/>
        <w:rPr>
          <w:rFonts w:ascii="Times New Roman" w:hAnsi="Times New Roman" w:cs="Times New Roman"/>
          <w:sz w:val="24"/>
          <w:szCs w:val="24"/>
        </w:rPr>
      </w:pPr>
      <w:proofErr w:type="gramStart"/>
      <w:r w:rsidRPr="00D55499">
        <w:rPr>
          <w:rFonts w:ascii="Times New Roman" w:hAnsi="Times New Roman" w:cs="Times New Roman"/>
          <w:sz w:val="24"/>
          <w:szCs w:val="24"/>
        </w:rPr>
        <w:t>в отношении Сведений о бюджетных обязательствах, возникших на основании документов-оснований, предусмотренных пунктами 1 - 3.2, и 14 графы 2 Перечня (за исключением бюджетных обязательств, источником финансового обеспечения которых являются доходы, полученные от приносящей доход деятельности муниципальными казенными учреждениями, (далее - дополнительное бюджетное финансирование), а также бюджетных обязательств, возникающих на основании документов-оснований, предусмотренных пунктом 14 графы 2 Перечня, связанных с перечислением сумм возврата</w:t>
      </w:r>
      <w:proofErr w:type="gramEnd"/>
      <w:r w:rsidRPr="00D55499">
        <w:rPr>
          <w:rFonts w:ascii="Times New Roman" w:hAnsi="Times New Roman" w:cs="Times New Roman"/>
          <w:sz w:val="24"/>
          <w:szCs w:val="24"/>
        </w:rPr>
        <w:t xml:space="preserve"> дебиторской задолженности прошлых лет в доход местного бюджета):</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представленных в электронной форме, - направляет получателю средств местного бюджета уведомление в электронной форме;</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представленных на бумажном носителе, - возвращает получателю средств местного бюджета копию Сведений о бюджетном обязательстве с проставлением даты отказа, должности сотрудника органа Местного казначейства, его подписи, расшифровки подписи с указанием инициалов и фамилии, причины отказа;</w:t>
      </w:r>
    </w:p>
    <w:p w:rsidR="00D55499" w:rsidRPr="00D55499" w:rsidRDefault="00D55499" w:rsidP="00D55499">
      <w:pPr>
        <w:pStyle w:val="ConsPlusNormal"/>
        <w:spacing w:after="120"/>
        <w:ind w:firstLine="709"/>
        <w:jc w:val="both"/>
        <w:rPr>
          <w:rFonts w:ascii="Times New Roman" w:hAnsi="Times New Roman" w:cs="Times New Roman"/>
          <w:sz w:val="24"/>
          <w:szCs w:val="24"/>
        </w:rPr>
      </w:pPr>
      <w:proofErr w:type="gramStart"/>
      <w:r w:rsidRPr="00D55499">
        <w:rPr>
          <w:rFonts w:ascii="Times New Roman" w:hAnsi="Times New Roman" w:cs="Times New Roman"/>
          <w:sz w:val="24"/>
          <w:szCs w:val="24"/>
        </w:rPr>
        <w:t>в отношении Сведений о бюджетных обязательствах, возникших на основании документов-оснований, предусмотренных пунктами 4 - 6, 7, 8, 9, 10 - 13 графы 2 Перечня (документов-оснований, предусмотренных пунктами 1 - 14 графы 2 Перечня, источником финансового обеспечения которых являются лимиты бюджетных обязательств по дополнительному бюджетному финансированию, а также документов-оснований, предусмотренных пунктом 14 графы 2 Перечня, связанных с перечислением сумм возврата дебиторской задолженности прошлых лет</w:t>
      </w:r>
      <w:proofErr w:type="gramEnd"/>
      <w:r w:rsidRPr="00D55499">
        <w:rPr>
          <w:rFonts w:ascii="Times New Roman" w:hAnsi="Times New Roman" w:cs="Times New Roman"/>
          <w:sz w:val="24"/>
          <w:szCs w:val="24"/>
        </w:rPr>
        <w:t xml:space="preserve"> в доход местного бюджета),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получателю средств местного бюджета Извещение о бюджетном обязательстве;</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 xml:space="preserve">получателю средств местного бюджета и главному распорядителю </w:t>
      </w:r>
      <w:r w:rsidRPr="00D55499">
        <w:rPr>
          <w:rFonts w:ascii="Times New Roman" w:hAnsi="Times New Roman" w:cs="Times New Roman"/>
          <w:sz w:val="24"/>
          <w:szCs w:val="24"/>
        </w:rPr>
        <w:lastRenderedPageBreak/>
        <w:t>(распорядителю)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приложении N 4 к настоящему Порядку (далее - Уведомление о превышении).</w:t>
      </w:r>
    </w:p>
    <w:p w:rsidR="00D55499" w:rsidRPr="00D55499" w:rsidRDefault="00D55499" w:rsidP="00D55499">
      <w:pPr>
        <w:pStyle w:val="ConsPlusNormal"/>
        <w:spacing w:after="120"/>
        <w:ind w:firstLine="709"/>
        <w:jc w:val="both"/>
        <w:rPr>
          <w:rFonts w:ascii="Times New Roman" w:hAnsi="Times New Roman" w:cs="Times New Roman"/>
          <w:sz w:val="24"/>
          <w:szCs w:val="24"/>
        </w:rPr>
      </w:pPr>
      <w:proofErr w:type="gramStart"/>
      <w:r w:rsidRPr="00D55499">
        <w:rPr>
          <w:rFonts w:ascii="Times New Roman" w:hAnsi="Times New Roman" w:cs="Times New Roman"/>
          <w:sz w:val="24"/>
          <w:szCs w:val="24"/>
        </w:rPr>
        <w:t>В случае превышения в течение текущего финансового года суммы поставленного на учет бюджетного обязательства, возникшего на основании документа-основания, связанного с осуществлением капитальных вложений, по уникальному коду объекта капитального строительства или объекта недвижимого имущества, отраженному на лицевом счете получателя бюджетных средств, над суммой неиспользованных лимитов бюджетных обязательств по коду бюджетной классификации расходов местного бюджета, детализированному по соответствующему уникальному коду объекта капитального</w:t>
      </w:r>
      <w:proofErr w:type="gramEnd"/>
      <w:r w:rsidRPr="00D55499">
        <w:rPr>
          <w:rFonts w:ascii="Times New Roman" w:hAnsi="Times New Roman" w:cs="Times New Roman"/>
          <w:sz w:val="24"/>
          <w:szCs w:val="24"/>
        </w:rPr>
        <w:t xml:space="preserve"> </w:t>
      </w:r>
      <w:proofErr w:type="gramStart"/>
      <w:r w:rsidRPr="00D55499">
        <w:rPr>
          <w:rFonts w:ascii="Times New Roman" w:hAnsi="Times New Roman" w:cs="Times New Roman"/>
          <w:sz w:val="24"/>
          <w:szCs w:val="24"/>
        </w:rPr>
        <w:t>строительства или объекта недвижимого имущества, Органы Федерального казначейства направляет главному распорядителю (распорядителю) средств местного бюджета и получателю средств местного бюджета Уведомление о превышении не позднее рабочего дня, следующего за днем образования превышения, содержащее указание на установленный Правительством Российской Федерации предельный срок для внесения изменений в документ-основание, в соответствии с которым возникло указанное бюджетное обязательство.</w:t>
      </w:r>
      <w:proofErr w:type="gramEnd"/>
    </w:p>
    <w:p w:rsidR="00D55499" w:rsidRPr="00D55499" w:rsidRDefault="00D55499" w:rsidP="00D55499">
      <w:pPr>
        <w:pStyle w:val="ConsPlusNormal"/>
        <w:spacing w:after="120"/>
        <w:ind w:firstLine="709"/>
        <w:jc w:val="both"/>
        <w:rPr>
          <w:rFonts w:ascii="Times New Roman" w:hAnsi="Times New Roman" w:cs="Times New Roman"/>
          <w:sz w:val="24"/>
          <w:szCs w:val="24"/>
        </w:rPr>
      </w:pPr>
      <w:bookmarkStart w:id="26" w:name="P207"/>
      <w:bookmarkEnd w:id="26"/>
      <w:r w:rsidRPr="00D55499">
        <w:rPr>
          <w:rFonts w:ascii="Times New Roman" w:hAnsi="Times New Roman" w:cs="Times New Roman"/>
          <w:sz w:val="24"/>
          <w:szCs w:val="24"/>
        </w:rPr>
        <w:t>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Органами Федерального казначейства в соответствии с пунктом 9 настоящего Порядка в первый рабочий день текущего финансового года:</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в отношении бюджетных обязательств, возникших на основании документов-оснований, предусмотренных пунктами 1 - 5, 12 и 13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в отношении бюджетных обязательств, возникших на основании документов-оснований, предусмотренных пунктами 6, 7, 9, 10 графы 2 Перечня, - на сумму, предусмотренную на плановый период (при наличии).</w:t>
      </w:r>
    </w:p>
    <w:p w:rsidR="00D55499" w:rsidRPr="00D55499" w:rsidRDefault="00D55499" w:rsidP="00D55499">
      <w:pPr>
        <w:pStyle w:val="ConsPlusNormal"/>
        <w:spacing w:after="120"/>
        <w:ind w:firstLine="709"/>
        <w:jc w:val="both"/>
        <w:rPr>
          <w:rFonts w:ascii="Times New Roman" w:hAnsi="Times New Roman" w:cs="Times New Roman"/>
          <w:sz w:val="24"/>
          <w:szCs w:val="24"/>
        </w:rPr>
      </w:pPr>
      <w:bookmarkStart w:id="27" w:name="P216"/>
      <w:bookmarkEnd w:id="27"/>
      <w:proofErr w:type="gramStart"/>
      <w:r w:rsidRPr="00D55499">
        <w:rPr>
          <w:rFonts w:ascii="Times New Roman" w:hAnsi="Times New Roman" w:cs="Times New Roman"/>
          <w:sz w:val="24"/>
          <w:szCs w:val="24"/>
        </w:rPr>
        <w:t>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пунктом 9 настоящего Порядка не позднее первого рабочего дня апреля текущего финансового года.</w:t>
      </w:r>
      <w:proofErr w:type="gramEnd"/>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Внесение в бюджетные обязательства изменений, предусмотренных абзацем четвертым настоящего пункта, в части кодов бюджетной классификации Российской Федерации по документам-основаниям, предусмотренным пунктом 4 графы 2 Перечня, осуществляется получателем средств местного бюджета не позднее первого февраля текущего финансового года.</w:t>
      </w:r>
    </w:p>
    <w:p w:rsidR="00D55499" w:rsidRPr="00D55499" w:rsidRDefault="00D55499" w:rsidP="00D55499">
      <w:pPr>
        <w:pStyle w:val="ConsPlusNormal"/>
        <w:spacing w:after="120"/>
        <w:ind w:firstLine="709"/>
        <w:jc w:val="both"/>
        <w:rPr>
          <w:rFonts w:ascii="Times New Roman" w:hAnsi="Times New Roman" w:cs="Times New Roman"/>
          <w:sz w:val="24"/>
          <w:szCs w:val="24"/>
        </w:rPr>
      </w:pPr>
      <w:proofErr w:type="gramStart"/>
      <w:r w:rsidRPr="00D55499">
        <w:rPr>
          <w:rFonts w:ascii="Times New Roman" w:hAnsi="Times New Roman" w:cs="Times New Roman"/>
          <w:sz w:val="24"/>
          <w:szCs w:val="24"/>
        </w:rPr>
        <w:t>Органы Федерального казначейства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абзацев четвертого и пятого пункта 11 настоящего Порядка, направляет для сведения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не позднее следующего рабочего дня после дня совершения операций, предусмотренных</w:t>
      </w:r>
      <w:proofErr w:type="gramEnd"/>
      <w:r w:rsidRPr="00D55499">
        <w:rPr>
          <w:rFonts w:ascii="Times New Roman" w:hAnsi="Times New Roman" w:cs="Times New Roman"/>
          <w:sz w:val="24"/>
          <w:szCs w:val="24"/>
        </w:rPr>
        <w:t xml:space="preserve"> настоящим пунктом.</w:t>
      </w:r>
    </w:p>
    <w:p w:rsidR="00D55499" w:rsidRPr="00D55499" w:rsidRDefault="00D55499" w:rsidP="00D55499">
      <w:pPr>
        <w:pStyle w:val="ConsPlusNormal"/>
        <w:spacing w:after="120"/>
        <w:ind w:firstLine="709"/>
        <w:jc w:val="both"/>
        <w:rPr>
          <w:rFonts w:ascii="Times New Roman" w:hAnsi="Times New Roman" w:cs="Times New Roman"/>
          <w:sz w:val="24"/>
          <w:szCs w:val="24"/>
        </w:rPr>
      </w:pPr>
      <w:proofErr w:type="gramStart"/>
      <w:r w:rsidRPr="00D55499">
        <w:rPr>
          <w:rFonts w:ascii="Times New Roman" w:hAnsi="Times New Roman" w:cs="Times New Roman"/>
          <w:sz w:val="24"/>
          <w:szCs w:val="24"/>
        </w:rPr>
        <w:t xml:space="preserve">В случае если по состоянию на первый рабочий день апреля текущего финансового года бюджетные обязательства, указанные в абзаце первом настоящего пункта, </w:t>
      </w:r>
      <w:r w:rsidRPr="00D55499">
        <w:rPr>
          <w:rFonts w:ascii="Times New Roman" w:hAnsi="Times New Roman" w:cs="Times New Roman"/>
          <w:sz w:val="24"/>
          <w:szCs w:val="24"/>
        </w:rPr>
        <w:lastRenderedPageBreak/>
        <w:t>превышают неиспользованные лимиты бюджетных обязательств, отраженные на соответствующем лицевом счете получателя бюджетных средств, Органы Федерального казначейства направляет главному распорядителю (распорядителю) средств местного бюджета, в ведении которого находится получатель средств местного бюджета, и получателю средств местного бюджета Уведомление о превышении</w:t>
      </w:r>
      <w:proofErr w:type="gramEnd"/>
      <w:r w:rsidRPr="00D55499">
        <w:rPr>
          <w:rFonts w:ascii="Times New Roman" w:hAnsi="Times New Roman" w:cs="Times New Roman"/>
          <w:sz w:val="24"/>
          <w:szCs w:val="24"/>
        </w:rPr>
        <w:t xml:space="preserve"> в течение первого рабочего дня апреля текущего финансового года.</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 xml:space="preserve">19. </w:t>
      </w:r>
      <w:proofErr w:type="gramStart"/>
      <w:r w:rsidRPr="00D55499">
        <w:rPr>
          <w:rFonts w:ascii="Times New Roman" w:hAnsi="Times New Roman" w:cs="Times New Roman"/>
          <w:sz w:val="24"/>
          <w:szCs w:val="24"/>
        </w:rPr>
        <w:t>В случае ликвидации, реорганизации получателя средств местного бюджета либо изменения типа местного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Органами Федерального казначейства вносятся изменения в ранее учтенные бюджетные обязательства получателя средств местного бюджета в части аннулирования</w:t>
      </w:r>
      <w:proofErr w:type="gramEnd"/>
      <w:r w:rsidRPr="00D55499">
        <w:rPr>
          <w:rFonts w:ascii="Times New Roman" w:hAnsi="Times New Roman" w:cs="Times New Roman"/>
          <w:sz w:val="24"/>
          <w:szCs w:val="24"/>
        </w:rPr>
        <w:t xml:space="preserve"> соответствующих неисполненных бюджетных обязательств.</w:t>
      </w:r>
    </w:p>
    <w:p w:rsidR="00D55499" w:rsidRPr="00D55499" w:rsidRDefault="00D55499" w:rsidP="00D55499">
      <w:pPr>
        <w:pStyle w:val="ConsPlusNormal"/>
        <w:spacing w:after="120"/>
        <w:ind w:firstLine="709"/>
        <w:jc w:val="both"/>
        <w:rPr>
          <w:rFonts w:ascii="Times New Roman" w:hAnsi="Times New Roman" w:cs="Times New Roman"/>
          <w:sz w:val="24"/>
          <w:szCs w:val="24"/>
        </w:rPr>
      </w:pPr>
    </w:p>
    <w:p w:rsidR="00D55499" w:rsidRPr="00D55499" w:rsidRDefault="00D55499" w:rsidP="00D55499">
      <w:pPr>
        <w:pStyle w:val="ConsPlusTitle"/>
        <w:spacing w:after="120"/>
        <w:jc w:val="center"/>
        <w:outlineLvl w:val="1"/>
        <w:rPr>
          <w:rFonts w:ascii="Times New Roman" w:hAnsi="Times New Roman" w:cs="Times New Roman"/>
          <w:sz w:val="24"/>
          <w:szCs w:val="24"/>
        </w:rPr>
      </w:pPr>
      <w:r w:rsidRPr="00D55499">
        <w:rPr>
          <w:rFonts w:ascii="Times New Roman" w:hAnsi="Times New Roman" w:cs="Times New Roman"/>
          <w:sz w:val="24"/>
          <w:szCs w:val="24"/>
        </w:rPr>
        <w:t>III. Учет бюджетных обязательств по исполнительным документам, решениям налоговых органов</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 xml:space="preserve">20. </w:t>
      </w:r>
      <w:proofErr w:type="gramStart"/>
      <w:r w:rsidRPr="00D55499">
        <w:rPr>
          <w:rFonts w:ascii="Times New Roman" w:hAnsi="Times New Roman" w:cs="Times New Roman"/>
          <w:sz w:val="24"/>
          <w:szCs w:val="24"/>
        </w:rPr>
        <w:t>В случае если Органами Федерального казначейства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 xml:space="preserve">21. </w:t>
      </w:r>
      <w:proofErr w:type="gramStart"/>
      <w:r w:rsidRPr="00D55499">
        <w:rPr>
          <w:rFonts w:ascii="Times New Roman" w:hAnsi="Times New Roman" w:cs="Times New Roman"/>
          <w:sz w:val="24"/>
          <w:szCs w:val="24"/>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sidRPr="00D55499">
        <w:rPr>
          <w:rFonts w:ascii="Times New Roman" w:hAnsi="Times New Roman" w:cs="Times New Roman"/>
          <w:sz w:val="24"/>
          <w:szCs w:val="24"/>
        </w:rPr>
        <w:t xml:space="preserve"> </w:t>
      </w:r>
      <w:proofErr w:type="gramStart"/>
      <w:r w:rsidRPr="00D55499">
        <w:rPr>
          <w:rFonts w:ascii="Times New Roman" w:hAnsi="Times New Roman" w:cs="Times New Roman"/>
          <w:sz w:val="24"/>
          <w:szCs w:val="24"/>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w:t>
      </w:r>
      <w:proofErr w:type="gramEnd"/>
      <w:r w:rsidRPr="00D55499">
        <w:rPr>
          <w:rFonts w:ascii="Times New Roman" w:hAnsi="Times New Roman" w:cs="Times New Roman"/>
          <w:sz w:val="24"/>
          <w:szCs w:val="24"/>
        </w:rPr>
        <w:t xml:space="preserve"> от имени получателя средств местного бюджета.</w:t>
      </w:r>
    </w:p>
    <w:p w:rsidR="00D55499" w:rsidRPr="00D55499" w:rsidRDefault="00D55499" w:rsidP="00D55499">
      <w:pPr>
        <w:pStyle w:val="ConsPlusTitle"/>
        <w:spacing w:after="120"/>
        <w:jc w:val="center"/>
        <w:outlineLvl w:val="1"/>
        <w:rPr>
          <w:rFonts w:ascii="Times New Roman" w:hAnsi="Times New Roman" w:cs="Times New Roman"/>
          <w:sz w:val="24"/>
          <w:szCs w:val="24"/>
        </w:rPr>
      </w:pPr>
    </w:p>
    <w:p w:rsidR="00D55499" w:rsidRPr="00D55499" w:rsidRDefault="00D55499" w:rsidP="00D55499">
      <w:pPr>
        <w:pStyle w:val="ConsPlusTitle"/>
        <w:spacing w:after="120"/>
        <w:jc w:val="center"/>
        <w:outlineLvl w:val="1"/>
        <w:rPr>
          <w:rFonts w:ascii="Times New Roman" w:hAnsi="Times New Roman" w:cs="Times New Roman"/>
          <w:sz w:val="24"/>
          <w:szCs w:val="24"/>
        </w:rPr>
      </w:pPr>
      <w:r w:rsidRPr="00D55499">
        <w:rPr>
          <w:rFonts w:ascii="Times New Roman" w:hAnsi="Times New Roman" w:cs="Times New Roman"/>
          <w:sz w:val="24"/>
          <w:szCs w:val="24"/>
        </w:rPr>
        <w:t>IV. Постановка на учет денежных обязательств и внесение в них изменений</w:t>
      </w:r>
    </w:p>
    <w:p w:rsidR="00D55499" w:rsidRPr="00D55499" w:rsidRDefault="00D55499" w:rsidP="00D55499">
      <w:pPr>
        <w:pStyle w:val="ConsPlusNormal"/>
        <w:spacing w:after="120"/>
        <w:ind w:firstLine="709"/>
        <w:jc w:val="both"/>
        <w:rPr>
          <w:rFonts w:ascii="Times New Roman" w:hAnsi="Times New Roman" w:cs="Times New Roman"/>
          <w:sz w:val="24"/>
          <w:szCs w:val="24"/>
        </w:rPr>
      </w:pPr>
      <w:bookmarkStart w:id="28" w:name="P234"/>
      <w:bookmarkEnd w:id="28"/>
      <w:r w:rsidRPr="00D55499">
        <w:rPr>
          <w:rFonts w:ascii="Times New Roman" w:hAnsi="Times New Roman" w:cs="Times New Roman"/>
          <w:sz w:val="24"/>
          <w:szCs w:val="24"/>
        </w:rPr>
        <w:t xml:space="preserve">22. </w:t>
      </w:r>
      <w:proofErr w:type="gramStart"/>
      <w:r w:rsidRPr="00D55499">
        <w:rPr>
          <w:rFonts w:ascii="Times New Roman" w:hAnsi="Times New Roman" w:cs="Times New Roman"/>
          <w:sz w:val="24"/>
          <w:szCs w:val="24"/>
        </w:rPr>
        <w:t>Сведения о денежных обязательствах по принятым бюджетным обязательствам не содержащие сведения, составляющие государственную тайну, формируются Органами Федерального казначейства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местного бюджета, установленном финансовым органом, за исключением случаев, указанных в абзацах третьем - седьмом настоящего пункта.</w:t>
      </w:r>
      <w:proofErr w:type="gramEnd"/>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 xml:space="preserve">Сведения о денежных обязательствах по принятым бюджетным обязательствам, не содержащие сведения, составляющие государственную тайну, формируются получателем </w:t>
      </w:r>
      <w:r w:rsidRPr="00D55499">
        <w:rPr>
          <w:rFonts w:ascii="Times New Roman" w:hAnsi="Times New Roman" w:cs="Times New Roman"/>
          <w:sz w:val="24"/>
          <w:szCs w:val="24"/>
        </w:rPr>
        <w:lastRenderedPageBreak/>
        <w:t>средств местного бюджета не позднее рабочего дня, следующего за днем возникновения денежного обязательства, в случае:</w:t>
      </w:r>
    </w:p>
    <w:p w:rsidR="00D55499" w:rsidRPr="00D55499" w:rsidRDefault="00D55499" w:rsidP="00D55499">
      <w:pPr>
        <w:pStyle w:val="ConsPlusNormal"/>
        <w:spacing w:after="120"/>
        <w:ind w:firstLine="709"/>
        <w:jc w:val="both"/>
        <w:rPr>
          <w:rFonts w:ascii="Times New Roman" w:hAnsi="Times New Roman" w:cs="Times New Roman"/>
          <w:sz w:val="24"/>
          <w:szCs w:val="24"/>
        </w:rPr>
      </w:pPr>
      <w:bookmarkStart w:id="29" w:name="P241"/>
      <w:bookmarkEnd w:id="29"/>
      <w:r w:rsidRPr="00D55499">
        <w:rPr>
          <w:rFonts w:ascii="Times New Roman" w:hAnsi="Times New Roman" w:cs="Times New Roman"/>
          <w:sz w:val="24"/>
          <w:szCs w:val="24"/>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D55499" w:rsidRPr="00D55499" w:rsidRDefault="00D55499" w:rsidP="00D55499">
      <w:pPr>
        <w:pStyle w:val="ConsPlusNormal"/>
        <w:spacing w:after="120"/>
        <w:ind w:firstLine="709"/>
        <w:jc w:val="both"/>
        <w:rPr>
          <w:rFonts w:ascii="Times New Roman" w:hAnsi="Times New Roman" w:cs="Times New Roman"/>
          <w:sz w:val="24"/>
          <w:szCs w:val="24"/>
        </w:rPr>
      </w:pPr>
      <w:proofErr w:type="gramStart"/>
      <w:r w:rsidRPr="00D55499">
        <w:rPr>
          <w:rFonts w:ascii="Times New Roman" w:hAnsi="Times New Roman" w:cs="Times New Roman"/>
          <w:sz w:val="24"/>
          <w:szCs w:val="24"/>
        </w:rPr>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муниципальному контракту, сформированного и подписанного без</w:t>
      </w:r>
      <w:proofErr w:type="gramEnd"/>
      <w:r w:rsidRPr="00D55499">
        <w:rPr>
          <w:rFonts w:ascii="Times New Roman" w:hAnsi="Times New Roman" w:cs="Times New Roman"/>
          <w:sz w:val="24"/>
          <w:szCs w:val="24"/>
        </w:rPr>
        <w:t xml:space="preserve">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D55499" w:rsidRPr="00D55499" w:rsidRDefault="00D55499" w:rsidP="00D55499">
      <w:pPr>
        <w:pStyle w:val="ConsPlusNormal"/>
        <w:spacing w:after="120"/>
        <w:ind w:firstLine="709"/>
        <w:jc w:val="both"/>
        <w:rPr>
          <w:rFonts w:ascii="Times New Roman" w:hAnsi="Times New Roman" w:cs="Times New Roman"/>
          <w:sz w:val="24"/>
          <w:szCs w:val="24"/>
        </w:rPr>
      </w:pPr>
      <w:bookmarkStart w:id="30" w:name="P246"/>
      <w:bookmarkEnd w:id="30"/>
      <w:proofErr w:type="gramStart"/>
      <w:r w:rsidRPr="00D55499">
        <w:rPr>
          <w:rFonts w:ascii="Times New Roman" w:hAnsi="Times New Roman" w:cs="Times New Roman"/>
          <w:sz w:val="24"/>
          <w:szCs w:val="24"/>
        </w:rPr>
        <w:t>исполнения денежного обязательства, возникшего на основании акта сверки взаимных расчетов, решения суда о расторжении муниципального контракта (договора), уведомления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пунктами 4</w:t>
      </w:r>
      <w:proofErr w:type="gramEnd"/>
      <w:r w:rsidRPr="00D55499">
        <w:rPr>
          <w:rFonts w:ascii="Times New Roman" w:hAnsi="Times New Roman" w:cs="Times New Roman"/>
          <w:sz w:val="24"/>
          <w:szCs w:val="24"/>
        </w:rPr>
        <w:t xml:space="preserve"> и 5 графы 2 Перечня.</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Сведения о денежных обязательствах, подлежащих оплате в иностранной валюте, формируются и учитываются Органами Федерального казначейства в сумме рублевого эквивалента денежного обязательства по курсу Центрального банка Российской Федерации на дату принятия Органами Федерального казначейства документа по платежам, осуществляемым в иностранной валюте.</w:t>
      </w:r>
    </w:p>
    <w:p w:rsidR="00D55499" w:rsidRPr="00D55499" w:rsidRDefault="00D55499" w:rsidP="00D55499">
      <w:pPr>
        <w:pStyle w:val="ConsPlusNormal"/>
        <w:spacing w:after="120"/>
        <w:ind w:firstLine="709"/>
        <w:jc w:val="both"/>
        <w:rPr>
          <w:rFonts w:ascii="Times New Roman" w:hAnsi="Times New Roman" w:cs="Times New Roman"/>
          <w:sz w:val="24"/>
          <w:szCs w:val="24"/>
        </w:rPr>
      </w:pPr>
      <w:proofErr w:type="gramStart"/>
      <w:r w:rsidRPr="00D55499">
        <w:rPr>
          <w:rFonts w:ascii="Times New Roman" w:hAnsi="Times New Roman" w:cs="Times New Roman"/>
          <w:sz w:val="24"/>
          <w:szCs w:val="24"/>
        </w:rPr>
        <w:t>Сведения о денежных обязательствах по принятым бюджетным обязательствам, содержащие сведения, составляющие государственную тайну, формируются получателем средств местного бюджета не позднее шести рабочих дней, следующих за днем возникновения денежного обязательства.</w:t>
      </w:r>
      <w:proofErr w:type="gramEnd"/>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 xml:space="preserve">23. </w:t>
      </w:r>
      <w:proofErr w:type="gramStart"/>
      <w:r w:rsidRPr="00D55499">
        <w:rPr>
          <w:rFonts w:ascii="Times New Roman" w:hAnsi="Times New Roman" w:cs="Times New Roman"/>
          <w:sz w:val="24"/>
          <w:szCs w:val="24"/>
        </w:rPr>
        <w:t>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w:t>
      </w:r>
      <w:proofErr w:type="gramEnd"/>
      <w:r w:rsidRPr="00D55499">
        <w:rPr>
          <w:rFonts w:ascii="Times New Roman" w:hAnsi="Times New Roman" w:cs="Times New Roman"/>
          <w:sz w:val="24"/>
          <w:szCs w:val="24"/>
        </w:rPr>
        <w:t xml:space="preserve"> Российской Федерации.</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 xml:space="preserve">24. Органы Федерального казначейства не позднее следующего рабочего дня со дня </w:t>
      </w:r>
      <w:r w:rsidRPr="00D55499">
        <w:rPr>
          <w:rFonts w:ascii="Times New Roman" w:hAnsi="Times New Roman" w:cs="Times New Roman"/>
          <w:sz w:val="24"/>
          <w:szCs w:val="24"/>
        </w:rPr>
        <w:lastRenderedPageBreak/>
        <w:t>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D55499" w:rsidRPr="00D55499" w:rsidRDefault="00D55499" w:rsidP="00D55499">
      <w:pPr>
        <w:pStyle w:val="ConsPlusNormal"/>
        <w:spacing w:after="120"/>
        <w:ind w:firstLine="709"/>
        <w:jc w:val="both"/>
        <w:rPr>
          <w:rFonts w:ascii="Times New Roman" w:hAnsi="Times New Roman" w:cs="Times New Roman"/>
          <w:sz w:val="24"/>
          <w:szCs w:val="24"/>
        </w:rPr>
      </w:pPr>
      <w:proofErr w:type="gramStart"/>
      <w:r w:rsidRPr="00D55499">
        <w:rPr>
          <w:rFonts w:ascii="Times New Roman" w:hAnsi="Times New Roman" w:cs="Times New Roman"/>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roofErr w:type="gramEnd"/>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информации, подлежащей включению в Сведения о денежном обязательстве в соответствии с приложением N 2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D55499" w:rsidRPr="00D55499" w:rsidRDefault="00D55499" w:rsidP="00D55499">
      <w:pPr>
        <w:pStyle w:val="ConsPlusNormal"/>
        <w:spacing w:after="120"/>
        <w:ind w:firstLine="709"/>
        <w:jc w:val="both"/>
        <w:rPr>
          <w:rFonts w:ascii="Times New Roman" w:hAnsi="Times New Roman" w:cs="Times New Roman"/>
          <w:sz w:val="24"/>
          <w:szCs w:val="24"/>
        </w:rPr>
      </w:pPr>
      <w:bookmarkStart w:id="31" w:name="P254"/>
      <w:bookmarkEnd w:id="31"/>
      <w:r w:rsidRPr="00D55499">
        <w:rPr>
          <w:rFonts w:ascii="Times New Roman" w:hAnsi="Times New Roman" w:cs="Times New Roman"/>
          <w:sz w:val="24"/>
          <w:szCs w:val="24"/>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Органы Федерального казначейства для постановки на учет денежных обязательств в соответствии с настоящим Порядком.</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В случае исполнения бюджетного обязательства, содержащего более одного кода классификации расходов местного бюджета, Органы Федерального казначейства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местного бюджета.</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4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В случае положительного результата проверки, предусмотренной настоящим пунктом, осуществляемой с использованием единой информационной системы, Сведения о денежных обязательствах и информация о положительном результате проверки в день осуществления указанной проверки направляются в информационную систему Федерального казначейства " для автоматической постановки на учет денежного обязательства (внесения в него изменений).</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 xml:space="preserve">25. </w:t>
      </w:r>
      <w:proofErr w:type="gramStart"/>
      <w:r w:rsidRPr="00D55499">
        <w:rPr>
          <w:rFonts w:ascii="Times New Roman" w:hAnsi="Times New Roman" w:cs="Times New Roman"/>
          <w:sz w:val="24"/>
          <w:szCs w:val="24"/>
        </w:rPr>
        <w:t>В случае положительного результата проверки Сведений о денежном обязательстве Органы Федерального казначейства присваивает учетный номер денежному обязательству (вносит в него изменения) и в день постановки на учет денежного обязательства (внесения изменений в денежное обязательство) направляет получателю средств местного бюджета извещение о постановке на учет (изменении) денежного обязательства в Органах Федерального казначейства, реквизиты которого установлены приложением N 11 (далее - Извещение о</w:t>
      </w:r>
      <w:proofErr w:type="gramEnd"/>
      <w:r w:rsidRPr="00D55499">
        <w:rPr>
          <w:rFonts w:ascii="Times New Roman" w:hAnsi="Times New Roman" w:cs="Times New Roman"/>
          <w:sz w:val="24"/>
          <w:szCs w:val="24"/>
        </w:rPr>
        <w:t xml:space="preserve"> денежном </w:t>
      </w:r>
      <w:proofErr w:type="gramStart"/>
      <w:r w:rsidRPr="00D55499">
        <w:rPr>
          <w:rFonts w:ascii="Times New Roman" w:hAnsi="Times New Roman" w:cs="Times New Roman"/>
          <w:sz w:val="24"/>
          <w:szCs w:val="24"/>
        </w:rPr>
        <w:t>обязательстве</w:t>
      </w:r>
      <w:proofErr w:type="gramEnd"/>
      <w:r w:rsidRPr="00D55499">
        <w:rPr>
          <w:rFonts w:ascii="Times New Roman" w:hAnsi="Times New Roman" w:cs="Times New Roman"/>
          <w:sz w:val="24"/>
          <w:szCs w:val="24"/>
        </w:rPr>
        <w:t>).</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Извещение о денежном обязательстве направляется получателю средств местного бюджета:</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в форме электронного документа, подписанного электронной подписью уполномоченного лица Органов Федерального казначейства, - в отношении Сведений о денежном обязательстве, представленных в форме электронного документа;</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lastRenderedPageBreak/>
        <w:t>на бумажном носителе, подписанного уполномоченным лицом Органов Федерального казначейства, - в отношении Сведений о денежном обязательстве, представленных на бумажном носителе.</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Извещение о денежном обязательстве, сформированное на бумажном носителе, подписывается лицом, имеющим право действовать от имени Органов Федерального казначейства. 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единой информационной системы во взаимодействии с информационной системой Федерального казначейства</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Учетный номер денежного обязательства имеет следующую структуру, состоящую из двадцати пяти разрядов:</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с 1 по 19 разряд - учетный номер соответствующего бюджетного обязательства;</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с 20 по 25 разряд - порядковый номер денежного обязательства.</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26. В случае отрицательного результата проверки Сведений о денежном обязательстве Органы Федерального казначейства в день осуществления проверки:</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в отношении Сведений о денежных обязательствах, сформированных Органами Федерального казначейства, направляет получателю средств местного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в отношении Сведений о денежных обязательствах, сформированных получателем средств местного бюджета,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Органов Федерального казначейства, его подписи, расшифровки подписи с указанием инициалов и фамилии, причины отказа;</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направляет получателю средств местного бюджета уведомление в электронном виде, если Сведения о денежном обязательстве представлялись в форме электронного документа.</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В отношении Сведений о денежном обязательстве, сформированных с использованием единой информационной системы, уведомление направляется с использованием единой информационной системы во взаимодействии с информационной системой Федерального казначейства</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 xml:space="preserve">27. </w:t>
      </w:r>
      <w:proofErr w:type="gramStart"/>
      <w:r w:rsidRPr="00D55499">
        <w:rPr>
          <w:rFonts w:ascii="Times New Roman" w:hAnsi="Times New Roman" w:cs="Times New Roman"/>
          <w:sz w:val="24"/>
          <w:szCs w:val="24"/>
        </w:rPr>
        <w:t>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пункте 18 настоящего Порядка, подлежит учету в текущем финансовом году на основании Сведений о денежном обязательстве, сформированных Органами Федерального казначейства.</w:t>
      </w:r>
      <w:proofErr w:type="gramEnd"/>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28. В случае если коды бюджетной классификации Российской Федерации, по которым Органами Федерального казначейства 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бюджета уточняет указанные коды бюджетной классификации Российской Федерации в порядке и в срок, предусмотренные пунктом 18 настоящего Порядка.</w:t>
      </w:r>
    </w:p>
    <w:p w:rsidR="00D55499" w:rsidRPr="00D55499" w:rsidRDefault="00D55499" w:rsidP="00D55499">
      <w:pPr>
        <w:pStyle w:val="ConsPlusNormal"/>
        <w:spacing w:after="120"/>
        <w:jc w:val="both"/>
        <w:rPr>
          <w:rFonts w:ascii="Times New Roman" w:hAnsi="Times New Roman" w:cs="Times New Roman"/>
          <w:sz w:val="24"/>
          <w:szCs w:val="24"/>
        </w:rPr>
      </w:pPr>
    </w:p>
    <w:p w:rsidR="00D55499" w:rsidRPr="00D55499" w:rsidRDefault="00D55499" w:rsidP="00D55499">
      <w:pPr>
        <w:pStyle w:val="ConsPlusTitle"/>
        <w:spacing w:after="120"/>
        <w:jc w:val="center"/>
        <w:outlineLvl w:val="1"/>
        <w:rPr>
          <w:rFonts w:ascii="Times New Roman" w:hAnsi="Times New Roman" w:cs="Times New Roman"/>
          <w:sz w:val="24"/>
          <w:szCs w:val="24"/>
        </w:rPr>
      </w:pPr>
      <w:r w:rsidRPr="00D55499">
        <w:rPr>
          <w:rFonts w:ascii="Times New Roman" w:hAnsi="Times New Roman" w:cs="Times New Roman"/>
          <w:sz w:val="24"/>
          <w:szCs w:val="24"/>
        </w:rPr>
        <w:lastRenderedPageBreak/>
        <w:t>V. Представление информации о бюджетных и денежных обязательствах, учтенных в органах Федерального казначейства</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29. Информация о бюджетных и денежных обязательствах предоставляется:</w:t>
      </w:r>
    </w:p>
    <w:p w:rsidR="00D55499" w:rsidRPr="00D55499" w:rsidRDefault="00D55499" w:rsidP="00D55499">
      <w:pPr>
        <w:autoSpaceDE w:val="0"/>
        <w:autoSpaceDN w:val="0"/>
        <w:adjustRightInd w:val="0"/>
        <w:spacing w:after="120"/>
        <w:ind w:firstLine="709"/>
        <w:jc w:val="both"/>
      </w:pPr>
      <w:r w:rsidRPr="00D55499">
        <w:t>Органами Федерального казначейства в виде документов, определенных пунктом 32 настоящего Порядка, по запросам финансового органа, иным федеральным органам государственной власти, главных распорядителей средств местного бюджета, получателей средств местного бюджета с учетом положений пунктов 30 и 31 настоящего Порядка.</w:t>
      </w:r>
    </w:p>
    <w:p w:rsidR="00D55499" w:rsidRPr="00D55499" w:rsidRDefault="00D55499" w:rsidP="00D55499">
      <w:pPr>
        <w:pStyle w:val="ConsPlusNormal"/>
        <w:spacing w:after="120"/>
        <w:ind w:firstLine="709"/>
        <w:jc w:val="both"/>
        <w:rPr>
          <w:rFonts w:ascii="Times New Roman" w:hAnsi="Times New Roman" w:cs="Times New Roman"/>
          <w:sz w:val="24"/>
          <w:szCs w:val="24"/>
        </w:rPr>
      </w:pPr>
      <w:bookmarkStart w:id="32" w:name="P291"/>
      <w:bookmarkEnd w:id="32"/>
      <w:r w:rsidRPr="00D55499">
        <w:rPr>
          <w:rFonts w:ascii="Times New Roman" w:hAnsi="Times New Roman" w:cs="Times New Roman"/>
          <w:sz w:val="24"/>
          <w:szCs w:val="24"/>
        </w:rPr>
        <w:t>30. Информация о бюджетных и денежных обязательствах предоставляется:</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Финансовому органу - по всем бюджетным и денежным обязательствам;</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главным распорядителям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получателям средств местного бюджета - в части бюджетных и денежных обязательств соответствующего получателя средств местного бюджета;</w:t>
      </w:r>
    </w:p>
    <w:p w:rsidR="00D55499" w:rsidRPr="00D55499" w:rsidRDefault="00D55499" w:rsidP="00D55499">
      <w:pPr>
        <w:pStyle w:val="ConsPlusNormal"/>
        <w:spacing w:after="120"/>
        <w:ind w:firstLine="709"/>
        <w:jc w:val="both"/>
        <w:rPr>
          <w:rFonts w:ascii="Times New Roman" w:hAnsi="Times New Roman" w:cs="Times New Roman"/>
          <w:sz w:val="24"/>
          <w:szCs w:val="24"/>
        </w:rPr>
      </w:pPr>
      <w:bookmarkStart w:id="33" w:name="P297"/>
      <w:bookmarkEnd w:id="33"/>
      <w:r w:rsidRPr="00D55499">
        <w:rPr>
          <w:rFonts w:ascii="Times New Roman" w:hAnsi="Times New Roman" w:cs="Times New Roman"/>
          <w:sz w:val="24"/>
          <w:szCs w:val="24"/>
        </w:rPr>
        <w:t>31.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D55499" w:rsidRPr="00D55499" w:rsidRDefault="00D55499" w:rsidP="00D55499">
      <w:pPr>
        <w:pStyle w:val="ConsPlusNormal"/>
        <w:spacing w:after="120"/>
        <w:ind w:firstLine="709"/>
        <w:jc w:val="both"/>
        <w:rPr>
          <w:rFonts w:ascii="Times New Roman" w:hAnsi="Times New Roman" w:cs="Times New Roman"/>
          <w:sz w:val="24"/>
          <w:szCs w:val="24"/>
        </w:rPr>
      </w:pPr>
      <w:bookmarkStart w:id="34" w:name="P298"/>
      <w:bookmarkEnd w:id="34"/>
      <w:r w:rsidRPr="00D55499">
        <w:rPr>
          <w:rFonts w:ascii="Times New Roman" w:hAnsi="Times New Roman" w:cs="Times New Roman"/>
          <w:sz w:val="24"/>
          <w:szCs w:val="24"/>
        </w:rPr>
        <w:t>32. Информация о бюджетных и денежных обязательствах предоставляется в соответствии со следующими положениями:</w:t>
      </w:r>
    </w:p>
    <w:p w:rsidR="00D55499" w:rsidRPr="00D55499" w:rsidRDefault="00D55499" w:rsidP="00D55499">
      <w:pPr>
        <w:pStyle w:val="ConsPlusNormal"/>
        <w:spacing w:after="120"/>
        <w:ind w:firstLine="709"/>
        <w:jc w:val="both"/>
        <w:rPr>
          <w:rFonts w:ascii="Times New Roman" w:hAnsi="Times New Roman" w:cs="Times New Roman"/>
          <w:sz w:val="24"/>
          <w:szCs w:val="24"/>
        </w:rPr>
      </w:pPr>
      <w:proofErr w:type="gramStart"/>
      <w:r w:rsidRPr="00D55499">
        <w:rPr>
          <w:rFonts w:ascii="Times New Roman" w:hAnsi="Times New Roman" w:cs="Times New Roman"/>
          <w:sz w:val="24"/>
          <w:szCs w:val="24"/>
        </w:rPr>
        <w:t>1) по запросу финансового органа либо иного органа власти, уполномоченного в соответствии с законодательством Российской Федерации на получение такой информации, Органы Федерального казначейства представляет с указанными в запросе детализацией и группировкой показателей:</w:t>
      </w:r>
      <w:proofErr w:type="gramEnd"/>
    </w:p>
    <w:p w:rsidR="00D55499" w:rsidRPr="00D55499" w:rsidRDefault="00D55499" w:rsidP="00D55499">
      <w:pPr>
        <w:pStyle w:val="ConsPlusNonformat"/>
        <w:spacing w:after="120"/>
        <w:rPr>
          <w:rFonts w:ascii="Times New Roman" w:hAnsi="Times New Roman" w:cs="Times New Roman"/>
          <w:sz w:val="24"/>
          <w:szCs w:val="24"/>
        </w:rPr>
      </w:pPr>
      <w:r w:rsidRPr="00D55499">
        <w:rPr>
          <w:rFonts w:ascii="Times New Roman" w:hAnsi="Times New Roman" w:cs="Times New Roman"/>
          <w:sz w:val="24"/>
          <w:szCs w:val="24"/>
        </w:rPr>
        <w:t>а) информацию о принятых на учет __________________ обязательствах,</w:t>
      </w:r>
    </w:p>
    <w:p w:rsidR="00D55499" w:rsidRPr="00D55499" w:rsidRDefault="00D55499" w:rsidP="00D55499">
      <w:pPr>
        <w:pStyle w:val="ConsPlusNonformat"/>
        <w:spacing w:after="120"/>
        <w:jc w:val="both"/>
        <w:rPr>
          <w:rFonts w:ascii="Times New Roman" w:hAnsi="Times New Roman" w:cs="Times New Roman"/>
          <w:sz w:val="24"/>
          <w:szCs w:val="24"/>
        </w:rPr>
      </w:pPr>
      <w:r w:rsidRPr="00D55499">
        <w:rPr>
          <w:rFonts w:ascii="Times New Roman" w:hAnsi="Times New Roman" w:cs="Times New Roman"/>
          <w:sz w:val="24"/>
          <w:szCs w:val="24"/>
        </w:rPr>
        <w:t xml:space="preserve">                                                                                           (бюджетных, денежных)</w:t>
      </w:r>
    </w:p>
    <w:p w:rsidR="00D55499" w:rsidRPr="00D55499" w:rsidRDefault="00D55499" w:rsidP="00D55499">
      <w:pPr>
        <w:pStyle w:val="ConsPlusNonformat"/>
        <w:spacing w:after="120"/>
        <w:jc w:val="both"/>
        <w:rPr>
          <w:rFonts w:ascii="Times New Roman" w:hAnsi="Times New Roman" w:cs="Times New Roman"/>
          <w:sz w:val="24"/>
          <w:szCs w:val="24"/>
        </w:rPr>
      </w:pPr>
      <w:proofErr w:type="gramStart"/>
      <w:r w:rsidRPr="00D55499">
        <w:rPr>
          <w:rFonts w:ascii="Times New Roman" w:hAnsi="Times New Roman" w:cs="Times New Roman"/>
          <w:sz w:val="24"/>
          <w:szCs w:val="24"/>
        </w:rPr>
        <w:t>реквизиты</w:t>
      </w:r>
      <w:proofErr w:type="gramEnd"/>
      <w:r w:rsidRPr="00D55499">
        <w:rPr>
          <w:rFonts w:ascii="Times New Roman" w:hAnsi="Times New Roman" w:cs="Times New Roman"/>
          <w:sz w:val="24"/>
          <w:szCs w:val="24"/>
        </w:rPr>
        <w:t xml:space="preserve"> которой установлены приложением N 6 к настоящему Порядку (далее - Информация о принятых на учет обязательствах), сформированную по состоянию на соответствующую дату;</w:t>
      </w:r>
    </w:p>
    <w:p w:rsidR="00D55499" w:rsidRPr="00D55499" w:rsidRDefault="00D55499" w:rsidP="00D55499">
      <w:pPr>
        <w:pStyle w:val="ConsPlusNonformat"/>
        <w:spacing w:after="120"/>
        <w:rPr>
          <w:rFonts w:ascii="Times New Roman" w:hAnsi="Times New Roman" w:cs="Times New Roman"/>
          <w:sz w:val="24"/>
          <w:szCs w:val="24"/>
        </w:rPr>
      </w:pPr>
      <w:r w:rsidRPr="00D55499">
        <w:rPr>
          <w:rFonts w:ascii="Times New Roman" w:hAnsi="Times New Roman" w:cs="Times New Roman"/>
          <w:sz w:val="24"/>
          <w:szCs w:val="24"/>
        </w:rPr>
        <w:t>б) информацию об исполнении ____________________________________</w:t>
      </w:r>
    </w:p>
    <w:p w:rsidR="00D55499" w:rsidRPr="00D55499" w:rsidRDefault="00D55499" w:rsidP="00D55499">
      <w:pPr>
        <w:pStyle w:val="ConsPlusNonformat"/>
        <w:spacing w:after="120"/>
        <w:jc w:val="both"/>
        <w:rPr>
          <w:rFonts w:ascii="Times New Roman" w:hAnsi="Times New Roman" w:cs="Times New Roman"/>
          <w:sz w:val="24"/>
          <w:szCs w:val="24"/>
        </w:rPr>
      </w:pPr>
      <w:r w:rsidRPr="00D55499">
        <w:rPr>
          <w:rFonts w:ascii="Times New Roman" w:hAnsi="Times New Roman" w:cs="Times New Roman"/>
          <w:sz w:val="24"/>
          <w:szCs w:val="24"/>
        </w:rPr>
        <w:t xml:space="preserve">                                                                                                        (бюджетных, денежных)</w:t>
      </w:r>
    </w:p>
    <w:p w:rsidR="00D55499" w:rsidRPr="00D55499" w:rsidRDefault="00D55499" w:rsidP="00D55499">
      <w:pPr>
        <w:pStyle w:val="ConsPlusNonformat"/>
        <w:spacing w:after="120"/>
        <w:jc w:val="both"/>
        <w:rPr>
          <w:rFonts w:ascii="Times New Roman" w:hAnsi="Times New Roman" w:cs="Times New Roman"/>
          <w:sz w:val="24"/>
          <w:szCs w:val="24"/>
        </w:rPr>
      </w:pPr>
      <w:proofErr w:type="gramStart"/>
      <w:r w:rsidRPr="00D55499">
        <w:rPr>
          <w:rFonts w:ascii="Times New Roman" w:hAnsi="Times New Roman" w:cs="Times New Roman"/>
          <w:sz w:val="24"/>
          <w:szCs w:val="24"/>
        </w:rPr>
        <w:t>обязательств, реквизиты которой установлены приложением N 7 к настоящему Порядку (далее - Информация об исполнении обязательств), сформированную на дату, указанную в запросе;</w:t>
      </w:r>
      <w:proofErr w:type="gramEnd"/>
    </w:p>
    <w:p w:rsidR="00D55499" w:rsidRPr="00D55499" w:rsidRDefault="00D55499" w:rsidP="00D55499">
      <w:pPr>
        <w:pStyle w:val="ConsPlusNonformat"/>
        <w:spacing w:after="120"/>
        <w:rPr>
          <w:rFonts w:ascii="Times New Roman" w:hAnsi="Times New Roman" w:cs="Times New Roman"/>
          <w:sz w:val="24"/>
          <w:szCs w:val="24"/>
        </w:rPr>
      </w:pPr>
      <w:r w:rsidRPr="00D55499">
        <w:rPr>
          <w:rFonts w:ascii="Times New Roman" w:hAnsi="Times New Roman" w:cs="Times New Roman"/>
          <w:sz w:val="24"/>
          <w:szCs w:val="24"/>
        </w:rPr>
        <w:t>в) информацию об исполнении ____________________________________</w:t>
      </w:r>
    </w:p>
    <w:p w:rsidR="00D55499" w:rsidRPr="00D55499" w:rsidRDefault="00D55499" w:rsidP="00D55499">
      <w:pPr>
        <w:pStyle w:val="ConsPlusNonformat"/>
        <w:spacing w:after="120"/>
        <w:jc w:val="both"/>
        <w:rPr>
          <w:rFonts w:ascii="Times New Roman" w:hAnsi="Times New Roman" w:cs="Times New Roman"/>
          <w:sz w:val="24"/>
          <w:szCs w:val="24"/>
        </w:rPr>
      </w:pPr>
      <w:r w:rsidRPr="00D55499">
        <w:rPr>
          <w:rFonts w:ascii="Times New Roman" w:hAnsi="Times New Roman" w:cs="Times New Roman"/>
          <w:sz w:val="24"/>
          <w:szCs w:val="24"/>
        </w:rPr>
        <w:t xml:space="preserve">                                                                                                         (бюджетных, денежных)</w:t>
      </w:r>
    </w:p>
    <w:p w:rsidR="00D55499" w:rsidRPr="00D55499" w:rsidRDefault="00D55499" w:rsidP="00D55499">
      <w:pPr>
        <w:pStyle w:val="ConsPlusNonformat"/>
        <w:spacing w:after="120"/>
        <w:jc w:val="both"/>
        <w:rPr>
          <w:rFonts w:ascii="Times New Roman" w:hAnsi="Times New Roman" w:cs="Times New Roman"/>
          <w:sz w:val="24"/>
          <w:szCs w:val="24"/>
        </w:rPr>
      </w:pPr>
      <w:r w:rsidRPr="00D55499">
        <w:rPr>
          <w:rFonts w:ascii="Times New Roman" w:hAnsi="Times New Roman" w:cs="Times New Roman"/>
          <w:sz w:val="24"/>
          <w:szCs w:val="24"/>
        </w:rPr>
        <w:t>обязательств, принятых в целях осуществления капитальных вложени</w:t>
      </w:r>
      <w:proofErr w:type="gramStart"/>
      <w:r w:rsidRPr="00D55499">
        <w:rPr>
          <w:rFonts w:ascii="Times New Roman" w:hAnsi="Times New Roman" w:cs="Times New Roman"/>
          <w:sz w:val="24"/>
          <w:szCs w:val="24"/>
        </w:rPr>
        <w:t>й(</w:t>
      </w:r>
      <w:proofErr w:type="gramEnd"/>
      <w:r w:rsidRPr="00D55499">
        <w:rPr>
          <w:rFonts w:ascii="Times New Roman" w:hAnsi="Times New Roman" w:cs="Times New Roman"/>
          <w:sz w:val="24"/>
          <w:szCs w:val="24"/>
        </w:rPr>
        <w:t>реализации мероприятий по информатизации), реквизиты которой установлены приложением N 8 к настоящему Порядку (далее - Информация об исполнении обязательств, принятых в целях осуществления капитальных  вложений (реализации мероприятий по информатизации), сформированную на дату, указанную в запросе;</w:t>
      </w:r>
    </w:p>
    <w:p w:rsidR="00D55499" w:rsidRPr="00D55499" w:rsidRDefault="00D55499" w:rsidP="00D55499">
      <w:pPr>
        <w:pStyle w:val="ConsPlusNormal"/>
        <w:spacing w:after="120"/>
        <w:ind w:firstLine="540"/>
        <w:jc w:val="both"/>
        <w:rPr>
          <w:rFonts w:ascii="Times New Roman" w:hAnsi="Times New Roman" w:cs="Times New Roman"/>
          <w:sz w:val="24"/>
          <w:szCs w:val="24"/>
        </w:rPr>
      </w:pPr>
      <w:proofErr w:type="gramStart"/>
      <w:r w:rsidRPr="00D55499">
        <w:rPr>
          <w:rFonts w:ascii="Times New Roman" w:hAnsi="Times New Roman" w:cs="Times New Roman"/>
          <w:sz w:val="24"/>
          <w:szCs w:val="24"/>
        </w:rPr>
        <w:t>2) по запросу главного распорядителя (распорядителя) средств местного бюджета Органы Федерального казначейства представляет с указанными в запросе детализацией и группировкой показателей:</w:t>
      </w:r>
      <w:proofErr w:type="gramEnd"/>
    </w:p>
    <w:p w:rsidR="00D55499" w:rsidRPr="00D55499" w:rsidRDefault="00D55499" w:rsidP="00D55499">
      <w:pPr>
        <w:pStyle w:val="ConsPlusNormal"/>
        <w:spacing w:after="120"/>
        <w:ind w:firstLine="540"/>
        <w:jc w:val="both"/>
        <w:rPr>
          <w:rFonts w:ascii="Times New Roman" w:hAnsi="Times New Roman" w:cs="Times New Roman"/>
          <w:sz w:val="24"/>
          <w:szCs w:val="24"/>
        </w:rPr>
      </w:pPr>
      <w:proofErr w:type="gramStart"/>
      <w:r w:rsidRPr="00D55499">
        <w:rPr>
          <w:rFonts w:ascii="Times New Roman" w:hAnsi="Times New Roman" w:cs="Times New Roman"/>
          <w:sz w:val="24"/>
          <w:szCs w:val="24"/>
        </w:rPr>
        <w:lastRenderedPageBreak/>
        <w:t>а) информацию о принятых на учет обязательствах по находящимся в ведении главного распорядителя (распорядителя) средств местного бюджета получателям средств местного бюджета, сформированную нарастающим итогом с начала текущего финансового года по состоянию на соответствующую дату;</w:t>
      </w:r>
      <w:proofErr w:type="gramEnd"/>
    </w:p>
    <w:p w:rsidR="00D55499" w:rsidRPr="00D55499" w:rsidRDefault="00D55499" w:rsidP="00D55499">
      <w:pPr>
        <w:pStyle w:val="ConsPlusNormal"/>
        <w:spacing w:after="120"/>
        <w:ind w:firstLine="540"/>
        <w:jc w:val="both"/>
        <w:rPr>
          <w:rFonts w:ascii="Times New Roman" w:hAnsi="Times New Roman" w:cs="Times New Roman"/>
          <w:sz w:val="24"/>
          <w:szCs w:val="24"/>
        </w:rPr>
      </w:pPr>
      <w:r w:rsidRPr="00D55499">
        <w:rPr>
          <w:rFonts w:ascii="Times New Roman" w:hAnsi="Times New Roman" w:cs="Times New Roman"/>
          <w:sz w:val="24"/>
          <w:szCs w:val="24"/>
        </w:rPr>
        <w:t>б) информацию об исполнении обязательств по капитальным вложениям (мероприятиям по информатизации) по находящимся в ведении главного распорядителя (распорядителя) средств местного бюджета получателям средств местного бюджета;</w:t>
      </w:r>
    </w:p>
    <w:p w:rsidR="00D55499" w:rsidRPr="00D55499" w:rsidRDefault="00D55499" w:rsidP="00D55499">
      <w:pPr>
        <w:pStyle w:val="ConsPlusNonformat"/>
        <w:spacing w:after="120"/>
        <w:jc w:val="both"/>
        <w:rPr>
          <w:rFonts w:ascii="Times New Roman" w:hAnsi="Times New Roman" w:cs="Times New Roman"/>
          <w:sz w:val="24"/>
          <w:szCs w:val="24"/>
        </w:rPr>
      </w:pPr>
      <w:r w:rsidRPr="00D55499">
        <w:rPr>
          <w:rFonts w:ascii="Times New Roman" w:hAnsi="Times New Roman" w:cs="Times New Roman"/>
          <w:sz w:val="24"/>
          <w:szCs w:val="24"/>
        </w:rPr>
        <w:t xml:space="preserve">3) по запросу получателя средств местного бюджета Органы Федерального казначейства предоставляет справку об исполнении принятых на учет ____________________________ обязательствах (далее - Справка </w:t>
      </w:r>
      <w:proofErr w:type="gramStart"/>
      <w:r w:rsidRPr="00D55499">
        <w:rPr>
          <w:rFonts w:ascii="Times New Roman" w:hAnsi="Times New Roman" w:cs="Times New Roman"/>
          <w:sz w:val="24"/>
          <w:szCs w:val="24"/>
        </w:rPr>
        <w:t>об</w:t>
      </w:r>
      <w:proofErr w:type="gramEnd"/>
    </w:p>
    <w:p w:rsidR="00D55499" w:rsidRPr="00D55499" w:rsidRDefault="00D55499" w:rsidP="00D55499">
      <w:pPr>
        <w:pStyle w:val="ConsPlusNonformat"/>
        <w:spacing w:after="120"/>
        <w:jc w:val="both"/>
        <w:rPr>
          <w:rFonts w:ascii="Times New Roman" w:hAnsi="Times New Roman" w:cs="Times New Roman"/>
          <w:sz w:val="24"/>
          <w:szCs w:val="24"/>
        </w:rPr>
      </w:pPr>
      <w:r w:rsidRPr="00D55499">
        <w:rPr>
          <w:rFonts w:ascii="Times New Roman" w:hAnsi="Times New Roman" w:cs="Times New Roman"/>
          <w:sz w:val="24"/>
          <w:szCs w:val="24"/>
        </w:rPr>
        <w:t xml:space="preserve">                                (бюджетных, денежных)</w:t>
      </w:r>
    </w:p>
    <w:p w:rsidR="00D55499" w:rsidRPr="00D55499" w:rsidRDefault="00D55499" w:rsidP="00D55499">
      <w:pPr>
        <w:pStyle w:val="ConsPlusNonformat"/>
        <w:spacing w:after="120"/>
        <w:jc w:val="both"/>
        <w:rPr>
          <w:rFonts w:ascii="Times New Roman" w:hAnsi="Times New Roman" w:cs="Times New Roman"/>
          <w:sz w:val="24"/>
          <w:szCs w:val="24"/>
        </w:rPr>
      </w:pPr>
      <w:proofErr w:type="gramStart"/>
      <w:r w:rsidRPr="00D55499">
        <w:rPr>
          <w:rFonts w:ascii="Times New Roman" w:hAnsi="Times New Roman" w:cs="Times New Roman"/>
          <w:sz w:val="24"/>
          <w:szCs w:val="24"/>
        </w:rPr>
        <w:t>исполнении</w:t>
      </w:r>
      <w:proofErr w:type="gramEnd"/>
      <w:r w:rsidRPr="00D55499">
        <w:rPr>
          <w:rFonts w:ascii="Times New Roman" w:hAnsi="Times New Roman" w:cs="Times New Roman"/>
          <w:sz w:val="24"/>
          <w:szCs w:val="24"/>
        </w:rPr>
        <w:t xml:space="preserve"> обязательств), реквизиты которой установлены приложением N 5 к настоящему Порядку.</w:t>
      </w:r>
    </w:p>
    <w:p w:rsidR="00D55499" w:rsidRPr="00D55499" w:rsidRDefault="00D55499" w:rsidP="00D55499">
      <w:pPr>
        <w:pStyle w:val="ConsPlusNormal"/>
        <w:spacing w:after="120"/>
        <w:ind w:firstLine="709"/>
        <w:jc w:val="both"/>
        <w:rPr>
          <w:rFonts w:ascii="Times New Roman" w:hAnsi="Times New Roman" w:cs="Times New Roman"/>
          <w:sz w:val="24"/>
          <w:szCs w:val="24"/>
        </w:rPr>
      </w:pPr>
      <w:proofErr w:type="gramStart"/>
      <w:r w:rsidRPr="00D55499">
        <w:rPr>
          <w:rFonts w:ascii="Times New Roman" w:hAnsi="Times New Roman" w:cs="Times New Roman"/>
          <w:sz w:val="24"/>
          <w:szCs w:val="24"/>
        </w:rPr>
        <w:t>Справка об исполнении обязательств формируется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обязательств, поставленных на учет в Органах Федерального казначейства на основании Сведений о бюджетном обязательстве;</w:t>
      </w:r>
      <w:proofErr w:type="gramEnd"/>
    </w:p>
    <w:p w:rsidR="00D55499" w:rsidRPr="00D55499" w:rsidRDefault="00D55499" w:rsidP="00D55499">
      <w:pPr>
        <w:pStyle w:val="ConsPlusNormal"/>
        <w:spacing w:after="120"/>
        <w:ind w:firstLine="709"/>
        <w:jc w:val="both"/>
        <w:rPr>
          <w:rFonts w:ascii="Times New Roman" w:hAnsi="Times New Roman" w:cs="Times New Roman"/>
          <w:sz w:val="24"/>
          <w:szCs w:val="24"/>
        </w:rPr>
      </w:pPr>
      <w:bookmarkStart w:id="35" w:name="P328"/>
      <w:bookmarkEnd w:id="35"/>
      <w:proofErr w:type="gramStart"/>
      <w:r w:rsidRPr="00D55499">
        <w:rPr>
          <w:rFonts w:ascii="Times New Roman" w:hAnsi="Times New Roman" w:cs="Times New Roman"/>
          <w:sz w:val="24"/>
          <w:szCs w:val="24"/>
        </w:rPr>
        <w:t>4) по запросу получателя средств местного бюджета Органы Федерального казначейства по месту обслуживания получателя средств местного бюджета формирует Справку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приложением N 9 к настоящему Порядку (далее - Справка о неисполненных</w:t>
      </w:r>
      <w:proofErr w:type="gramEnd"/>
      <w:r w:rsidRPr="00D55499">
        <w:rPr>
          <w:rFonts w:ascii="Times New Roman" w:hAnsi="Times New Roman" w:cs="Times New Roman"/>
          <w:sz w:val="24"/>
          <w:szCs w:val="24"/>
        </w:rPr>
        <w:t xml:space="preserve"> бюджетных </w:t>
      </w:r>
      <w:proofErr w:type="gramStart"/>
      <w:r w:rsidRPr="00D55499">
        <w:rPr>
          <w:rFonts w:ascii="Times New Roman" w:hAnsi="Times New Roman" w:cs="Times New Roman"/>
          <w:sz w:val="24"/>
          <w:szCs w:val="24"/>
        </w:rPr>
        <w:t>обязательствах</w:t>
      </w:r>
      <w:proofErr w:type="gramEnd"/>
      <w:r w:rsidRPr="00D55499">
        <w:rPr>
          <w:rFonts w:ascii="Times New Roman" w:hAnsi="Times New Roman" w:cs="Times New Roman"/>
          <w:sz w:val="24"/>
          <w:szCs w:val="24"/>
        </w:rPr>
        <w:t>).</w:t>
      </w:r>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местного бюджета в срок, не позднее трех рабочих дней со дня поступления соответствующего запроса.</w:t>
      </w:r>
    </w:p>
    <w:p w:rsidR="00D55499" w:rsidRPr="00D55499" w:rsidRDefault="00D55499" w:rsidP="00D55499">
      <w:pPr>
        <w:pStyle w:val="ConsPlusNormal"/>
        <w:spacing w:after="120"/>
        <w:ind w:firstLine="709"/>
        <w:jc w:val="both"/>
        <w:rPr>
          <w:rFonts w:ascii="Times New Roman" w:hAnsi="Times New Roman" w:cs="Times New Roman"/>
          <w:sz w:val="24"/>
          <w:szCs w:val="24"/>
        </w:rPr>
      </w:pPr>
      <w:proofErr w:type="gramStart"/>
      <w:r w:rsidRPr="00D55499">
        <w:rPr>
          <w:rFonts w:ascii="Times New Roman" w:hAnsi="Times New Roman" w:cs="Times New Roman"/>
          <w:sz w:val="24"/>
          <w:szCs w:val="24"/>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 (мероприятий по информатизации) и содержит информацию о неисполненных бюджетных обязательствах, возникших из муниципальных контрактов, договоров, соглашений (нормативных правовых актов) о предоставлении субсидий юридическим лицам, поставленных на учет в Органах Федерального</w:t>
      </w:r>
      <w:proofErr w:type="gramEnd"/>
      <w:r w:rsidRPr="00D55499">
        <w:rPr>
          <w:rFonts w:ascii="Times New Roman" w:hAnsi="Times New Roman" w:cs="Times New Roman"/>
          <w:sz w:val="24"/>
          <w:szCs w:val="24"/>
        </w:rPr>
        <w:t xml:space="preserve"> </w:t>
      </w:r>
      <w:proofErr w:type="gramStart"/>
      <w:r w:rsidRPr="00D55499">
        <w:rPr>
          <w:rFonts w:ascii="Times New Roman" w:hAnsi="Times New Roman" w:cs="Times New Roman"/>
          <w:sz w:val="24"/>
          <w:szCs w:val="24"/>
        </w:rPr>
        <w:t>казначейства на основании Сведений о бюджетных обязательствах и подлежавших в соответствии с условиями этих муниципальных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 соглашений (нормативных правовых актов) о предоставлении субсидий юридическим лицам.</w:t>
      </w:r>
      <w:proofErr w:type="gramEnd"/>
    </w:p>
    <w:p w:rsidR="00D55499" w:rsidRPr="00D55499" w:rsidRDefault="00D55499" w:rsidP="00D55499">
      <w:pPr>
        <w:pStyle w:val="ConsPlusNormal"/>
        <w:spacing w:after="120"/>
        <w:ind w:firstLine="709"/>
        <w:jc w:val="both"/>
        <w:rPr>
          <w:rFonts w:ascii="Times New Roman" w:hAnsi="Times New Roman" w:cs="Times New Roman"/>
          <w:sz w:val="24"/>
          <w:szCs w:val="24"/>
        </w:rPr>
      </w:pPr>
      <w:r w:rsidRPr="00D55499">
        <w:rPr>
          <w:rFonts w:ascii="Times New Roman" w:hAnsi="Times New Roman" w:cs="Times New Roman"/>
          <w:sz w:val="24"/>
          <w:szCs w:val="24"/>
        </w:rPr>
        <w:t xml:space="preserve">По запросу главного распорядителя средств местного бюджета Органы Федерального казначейства формирует сводную Справку о неисполненных бюджетных обязательствах получателей средств местного бюджета, находящихся в ведении главного распорядителя средств местного бюджета, сформированную, в том числе на основании Справок о неисполненных бюджетных обязательствах, представленных Органами </w:t>
      </w:r>
      <w:r w:rsidRPr="00D55499">
        <w:rPr>
          <w:rFonts w:ascii="Times New Roman" w:hAnsi="Times New Roman" w:cs="Times New Roman"/>
          <w:sz w:val="24"/>
          <w:szCs w:val="24"/>
        </w:rPr>
        <w:lastRenderedPageBreak/>
        <w:t>Федерального казначейства, в части сведений, составляющих государственную тайну. При формировании сводной Справки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местного бюджета в срок, не позднее трех рабочих дней со дня поступления соответствующего запроса.</w:t>
      </w:r>
    </w:p>
    <w:p w:rsidR="00D55499" w:rsidRPr="00D55499" w:rsidRDefault="00D55499" w:rsidP="00D55499">
      <w:pPr>
        <w:pStyle w:val="ConsPlusNormal"/>
        <w:spacing w:after="120"/>
        <w:jc w:val="both"/>
        <w:rPr>
          <w:rFonts w:ascii="Times New Roman" w:hAnsi="Times New Roman" w:cs="Times New Roman"/>
          <w:sz w:val="24"/>
          <w:szCs w:val="24"/>
        </w:rPr>
      </w:pPr>
    </w:p>
    <w:p w:rsidR="00D55499" w:rsidRDefault="00D55499" w:rsidP="00D55499">
      <w:pPr>
        <w:pStyle w:val="ConsPlusNormal"/>
        <w:jc w:val="right"/>
        <w:outlineLvl w:val="1"/>
        <w:rPr>
          <w:rFonts w:ascii="Times New Roman" w:hAnsi="Times New Roman" w:cs="Times New Roman"/>
          <w:sz w:val="24"/>
          <w:szCs w:val="24"/>
        </w:rPr>
        <w:sectPr w:rsidR="00D55499" w:rsidSect="005E3C68">
          <w:pgSz w:w="11906" w:h="16838"/>
          <w:pgMar w:top="1134" w:right="850" w:bottom="1134" w:left="1701" w:header="708" w:footer="708" w:gutter="0"/>
          <w:cols w:space="708"/>
          <w:docGrid w:linePitch="360"/>
        </w:sectPr>
      </w:pPr>
    </w:p>
    <w:p w:rsidR="00D55499" w:rsidRPr="00D55499" w:rsidRDefault="00D55499" w:rsidP="00D55499">
      <w:pPr>
        <w:pStyle w:val="ConsPlusNormal"/>
        <w:jc w:val="right"/>
        <w:outlineLvl w:val="1"/>
        <w:rPr>
          <w:rFonts w:ascii="Times New Roman" w:hAnsi="Times New Roman" w:cs="Times New Roman"/>
          <w:sz w:val="24"/>
          <w:szCs w:val="24"/>
        </w:rPr>
      </w:pPr>
      <w:r w:rsidRPr="00D55499">
        <w:rPr>
          <w:rFonts w:ascii="Times New Roman" w:hAnsi="Times New Roman" w:cs="Times New Roman"/>
          <w:sz w:val="24"/>
          <w:szCs w:val="24"/>
        </w:rPr>
        <w:lastRenderedPageBreak/>
        <w:t>Приложение N 1</w:t>
      </w:r>
    </w:p>
    <w:p w:rsidR="00D55499" w:rsidRPr="00D55499" w:rsidRDefault="00D55499" w:rsidP="00D55499">
      <w:pPr>
        <w:pStyle w:val="ConsPlusNormal"/>
        <w:jc w:val="right"/>
        <w:rPr>
          <w:rFonts w:ascii="Times New Roman" w:hAnsi="Times New Roman" w:cs="Times New Roman"/>
          <w:sz w:val="24"/>
          <w:szCs w:val="24"/>
        </w:rPr>
      </w:pPr>
      <w:r w:rsidRPr="00D55499">
        <w:rPr>
          <w:rFonts w:ascii="Times New Roman" w:hAnsi="Times New Roman" w:cs="Times New Roman"/>
          <w:sz w:val="24"/>
          <w:szCs w:val="24"/>
        </w:rPr>
        <w:t>к Порядку учета бюджетных и денежных обязательств</w:t>
      </w:r>
    </w:p>
    <w:p w:rsidR="00D55499" w:rsidRPr="00D55499" w:rsidRDefault="00D55499" w:rsidP="00D55499">
      <w:pPr>
        <w:pStyle w:val="ConsPlusNormal"/>
        <w:jc w:val="right"/>
        <w:rPr>
          <w:rFonts w:ascii="Times New Roman" w:hAnsi="Times New Roman" w:cs="Times New Roman"/>
          <w:sz w:val="24"/>
          <w:szCs w:val="24"/>
        </w:rPr>
      </w:pPr>
      <w:r w:rsidRPr="00D55499">
        <w:rPr>
          <w:rFonts w:ascii="Times New Roman" w:hAnsi="Times New Roman" w:cs="Times New Roman"/>
          <w:sz w:val="24"/>
          <w:szCs w:val="24"/>
        </w:rPr>
        <w:t>получателей средств местного бюджета</w:t>
      </w:r>
    </w:p>
    <w:p w:rsidR="00D55499" w:rsidRPr="00D55499" w:rsidRDefault="00D55499" w:rsidP="00D55499">
      <w:pPr>
        <w:pStyle w:val="ConsPlusNormal"/>
        <w:jc w:val="right"/>
        <w:rPr>
          <w:rFonts w:ascii="Times New Roman" w:hAnsi="Times New Roman" w:cs="Times New Roman"/>
          <w:sz w:val="24"/>
          <w:szCs w:val="24"/>
        </w:rPr>
      </w:pPr>
      <w:r w:rsidRPr="00D55499">
        <w:rPr>
          <w:rFonts w:ascii="Times New Roman" w:hAnsi="Times New Roman" w:cs="Times New Roman"/>
          <w:sz w:val="24"/>
          <w:szCs w:val="24"/>
        </w:rPr>
        <w:t xml:space="preserve">Органами Федерального казначейства </w:t>
      </w:r>
    </w:p>
    <w:p w:rsidR="00D55499" w:rsidRPr="00D55499" w:rsidRDefault="00D55499" w:rsidP="00D55499">
      <w:pPr>
        <w:pStyle w:val="ConsPlusNormal"/>
        <w:jc w:val="right"/>
        <w:rPr>
          <w:rFonts w:ascii="Times New Roman" w:hAnsi="Times New Roman" w:cs="Times New Roman"/>
          <w:sz w:val="24"/>
          <w:szCs w:val="24"/>
        </w:rPr>
      </w:pPr>
      <w:r w:rsidRPr="00D55499">
        <w:rPr>
          <w:rFonts w:ascii="Times New Roman" w:hAnsi="Times New Roman" w:cs="Times New Roman"/>
          <w:sz w:val="24"/>
          <w:szCs w:val="24"/>
        </w:rPr>
        <w:t>Федерального казначейства по Красноярскому краю,</w:t>
      </w:r>
    </w:p>
    <w:p w:rsidR="00D55499" w:rsidRPr="00D55499" w:rsidRDefault="00D55499" w:rsidP="00D55499">
      <w:pPr>
        <w:pStyle w:val="ConsPlusNormal"/>
        <w:jc w:val="right"/>
        <w:rPr>
          <w:rFonts w:ascii="Times New Roman" w:hAnsi="Times New Roman" w:cs="Times New Roman"/>
          <w:sz w:val="24"/>
          <w:szCs w:val="24"/>
        </w:rPr>
      </w:pPr>
      <w:proofErr w:type="gramStart"/>
      <w:r w:rsidRPr="00D55499">
        <w:rPr>
          <w:rFonts w:ascii="Times New Roman" w:hAnsi="Times New Roman" w:cs="Times New Roman"/>
          <w:sz w:val="24"/>
          <w:szCs w:val="24"/>
        </w:rPr>
        <w:t>утвержденному</w:t>
      </w:r>
      <w:proofErr w:type="gramEnd"/>
      <w:r w:rsidRPr="00D55499">
        <w:rPr>
          <w:rFonts w:ascii="Times New Roman" w:hAnsi="Times New Roman" w:cs="Times New Roman"/>
          <w:sz w:val="24"/>
          <w:szCs w:val="24"/>
        </w:rPr>
        <w:t xml:space="preserve"> приказом Финансового управления </w:t>
      </w:r>
    </w:p>
    <w:p w:rsidR="00D55499" w:rsidRPr="00D55499" w:rsidRDefault="00D55499" w:rsidP="00D55499">
      <w:pPr>
        <w:pStyle w:val="ConsPlusNormal"/>
        <w:jc w:val="right"/>
        <w:rPr>
          <w:rFonts w:ascii="Times New Roman" w:hAnsi="Times New Roman" w:cs="Times New Roman"/>
          <w:sz w:val="24"/>
          <w:szCs w:val="24"/>
        </w:rPr>
      </w:pPr>
      <w:r w:rsidRPr="00D55499">
        <w:rPr>
          <w:rFonts w:ascii="Times New Roman" w:hAnsi="Times New Roman" w:cs="Times New Roman"/>
          <w:sz w:val="24"/>
          <w:szCs w:val="24"/>
        </w:rPr>
        <w:t xml:space="preserve">администрации Березовского района </w:t>
      </w:r>
    </w:p>
    <w:p w:rsidR="00D55499" w:rsidRPr="00D55499" w:rsidRDefault="00D55499" w:rsidP="00D55499">
      <w:pPr>
        <w:pStyle w:val="ConsPlusNormal"/>
        <w:jc w:val="right"/>
        <w:rPr>
          <w:rFonts w:ascii="Times New Roman" w:hAnsi="Times New Roman" w:cs="Times New Roman"/>
          <w:sz w:val="24"/>
          <w:szCs w:val="24"/>
        </w:rPr>
      </w:pPr>
      <w:r w:rsidRPr="00D55499">
        <w:rPr>
          <w:rFonts w:ascii="Times New Roman" w:hAnsi="Times New Roman" w:cs="Times New Roman"/>
          <w:sz w:val="24"/>
          <w:szCs w:val="24"/>
        </w:rPr>
        <w:t>от 02.02.2024 №14-о/</w:t>
      </w:r>
      <w:proofErr w:type="spellStart"/>
      <w:r w:rsidRPr="00D55499">
        <w:rPr>
          <w:rFonts w:ascii="Times New Roman" w:hAnsi="Times New Roman" w:cs="Times New Roman"/>
          <w:sz w:val="24"/>
          <w:szCs w:val="24"/>
        </w:rPr>
        <w:t>д</w:t>
      </w:r>
      <w:proofErr w:type="spellEnd"/>
    </w:p>
    <w:p w:rsidR="00D55499" w:rsidRPr="00D55499" w:rsidRDefault="00D55499" w:rsidP="00D55499">
      <w:pPr>
        <w:pStyle w:val="ConsPlusNormal"/>
        <w:jc w:val="both"/>
        <w:rPr>
          <w:rFonts w:ascii="Times New Roman" w:hAnsi="Times New Roman" w:cs="Times New Roman"/>
          <w:sz w:val="24"/>
          <w:szCs w:val="24"/>
        </w:rPr>
      </w:pPr>
    </w:p>
    <w:p w:rsidR="00D55499" w:rsidRPr="00D55499" w:rsidRDefault="00D55499" w:rsidP="00D55499">
      <w:pPr>
        <w:pStyle w:val="ConsPlusNormal"/>
        <w:jc w:val="center"/>
        <w:rPr>
          <w:rFonts w:ascii="Times New Roman" w:hAnsi="Times New Roman" w:cs="Times New Roman"/>
          <w:sz w:val="24"/>
          <w:szCs w:val="24"/>
        </w:rPr>
      </w:pPr>
      <w:bookmarkStart w:id="36" w:name="P358"/>
      <w:bookmarkEnd w:id="36"/>
      <w:r w:rsidRPr="00D55499">
        <w:rPr>
          <w:rFonts w:ascii="Times New Roman" w:hAnsi="Times New Roman" w:cs="Times New Roman"/>
          <w:sz w:val="24"/>
          <w:szCs w:val="24"/>
        </w:rPr>
        <w:t>Реквизиты</w:t>
      </w:r>
    </w:p>
    <w:p w:rsidR="00D55499" w:rsidRPr="00D55499" w:rsidRDefault="00D55499" w:rsidP="00D55499">
      <w:pPr>
        <w:pStyle w:val="ConsPlusNormal"/>
        <w:jc w:val="center"/>
        <w:rPr>
          <w:rFonts w:ascii="Times New Roman" w:hAnsi="Times New Roman" w:cs="Times New Roman"/>
          <w:sz w:val="24"/>
          <w:szCs w:val="24"/>
        </w:rPr>
      </w:pPr>
      <w:r w:rsidRPr="00D55499">
        <w:rPr>
          <w:rFonts w:ascii="Times New Roman" w:hAnsi="Times New Roman" w:cs="Times New Roman"/>
          <w:sz w:val="24"/>
          <w:szCs w:val="24"/>
        </w:rPr>
        <w:t>Сведений о бюджетном обязательстве</w:t>
      </w: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3965"/>
        <w:gridCol w:w="5453"/>
      </w:tblGrid>
      <w:tr w:rsidR="00D55499" w:rsidRPr="00D55499" w:rsidTr="00D95DED">
        <w:tc>
          <w:tcPr>
            <w:tcW w:w="9418" w:type="dxa"/>
            <w:gridSpan w:val="2"/>
            <w:tcBorders>
              <w:top w:val="nil"/>
              <w:left w:val="nil"/>
              <w:right w:val="nil"/>
            </w:tcBorders>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Единица измерения: руб.</w:t>
            </w:r>
          </w:p>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(с точностью до второго десятичного знака)</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center"/>
              <w:rPr>
                <w:rFonts w:ascii="Times New Roman" w:hAnsi="Times New Roman" w:cs="Times New Roman"/>
                <w:sz w:val="24"/>
                <w:szCs w:val="24"/>
              </w:rPr>
            </w:pPr>
            <w:r w:rsidRPr="00D55499">
              <w:rPr>
                <w:rFonts w:ascii="Times New Roman" w:hAnsi="Times New Roman" w:cs="Times New Roman"/>
                <w:sz w:val="24"/>
                <w:szCs w:val="24"/>
              </w:rPr>
              <w:t>Наименование реквизита</w:t>
            </w:r>
          </w:p>
        </w:tc>
        <w:tc>
          <w:tcPr>
            <w:tcW w:w="5453" w:type="dxa"/>
          </w:tcPr>
          <w:p w:rsidR="00D55499" w:rsidRPr="00D55499" w:rsidRDefault="00D55499" w:rsidP="00D95DED">
            <w:pPr>
              <w:pStyle w:val="ConsPlusNormal"/>
              <w:jc w:val="center"/>
              <w:rPr>
                <w:rFonts w:ascii="Times New Roman" w:hAnsi="Times New Roman" w:cs="Times New Roman"/>
                <w:sz w:val="24"/>
                <w:szCs w:val="24"/>
              </w:rPr>
            </w:pPr>
            <w:r w:rsidRPr="00D55499">
              <w:rPr>
                <w:rFonts w:ascii="Times New Roman" w:hAnsi="Times New Roman" w:cs="Times New Roman"/>
                <w:sz w:val="24"/>
                <w:szCs w:val="24"/>
              </w:rPr>
              <w:t>Правила формирования (заполнения) реквизита</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1. Номер сведений о бюджетном обязательстве получателя средств местного бюджета (далее - соответственно Сведения о бюджетном обязательстве, бюджетное обязательство)</w:t>
            </w:r>
          </w:p>
        </w:tc>
        <w:tc>
          <w:tcPr>
            <w:tcW w:w="5453"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порядковый номер Сведений о бюджетном обязательстве.</w:t>
            </w:r>
          </w:p>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2. Учетный номер бюджетного обязательства</w:t>
            </w:r>
          </w:p>
        </w:tc>
        <w:tc>
          <w:tcPr>
            <w:tcW w:w="5453"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при внесении изменений в поставленное на учет бюджетное обязательство.</w:t>
            </w:r>
          </w:p>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учетный номер бюджетного обязательства, в которое вносятся изменения, присвоенный ему при постановке на учет.</w:t>
            </w:r>
          </w:p>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3. Дата формирования Сведений о бюджетном обязательстве</w:t>
            </w:r>
          </w:p>
        </w:tc>
        <w:tc>
          <w:tcPr>
            <w:tcW w:w="5453"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дата подписания Сведений о бюджетном обязательстве получателем бюджетных средств.</w:t>
            </w:r>
          </w:p>
          <w:p w:rsidR="00D55499" w:rsidRPr="00D55499" w:rsidRDefault="00D55499" w:rsidP="00D95DED">
            <w:pPr>
              <w:pStyle w:val="ConsPlusNormal"/>
              <w:ind w:firstLine="283"/>
              <w:jc w:val="both"/>
              <w:rPr>
                <w:rFonts w:ascii="Times New Roman" w:hAnsi="Times New Roman" w:cs="Times New Roman"/>
                <w:sz w:val="24"/>
                <w:szCs w:val="24"/>
              </w:rPr>
            </w:pPr>
            <w:proofErr w:type="gramStart"/>
            <w:r w:rsidRPr="00D55499">
              <w:rPr>
                <w:rFonts w:ascii="Times New Roman" w:hAnsi="Times New Roman" w:cs="Times New Roman"/>
                <w:sz w:val="24"/>
                <w:szCs w:val="24"/>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w:t>
            </w:r>
            <w:proofErr w:type="gramEnd"/>
            <w:r w:rsidRPr="00D55499">
              <w:rPr>
                <w:rFonts w:ascii="Times New Roman" w:hAnsi="Times New Roman" w:cs="Times New Roman"/>
                <w:sz w:val="24"/>
                <w:szCs w:val="24"/>
              </w:rPr>
              <w:t xml:space="preserve"> формируется автоматически после подписания документа электронной подписью.</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4. Тип бюджетного обязательства</w:t>
            </w:r>
          </w:p>
        </w:tc>
        <w:tc>
          <w:tcPr>
            <w:tcW w:w="5453"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код типа бюджетного обязательства, исходя из следующего:</w:t>
            </w:r>
          </w:p>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lastRenderedPageBreak/>
              <w:t>1 - закупка, если бюджетное обязательство связано с закупкой товаров, работ, услуг в текущем финансовом году;</w:t>
            </w:r>
          </w:p>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lastRenderedPageBreak/>
              <w:t>5. Информация о получателе бюджетных средств</w:t>
            </w:r>
          </w:p>
        </w:tc>
        <w:tc>
          <w:tcPr>
            <w:tcW w:w="5453" w:type="dxa"/>
          </w:tcPr>
          <w:p w:rsidR="00D55499" w:rsidRPr="00D55499" w:rsidRDefault="00D55499" w:rsidP="00D95DED">
            <w:pPr>
              <w:pStyle w:val="ConsPlusNormal"/>
              <w:rPr>
                <w:rFonts w:ascii="Times New Roman" w:hAnsi="Times New Roman" w:cs="Times New Roman"/>
                <w:sz w:val="24"/>
                <w:szCs w:val="24"/>
              </w:rPr>
            </w:pP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5.1. Получатель бюджетных средств</w:t>
            </w:r>
          </w:p>
        </w:tc>
        <w:tc>
          <w:tcPr>
            <w:tcW w:w="5453"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местного бюджета в информационной системе.</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5.2. Наименование бюджета</w:t>
            </w:r>
          </w:p>
        </w:tc>
        <w:tc>
          <w:tcPr>
            <w:tcW w:w="5453"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наименование бюджета - "федеральный бюджет".</w:t>
            </w:r>
          </w:p>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5.3. Код по ОКТМО</w:t>
            </w:r>
          </w:p>
        </w:tc>
        <w:tc>
          <w:tcPr>
            <w:tcW w:w="5453"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код по Общероссийскому классификатору территорий муниципальных образований, финансового органа субъекта Российской Федерации (муниципального образования), органа органов Федерального казначейства государственным внебюджетным фондом.</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5.4. Финансовый орган</w:t>
            </w:r>
          </w:p>
        </w:tc>
        <w:tc>
          <w:tcPr>
            <w:tcW w:w="5453"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финансовый орган - "наименование финансового органа».</w:t>
            </w:r>
          </w:p>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5.5. Код по ОКПО</w:t>
            </w:r>
          </w:p>
        </w:tc>
        <w:tc>
          <w:tcPr>
            <w:tcW w:w="5453"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5.6. Код получателя бюджетных средств по Сводному реестру</w:t>
            </w:r>
          </w:p>
        </w:tc>
        <w:tc>
          <w:tcPr>
            <w:tcW w:w="5453"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 xml:space="preserve">Указывается уникальный код организации по Сводному реестру (далее - код по Сводному реестру) получателя средств местного бюджета в </w:t>
            </w:r>
            <w:r w:rsidRPr="00D55499">
              <w:rPr>
                <w:rFonts w:ascii="Times New Roman" w:hAnsi="Times New Roman" w:cs="Times New Roman"/>
                <w:sz w:val="24"/>
                <w:szCs w:val="24"/>
              </w:rPr>
              <w:lastRenderedPageBreak/>
              <w:t>соответствии со Сводным реестром.</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bookmarkStart w:id="37" w:name="P396"/>
            <w:bookmarkEnd w:id="37"/>
            <w:r w:rsidRPr="00D55499">
              <w:rPr>
                <w:rFonts w:ascii="Times New Roman" w:hAnsi="Times New Roman" w:cs="Times New Roman"/>
                <w:sz w:val="24"/>
                <w:szCs w:val="24"/>
              </w:rPr>
              <w:lastRenderedPageBreak/>
              <w:t>5.7. Наименование главного распорядителя бюджетных средств</w:t>
            </w:r>
          </w:p>
        </w:tc>
        <w:tc>
          <w:tcPr>
            <w:tcW w:w="5453"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наименование главного распорядителя средств местного бюджета в соответствии со Сводным реестром.</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bookmarkStart w:id="38" w:name="P398"/>
            <w:bookmarkEnd w:id="38"/>
            <w:r w:rsidRPr="00D55499">
              <w:rPr>
                <w:rFonts w:ascii="Times New Roman" w:hAnsi="Times New Roman" w:cs="Times New Roman"/>
                <w:sz w:val="24"/>
                <w:szCs w:val="24"/>
              </w:rPr>
              <w:t>5.8. Глава по БК</w:t>
            </w:r>
          </w:p>
        </w:tc>
        <w:tc>
          <w:tcPr>
            <w:tcW w:w="5453"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код главы главного распорядителя средств местного бюджета по бюджетной классификации Российской Федерации.</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5.9. Наименование органа Местного казначейства</w:t>
            </w:r>
          </w:p>
        </w:tc>
        <w:tc>
          <w:tcPr>
            <w:tcW w:w="5453"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наименование Органов Федерального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5.10. Код Органов Федерального казначейств</w:t>
            </w:r>
            <w:proofErr w:type="gramStart"/>
            <w:r w:rsidRPr="00D55499">
              <w:rPr>
                <w:rFonts w:ascii="Times New Roman" w:hAnsi="Times New Roman" w:cs="Times New Roman"/>
                <w:sz w:val="24"/>
                <w:szCs w:val="24"/>
              </w:rPr>
              <w:t>а(</w:t>
            </w:r>
            <w:proofErr w:type="gramEnd"/>
            <w:r w:rsidRPr="00D55499">
              <w:rPr>
                <w:rFonts w:ascii="Times New Roman" w:hAnsi="Times New Roman" w:cs="Times New Roman"/>
                <w:sz w:val="24"/>
                <w:szCs w:val="24"/>
              </w:rPr>
              <w:t>КОФК)</w:t>
            </w:r>
          </w:p>
        </w:tc>
        <w:tc>
          <w:tcPr>
            <w:tcW w:w="5453"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код Органов Федерального казначейства, в котором открыт соответствующий лицевой счет получателя бюджетных средств.</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5.11. Номер лицевого счета получателя бюджетных средств</w:t>
            </w:r>
          </w:p>
        </w:tc>
        <w:tc>
          <w:tcPr>
            <w:tcW w:w="5453"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номер соответствующего лицевого счета получателя бюджетных средств.</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6. Реквизиты документа, являющегося основанием для принятия на учет бюджетного обязательства (далее - документ-основание)</w:t>
            </w:r>
          </w:p>
        </w:tc>
        <w:tc>
          <w:tcPr>
            <w:tcW w:w="5453" w:type="dxa"/>
          </w:tcPr>
          <w:p w:rsidR="00D55499" w:rsidRPr="00D55499" w:rsidRDefault="00D55499" w:rsidP="00D95DED">
            <w:pPr>
              <w:pStyle w:val="ConsPlusNormal"/>
              <w:rPr>
                <w:rFonts w:ascii="Times New Roman" w:hAnsi="Times New Roman" w:cs="Times New Roman"/>
                <w:sz w:val="24"/>
                <w:szCs w:val="24"/>
              </w:rPr>
            </w:pP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bookmarkStart w:id="39" w:name="P408"/>
            <w:bookmarkEnd w:id="39"/>
            <w:r w:rsidRPr="00D55499">
              <w:rPr>
                <w:rFonts w:ascii="Times New Roman" w:hAnsi="Times New Roman" w:cs="Times New Roman"/>
                <w:sz w:val="24"/>
                <w:szCs w:val="24"/>
              </w:rPr>
              <w:t>6.1. Вид документа-основания</w:t>
            </w:r>
          </w:p>
        </w:tc>
        <w:tc>
          <w:tcPr>
            <w:tcW w:w="5453" w:type="dxa"/>
          </w:tcPr>
          <w:p w:rsidR="00D55499" w:rsidRPr="00D55499" w:rsidRDefault="00D55499" w:rsidP="00D95DED">
            <w:pPr>
              <w:pStyle w:val="ConsPlusNormal"/>
              <w:ind w:firstLine="283"/>
              <w:jc w:val="both"/>
              <w:rPr>
                <w:rFonts w:ascii="Times New Roman" w:hAnsi="Times New Roman" w:cs="Times New Roman"/>
                <w:sz w:val="24"/>
                <w:szCs w:val="24"/>
              </w:rPr>
            </w:pPr>
            <w:proofErr w:type="gramStart"/>
            <w:r w:rsidRPr="00D55499">
              <w:rPr>
                <w:rFonts w:ascii="Times New Roman" w:hAnsi="Times New Roman" w:cs="Times New Roman"/>
                <w:sz w:val="24"/>
                <w:szCs w:val="24"/>
              </w:rPr>
              <w:t>Указывается один из следующих видов документов: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roofErr w:type="gramEnd"/>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6.2. Наименование нормативного правового акта</w:t>
            </w:r>
          </w:p>
        </w:tc>
        <w:tc>
          <w:tcPr>
            <w:tcW w:w="5453"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При заполнении в пункте 6.1 настоящей информации вида документа "нормативный правовой акт" указывается наименование нормативного правового акта.</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6.3. Номер документа-основания</w:t>
            </w:r>
          </w:p>
        </w:tc>
        <w:tc>
          <w:tcPr>
            <w:tcW w:w="5453"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номер документа-основания (при наличии).</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bookmarkStart w:id="40" w:name="P414"/>
            <w:bookmarkEnd w:id="40"/>
            <w:r w:rsidRPr="00D55499">
              <w:rPr>
                <w:rFonts w:ascii="Times New Roman" w:hAnsi="Times New Roman" w:cs="Times New Roman"/>
                <w:sz w:val="24"/>
                <w:szCs w:val="24"/>
              </w:rPr>
              <w:t>6.4. Дата документа-основания</w:t>
            </w:r>
          </w:p>
        </w:tc>
        <w:tc>
          <w:tcPr>
            <w:tcW w:w="5453"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 xml:space="preserve">Указывается дата заключения (принятия) документа-основания, дата выдачи исполнительного документа, решения налогового </w:t>
            </w:r>
            <w:r w:rsidRPr="00D55499">
              <w:rPr>
                <w:rFonts w:ascii="Times New Roman" w:hAnsi="Times New Roman" w:cs="Times New Roman"/>
                <w:sz w:val="24"/>
                <w:szCs w:val="24"/>
              </w:rPr>
              <w:lastRenderedPageBreak/>
              <w:t>органа.</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bookmarkStart w:id="41" w:name="P416"/>
            <w:bookmarkEnd w:id="41"/>
            <w:r w:rsidRPr="00D55499">
              <w:rPr>
                <w:rFonts w:ascii="Times New Roman" w:hAnsi="Times New Roman" w:cs="Times New Roman"/>
                <w:sz w:val="24"/>
                <w:szCs w:val="24"/>
              </w:rPr>
              <w:lastRenderedPageBreak/>
              <w:t>6.5. Срок исполнения</w:t>
            </w:r>
          </w:p>
        </w:tc>
        <w:tc>
          <w:tcPr>
            <w:tcW w:w="5453"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дата завершения исполнения обязательств по документу-основанию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 исполнительного документа и решения налогового органа).</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6.6. Предмет по документу-основанию</w:t>
            </w:r>
          </w:p>
        </w:tc>
        <w:tc>
          <w:tcPr>
            <w:tcW w:w="5453"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предмет по документу-основанию.</w:t>
            </w:r>
          </w:p>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При заполнении в пункте 6.1 настоящей информации вида документа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w:t>
            </w:r>
            <w:proofErr w:type="gramStart"/>
            <w:r w:rsidRPr="00D55499">
              <w:rPr>
                <w:rFonts w:ascii="Times New Roman" w:hAnsi="Times New Roman" w:cs="Times New Roman"/>
                <w:sz w:val="24"/>
                <w:szCs w:val="24"/>
              </w:rPr>
              <w:t>е(</w:t>
            </w:r>
            <w:proofErr w:type="gramEnd"/>
            <w:r w:rsidRPr="00D55499">
              <w:rPr>
                <w:rFonts w:ascii="Times New Roman" w:hAnsi="Times New Roman" w:cs="Times New Roman"/>
                <w:sz w:val="24"/>
                <w:szCs w:val="24"/>
              </w:rPr>
              <w:t>я) объекта закупки (поставляемых товаров, выполняемых работ, оказываемых услуг), указанное(</w:t>
            </w:r>
            <w:proofErr w:type="spellStart"/>
            <w:r w:rsidRPr="00D55499">
              <w:rPr>
                <w:rFonts w:ascii="Times New Roman" w:hAnsi="Times New Roman" w:cs="Times New Roman"/>
                <w:sz w:val="24"/>
                <w:szCs w:val="24"/>
              </w:rPr>
              <w:t>ые</w:t>
            </w:r>
            <w:proofErr w:type="spellEnd"/>
            <w:r w:rsidRPr="00D55499">
              <w:rPr>
                <w:rFonts w:ascii="Times New Roman" w:hAnsi="Times New Roman" w:cs="Times New Roman"/>
                <w:sz w:val="24"/>
                <w:szCs w:val="24"/>
              </w:rPr>
              <w:t>)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При заполнении в пункте 6.1 настоящей информации вида документа "соглашение" или "нормативный правовой акт" указывается наименовани</w:t>
            </w:r>
            <w:proofErr w:type="gramStart"/>
            <w:r w:rsidRPr="00D55499">
              <w:rPr>
                <w:rFonts w:ascii="Times New Roman" w:hAnsi="Times New Roman" w:cs="Times New Roman"/>
                <w:sz w:val="24"/>
                <w:szCs w:val="24"/>
              </w:rPr>
              <w:t>е(</w:t>
            </w:r>
            <w:proofErr w:type="gramEnd"/>
            <w:r w:rsidRPr="00D55499">
              <w:rPr>
                <w:rFonts w:ascii="Times New Roman" w:hAnsi="Times New Roman" w:cs="Times New Roman"/>
                <w:sz w:val="24"/>
                <w:szCs w:val="24"/>
              </w:rPr>
              <w:t>я) цели(ей) предоставления, целевого направления, направления(</w:t>
            </w:r>
            <w:proofErr w:type="spellStart"/>
            <w:r w:rsidRPr="00D55499">
              <w:rPr>
                <w:rFonts w:ascii="Times New Roman" w:hAnsi="Times New Roman" w:cs="Times New Roman"/>
                <w:sz w:val="24"/>
                <w:szCs w:val="24"/>
              </w:rPr>
              <w:t>ий</w:t>
            </w:r>
            <w:proofErr w:type="spellEnd"/>
            <w:r w:rsidRPr="00D55499">
              <w:rPr>
                <w:rFonts w:ascii="Times New Roman" w:hAnsi="Times New Roman" w:cs="Times New Roman"/>
                <w:sz w:val="24"/>
                <w:szCs w:val="24"/>
              </w:rPr>
              <w:t>) расходования субсидии, бюджетных инвестиций, межбюджетного трансферта или средств.</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bookmarkStart w:id="42" w:name="P422"/>
            <w:bookmarkEnd w:id="42"/>
            <w:r w:rsidRPr="00D55499">
              <w:rPr>
                <w:rFonts w:ascii="Times New Roman" w:hAnsi="Times New Roman" w:cs="Times New Roman"/>
                <w:sz w:val="24"/>
                <w:szCs w:val="24"/>
              </w:rPr>
              <w:t>6.7. Признак казначейского сопровождения</w:t>
            </w:r>
          </w:p>
        </w:tc>
        <w:tc>
          <w:tcPr>
            <w:tcW w:w="5453"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признак казначейского сопровождения "Да" - в случае осуществления территориальным Органами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В остальных случаях не заполняется.</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6.8. Идентификатор</w:t>
            </w:r>
          </w:p>
        </w:tc>
        <w:tc>
          <w:tcPr>
            <w:tcW w:w="5453"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идентификатор документа-основания при заполнении "Да" в пункте 6.7 (при наличии).</w:t>
            </w:r>
          </w:p>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При не заполнении пункта 6.7 идентификатор указывается при наличии.</w:t>
            </w:r>
          </w:p>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 xml:space="preserve">Идентификатор документа-основания указывается </w:t>
            </w:r>
            <w:proofErr w:type="gramStart"/>
            <w:r w:rsidRPr="00D55499">
              <w:rPr>
                <w:rFonts w:ascii="Times New Roman" w:hAnsi="Times New Roman" w:cs="Times New Roman"/>
                <w:sz w:val="24"/>
                <w:szCs w:val="24"/>
              </w:rPr>
              <w:t>автоматически</w:t>
            </w:r>
            <w:proofErr w:type="gramEnd"/>
            <w:r w:rsidRPr="00D55499">
              <w:rPr>
                <w:rFonts w:ascii="Times New Roman" w:hAnsi="Times New Roman" w:cs="Times New Roman"/>
                <w:sz w:val="24"/>
                <w:szCs w:val="24"/>
              </w:rPr>
              <w:t xml:space="preserve"> в случае если в соответствии с законодательством Российской Федерации такой идентификатор автоматически формируется в информационной системе Местного </w:t>
            </w:r>
            <w:r w:rsidRPr="00D55499">
              <w:rPr>
                <w:rFonts w:ascii="Times New Roman" w:hAnsi="Times New Roman" w:cs="Times New Roman"/>
                <w:sz w:val="24"/>
                <w:szCs w:val="24"/>
              </w:rPr>
              <w:lastRenderedPageBreak/>
              <w:t>казначейства.</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lastRenderedPageBreak/>
              <w:t>6.9. Уникальный номер реестровой записи в реестре контрактов/реестре соглашений</w:t>
            </w:r>
          </w:p>
        </w:tc>
        <w:tc>
          <w:tcPr>
            <w:tcW w:w="5453" w:type="dxa"/>
          </w:tcPr>
          <w:p w:rsidR="00D55499" w:rsidRPr="00D55499" w:rsidRDefault="00D55499" w:rsidP="00D95DED">
            <w:pPr>
              <w:pStyle w:val="ConsPlusNormal"/>
              <w:ind w:firstLine="283"/>
              <w:jc w:val="both"/>
              <w:rPr>
                <w:rFonts w:ascii="Times New Roman" w:hAnsi="Times New Roman" w:cs="Times New Roman"/>
                <w:sz w:val="24"/>
                <w:szCs w:val="24"/>
              </w:rPr>
            </w:pPr>
            <w:proofErr w:type="gramStart"/>
            <w:r w:rsidRPr="00D55499">
              <w:rPr>
                <w:rFonts w:ascii="Times New Roman" w:hAnsi="Times New Roman" w:cs="Times New Roman"/>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roofErr w:type="gramEnd"/>
          </w:p>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Не заполняется при постановке на учет бюджетного обязательства, сведения о котором направляются в Федеральное казначейство ранее либо одновременно с информацией о государственном контракте, соглашении для ее первичного включения в реестр контрактов/реестр соглашений.</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bookmarkStart w:id="43" w:name="P432"/>
            <w:bookmarkEnd w:id="43"/>
            <w:r w:rsidRPr="00D55499">
              <w:rPr>
                <w:rFonts w:ascii="Times New Roman" w:hAnsi="Times New Roman" w:cs="Times New Roman"/>
                <w:sz w:val="24"/>
                <w:szCs w:val="24"/>
              </w:rPr>
              <w:t>6.10. Сумма в валюте обязательства</w:t>
            </w:r>
          </w:p>
        </w:tc>
        <w:tc>
          <w:tcPr>
            <w:tcW w:w="5453"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В случае</w:t>
            </w:r>
            <w:proofErr w:type="gramStart"/>
            <w:r w:rsidRPr="00D55499">
              <w:rPr>
                <w:rFonts w:ascii="Times New Roman" w:hAnsi="Times New Roman" w:cs="Times New Roman"/>
                <w:sz w:val="24"/>
                <w:szCs w:val="24"/>
              </w:rPr>
              <w:t>,</w:t>
            </w:r>
            <w:proofErr w:type="gramEnd"/>
            <w:r w:rsidRPr="00D55499">
              <w:rPr>
                <w:rFonts w:ascii="Times New Roman" w:hAnsi="Times New Roman" w:cs="Times New Roman"/>
                <w:sz w:val="24"/>
                <w:szCs w:val="24"/>
              </w:rPr>
              <w:t xml:space="preserve"> если документом-основанием сумма не определена, указывается сумма, рассчитанная получателем средств местного бюджета, с приложением соответствующего расчета.</w:t>
            </w:r>
          </w:p>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В случае</w:t>
            </w:r>
            <w:proofErr w:type="gramStart"/>
            <w:r w:rsidRPr="00D55499">
              <w:rPr>
                <w:rFonts w:ascii="Times New Roman" w:hAnsi="Times New Roman" w:cs="Times New Roman"/>
                <w:sz w:val="24"/>
                <w:szCs w:val="24"/>
              </w:rPr>
              <w:t>,</w:t>
            </w:r>
            <w:proofErr w:type="gramEnd"/>
            <w:r w:rsidRPr="00D55499">
              <w:rPr>
                <w:rFonts w:ascii="Times New Roman" w:hAnsi="Times New Roman" w:cs="Times New Roman"/>
                <w:sz w:val="24"/>
                <w:szCs w:val="24"/>
              </w:rPr>
              <w:t xml:space="preserve">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bookmarkStart w:id="44" w:name="P436"/>
            <w:bookmarkEnd w:id="44"/>
            <w:r w:rsidRPr="00D55499">
              <w:rPr>
                <w:rFonts w:ascii="Times New Roman" w:hAnsi="Times New Roman" w:cs="Times New Roman"/>
                <w:sz w:val="24"/>
                <w:szCs w:val="24"/>
              </w:rPr>
              <w:t>6.11. Код валюты по ОКВ</w:t>
            </w:r>
          </w:p>
        </w:tc>
        <w:tc>
          <w:tcPr>
            <w:tcW w:w="5453"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В случае заключения государственного контракта (договора) указывается код валюты, в которой указывается цена контракта.</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6.12. Сумма в валюте Российской Федерации всего</w:t>
            </w:r>
          </w:p>
        </w:tc>
        <w:tc>
          <w:tcPr>
            <w:tcW w:w="5453"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сумма бюджетного обязательства в валюте Российской Федерации.</w:t>
            </w:r>
          </w:p>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 xml:space="preserve">Если бюджетное обязательство принято в </w:t>
            </w:r>
            <w:r w:rsidRPr="00D55499">
              <w:rPr>
                <w:rFonts w:ascii="Times New Roman" w:hAnsi="Times New Roman" w:cs="Times New Roman"/>
                <w:sz w:val="24"/>
                <w:szCs w:val="24"/>
              </w:rPr>
              <w:lastRenderedPageBreak/>
              <w:t>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пунктам 6.10 и 6.11 настоящей информации.</w:t>
            </w:r>
          </w:p>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Сумма в валюте Российской Федерации включает в себя сумму исполненного и неисполненного обязательства прошлых лет, а также сумму обязательства на текущий год и последующие годы.</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lastRenderedPageBreak/>
              <w:t>6.13. В том числе сумма казначейского обеспечения обязательств в валюте Российской Федерации</w:t>
            </w:r>
          </w:p>
        </w:tc>
        <w:tc>
          <w:tcPr>
            <w:tcW w:w="5453"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Не заполняется при постановке на учет бюджетного обязательства при заполнении в пункте 6.1 настоящей информации вида документа "извещение об осуществлении закупки", "приглашение принять участие в определении поставщика (подрядчика, исполнителя)".</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6.14. Процент платежа, требующего подтверждения, от общей суммы бюджетного обязательства</w:t>
            </w:r>
          </w:p>
        </w:tc>
        <w:tc>
          <w:tcPr>
            <w:tcW w:w="5453"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lastRenderedPageBreak/>
              <w:t>6.15. Сумма платежа, требующего подтверждения</w:t>
            </w:r>
          </w:p>
        </w:tc>
        <w:tc>
          <w:tcPr>
            <w:tcW w:w="5453"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6.16. Номер уведомления о поступлении исполнительного документа/решения налогового органа</w:t>
            </w:r>
          </w:p>
        </w:tc>
        <w:tc>
          <w:tcPr>
            <w:tcW w:w="5453"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При заполнении в пункте 6.1 настоящей информации вида документа "исполнительный документ" или "решение налогового органа" указывается номер уведомления Органов Федерального казначейства о поступлении исполнительного документа (решения налогового органа), направленного должнику.</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6.17. Дата уведомления о поступлении исполнительного документа/решения налогового органа</w:t>
            </w:r>
          </w:p>
        </w:tc>
        <w:tc>
          <w:tcPr>
            <w:tcW w:w="5453"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При заполнении в пункте 6.1 настоящей информации вида документа "исполнительный документ" или "решение налогового органа" указывается номер уведомления Органов Федерального казначейства о поступлении исполнительного документа (решения налогового органа), направленного должнику.</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6.18. Основание не включения договора (государственного контракта) в реестр контрактов</w:t>
            </w:r>
          </w:p>
        </w:tc>
        <w:tc>
          <w:tcPr>
            <w:tcW w:w="5453"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При заполнении в пункте 6.1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 включения договора (контракта) в реестр контрактов.</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7. Реквизиты контрагента/взыскателя по исполнительному документу/решению налогового органа</w:t>
            </w:r>
          </w:p>
        </w:tc>
        <w:tc>
          <w:tcPr>
            <w:tcW w:w="5453" w:type="dxa"/>
          </w:tcPr>
          <w:p w:rsidR="00D55499" w:rsidRPr="00D55499" w:rsidRDefault="00D55499" w:rsidP="00D95DED">
            <w:pPr>
              <w:pStyle w:val="ConsPlusNormal"/>
              <w:rPr>
                <w:rFonts w:ascii="Times New Roman" w:hAnsi="Times New Roman" w:cs="Times New Roman"/>
                <w:sz w:val="24"/>
                <w:szCs w:val="24"/>
              </w:rPr>
            </w:pP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7.1. Наименование юридического лица/фамилия, имя, отчество физического лица</w:t>
            </w:r>
          </w:p>
        </w:tc>
        <w:tc>
          <w:tcPr>
            <w:tcW w:w="5453" w:type="dxa"/>
          </w:tcPr>
          <w:p w:rsidR="00D55499" w:rsidRPr="00D55499" w:rsidRDefault="00D55499" w:rsidP="00D95DED">
            <w:pPr>
              <w:pStyle w:val="ConsPlusNormal"/>
              <w:ind w:firstLine="283"/>
              <w:jc w:val="both"/>
              <w:rPr>
                <w:rFonts w:ascii="Times New Roman" w:hAnsi="Times New Roman" w:cs="Times New Roman"/>
                <w:sz w:val="24"/>
                <w:szCs w:val="24"/>
              </w:rPr>
            </w:pPr>
            <w:proofErr w:type="gramStart"/>
            <w:r w:rsidRPr="00D55499">
              <w:rPr>
                <w:rFonts w:ascii="Times New Roman" w:hAnsi="Times New Roman" w:cs="Times New Roman"/>
                <w:sz w:val="24"/>
                <w:szCs w:val="24"/>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 xml:space="preserve">В случае если информация о контрагенте содержится в Сводном реестре, указывается </w:t>
            </w:r>
            <w:r w:rsidRPr="00D55499">
              <w:rPr>
                <w:rFonts w:ascii="Times New Roman" w:hAnsi="Times New Roman" w:cs="Times New Roman"/>
                <w:sz w:val="24"/>
                <w:szCs w:val="24"/>
              </w:rPr>
              <w:lastRenderedPageBreak/>
              <w:t>наименование контрагента, соответствующее сведениям, включенным в Сводный реестр.</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bookmarkStart w:id="45" w:name="P465"/>
            <w:bookmarkEnd w:id="45"/>
            <w:r w:rsidRPr="00D55499">
              <w:rPr>
                <w:rFonts w:ascii="Times New Roman" w:hAnsi="Times New Roman" w:cs="Times New Roman"/>
                <w:sz w:val="24"/>
                <w:szCs w:val="24"/>
              </w:rPr>
              <w:lastRenderedPageBreak/>
              <w:t>7.2. Идентификационный номер налогоплательщика (ИНН)</w:t>
            </w:r>
          </w:p>
        </w:tc>
        <w:tc>
          <w:tcPr>
            <w:tcW w:w="5453"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ИНН контрагента в соответствии со сведениями ЕГРЮЛ.</w:t>
            </w:r>
          </w:p>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bookmarkStart w:id="46" w:name="P468"/>
            <w:bookmarkEnd w:id="46"/>
            <w:r w:rsidRPr="00D55499">
              <w:rPr>
                <w:rFonts w:ascii="Times New Roman" w:hAnsi="Times New Roman" w:cs="Times New Roman"/>
                <w:sz w:val="24"/>
                <w:szCs w:val="24"/>
              </w:rPr>
              <w:t>7.3. Код причины постановки на учет в налоговом органе (КПП)</w:t>
            </w:r>
          </w:p>
        </w:tc>
        <w:tc>
          <w:tcPr>
            <w:tcW w:w="5453"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(при наличии).</w:t>
            </w:r>
          </w:p>
          <w:p w:rsidR="00D55499" w:rsidRPr="00D55499" w:rsidRDefault="00D55499" w:rsidP="00D95DED">
            <w:pPr>
              <w:pStyle w:val="ConsPlusNormal"/>
              <w:ind w:firstLine="283"/>
              <w:jc w:val="both"/>
              <w:rPr>
                <w:rFonts w:ascii="Times New Roman" w:hAnsi="Times New Roman" w:cs="Times New Roman"/>
                <w:sz w:val="24"/>
                <w:szCs w:val="24"/>
              </w:rPr>
            </w:pPr>
            <w:proofErr w:type="gramStart"/>
            <w:r w:rsidRPr="00D55499">
              <w:rPr>
                <w:rFonts w:ascii="Times New Roman" w:hAnsi="Times New Roman" w:cs="Times New Roman"/>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7.4. Код по Сводному реестру</w:t>
            </w:r>
          </w:p>
        </w:tc>
        <w:tc>
          <w:tcPr>
            <w:tcW w:w="5453"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 xml:space="preserve">Код по Сводному реестру контрагента указывается автоматически </w:t>
            </w:r>
            <w:proofErr w:type="gramStart"/>
            <w:r w:rsidRPr="00D55499">
              <w:rPr>
                <w:rFonts w:ascii="Times New Roman" w:hAnsi="Times New Roman" w:cs="Times New Roman"/>
                <w:sz w:val="24"/>
                <w:szCs w:val="24"/>
              </w:rPr>
              <w:t>в случае наличия информации о нем в Сводном реестре в соответствии с ИНН</w:t>
            </w:r>
            <w:proofErr w:type="gramEnd"/>
            <w:r w:rsidRPr="00D55499">
              <w:rPr>
                <w:rFonts w:ascii="Times New Roman" w:hAnsi="Times New Roman" w:cs="Times New Roman"/>
                <w:sz w:val="24"/>
                <w:szCs w:val="24"/>
              </w:rPr>
              <w:t xml:space="preserve"> и КПП контрагента, указанным в пунктах 7.2 и 7.3 настоящей информации.</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bookmarkStart w:id="47" w:name="P473"/>
            <w:bookmarkEnd w:id="47"/>
            <w:r w:rsidRPr="00D55499">
              <w:rPr>
                <w:rFonts w:ascii="Times New Roman" w:hAnsi="Times New Roman" w:cs="Times New Roman"/>
                <w:sz w:val="24"/>
                <w:szCs w:val="24"/>
              </w:rPr>
              <w:t>7.5. Номер лицевого счета (раздела на лицевом счете)</w:t>
            </w:r>
          </w:p>
        </w:tc>
        <w:tc>
          <w:tcPr>
            <w:tcW w:w="5453"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В случае если операции по исполнению бюджетного обязательства подлежат отражению на лицевом счете, открытом контрагенту в Органах Федерального казначейства (финансовом органе субъекта Российской Федерации, финансовом органе муниципального образования, органе органов Федерального казначейства государственным внебюджетным фондом), указывается номер лицевого счета контрагента в соответствии с документом-основанием.</w:t>
            </w:r>
          </w:p>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7.6. Номер банковского (казначейского) счета</w:t>
            </w:r>
          </w:p>
        </w:tc>
        <w:tc>
          <w:tcPr>
            <w:tcW w:w="5453"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номер банковского (казначейского) счета контрагента (при наличии в документе-основании).</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lastRenderedPageBreak/>
              <w:t>7.7. Наименование банка (иной организации), в которо</w:t>
            </w:r>
            <w:proofErr w:type="gramStart"/>
            <w:r w:rsidRPr="00D55499">
              <w:rPr>
                <w:rFonts w:ascii="Times New Roman" w:hAnsi="Times New Roman" w:cs="Times New Roman"/>
                <w:sz w:val="24"/>
                <w:szCs w:val="24"/>
              </w:rPr>
              <w:t>м(</w:t>
            </w:r>
            <w:proofErr w:type="gramEnd"/>
            <w:r w:rsidRPr="00D55499">
              <w:rPr>
                <w:rFonts w:ascii="Times New Roman" w:hAnsi="Times New Roman" w:cs="Times New Roman"/>
                <w:sz w:val="24"/>
                <w:szCs w:val="24"/>
              </w:rPr>
              <w:t>-ой) открыт счет контрагенту</w:t>
            </w:r>
          </w:p>
        </w:tc>
        <w:tc>
          <w:tcPr>
            <w:tcW w:w="5453"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наименование банка контрагента или Органов Федерального казначейства (при наличии в документе-основании).</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7.8. БИК банка</w:t>
            </w:r>
          </w:p>
        </w:tc>
        <w:tc>
          <w:tcPr>
            <w:tcW w:w="5453"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БИК банка контрагента (при наличии в документе-основании).</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7.9. Корреспондентский счет банка</w:t>
            </w:r>
          </w:p>
        </w:tc>
        <w:tc>
          <w:tcPr>
            <w:tcW w:w="5453"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корреспондентский счет банка контрагента (при наличии в документе-основании).</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8. Расшифровка обязательства</w:t>
            </w:r>
          </w:p>
        </w:tc>
        <w:tc>
          <w:tcPr>
            <w:tcW w:w="5453" w:type="dxa"/>
          </w:tcPr>
          <w:p w:rsidR="00D55499" w:rsidRPr="00D55499" w:rsidRDefault="00D55499" w:rsidP="00D95DED">
            <w:pPr>
              <w:pStyle w:val="ConsPlusNormal"/>
              <w:rPr>
                <w:rFonts w:ascii="Times New Roman" w:hAnsi="Times New Roman" w:cs="Times New Roman"/>
                <w:sz w:val="24"/>
                <w:szCs w:val="24"/>
              </w:rPr>
            </w:pP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8.1. Наименование объекта капитального строительства или объекта недвижимого имущества (мероприятия по информатизации)</w:t>
            </w:r>
          </w:p>
        </w:tc>
        <w:tc>
          <w:tcPr>
            <w:tcW w:w="5453" w:type="dxa"/>
          </w:tcPr>
          <w:p w:rsidR="00D55499" w:rsidRPr="00D55499" w:rsidRDefault="00D55499" w:rsidP="00D95DED">
            <w:pPr>
              <w:pStyle w:val="ConsPlusNormal"/>
              <w:ind w:firstLine="283"/>
              <w:jc w:val="both"/>
              <w:rPr>
                <w:rFonts w:ascii="Times New Roman" w:hAnsi="Times New Roman" w:cs="Times New Roman"/>
                <w:sz w:val="24"/>
                <w:szCs w:val="24"/>
              </w:rPr>
            </w:pPr>
            <w:proofErr w:type="gramStart"/>
            <w:r w:rsidRPr="00D55499">
              <w:rPr>
                <w:rFonts w:ascii="Times New Roman" w:hAnsi="Times New Roman" w:cs="Times New Roman"/>
                <w:sz w:val="24"/>
                <w:szCs w:val="24"/>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roofErr w:type="gramEnd"/>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8.2. Уникальный код объекта капитального строительства или объекта недвижимого имущества (мероприятия по информатизации)</w:t>
            </w:r>
          </w:p>
        </w:tc>
        <w:tc>
          <w:tcPr>
            <w:tcW w:w="5453"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8.3 Наименование вида средств</w:t>
            </w:r>
          </w:p>
        </w:tc>
        <w:tc>
          <w:tcPr>
            <w:tcW w:w="5453"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8.4. Код по БК</w:t>
            </w:r>
          </w:p>
        </w:tc>
        <w:tc>
          <w:tcPr>
            <w:tcW w:w="5453"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код классификации расходов местного бюджета в соответствии с предметом документа-основания.</w:t>
            </w:r>
          </w:p>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w:t>
            </w:r>
            <w:r w:rsidRPr="00D55499">
              <w:rPr>
                <w:rFonts w:ascii="Times New Roman" w:hAnsi="Times New Roman" w:cs="Times New Roman"/>
                <w:sz w:val="24"/>
                <w:szCs w:val="24"/>
              </w:rPr>
              <w:lastRenderedPageBreak/>
              <w:t>представленной должником.</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lastRenderedPageBreak/>
              <w:t>8.5. Признак безусловности обязательства</w:t>
            </w:r>
          </w:p>
        </w:tc>
        <w:tc>
          <w:tcPr>
            <w:tcW w:w="5453"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8.6. Сумма исполненного обязательства прошлых лет в валюте Российской Федерации</w:t>
            </w:r>
          </w:p>
        </w:tc>
        <w:tc>
          <w:tcPr>
            <w:tcW w:w="5453"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исполненная сумма бюджетного обязательства прошлых лет с точностью до второго знака после запятой.</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8.7. Сумма неисполненного обязательства прошлых лет в валюте Российской Федерации</w:t>
            </w:r>
          </w:p>
        </w:tc>
        <w:tc>
          <w:tcPr>
            <w:tcW w:w="5453"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При внесении изменения в бюджетное обязательство, поставленное на учет до начала текущего финансового года, исполнение которого осуществляется в текущем финансовом году, указывается сумма бюджетного обязательства прошлых лет с точностью до второго знака после запятой.</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8.8. Сумма на 20__ текущий финансовый год в валюте Российской Федерации с помесячной разбивкой</w:t>
            </w:r>
          </w:p>
        </w:tc>
        <w:tc>
          <w:tcPr>
            <w:tcW w:w="5453" w:type="dxa"/>
          </w:tcPr>
          <w:p w:rsidR="00D55499" w:rsidRPr="00D55499" w:rsidRDefault="00D55499" w:rsidP="00D95DED">
            <w:pPr>
              <w:pStyle w:val="ConsPlusNormal"/>
              <w:ind w:firstLine="283"/>
              <w:jc w:val="both"/>
              <w:rPr>
                <w:rFonts w:ascii="Times New Roman" w:hAnsi="Times New Roman" w:cs="Times New Roman"/>
                <w:sz w:val="24"/>
                <w:szCs w:val="24"/>
              </w:rPr>
            </w:pPr>
            <w:proofErr w:type="gramStart"/>
            <w:r w:rsidRPr="00D55499">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D55499">
              <w:rPr>
                <w:rFonts w:ascii="Times New Roman" w:hAnsi="Times New Roman" w:cs="Times New Roman"/>
                <w:sz w:val="24"/>
                <w:szCs w:val="24"/>
              </w:rPr>
              <w:t xml:space="preserve"> знака после запятой месяца, в котором будет осуществлен платеж.</w:t>
            </w:r>
          </w:p>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lastRenderedPageBreak/>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lastRenderedPageBreak/>
              <w:t>8.9. Сумма в валюте Российской Федерации на плановый период и за пределами планового периода</w:t>
            </w:r>
          </w:p>
        </w:tc>
        <w:tc>
          <w:tcPr>
            <w:tcW w:w="5453" w:type="dxa"/>
          </w:tcPr>
          <w:p w:rsidR="00D55499" w:rsidRPr="00D55499" w:rsidRDefault="00D55499" w:rsidP="00D95DED">
            <w:pPr>
              <w:pStyle w:val="ConsPlusNormal"/>
              <w:ind w:firstLine="283"/>
              <w:jc w:val="both"/>
              <w:rPr>
                <w:rFonts w:ascii="Times New Roman" w:hAnsi="Times New Roman" w:cs="Times New Roman"/>
                <w:sz w:val="24"/>
                <w:szCs w:val="24"/>
              </w:rPr>
            </w:pPr>
            <w:proofErr w:type="gramStart"/>
            <w:r w:rsidRPr="00D55499">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D55499">
              <w:rPr>
                <w:rFonts w:ascii="Times New Roman" w:hAnsi="Times New Roman" w:cs="Times New Roman"/>
                <w:sz w:val="24"/>
                <w:szCs w:val="24"/>
              </w:rPr>
              <w:t xml:space="preserve"> знака после запятой.</w:t>
            </w:r>
          </w:p>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Российской Федерации с годовой периодичностью.</w:t>
            </w:r>
          </w:p>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 xml:space="preserve">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w:t>
            </w:r>
            <w:proofErr w:type="gramStart"/>
            <w:r w:rsidRPr="00D55499">
              <w:rPr>
                <w:rFonts w:ascii="Times New Roman" w:hAnsi="Times New Roman" w:cs="Times New Roman"/>
                <w:sz w:val="24"/>
                <w:szCs w:val="24"/>
              </w:rPr>
              <w:t>последующие</w:t>
            </w:r>
            <w:proofErr w:type="gramEnd"/>
            <w:r w:rsidRPr="00D55499">
              <w:rPr>
                <w:rFonts w:ascii="Times New Roman" w:hAnsi="Times New Roman" w:cs="Times New Roman"/>
                <w:sz w:val="24"/>
                <w:szCs w:val="24"/>
              </w:rPr>
              <w:t xml:space="preserve"> года.</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8.10. Дата выплаты по исполнительному документу</w:t>
            </w:r>
          </w:p>
        </w:tc>
        <w:tc>
          <w:tcPr>
            <w:tcW w:w="5453"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8.11. Аналитический код</w:t>
            </w:r>
          </w:p>
        </w:tc>
        <w:tc>
          <w:tcPr>
            <w:tcW w:w="5453"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при необходимости аналитический код, присваиваемый территориальными органами Федерального казначейства субсидиям, субвенциям и иным межбюджетным трансфертам, имеющим целевое значение, предоставляемым из местного бюджета бюджетам субъектов Российской Федерации и муниципальных образований или код, присваиваемый территориальными органами Федерального казначейства для завершения расчетов по обязательствам, неисполненным на начало текущего финансового года.</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8.12. Примечание</w:t>
            </w:r>
          </w:p>
        </w:tc>
        <w:tc>
          <w:tcPr>
            <w:tcW w:w="5453"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Иная информация, необходимая для постановки бюджетного обязательства на учет.</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lastRenderedPageBreak/>
              <w:t>8.13. Руководитель (уполномоченное лицо)</w:t>
            </w:r>
          </w:p>
        </w:tc>
        <w:tc>
          <w:tcPr>
            <w:tcW w:w="5453"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D55499" w:rsidRPr="00D55499" w:rsidRDefault="00D55499" w:rsidP="00D55499">
      <w:pPr>
        <w:pStyle w:val="ConsPlusNormal"/>
        <w:jc w:val="both"/>
        <w:rPr>
          <w:rFonts w:ascii="Times New Roman" w:hAnsi="Times New Roman" w:cs="Times New Roman"/>
          <w:sz w:val="24"/>
          <w:szCs w:val="24"/>
        </w:rPr>
      </w:pPr>
    </w:p>
    <w:p w:rsidR="00D55499" w:rsidRDefault="00D55499" w:rsidP="00D55499">
      <w:pPr>
        <w:pStyle w:val="ConsPlusNormal"/>
        <w:jc w:val="right"/>
        <w:outlineLvl w:val="1"/>
        <w:rPr>
          <w:rFonts w:ascii="Times New Roman" w:hAnsi="Times New Roman" w:cs="Times New Roman"/>
          <w:sz w:val="24"/>
          <w:szCs w:val="24"/>
        </w:rPr>
        <w:sectPr w:rsidR="00D55499" w:rsidSect="005E3C68">
          <w:pgSz w:w="11906" w:h="16838"/>
          <w:pgMar w:top="1134" w:right="850" w:bottom="1134" w:left="1701" w:header="708" w:footer="708" w:gutter="0"/>
          <w:cols w:space="708"/>
          <w:docGrid w:linePitch="360"/>
        </w:sectPr>
      </w:pPr>
    </w:p>
    <w:p w:rsidR="00D55499" w:rsidRPr="00D55499" w:rsidRDefault="00D55499" w:rsidP="00D55499">
      <w:pPr>
        <w:pStyle w:val="ConsPlusNormal"/>
        <w:jc w:val="right"/>
        <w:outlineLvl w:val="1"/>
        <w:rPr>
          <w:rFonts w:ascii="Times New Roman" w:hAnsi="Times New Roman" w:cs="Times New Roman"/>
          <w:sz w:val="24"/>
          <w:szCs w:val="24"/>
        </w:rPr>
      </w:pPr>
    </w:p>
    <w:p w:rsidR="00D55499" w:rsidRPr="00D55499" w:rsidRDefault="00D55499" w:rsidP="00D55499">
      <w:pPr>
        <w:pStyle w:val="ConsPlusNormal"/>
        <w:jc w:val="right"/>
        <w:outlineLvl w:val="1"/>
        <w:rPr>
          <w:rFonts w:ascii="Times New Roman" w:hAnsi="Times New Roman" w:cs="Times New Roman"/>
          <w:sz w:val="24"/>
          <w:szCs w:val="24"/>
        </w:rPr>
      </w:pPr>
      <w:r w:rsidRPr="00D55499">
        <w:rPr>
          <w:rFonts w:ascii="Times New Roman" w:hAnsi="Times New Roman" w:cs="Times New Roman"/>
          <w:sz w:val="24"/>
          <w:szCs w:val="24"/>
        </w:rPr>
        <w:t>Приложение N 2</w:t>
      </w:r>
    </w:p>
    <w:p w:rsidR="00D55499" w:rsidRPr="00D55499" w:rsidRDefault="00D55499" w:rsidP="00D55499">
      <w:pPr>
        <w:pStyle w:val="ConsPlusNormal"/>
        <w:jc w:val="right"/>
        <w:rPr>
          <w:rFonts w:ascii="Times New Roman" w:hAnsi="Times New Roman" w:cs="Times New Roman"/>
          <w:sz w:val="24"/>
          <w:szCs w:val="24"/>
        </w:rPr>
      </w:pPr>
      <w:r w:rsidRPr="00D55499">
        <w:rPr>
          <w:rFonts w:ascii="Times New Roman" w:hAnsi="Times New Roman" w:cs="Times New Roman"/>
          <w:sz w:val="24"/>
          <w:szCs w:val="24"/>
        </w:rPr>
        <w:t xml:space="preserve">к Порядку учета бюджетных и денежных обязательств </w:t>
      </w:r>
    </w:p>
    <w:p w:rsidR="00D55499" w:rsidRPr="00D55499" w:rsidRDefault="00D55499" w:rsidP="00D55499">
      <w:pPr>
        <w:pStyle w:val="ConsPlusNormal"/>
        <w:jc w:val="right"/>
        <w:rPr>
          <w:rFonts w:ascii="Times New Roman" w:hAnsi="Times New Roman" w:cs="Times New Roman"/>
          <w:sz w:val="24"/>
          <w:szCs w:val="24"/>
        </w:rPr>
      </w:pPr>
      <w:r w:rsidRPr="00D55499">
        <w:rPr>
          <w:rFonts w:ascii="Times New Roman" w:hAnsi="Times New Roman" w:cs="Times New Roman"/>
          <w:sz w:val="24"/>
          <w:szCs w:val="24"/>
        </w:rPr>
        <w:t xml:space="preserve">получателей средств местного бюджета </w:t>
      </w:r>
    </w:p>
    <w:p w:rsidR="00D55499" w:rsidRPr="00D55499" w:rsidRDefault="00D55499" w:rsidP="00D55499">
      <w:pPr>
        <w:pStyle w:val="ConsPlusNormal"/>
        <w:jc w:val="right"/>
        <w:rPr>
          <w:rFonts w:ascii="Times New Roman" w:hAnsi="Times New Roman" w:cs="Times New Roman"/>
          <w:sz w:val="24"/>
          <w:szCs w:val="24"/>
        </w:rPr>
      </w:pPr>
      <w:r w:rsidRPr="00D55499">
        <w:rPr>
          <w:rFonts w:ascii="Times New Roman" w:hAnsi="Times New Roman" w:cs="Times New Roman"/>
          <w:sz w:val="24"/>
          <w:szCs w:val="24"/>
        </w:rPr>
        <w:t>Органами Федерального казначейства</w:t>
      </w:r>
    </w:p>
    <w:p w:rsidR="00D55499" w:rsidRPr="00D55499" w:rsidRDefault="00D55499" w:rsidP="00D55499">
      <w:pPr>
        <w:pStyle w:val="ConsPlusNormal"/>
        <w:jc w:val="right"/>
        <w:rPr>
          <w:rFonts w:ascii="Times New Roman" w:hAnsi="Times New Roman" w:cs="Times New Roman"/>
          <w:sz w:val="24"/>
          <w:szCs w:val="24"/>
        </w:rPr>
      </w:pPr>
      <w:r w:rsidRPr="00D55499">
        <w:rPr>
          <w:rFonts w:ascii="Times New Roman" w:hAnsi="Times New Roman" w:cs="Times New Roman"/>
          <w:sz w:val="24"/>
          <w:szCs w:val="24"/>
        </w:rPr>
        <w:t>Федерального казначейства по Красноярскому краю,</w:t>
      </w:r>
    </w:p>
    <w:p w:rsidR="00D55499" w:rsidRPr="00D55499" w:rsidRDefault="00D55499" w:rsidP="00D55499">
      <w:pPr>
        <w:pStyle w:val="ConsPlusNormal"/>
        <w:jc w:val="right"/>
        <w:rPr>
          <w:rFonts w:ascii="Times New Roman" w:hAnsi="Times New Roman" w:cs="Times New Roman"/>
          <w:sz w:val="24"/>
          <w:szCs w:val="24"/>
        </w:rPr>
      </w:pPr>
      <w:proofErr w:type="gramStart"/>
      <w:r w:rsidRPr="00D55499">
        <w:rPr>
          <w:rFonts w:ascii="Times New Roman" w:hAnsi="Times New Roman" w:cs="Times New Roman"/>
          <w:sz w:val="24"/>
          <w:szCs w:val="24"/>
        </w:rPr>
        <w:t>утвержденному</w:t>
      </w:r>
      <w:proofErr w:type="gramEnd"/>
      <w:r w:rsidRPr="00D55499">
        <w:rPr>
          <w:rFonts w:ascii="Times New Roman" w:hAnsi="Times New Roman" w:cs="Times New Roman"/>
          <w:sz w:val="24"/>
          <w:szCs w:val="24"/>
        </w:rPr>
        <w:t xml:space="preserve"> приказом Финансового управления </w:t>
      </w:r>
    </w:p>
    <w:p w:rsidR="00D55499" w:rsidRPr="00D55499" w:rsidRDefault="00D55499" w:rsidP="00D55499">
      <w:pPr>
        <w:pStyle w:val="ConsPlusNormal"/>
        <w:jc w:val="right"/>
        <w:rPr>
          <w:rFonts w:ascii="Times New Roman" w:hAnsi="Times New Roman" w:cs="Times New Roman"/>
          <w:sz w:val="24"/>
          <w:szCs w:val="24"/>
        </w:rPr>
      </w:pPr>
      <w:r w:rsidRPr="00D55499">
        <w:rPr>
          <w:rFonts w:ascii="Times New Roman" w:hAnsi="Times New Roman" w:cs="Times New Roman"/>
          <w:sz w:val="24"/>
          <w:szCs w:val="24"/>
        </w:rPr>
        <w:t xml:space="preserve">администрации Березовского района </w:t>
      </w:r>
    </w:p>
    <w:p w:rsidR="00D55499" w:rsidRPr="00D55499" w:rsidRDefault="00D55499" w:rsidP="00D55499">
      <w:pPr>
        <w:pStyle w:val="ConsPlusNormal"/>
        <w:jc w:val="right"/>
        <w:rPr>
          <w:rFonts w:ascii="Times New Roman" w:hAnsi="Times New Roman" w:cs="Times New Roman"/>
          <w:sz w:val="24"/>
          <w:szCs w:val="24"/>
        </w:rPr>
      </w:pPr>
      <w:r w:rsidRPr="00D55499">
        <w:rPr>
          <w:rFonts w:ascii="Times New Roman" w:hAnsi="Times New Roman" w:cs="Times New Roman"/>
          <w:sz w:val="24"/>
          <w:szCs w:val="24"/>
        </w:rPr>
        <w:t>от 02.02.2024 №14-о/</w:t>
      </w:r>
      <w:proofErr w:type="spellStart"/>
      <w:r w:rsidRPr="00D55499">
        <w:rPr>
          <w:rFonts w:ascii="Times New Roman" w:hAnsi="Times New Roman" w:cs="Times New Roman"/>
          <w:sz w:val="24"/>
          <w:szCs w:val="24"/>
        </w:rPr>
        <w:t>д</w:t>
      </w:r>
      <w:proofErr w:type="spellEnd"/>
    </w:p>
    <w:p w:rsidR="00D55499" w:rsidRPr="00D55499" w:rsidRDefault="00D55499" w:rsidP="00D55499">
      <w:pPr>
        <w:pStyle w:val="ConsPlusNormal"/>
        <w:spacing w:after="1"/>
        <w:rPr>
          <w:rFonts w:ascii="Times New Roman" w:hAnsi="Times New Roman" w:cs="Times New Roman"/>
          <w:sz w:val="24"/>
          <w:szCs w:val="24"/>
        </w:rPr>
      </w:pPr>
    </w:p>
    <w:p w:rsidR="00D55499" w:rsidRPr="00D55499" w:rsidRDefault="00D55499" w:rsidP="00D55499">
      <w:pPr>
        <w:pStyle w:val="ConsPlusNormal"/>
        <w:jc w:val="center"/>
        <w:rPr>
          <w:rFonts w:ascii="Times New Roman" w:hAnsi="Times New Roman" w:cs="Times New Roman"/>
          <w:sz w:val="24"/>
          <w:szCs w:val="24"/>
        </w:rPr>
      </w:pPr>
      <w:bookmarkStart w:id="48" w:name="P536"/>
      <w:bookmarkEnd w:id="48"/>
      <w:r w:rsidRPr="00D55499">
        <w:rPr>
          <w:rFonts w:ascii="Times New Roman" w:hAnsi="Times New Roman" w:cs="Times New Roman"/>
          <w:sz w:val="24"/>
          <w:szCs w:val="24"/>
        </w:rPr>
        <w:t>Реквизиты</w:t>
      </w:r>
    </w:p>
    <w:p w:rsidR="00D55499" w:rsidRPr="00D55499" w:rsidRDefault="00D55499" w:rsidP="00D55499">
      <w:pPr>
        <w:pStyle w:val="ConsPlusNormal"/>
        <w:jc w:val="center"/>
        <w:rPr>
          <w:rFonts w:ascii="Times New Roman" w:hAnsi="Times New Roman" w:cs="Times New Roman"/>
          <w:sz w:val="24"/>
          <w:szCs w:val="24"/>
        </w:rPr>
      </w:pPr>
      <w:r w:rsidRPr="00D55499">
        <w:rPr>
          <w:rFonts w:ascii="Times New Roman" w:hAnsi="Times New Roman" w:cs="Times New Roman"/>
          <w:sz w:val="24"/>
          <w:szCs w:val="24"/>
        </w:rPr>
        <w:t>Сведений о денежном обязательстве</w:t>
      </w:r>
    </w:p>
    <w:tbl>
      <w:tblPr>
        <w:tblW w:w="9560" w:type="dxa"/>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3965"/>
        <w:gridCol w:w="5595"/>
      </w:tblGrid>
      <w:tr w:rsidR="00D55499" w:rsidRPr="00D55499" w:rsidTr="00D95DED">
        <w:tc>
          <w:tcPr>
            <w:tcW w:w="9560" w:type="dxa"/>
            <w:gridSpan w:val="2"/>
            <w:tcBorders>
              <w:top w:val="nil"/>
              <w:left w:val="nil"/>
              <w:right w:val="nil"/>
            </w:tcBorders>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Единица измерения: руб.</w:t>
            </w:r>
          </w:p>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(с точностью до второго десятичного знака)</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center"/>
              <w:rPr>
                <w:rFonts w:ascii="Times New Roman" w:hAnsi="Times New Roman" w:cs="Times New Roman"/>
                <w:sz w:val="24"/>
                <w:szCs w:val="24"/>
              </w:rPr>
            </w:pPr>
            <w:r w:rsidRPr="00D55499">
              <w:rPr>
                <w:rFonts w:ascii="Times New Roman" w:hAnsi="Times New Roman" w:cs="Times New Roman"/>
                <w:sz w:val="24"/>
                <w:szCs w:val="24"/>
              </w:rPr>
              <w:t>Наименование реквизита</w:t>
            </w:r>
          </w:p>
        </w:tc>
        <w:tc>
          <w:tcPr>
            <w:tcW w:w="5595" w:type="dxa"/>
          </w:tcPr>
          <w:p w:rsidR="00D55499" w:rsidRPr="00D55499" w:rsidRDefault="00D55499" w:rsidP="00D95DED">
            <w:pPr>
              <w:pStyle w:val="ConsPlusNormal"/>
              <w:jc w:val="center"/>
              <w:rPr>
                <w:rFonts w:ascii="Times New Roman" w:hAnsi="Times New Roman" w:cs="Times New Roman"/>
                <w:sz w:val="24"/>
                <w:szCs w:val="24"/>
              </w:rPr>
            </w:pPr>
            <w:r w:rsidRPr="00D55499">
              <w:rPr>
                <w:rFonts w:ascii="Times New Roman" w:hAnsi="Times New Roman" w:cs="Times New Roman"/>
                <w:sz w:val="24"/>
                <w:szCs w:val="24"/>
              </w:rPr>
              <w:t>Правила формирования информации (реквизита, показателя)</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1. Номер сведений о денежном обязательстве получателя средств местного бюджета (далее - соответственно Сведения о денежном обязательстве, денежное обязательство)</w:t>
            </w:r>
          </w:p>
        </w:tc>
        <w:tc>
          <w:tcPr>
            <w:tcW w:w="5595"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порядковый номер Сведений о денежном обязательстве.</w:t>
            </w:r>
          </w:p>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2. Дата Сведений о денежном обязательстве</w:t>
            </w:r>
          </w:p>
        </w:tc>
        <w:tc>
          <w:tcPr>
            <w:tcW w:w="5595"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дата подписания Сведений о денежном обязательстве получателем бюджетных средств.</w:t>
            </w:r>
          </w:p>
          <w:p w:rsidR="00D55499" w:rsidRPr="00D55499" w:rsidRDefault="00D55499" w:rsidP="00D95DED">
            <w:pPr>
              <w:pStyle w:val="ConsPlusNormal"/>
              <w:ind w:firstLine="283"/>
              <w:jc w:val="both"/>
              <w:rPr>
                <w:rFonts w:ascii="Times New Roman" w:hAnsi="Times New Roman" w:cs="Times New Roman"/>
                <w:sz w:val="24"/>
                <w:szCs w:val="24"/>
              </w:rPr>
            </w:pPr>
            <w:proofErr w:type="gramStart"/>
            <w:r w:rsidRPr="00D55499">
              <w:rPr>
                <w:rFonts w:ascii="Times New Roman" w:hAnsi="Times New Roman" w:cs="Times New Roman"/>
                <w:sz w:val="24"/>
                <w:szCs w:val="24"/>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w:t>
            </w:r>
            <w:proofErr w:type="gramEnd"/>
            <w:r w:rsidRPr="00D55499">
              <w:rPr>
                <w:rFonts w:ascii="Times New Roman" w:hAnsi="Times New Roman" w:cs="Times New Roman"/>
                <w:sz w:val="24"/>
                <w:szCs w:val="24"/>
              </w:rPr>
              <w:t xml:space="preserve"> проставляется автоматически.</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3. Учетный номер денежного обязательства</w:t>
            </w:r>
          </w:p>
        </w:tc>
        <w:tc>
          <w:tcPr>
            <w:tcW w:w="5595"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при внесении изменений в поставленное на учет денежное обязательство.</w:t>
            </w:r>
          </w:p>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учетный номер денежного обязательства, в которое вносятся изменения, присвоенный ему при постановке на учет.</w:t>
            </w:r>
          </w:p>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4. Учетный номер бюджетного обязательства</w:t>
            </w:r>
          </w:p>
        </w:tc>
        <w:tc>
          <w:tcPr>
            <w:tcW w:w="5595"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 xml:space="preserve">Указывается учетный номер принятого бюджетного обязательства, денежное обязательство по которому ставится на учет (в денежное </w:t>
            </w:r>
            <w:r w:rsidRPr="00D55499">
              <w:rPr>
                <w:rFonts w:ascii="Times New Roman" w:hAnsi="Times New Roman" w:cs="Times New Roman"/>
                <w:sz w:val="24"/>
                <w:szCs w:val="24"/>
              </w:rPr>
              <w:lastRenderedPageBreak/>
              <w:t>обязательство по которому вносятся изменения).</w:t>
            </w:r>
          </w:p>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lastRenderedPageBreak/>
              <w:t>5. Уникальный код объекта капитального строительства или объекта недвижимого имущества (мероприятия по информатизации)</w:t>
            </w:r>
          </w:p>
        </w:tc>
        <w:tc>
          <w:tcPr>
            <w:tcW w:w="5595"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6. Информация о получателе бюджетных средств</w:t>
            </w:r>
          </w:p>
        </w:tc>
        <w:tc>
          <w:tcPr>
            <w:tcW w:w="5595" w:type="dxa"/>
          </w:tcPr>
          <w:p w:rsidR="00D55499" w:rsidRPr="00D55499" w:rsidRDefault="00D55499" w:rsidP="00D95DED">
            <w:pPr>
              <w:pStyle w:val="ConsPlusNormal"/>
              <w:rPr>
                <w:rFonts w:ascii="Times New Roman" w:hAnsi="Times New Roman" w:cs="Times New Roman"/>
                <w:sz w:val="24"/>
                <w:szCs w:val="24"/>
              </w:rPr>
            </w:pP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6.1. Получатель бюджетных средств</w:t>
            </w:r>
          </w:p>
        </w:tc>
        <w:tc>
          <w:tcPr>
            <w:tcW w:w="5595"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6.2. Код получателя бюджетных средств по Сводному реестру</w:t>
            </w:r>
          </w:p>
        </w:tc>
        <w:tc>
          <w:tcPr>
            <w:tcW w:w="5595"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код получателя средств местного бюджета.</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6.3. Номер лицевого счета</w:t>
            </w:r>
          </w:p>
        </w:tc>
        <w:tc>
          <w:tcPr>
            <w:tcW w:w="5595"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номер соответствующего лицевого счета получателя средств местного бюджета.</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6.4. Главный распорядитель бюджетных средств</w:t>
            </w:r>
          </w:p>
        </w:tc>
        <w:tc>
          <w:tcPr>
            <w:tcW w:w="5595"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наименование главного распорядителя средств местного бюджета, соответствующее реестровой записи Сводного реестра.</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6.5. Глава по БК</w:t>
            </w:r>
          </w:p>
        </w:tc>
        <w:tc>
          <w:tcPr>
            <w:tcW w:w="5595"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глава главного распорядителя средств местного бюджета по бюджетной классификации Российской Федерации.</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6.6. Наименование бюджета</w:t>
            </w:r>
          </w:p>
        </w:tc>
        <w:tc>
          <w:tcPr>
            <w:tcW w:w="5595"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 xml:space="preserve">Указывается наименование бюджета – </w:t>
            </w:r>
          </w:p>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lastRenderedPageBreak/>
              <w:t>6.7. Код по ОКТМО</w:t>
            </w:r>
          </w:p>
        </w:tc>
        <w:tc>
          <w:tcPr>
            <w:tcW w:w="5595"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код по Общероссийскому классификатору территорий муниципальных образований Органов Федерального казначейства, финансового органа субъекта Российской Федерации (муниципального образования), органа органов Федерального казначейства государственным внебюджетным фондом.</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6.8. Финансовый орган</w:t>
            </w:r>
          </w:p>
        </w:tc>
        <w:tc>
          <w:tcPr>
            <w:tcW w:w="5595"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наименование финансового органа - "Наименование финансового органа".</w:t>
            </w:r>
          </w:p>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6.9. Код по ОКПО</w:t>
            </w:r>
          </w:p>
        </w:tc>
        <w:tc>
          <w:tcPr>
            <w:tcW w:w="5595"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6.10. Органы Федерального казначейства</w:t>
            </w:r>
          </w:p>
        </w:tc>
        <w:tc>
          <w:tcPr>
            <w:tcW w:w="5595"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наименование Органов Федерального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соответствующего лицевого счета получателя бюджетных средств).</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6.11. Код Органов Федерального казначейств</w:t>
            </w:r>
            <w:proofErr w:type="gramStart"/>
            <w:r w:rsidRPr="00D55499">
              <w:rPr>
                <w:rFonts w:ascii="Times New Roman" w:hAnsi="Times New Roman" w:cs="Times New Roman"/>
                <w:sz w:val="24"/>
                <w:szCs w:val="24"/>
              </w:rPr>
              <w:t>а(</w:t>
            </w:r>
            <w:proofErr w:type="gramEnd"/>
            <w:r w:rsidRPr="00D55499">
              <w:rPr>
                <w:rFonts w:ascii="Times New Roman" w:hAnsi="Times New Roman" w:cs="Times New Roman"/>
                <w:sz w:val="24"/>
                <w:szCs w:val="24"/>
              </w:rPr>
              <w:t>КОФК)</w:t>
            </w:r>
          </w:p>
        </w:tc>
        <w:tc>
          <w:tcPr>
            <w:tcW w:w="5595"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код Органов Федерального казначейства, в котором получателю средств местного бюджета открыт соответствующий лицевой счет получателя бюджетных средств.</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6.12. Признак платежа, требующего подтверждения</w:t>
            </w:r>
          </w:p>
        </w:tc>
        <w:tc>
          <w:tcPr>
            <w:tcW w:w="5595"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7. Реквизиты документа, подтверждающего возникновение денежного обязательства</w:t>
            </w:r>
          </w:p>
        </w:tc>
        <w:tc>
          <w:tcPr>
            <w:tcW w:w="5595" w:type="dxa"/>
          </w:tcPr>
          <w:p w:rsidR="00D55499" w:rsidRPr="00D55499" w:rsidRDefault="00D55499" w:rsidP="00D95DED">
            <w:pPr>
              <w:pStyle w:val="ConsPlusNormal"/>
              <w:rPr>
                <w:rFonts w:ascii="Times New Roman" w:hAnsi="Times New Roman" w:cs="Times New Roman"/>
                <w:sz w:val="24"/>
                <w:szCs w:val="24"/>
              </w:rPr>
            </w:pP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7.1. Вид</w:t>
            </w:r>
          </w:p>
        </w:tc>
        <w:tc>
          <w:tcPr>
            <w:tcW w:w="5595"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наименование документа, являющегося основанием для возникновения денежного обязательства.</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7.2. Номер</w:t>
            </w:r>
          </w:p>
        </w:tc>
        <w:tc>
          <w:tcPr>
            <w:tcW w:w="5595"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номер документа, подтверждающего возникновение денежного обязательства.</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bookmarkStart w:id="49" w:name="P592"/>
            <w:bookmarkEnd w:id="49"/>
            <w:r w:rsidRPr="00D55499">
              <w:rPr>
                <w:rFonts w:ascii="Times New Roman" w:hAnsi="Times New Roman" w:cs="Times New Roman"/>
                <w:sz w:val="24"/>
                <w:szCs w:val="24"/>
              </w:rPr>
              <w:t>7.3. Дата</w:t>
            </w:r>
          </w:p>
        </w:tc>
        <w:tc>
          <w:tcPr>
            <w:tcW w:w="5595"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дата документа, подтверждающего возникновение денежного обязательства.</w:t>
            </w:r>
          </w:p>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 xml:space="preserve">В случае постановки на учет денежного </w:t>
            </w:r>
            <w:r w:rsidRPr="00D55499">
              <w:rPr>
                <w:rFonts w:ascii="Times New Roman" w:hAnsi="Times New Roman" w:cs="Times New Roman"/>
                <w:sz w:val="24"/>
                <w:szCs w:val="24"/>
              </w:rPr>
              <w:lastRenderedPageBreak/>
              <w:t>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местного бюджета такого документа.</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lastRenderedPageBreak/>
              <w:t>7.4. Сумма документа, подтверждающего возникновение денежного обязательства</w:t>
            </w:r>
          </w:p>
        </w:tc>
        <w:tc>
          <w:tcPr>
            <w:tcW w:w="5595"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сумма документа, подтверждающего возникновение денежного обязательства в валюте выплаты.</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7.5. Предмет</w:t>
            </w:r>
          </w:p>
        </w:tc>
        <w:tc>
          <w:tcPr>
            <w:tcW w:w="5595"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7.6. Наименование вида средств</w:t>
            </w:r>
          </w:p>
        </w:tc>
        <w:tc>
          <w:tcPr>
            <w:tcW w:w="5595"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7.7. Код по бюджетной классификации (далее - Код по БК)</w:t>
            </w:r>
          </w:p>
        </w:tc>
        <w:tc>
          <w:tcPr>
            <w:tcW w:w="5595"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код классификации расходов местного бюджета в соответствии с предметом документа-основания.</w:t>
            </w:r>
          </w:p>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местного бюджета на основании информации, представленной должником.</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7.8. Аналитический код</w:t>
            </w:r>
          </w:p>
        </w:tc>
        <w:tc>
          <w:tcPr>
            <w:tcW w:w="5595"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территориальными органами Федерального казначейства для учета операций со средствами юридических лиц, не являющихся участниками бюджетного процесса).</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7.9. Сумма в рублевом эквиваленте всего</w:t>
            </w:r>
          </w:p>
        </w:tc>
        <w:tc>
          <w:tcPr>
            <w:tcW w:w="5595"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сумма денежного обязательства в валюте Российской Федерации.</w:t>
            </w:r>
          </w:p>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пункте 7.3 настоящей информации.</w:t>
            </w:r>
          </w:p>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lastRenderedPageBreak/>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lastRenderedPageBreak/>
              <w:t>7.10. Код валюты</w:t>
            </w:r>
          </w:p>
        </w:tc>
        <w:tc>
          <w:tcPr>
            <w:tcW w:w="5595"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код валюты, в которой принято денежное обязательство, в соответствии с Общероссийским классификатором валют.</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7.11. в том числе перечислено средств, требующих подтверждения</w:t>
            </w:r>
          </w:p>
        </w:tc>
        <w:tc>
          <w:tcPr>
            <w:tcW w:w="5595"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7.12. Срок исполнения</w:t>
            </w:r>
          </w:p>
        </w:tc>
        <w:tc>
          <w:tcPr>
            <w:tcW w:w="5595"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планируемый срок осуществления кассовой выплаты по денежному обязательству.</w:t>
            </w:r>
          </w:p>
        </w:tc>
      </w:tr>
      <w:tr w:rsidR="00D55499" w:rsidRPr="00D55499" w:rsidTr="00D95DED">
        <w:tblPrEx>
          <w:tblBorders>
            <w:left w:val="single" w:sz="4" w:space="0" w:color="auto"/>
            <w:right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7.13. Руководитель (уполномоченное лицо)</w:t>
            </w:r>
          </w:p>
        </w:tc>
        <w:tc>
          <w:tcPr>
            <w:tcW w:w="5595"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должность, подпись, расшифровка подписи руководителя (уполномоченного лица), подписавшего Сведения о денежном обязательстве.</w:t>
            </w:r>
          </w:p>
        </w:tc>
      </w:tr>
    </w:tbl>
    <w:p w:rsidR="00D55499" w:rsidRPr="00D55499" w:rsidRDefault="00D55499" w:rsidP="00D55499">
      <w:pPr>
        <w:pStyle w:val="ConsPlusNormal"/>
        <w:jc w:val="both"/>
        <w:rPr>
          <w:rFonts w:ascii="Times New Roman" w:hAnsi="Times New Roman" w:cs="Times New Roman"/>
          <w:sz w:val="24"/>
          <w:szCs w:val="24"/>
        </w:rPr>
      </w:pPr>
    </w:p>
    <w:p w:rsidR="00D55499" w:rsidRDefault="00D55499" w:rsidP="00D55499">
      <w:pPr>
        <w:pStyle w:val="ConsPlusNormal"/>
        <w:jc w:val="right"/>
        <w:outlineLvl w:val="1"/>
        <w:rPr>
          <w:rFonts w:ascii="Times New Roman" w:hAnsi="Times New Roman" w:cs="Times New Roman"/>
          <w:sz w:val="24"/>
          <w:szCs w:val="24"/>
        </w:rPr>
        <w:sectPr w:rsidR="00D55499" w:rsidSect="005E3C68">
          <w:pgSz w:w="11906" w:h="16838"/>
          <w:pgMar w:top="1134" w:right="850" w:bottom="1134" w:left="1701" w:header="708" w:footer="708" w:gutter="0"/>
          <w:cols w:space="708"/>
          <w:docGrid w:linePitch="360"/>
        </w:sectPr>
      </w:pPr>
    </w:p>
    <w:p w:rsidR="00D55499" w:rsidRPr="00D55499" w:rsidRDefault="00D55499" w:rsidP="00D55499">
      <w:pPr>
        <w:pStyle w:val="ConsPlusNormal"/>
        <w:jc w:val="right"/>
        <w:outlineLvl w:val="1"/>
        <w:rPr>
          <w:rFonts w:ascii="Times New Roman" w:hAnsi="Times New Roman" w:cs="Times New Roman"/>
          <w:sz w:val="24"/>
          <w:szCs w:val="24"/>
        </w:rPr>
      </w:pPr>
      <w:r w:rsidRPr="00D55499">
        <w:rPr>
          <w:rFonts w:ascii="Times New Roman" w:hAnsi="Times New Roman" w:cs="Times New Roman"/>
          <w:sz w:val="24"/>
          <w:szCs w:val="24"/>
        </w:rPr>
        <w:lastRenderedPageBreak/>
        <w:t>Приложение N 3</w:t>
      </w:r>
    </w:p>
    <w:p w:rsidR="00D55499" w:rsidRPr="00D55499" w:rsidRDefault="00D55499" w:rsidP="00D55499">
      <w:pPr>
        <w:pStyle w:val="ConsPlusNormal"/>
        <w:jc w:val="right"/>
        <w:rPr>
          <w:rFonts w:ascii="Times New Roman" w:hAnsi="Times New Roman" w:cs="Times New Roman"/>
          <w:sz w:val="24"/>
          <w:szCs w:val="24"/>
        </w:rPr>
      </w:pPr>
      <w:r w:rsidRPr="00D55499">
        <w:rPr>
          <w:rFonts w:ascii="Times New Roman" w:hAnsi="Times New Roman" w:cs="Times New Roman"/>
          <w:sz w:val="24"/>
          <w:szCs w:val="24"/>
        </w:rPr>
        <w:t xml:space="preserve">к Порядку учета </w:t>
      </w:r>
      <w:proofErr w:type="gramStart"/>
      <w:r w:rsidRPr="00D55499">
        <w:rPr>
          <w:rFonts w:ascii="Times New Roman" w:hAnsi="Times New Roman" w:cs="Times New Roman"/>
          <w:sz w:val="24"/>
          <w:szCs w:val="24"/>
        </w:rPr>
        <w:t>бюджетных</w:t>
      </w:r>
      <w:proofErr w:type="gramEnd"/>
      <w:r w:rsidRPr="00D55499">
        <w:rPr>
          <w:rFonts w:ascii="Times New Roman" w:hAnsi="Times New Roman" w:cs="Times New Roman"/>
          <w:sz w:val="24"/>
          <w:szCs w:val="24"/>
        </w:rPr>
        <w:t xml:space="preserve"> и денежных</w:t>
      </w:r>
    </w:p>
    <w:p w:rsidR="00D55499" w:rsidRPr="00D55499" w:rsidRDefault="00D55499" w:rsidP="00D55499">
      <w:pPr>
        <w:pStyle w:val="ConsPlusNormal"/>
        <w:jc w:val="right"/>
        <w:rPr>
          <w:rFonts w:ascii="Times New Roman" w:hAnsi="Times New Roman" w:cs="Times New Roman"/>
          <w:sz w:val="24"/>
          <w:szCs w:val="24"/>
        </w:rPr>
      </w:pPr>
      <w:r w:rsidRPr="00D55499">
        <w:rPr>
          <w:rFonts w:ascii="Times New Roman" w:hAnsi="Times New Roman" w:cs="Times New Roman"/>
          <w:sz w:val="24"/>
          <w:szCs w:val="24"/>
        </w:rPr>
        <w:t>обязательств получателей средств</w:t>
      </w:r>
    </w:p>
    <w:p w:rsidR="00D55499" w:rsidRPr="00D55499" w:rsidRDefault="00D55499" w:rsidP="00D55499">
      <w:pPr>
        <w:pStyle w:val="ConsPlusNormal"/>
        <w:jc w:val="right"/>
        <w:rPr>
          <w:rFonts w:ascii="Times New Roman" w:hAnsi="Times New Roman" w:cs="Times New Roman"/>
          <w:sz w:val="24"/>
          <w:szCs w:val="24"/>
        </w:rPr>
      </w:pPr>
      <w:r w:rsidRPr="00D55499">
        <w:rPr>
          <w:rFonts w:ascii="Times New Roman" w:hAnsi="Times New Roman" w:cs="Times New Roman"/>
          <w:sz w:val="24"/>
          <w:szCs w:val="24"/>
        </w:rPr>
        <w:t>местного бюджета Органами Федерального казначейства</w:t>
      </w:r>
    </w:p>
    <w:p w:rsidR="00D55499" w:rsidRPr="00D55499" w:rsidRDefault="00D55499" w:rsidP="00D55499">
      <w:pPr>
        <w:pStyle w:val="ConsPlusNormal"/>
        <w:jc w:val="right"/>
        <w:rPr>
          <w:rFonts w:ascii="Times New Roman" w:hAnsi="Times New Roman" w:cs="Times New Roman"/>
          <w:sz w:val="24"/>
          <w:szCs w:val="24"/>
        </w:rPr>
      </w:pPr>
      <w:r w:rsidRPr="00D55499">
        <w:rPr>
          <w:rFonts w:ascii="Times New Roman" w:hAnsi="Times New Roman" w:cs="Times New Roman"/>
          <w:sz w:val="24"/>
          <w:szCs w:val="24"/>
        </w:rPr>
        <w:t>Федерального казначейства по Красноярскому краю,</w:t>
      </w:r>
    </w:p>
    <w:p w:rsidR="00D55499" w:rsidRPr="00D55499" w:rsidRDefault="00D55499" w:rsidP="00D55499">
      <w:pPr>
        <w:pStyle w:val="ConsPlusNormal"/>
        <w:jc w:val="right"/>
        <w:rPr>
          <w:rFonts w:ascii="Times New Roman" w:hAnsi="Times New Roman" w:cs="Times New Roman"/>
          <w:sz w:val="24"/>
          <w:szCs w:val="24"/>
        </w:rPr>
      </w:pPr>
      <w:proofErr w:type="gramStart"/>
      <w:r w:rsidRPr="00D55499">
        <w:rPr>
          <w:rFonts w:ascii="Times New Roman" w:hAnsi="Times New Roman" w:cs="Times New Roman"/>
          <w:sz w:val="24"/>
          <w:szCs w:val="24"/>
        </w:rPr>
        <w:t>утвержденному</w:t>
      </w:r>
      <w:proofErr w:type="gramEnd"/>
      <w:r w:rsidRPr="00D55499">
        <w:rPr>
          <w:rFonts w:ascii="Times New Roman" w:hAnsi="Times New Roman" w:cs="Times New Roman"/>
          <w:sz w:val="24"/>
          <w:szCs w:val="24"/>
        </w:rPr>
        <w:t xml:space="preserve"> приказом Финансового управления </w:t>
      </w:r>
    </w:p>
    <w:p w:rsidR="00D55499" w:rsidRPr="00D55499" w:rsidRDefault="00D55499" w:rsidP="00D55499">
      <w:pPr>
        <w:pStyle w:val="ConsPlusNormal"/>
        <w:jc w:val="right"/>
        <w:rPr>
          <w:rFonts w:ascii="Times New Roman" w:hAnsi="Times New Roman" w:cs="Times New Roman"/>
          <w:sz w:val="24"/>
          <w:szCs w:val="24"/>
        </w:rPr>
      </w:pPr>
      <w:r w:rsidRPr="00D55499">
        <w:rPr>
          <w:rFonts w:ascii="Times New Roman" w:hAnsi="Times New Roman" w:cs="Times New Roman"/>
          <w:sz w:val="24"/>
          <w:szCs w:val="24"/>
        </w:rPr>
        <w:t xml:space="preserve">администрации Березовского района </w:t>
      </w:r>
    </w:p>
    <w:p w:rsidR="00D55499" w:rsidRPr="00D55499" w:rsidRDefault="00D55499" w:rsidP="00D55499">
      <w:pPr>
        <w:pStyle w:val="ConsPlusNormal"/>
        <w:jc w:val="right"/>
        <w:rPr>
          <w:rFonts w:ascii="Times New Roman" w:hAnsi="Times New Roman" w:cs="Times New Roman"/>
          <w:sz w:val="24"/>
          <w:szCs w:val="24"/>
        </w:rPr>
      </w:pPr>
      <w:r w:rsidRPr="00D55499">
        <w:rPr>
          <w:rFonts w:ascii="Times New Roman" w:hAnsi="Times New Roman" w:cs="Times New Roman"/>
          <w:sz w:val="24"/>
          <w:szCs w:val="24"/>
        </w:rPr>
        <w:t>от 02.02.2024 №14-о/</w:t>
      </w:r>
      <w:proofErr w:type="spellStart"/>
      <w:r w:rsidRPr="00D55499">
        <w:rPr>
          <w:rFonts w:ascii="Times New Roman" w:hAnsi="Times New Roman" w:cs="Times New Roman"/>
          <w:sz w:val="24"/>
          <w:szCs w:val="24"/>
        </w:rPr>
        <w:t>д</w:t>
      </w:r>
      <w:proofErr w:type="spellEnd"/>
    </w:p>
    <w:p w:rsidR="00D55499" w:rsidRPr="00D55499" w:rsidRDefault="00D55499" w:rsidP="00D55499">
      <w:pPr>
        <w:pStyle w:val="ConsPlusNormal"/>
        <w:jc w:val="right"/>
        <w:rPr>
          <w:rFonts w:ascii="Times New Roman" w:hAnsi="Times New Roman" w:cs="Times New Roman"/>
          <w:sz w:val="24"/>
          <w:szCs w:val="24"/>
        </w:rPr>
      </w:pPr>
    </w:p>
    <w:p w:rsidR="00D55499" w:rsidRPr="00D55499" w:rsidRDefault="00D55499" w:rsidP="00D55499">
      <w:pPr>
        <w:pStyle w:val="ConsPlusNormal"/>
        <w:jc w:val="both"/>
        <w:rPr>
          <w:rFonts w:ascii="Times New Roman" w:hAnsi="Times New Roman" w:cs="Times New Roman"/>
          <w:sz w:val="24"/>
          <w:szCs w:val="24"/>
        </w:rPr>
      </w:pPr>
    </w:p>
    <w:p w:rsidR="00D55499" w:rsidRPr="00D55499" w:rsidRDefault="00D55499" w:rsidP="00D55499">
      <w:pPr>
        <w:pStyle w:val="ConsPlusTitle"/>
        <w:jc w:val="center"/>
        <w:rPr>
          <w:rFonts w:ascii="Times New Roman" w:hAnsi="Times New Roman" w:cs="Times New Roman"/>
          <w:sz w:val="24"/>
          <w:szCs w:val="24"/>
        </w:rPr>
      </w:pPr>
      <w:bookmarkStart w:id="50" w:name="P634"/>
      <w:bookmarkEnd w:id="50"/>
      <w:r w:rsidRPr="00D55499">
        <w:rPr>
          <w:rFonts w:ascii="Times New Roman" w:hAnsi="Times New Roman" w:cs="Times New Roman"/>
          <w:sz w:val="24"/>
          <w:szCs w:val="24"/>
        </w:rPr>
        <w:t>ПЕРЕЧЕНЬ</w:t>
      </w:r>
    </w:p>
    <w:p w:rsidR="00D55499" w:rsidRPr="00D55499" w:rsidRDefault="00D55499" w:rsidP="00D55499">
      <w:pPr>
        <w:pStyle w:val="ConsPlusTitle"/>
        <w:jc w:val="center"/>
        <w:rPr>
          <w:rFonts w:ascii="Times New Roman" w:hAnsi="Times New Roman" w:cs="Times New Roman"/>
          <w:sz w:val="24"/>
          <w:szCs w:val="24"/>
        </w:rPr>
      </w:pPr>
      <w:r w:rsidRPr="00D55499">
        <w:rPr>
          <w:rFonts w:ascii="Times New Roman" w:hAnsi="Times New Roman" w:cs="Times New Roman"/>
          <w:sz w:val="24"/>
          <w:szCs w:val="24"/>
        </w:rPr>
        <w:t>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w:t>
      </w:r>
    </w:p>
    <w:p w:rsidR="00D55499" w:rsidRPr="00D55499" w:rsidRDefault="00D55499" w:rsidP="00D55499">
      <w:pPr>
        <w:pStyle w:val="ConsPlusNormal"/>
        <w:spacing w:after="1"/>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8"/>
        <w:gridCol w:w="4110"/>
        <w:gridCol w:w="284"/>
        <w:gridCol w:w="4536"/>
      </w:tblGrid>
      <w:tr w:rsidR="00D55499" w:rsidRPr="00D55499" w:rsidTr="00D95DED">
        <w:tc>
          <w:tcPr>
            <w:tcW w:w="488" w:type="dxa"/>
          </w:tcPr>
          <w:p w:rsidR="00D55499" w:rsidRPr="00D55499" w:rsidRDefault="00D55499" w:rsidP="00D95DED">
            <w:pPr>
              <w:pStyle w:val="ConsPlusNormal"/>
              <w:jc w:val="center"/>
              <w:rPr>
                <w:rFonts w:ascii="Times New Roman" w:hAnsi="Times New Roman" w:cs="Times New Roman"/>
                <w:sz w:val="24"/>
                <w:szCs w:val="24"/>
              </w:rPr>
            </w:pPr>
            <w:r w:rsidRPr="00D55499">
              <w:rPr>
                <w:rFonts w:ascii="Times New Roman" w:hAnsi="Times New Roman" w:cs="Times New Roman"/>
                <w:sz w:val="24"/>
                <w:szCs w:val="24"/>
              </w:rPr>
              <w:t xml:space="preserve">N </w:t>
            </w:r>
            <w:proofErr w:type="spellStart"/>
            <w:proofErr w:type="gramStart"/>
            <w:r w:rsidRPr="00D55499">
              <w:rPr>
                <w:rFonts w:ascii="Times New Roman" w:hAnsi="Times New Roman" w:cs="Times New Roman"/>
                <w:sz w:val="24"/>
                <w:szCs w:val="24"/>
              </w:rPr>
              <w:t>п</w:t>
            </w:r>
            <w:proofErr w:type="spellEnd"/>
            <w:proofErr w:type="gramEnd"/>
            <w:r w:rsidRPr="00D55499">
              <w:rPr>
                <w:rFonts w:ascii="Times New Roman" w:hAnsi="Times New Roman" w:cs="Times New Roman"/>
                <w:sz w:val="24"/>
                <w:szCs w:val="24"/>
              </w:rPr>
              <w:t>/</w:t>
            </w:r>
            <w:proofErr w:type="spellStart"/>
            <w:r w:rsidRPr="00D55499">
              <w:rPr>
                <w:rFonts w:ascii="Times New Roman" w:hAnsi="Times New Roman" w:cs="Times New Roman"/>
                <w:sz w:val="24"/>
                <w:szCs w:val="24"/>
              </w:rPr>
              <w:t>п</w:t>
            </w:r>
            <w:proofErr w:type="spellEnd"/>
          </w:p>
        </w:tc>
        <w:tc>
          <w:tcPr>
            <w:tcW w:w="4110" w:type="dxa"/>
          </w:tcPr>
          <w:p w:rsidR="00D55499" w:rsidRPr="00D55499" w:rsidRDefault="00D55499" w:rsidP="00D95DED">
            <w:pPr>
              <w:pStyle w:val="ConsPlusNormal"/>
              <w:jc w:val="center"/>
              <w:rPr>
                <w:rFonts w:ascii="Times New Roman" w:hAnsi="Times New Roman" w:cs="Times New Roman"/>
                <w:sz w:val="24"/>
                <w:szCs w:val="24"/>
              </w:rPr>
            </w:pPr>
            <w:r w:rsidRPr="00D55499">
              <w:rPr>
                <w:rFonts w:ascii="Times New Roman" w:hAnsi="Times New Roman" w:cs="Times New Roman"/>
                <w:sz w:val="24"/>
                <w:szCs w:val="24"/>
              </w:rPr>
              <w:t>Документ, на основании которого возникает бюджетное обязательство получателя средств местного бюджета</w:t>
            </w:r>
          </w:p>
        </w:tc>
        <w:tc>
          <w:tcPr>
            <w:tcW w:w="4820" w:type="dxa"/>
            <w:gridSpan w:val="2"/>
          </w:tcPr>
          <w:p w:rsidR="00D55499" w:rsidRPr="00D55499" w:rsidRDefault="00D55499" w:rsidP="00D95DED">
            <w:pPr>
              <w:pStyle w:val="ConsPlusNormal"/>
              <w:jc w:val="center"/>
              <w:rPr>
                <w:rFonts w:ascii="Times New Roman" w:hAnsi="Times New Roman" w:cs="Times New Roman"/>
                <w:sz w:val="24"/>
                <w:szCs w:val="24"/>
              </w:rPr>
            </w:pPr>
            <w:r w:rsidRPr="00D55499">
              <w:rPr>
                <w:rFonts w:ascii="Times New Roman" w:hAnsi="Times New Roman" w:cs="Times New Roman"/>
                <w:sz w:val="24"/>
                <w:szCs w:val="24"/>
              </w:rPr>
              <w:t>Документ, подтверждающий возникновение денежного обязательства получателя средств местного бюджета</w:t>
            </w:r>
          </w:p>
        </w:tc>
      </w:tr>
      <w:tr w:rsidR="00D55499" w:rsidRPr="00D55499" w:rsidTr="00D95DED">
        <w:tc>
          <w:tcPr>
            <w:tcW w:w="488" w:type="dxa"/>
          </w:tcPr>
          <w:p w:rsidR="00D55499" w:rsidRPr="00D55499" w:rsidRDefault="00D55499" w:rsidP="00D95DED">
            <w:pPr>
              <w:pStyle w:val="ConsPlusNormal"/>
              <w:jc w:val="center"/>
              <w:rPr>
                <w:rFonts w:ascii="Times New Roman" w:hAnsi="Times New Roman" w:cs="Times New Roman"/>
                <w:sz w:val="24"/>
                <w:szCs w:val="24"/>
              </w:rPr>
            </w:pPr>
            <w:r w:rsidRPr="00D55499">
              <w:rPr>
                <w:rFonts w:ascii="Times New Roman" w:hAnsi="Times New Roman" w:cs="Times New Roman"/>
                <w:sz w:val="24"/>
                <w:szCs w:val="24"/>
              </w:rPr>
              <w:t>1</w:t>
            </w:r>
          </w:p>
        </w:tc>
        <w:tc>
          <w:tcPr>
            <w:tcW w:w="4110" w:type="dxa"/>
          </w:tcPr>
          <w:p w:rsidR="00D55499" w:rsidRPr="00D55499" w:rsidRDefault="00D55499" w:rsidP="00D95DED">
            <w:pPr>
              <w:pStyle w:val="ConsPlusNormal"/>
              <w:jc w:val="center"/>
              <w:rPr>
                <w:rFonts w:ascii="Times New Roman" w:hAnsi="Times New Roman" w:cs="Times New Roman"/>
                <w:sz w:val="24"/>
                <w:szCs w:val="24"/>
              </w:rPr>
            </w:pPr>
            <w:bookmarkStart w:id="51" w:name="P647"/>
            <w:bookmarkEnd w:id="51"/>
            <w:r w:rsidRPr="00D55499">
              <w:rPr>
                <w:rFonts w:ascii="Times New Roman" w:hAnsi="Times New Roman" w:cs="Times New Roman"/>
                <w:sz w:val="24"/>
                <w:szCs w:val="24"/>
              </w:rPr>
              <w:t>2</w:t>
            </w:r>
          </w:p>
        </w:tc>
        <w:tc>
          <w:tcPr>
            <w:tcW w:w="4820" w:type="dxa"/>
            <w:gridSpan w:val="2"/>
          </w:tcPr>
          <w:p w:rsidR="00D55499" w:rsidRPr="00D55499" w:rsidRDefault="00D55499" w:rsidP="00D95DED">
            <w:pPr>
              <w:pStyle w:val="ConsPlusNormal"/>
              <w:jc w:val="center"/>
              <w:rPr>
                <w:rFonts w:ascii="Times New Roman" w:hAnsi="Times New Roman" w:cs="Times New Roman"/>
                <w:sz w:val="24"/>
                <w:szCs w:val="24"/>
              </w:rPr>
            </w:pPr>
            <w:bookmarkStart w:id="52" w:name="P648"/>
            <w:bookmarkEnd w:id="52"/>
            <w:r w:rsidRPr="00D55499">
              <w:rPr>
                <w:rFonts w:ascii="Times New Roman" w:hAnsi="Times New Roman" w:cs="Times New Roman"/>
                <w:sz w:val="24"/>
                <w:szCs w:val="24"/>
              </w:rPr>
              <w:t>3</w:t>
            </w:r>
          </w:p>
        </w:tc>
      </w:tr>
      <w:tr w:rsidR="00D55499" w:rsidRPr="00D55499" w:rsidTr="00D95DED">
        <w:tc>
          <w:tcPr>
            <w:tcW w:w="488" w:type="dxa"/>
          </w:tcPr>
          <w:p w:rsidR="00D55499" w:rsidRPr="00D55499" w:rsidRDefault="00D55499" w:rsidP="00D95DED">
            <w:pPr>
              <w:pStyle w:val="ConsPlusNormal"/>
              <w:jc w:val="center"/>
              <w:rPr>
                <w:rFonts w:ascii="Times New Roman" w:hAnsi="Times New Roman" w:cs="Times New Roman"/>
                <w:sz w:val="24"/>
                <w:szCs w:val="24"/>
              </w:rPr>
            </w:pPr>
            <w:bookmarkStart w:id="53" w:name="P649"/>
            <w:bookmarkEnd w:id="53"/>
            <w:r w:rsidRPr="00D55499">
              <w:rPr>
                <w:rFonts w:ascii="Times New Roman" w:hAnsi="Times New Roman" w:cs="Times New Roman"/>
                <w:sz w:val="24"/>
                <w:szCs w:val="24"/>
              </w:rPr>
              <w:t>1.</w:t>
            </w:r>
          </w:p>
        </w:tc>
        <w:tc>
          <w:tcPr>
            <w:tcW w:w="4110" w:type="dxa"/>
          </w:tcPr>
          <w:p w:rsidR="00D55499" w:rsidRPr="00D55499" w:rsidRDefault="00D55499" w:rsidP="00D95DED">
            <w:pPr>
              <w:pStyle w:val="ConsPlusNormal"/>
              <w:jc w:val="both"/>
              <w:rPr>
                <w:rFonts w:ascii="Times New Roman" w:hAnsi="Times New Roman" w:cs="Times New Roman"/>
                <w:sz w:val="24"/>
                <w:szCs w:val="24"/>
              </w:rPr>
            </w:pPr>
            <w:bookmarkStart w:id="54" w:name="P650"/>
            <w:bookmarkEnd w:id="54"/>
            <w:r w:rsidRPr="00D55499">
              <w:rPr>
                <w:rFonts w:ascii="Times New Roman" w:hAnsi="Times New Roman" w:cs="Times New Roman"/>
                <w:sz w:val="24"/>
                <w:szCs w:val="24"/>
              </w:rPr>
              <w:t>Извещение об осуществлении закупки</w:t>
            </w:r>
          </w:p>
        </w:tc>
        <w:tc>
          <w:tcPr>
            <w:tcW w:w="4820" w:type="dxa"/>
            <w:gridSpan w:val="2"/>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Формирование денежного обязательства не предусматривается</w:t>
            </w:r>
          </w:p>
        </w:tc>
      </w:tr>
      <w:tr w:rsidR="00D55499" w:rsidRPr="00D55499" w:rsidTr="00D95DED">
        <w:tc>
          <w:tcPr>
            <w:tcW w:w="488" w:type="dxa"/>
          </w:tcPr>
          <w:p w:rsidR="00D55499" w:rsidRPr="00D55499" w:rsidRDefault="00D55499" w:rsidP="00D95DED">
            <w:pPr>
              <w:pStyle w:val="ConsPlusNormal"/>
              <w:jc w:val="center"/>
              <w:rPr>
                <w:rFonts w:ascii="Times New Roman" w:hAnsi="Times New Roman" w:cs="Times New Roman"/>
                <w:sz w:val="24"/>
                <w:szCs w:val="24"/>
              </w:rPr>
            </w:pPr>
            <w:bookmarkStart w:id="55" w:name="P652"/>
            <w:bookmarkEnd w:id="55"/>
            <w:r w:rsidRPr="00D55499">
              <w:rPr>
                <w:rFonts w:ascii="Times New Roman" w:hAnsi="Times New Roman" w:cs="Times New Roman"/>
                <w:sz w:val="24"/>
                <w:szCs w:val="24"/>
              </w:rPr>
              <w:t>2.</w:t>
            </w:r>
          </w:p>
        </w:tc>
        <w:tc>
          <w:tcPr>
            <w:tcW w:w="4110" w:type="dxa"/>
          </w:tcPr>
          <w:p w:rsidR="00D55499" w:rsidRPr="00D55499" w:rsidRDefault="00D55499" w:rsidP="00D95DED">
            <w:pPr>
              <w:pStyle w:val="ConsPlusNormal"/>
              <w:jc w:val="both"/>
              <w:rPr>
                <w:rFonts w:ascii="Times New Roman" w:hAnsi="Times New Roman" w:cs="Times New Roman"/>
                <w:sz w:val="24"/>
                <w:szCs w:val="24"/>
              </w:rPr>
            </w:pPr>
            <w:bookmarkStart w:id="56" w:name="P653"/>
            <w:bookmarkEnd w:id="56"/>
            <w:r w:rsidRPr="00D55499">
              <w:rPr>
                <w:rFonts w:ascii="Times New Roman" w:hAnsi="Times New Roman" w:cs="Times New Roman"/>
                <w:sz w:val="24"/>
                <w:szCs w:val="24"/>
              </w:rPr>
              <w:t>Приглашение принять участие в определении поставщика (подрядчика, исполнителя)</w:t>
            </w:r>
          </w:p>
        </w:tc>
        <w:tc>
          <w:tcPr>
            <w:tcW w:w="4820" w:type="dxa"/>
            <w:gridSpan w:val="2"/>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Формирование денежного обязательства не предусматривается</w:t>
            </w:r>
          </w:p>
        </w:tc>
      </w:tr>
      <w:tr w:rsidR="00D55499" w:rsidRPr="00D55499" w:rsidTr="00D95DED">
        <w:tblPrEx>
          <w:tblBorders>
            <w:insideH w:val="nil"/>
          </w:tblBorders>
        </w:tblPrEx>
        <w:tc>
          <w:tcPr>
            <w:tcW w:w="488" w:type="dxa"/>
            <w:tcBorders>
              <w:bottom w:val="nil"/>
            </w:tcBorders>
          </w:tcPr>
          <w:p w:rsidR="00D55499" w:rsidRPr="00D55499" w:rsidRDefault="00D55499" w:rsidP="00D95DED">
            <w:pPr>
              <w:pStyle w:val="ConsPlusNormal"/>
              <w:jc w:val="center"/>
              <w:rPr>
                <w:rFonts w:ascii="Times New Roman" w:hAnsi="Times New Roman" w:cs="Times New Roman"/>
                <w:sz w:val="24"/>
                <w:szCs w:val="24"/>
              </w:rPr>
            </w:pPr>
            <w:r w:rsidRPr="00D55499">
              <w:rPr>
                <w:rFonts w:ascii="Times New Roman" w:hAnsi="Times New Roman" w:cs="Times New Roman"/>
                <w:sz w:val="24"/>
                <w:szCs w:val="24"/>
              </w:rPr>
              <w:t>3.</w:t>
            </w:r>
          </w:p>
        </w:tc>
        <w:tc>
          <w:tcPr>
            <w:tcW w:w="4110" w:type="dxa"/>
            <w:tcBorders>
              <w:bottom w:val="nil"/>
            </w:tcBorders>
          </w:tcPr>
          <w:p w:rsidR="00D55499" w:rsidRPr="00D55499" w:rsidRDefault="00D55499" w:rsidP="00D95DED">
            <w:pPr>
              <w:pStyle w:val="ConsPlusNormal"/>
              <w:jc w:val="both"/>
              <w:rPr>
                <w:rFonts w:ascii="Times New Roman" w:hAnsi="Times New Roman" w:cs="Times New Roman"/>
                <w:sz w:val="24"/>
                <w:szCs w:val="24"/>
              </w:rPr>
            </w:pPr>
            <w:bookmarkStart w:id="57" w:name="P656"/>
            <w:bookmarkEnd w:id="57"/>
            <w:proofErr w:type="gramStart"/>
            <w:r w:rsidRPr="00D55499">
              <w:rPr>
                <w:rFonts w:ascii="Times New Roman" w:hAnsi="Times New Roman" w:cs="Times New Roman"/>
                <w:sz w:val="24"/>
                <w:szCs w:val="24"/>
              </w:rPr>
              <w:t>Проект муниципального контракта (договора) на поставку товаров, выполнение работ, оказание услуг для обеспечения муниципальных нужд с единственным поставщиком (подрядчиком, исполнителем), заключаемого в рамках государственного оборонного заказа в соответствии с Федеральным законом от 29 декабря 2012 г. N 275-ФЗ "О государственном оборонном заказе", сведения о котором подлежат включению в определенный законодательством Российской Федерации о контрактной системе в сфере закупок товаров, работ</w:t>
            </w:r>
            <w:proofErr w:type="gramEnd"/>
            <w:r w:rsidRPr="00D55499">
              <w:rPr>
                <w:rFonts w:ascii="Times New Roman" w:hAnsi="Times New Roman" w:cs="Times New Roman"/>
                <w:sz w:val="24"/>
                <w:szCs w:val="24"/>
              </w:rPr>
              <w:t xml:space="preserve">,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 </w:t>
            </w:r>
            <w:r w:rsidRPr="00D55499">
              <w:rPr>
                <w:rFonts w:ascii="Times New Roman" w:hAnsi="Times New Roman" w:cs="Times New Roman"/>
                <w:sz w:val="24"/>
                <w:szCs w:val="24"/>
              </w:rPr>
              <w:lastRenderedPageBreak/>
              <w:t>реестр контрактов)</w:t>
            </w:r>
          </w:p>
        </w:tc>
        <w:tc>
          <w:tcPr>
            <w:tcW w:w="4820" w:type="dxa"/>
            <w:gridSpan w:val="2"/>
            <w:tcBorders>
              <w:bottom w:val="nil"/>
            </w:tcBorders>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lastRenderedPageBreak/>
              <w:t>Формирование денежного обязательства не предусматривается</w:t>
            </w:r>
          </w:p>
        </w:tc>
      </w:tr>
      <w:tr w:rsidR="00D55499" w:rsidRPr="00D55499" w:rsidTr="00D95DED">
        <w:tblPrEx>
          <w:tblBorders>
            <w:insideH w:val="nil"/>
          </w:tblBorders>
        </w:tblPrEx>
        <w:tc>
          <w:tcPr>
            <w:tcW w:w="9418" w:type="dxa"/>
            <w:gridSpan w:val="4"/>
            <w:tcBorders>
              <w:top w:val="nil"/>
            </w:tcBorders>
          </w:tcPr>
          <w:p w:rsidR="00D55499" w:rsidRPr="00D55499" w:rsidRDefault="00D55499" w:rsidP="00D95DED">
            <w:pPr>
              <w:pStyle w:val="ConsPlusNormal"/>
              <w:jc w:val="both"/>
              <w:rPr>
                <w:rFonts w:ascii="Times New Roman" w:hAnsi="Times New Roman" w:cs="Times New Roman"/>
                <w:sz w:val="24"/>
                <w:szCs w:val="24"/>
              </w:rPr>
            </w:pPr>
          </w:p>
        </w:tc>
      </w:tr>
      <w:tr w:rsidR="00D55499" w:rsidRPr="00D55499" w:rsidTr="00D95DED">
        <w:tblPrEx>
          <w:tblBorders>
            <w:insideH w:val="nil"/>
          </w:tblBorders>
        </w:tblPrEx>
        <w:tc>
          <w:tcPr>
            <w:tcW w:w="9418" w:type="dxa"/>
            <w:gridSpan w:val="4"/>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tblPr>
            <w:tblGrid>
              <w:gridCol w:w="61"/>
              <w:gridCol w:w="87"/>
              <w:gridCol w:w="9033"/>
              <w:gridCol w:w="113"/>
            </w:tblGrid>
            <w:tr w:rsidR="00D55499" w:rsidRPr="00D55499" w:rsidTr="00D95DED">
              <w:tc>
                <w:tcPr>
                  <w:tcW w:w="59" w:type="dxa"/>
                  <w:tcBorders>
                    <w:top w:val="nil"/>
                    <w:left w:val="nil"/>
                    <w:bottom w:val="nil"/>
                    <w:right w:val="nil"/>
                  </w:tcBorders>
                  <w:shd w:val="clear" w:color="auto" w:fill="CED3F1"/>
                  <w:tcMar>
                    <w:top w:w="0" w:type="dxa"/>
                    <w:left w:w="0" w:type="dxa"/>
                    <w:bottom w:w="0" w:type="dxa"/>
                    <w:right w:w="0" w:type="dxa"/>
                  </w:tcMar>
                </w:tcPr>
                <w:p w:rsidR="00D55499" w:rsidRPr="00D55499" w:rsidRDefault="00D55499" w:rsidP="00D95DED">
                  <w:pPr>
                    <w:pStyle w:val="ConsPlusNormal"/>
                    <w:rPr>
                      <w:rFonts w:ascii="Times New Roman" w:hAnsi="Times New Roman" w:cs="Times New Roman"/>
                      <w:sz w:val="24"/>
                      <w:szCs w:val="24"/>
                    </w:rPr>
                  </w:pPr>
                </w:p>
              </w:tc>
              <w:tc>
                <w:tcPr>
                  <w:tcW w:w="83" w:type="dxa"/>
                  <w:tcBorders>
                    <w:top w:val="nil"/>
                    <w:left w:val="nil"/>
                    <w:bottom w:val="nil"/>
                    <w:right w:val="nil"/>
                  </w:tcBorders>
                  <w:shd w:val="clear" w:color="auto" w:fill="F4F3F8"/>
                  <w:tcMar>
                    <w:top w:w="0" w:type="dxa"/>
                    <w:left w:w="0" w:type="dxa"/>
                    <w:bottom w:w="0" w:type="dxa"/>
                    <w:right w:w="0" w:type="dxa"/>
                  </w:tcMar>
                </w:tcPr>
                <w:p w:rsidR="00D55499" w:rsidRPr="00D55499" w:rsidRDefault="00D55499" w:rsidP="00D95DED">
                  <w:pPr>
                    <w:pStyle w:val="ConsPlusNormal"/>
                    <w:rPr>
                      <w:rFonts w:ascii="Times New Roman" w:hAnsi="Times New Roman" w:cs="Times New Roman"/>
                      <w:sz w:val="24"/>
                      <w:szCs w:val="24"/>
                    </w:rPr>
                  </w:pPr>
                </w:p>
              </w:tc>
              <w:tc>
                <w:tcPr>
                  <w:tcW w:w="8650" w:type="dxa"/>
                  <w:tcBorders>
                    <w:top w:val="nil"/>
                    <w:left w:val="nil"/>
                    <w:bottom w:val="nil"/>
                    <w:right w:val="nil"/>
                  </w:tcBorders>
                  <w:shd w:val="clear" w:color="auto" w:fill="F4F3F8"/>
                  <w:tcMar>
                    <w:top w:w="113" w:type="dxa"/>
                    <w:left w:w="0" w:type="dxa"/>
                    <w:bottom w:w="113" w:type="dxa"/>
                    <w:right w:w="0" w:type="dxa"/>
                  </w:tcMar>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color w:val="392C69"/>
                      <w:sz w:val="24"/>
                      <w:szCs w:val="24"/>
                    </w:rPr>
                    <w:t>В отношении бюджетных обязательств, возникающих из документов, указанных в п. 3.1, Порядок (в ред. Приказа Минфина России от 19.09.2022 N 141н) применяется с 01.07.2024.</w:t>
                  </w:r>
                </w:p>
              </w:tc>
              <w:tc>
                <w:tcPr>
                  <w:tcW w:w="108" w:type="dxa"/>
                  <w:tcBorders>
                    <w:top w:val="nil"/>
                    <w:left w:val="nil"/>
                    <w:bottom w:val="nil"/>
                    <w:right w:val="nil"/>
                  </w:tcBorders>
                  <w:shd w:val="clear" w:color="auto" w:fill="F4F3F8"/>
                  <w:tcMar>
                    <w:top w:w="0" w:type="dxa"/>
                    <w:left w:w="0" w:type="dxa"/>
                    <w:bottom w:w="0" w:type="dxa"/>
                    <w:right w:w="0" w:type="dxa"/>
                  </w:tcMar>
                </w:tcPr>
                <w:p w:rsidR="00D55499" w:rsidRPr="00D55499" w:rsidRDefault="00D55499" w:rsidP="00D95DED">
                  <w:pPr>
                    <w:pStyle w:val="ConsPlusNormal"/>
                    <w:rPr>
                      <w:rFonts w:ascii="Times New Roman" w:hAnsi="Times New Roman" w:cs="Times New Roman"/>
                      <w:sz w:val="24"/>
                      <w:szCs w:val="24"/>
                    </w:rPr>
                  </w:pPr>
                </w:p>
              </w:tc>
            </w:tr>
          </w:tbl>
          <w:p w:rsidR="00D55499" w:rsidRPr="00D55499" w:rsidRDefault="00D55499" w:rsidP="00D95DED">
            <w:pPr>
              <w:pStyle w:val="ConsPlusNormal"/>
              <w:rPr>
                <w:rFonts w:ascii="Times New Roman" w:hAnsi="Times New Roman" w:cs="Times New Roman"/>
                <w:sz w:val="24"/>
                <w:szCs w:val="24"/>
              </w:rPr>
            </w:pPr>
          </w:p>
        </w:tc>
      </w:tr>
      <w:tr w:rsidR="00D55499" w:rsidRPr="00D55499" w:rsidTr="00D95DED">
        <w:tblPrEx>
          <w:tblBorders>
            <w:insideH w:val="nil"/>
          </w:tblBorders>
        </w:tblPrEx>
        <w:tc>
          <w:tcPr>
            <w:tcW w:w="488" w:type="dxa"/>
            <w:tcBorders>
              <w:top w:val="nil"/>
              <w:bottom w:val="nil"/>
            </w:tcBorders>
          </w:tcPr>
          <w:p w:rsidR="00D55499" w:rsidRPr="00D55499" w:rsidRDefault="00D55499" w:rsidP="00D95DED">
            <w:pPr>
              <w:pStyle w:val="ConsPlusNormal"/>
              <w:jc w:val="center"/>
              <w:rPr>
                <w:rFonts w:ascii="Times New Roman" w:hAnsi="Times New Roman" w:cs="Times New Roman"/>
                <w:sz w:val="24"/>
                <w:szCs w:val="24"/>
              </w:rPr>
            </w:pPr>
            <w:bookmarkStart w:id="58" w:name="P661"/>
            <w:bookmarkEnd w:id="58"/>
            <w:r w:rsidRPr="00D55499">
              <w:rPr>
                <w:rFonts w:ascii="Times New Roman" w:hAnsi="Times New Roman" w:cs="Times New Roman"/>
                <w:sz w:val="24"/>
                <w:szCs w:val="24"/>
              </w:rPr>
              <w:t>3.1</w:t>
            </w:r>
          </w:p>
        </w:tc>
        <w:tc>
          <w:tcPr>
            <w:tcW w:w="4110" w:type="dxa"/>
            <w:tcBorders>
              <w:top w:val="nil"/>
              <w:bottom w:val="nil"/>
            </w:tcBorders>
          </w:tcPr>
          <w:p w:rsidR="00D55499" w:rsidRPr="00D55499" w:rsidRDefault="00D55499" w:rsidP="00D95DED">
            <w:pPr>
              <w:pStyle w:val="ConsPlusNormal"/>
              <w:rPr>
                <w:rFonts w:ascii="Times New Roman" w:hAnsi="Times New Roman" w:cs="Times New Roman"/>
                <w:sz w:val="24"/>
                <w:szCs w:val="24"/>
              </w:rPr>
            </w:pPr>
            <w:bookmarkStart w:id="59" w:name="P662"/>
            <w:bookmarkEnd w:id="59"/>
            <w:r w:rsidRPr="00D55499">
              <w:rPr>
                <w:rFonts w:ascii="Times New Roman" w:hAnsi="Times New Roman" w:cs="Times New Roman"/>
                <w:sz w:val="24"/>
                <w:szCs w:val="24"/>
              </w:rPr>
              <w:t>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 (далее - единая информационная система)</w:t>
            </w:r>
          </w:p>
        </w:tc>
        <w:tc>
          <w:tcPr>
            <w:tcW w:w="4820" w:type="dxa"/>
            <w:gridSpan w:val="2"/>
            <w:tcBorders>
              <w:top w:val="nil"/>
              <w:bottom w:val="nil"/>
            </w:tcBorders>
          </w:tcPr>
          <w:p w:rsidR="00D55499" w:rsidRPr="00D55499" w:rsidRDefault="00D55499" w:rsidP="00D95DED">
            <w:pPr>
              <w:pStyle w:val="ConsPlusNormal"/>
              <w:rPr>
                <w:rFonts w:ascii="Times New Roman" w:hAnsi="Times New Roman" w:cs="Times New Roman"/>
                <w:sz w:val="24"/>
                <w:szCs w:val="24"/>
              </w:rPr>
            </w:pPr>
            <w:r w:rsidRPr="00D55499">
              <w:rPr>
                <w:rFonts w:ascii="Times New Roman" w:hAnsi="Times New Roman" w:cs="Times New Roman"/>
                <w:sz w:val="24"/>
                <w:szCs w:val="24"/>
              </w:rPr>
              <w:t>Формирование денежного обязательства не предусматривается</w:t>
            </w:r>
          </w:p>
        </w:tc>
      </w:tr>
      <w:tr w:rsidR="00D55499" w:rsidRPr="00D55499" w:rsidTr="00D95DED">
        <w:tblPrEx>
          <w:tblBorders>
            <w:insideH w:val="nil"/>
          </w:tblBorders>
        </w:tblPrEx>
        <w:tc>
          <w:tcPr>
            <w:tcW w:w="9418" w:type="dxa"/>
            <w:gridSpan w:val="4"/>
            <w:tcBorders>
              <w:top w:val="nil"/>
            </w:tcBorders>
          </w:tcPr>
          <w:p w:rsidR="00D55499" w:rsidRPr="00D55499" w:rsidRDefault="00D55499" w:rsidP="00D95DED">
            <w:pPr>
              <w:pStyle w:val="ConsPlusNormal"/>
              <w:jc w:val="both"/>
              <w:rPr>
                <w:rFonts w:ascii="Times New Roman" w:hAnsi="Times New Roman" w:cs="Times New Roman"/>
                <w:sz w:val="24"/>
                <w:szCs w:val="24"/>
              </w:rPr>
            </w:pPr>
          </w:p>
        </w:tc>
      </w:tr>
      <w:tr w:rsidR="00D55499" w:rsidRPr="00D55499" w:rsidTr="00D95DED">
        <w:tblPrEx>
          <w:tblBorders>
            <w:insideH w:val="nil"/>
          </w:tblBorders>
        </w:tblPrEx>
        <w:tc>
          <w:tcPr>
            <w:tcW w:w="9418" w:type="dxa"/>
            <w:gridSpan w:val="4"/>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tblPr>
            <w:tblGrid>
              <w:gridCol w:w="61"/>
              <w:gridCol w:w="87"/>
              <w:gridCol w:w="9033"/>
              <w:gridCol w:w="113"/>
            </w:tblGrid>
            <w:tr w:rsidR="00D55499" w:rsidRPr="00D55499" w:rsidTr="00D95DED">
              <w:tc>
                <w:tcPr>
                  <w:tcW w:w="59" w:type="dxa"/>
                  <w:tcBorders>
                    <w:top w:val="nil"/>
                    <w:left w:val="nil"/>
                    <w:bottom w:val="nil"/>
                    <w:right w:val="nil"/>
                  </w:tcBorders>
                  <w:shd w:val="clear" w:color="auto" w:fill="CED3F1"/>
                  <w:tcMar>
                    <w:top w:w="0" w:type="dxa"/>
                    <w:left w:w="0" w:type="dxa"/>
                    <w:bottom w:w="0" w:type="dxa"/>
                    <w:right w:w="0" w:type="dxa"/>
                  </w:tcMar>
                </w:tcPr>
                <w:p w:rsidR="00D55499" w:rsidRPr="00D55499" w:rsidRDefault="00D55499" w:rsidP="00D95DED">
                  <w:pPr>
                    <w:pStyle w:val="ConsPlusNormal"/>
                    <w:rPr>
                      <w:rFonts w:ascii="Times New Roman" w:hAnsi="Times New Roman" w:cs="Times New Roman"/>
                      <w:sz w:val="24"/>
                      <w:szCs w:val="24"/>
                    </w:rPr>
                  </w:pPr>
                </w:p>
              </w:tc>
              <w:tc>
                <w:tcPr>
                  <w:tcW w:w="83" w:type="dxa"/>
                  <w:tcBorders>
                    <w:top w:val="nil"/>
                    <w:left w:val="nil"/>
                    <w:bottom w:val="nil"/>
                    <w:right w:val="nil"/>
                  </w:tcBorders>
                  <w:shd w:val="clear" w:color="auto" w:fill="F4F3F8"/>
                  <w:tcMar>
                    <w:top w:w="0" w:type="dxa"/>
                    <w:left w:w="0" w:type="dxa"/>
                    <w:bottom w:w="0" w:type="dxa"/>
                    <w:right w:w="0" w:type="dxa"/>
                  </w:tcMar>
                </w:tcPr>
                <w:p w:rsidR="00D55499" w:rsidRPr="00D55499" w:rsidRDefault="00D55499" w:rsidP="00D95DED">
                  <w:pPr>
                    <w:pStyle w:val="ConsPlusNormal"/>
                    <w:rPr>
                      <w:rFonts w:ascii="Times New Roman" w:hAnsi="Times New Roman" w:cs="Times New Roman"/>
                      <w:sz w:val="24"/>
                      <w:szCs w:val="24"/>
                    </w:rPr>
                  </w:pPr>
                </w:p>
              </w:tc>
              <w:tc>
                <w:tcPr>
                  <w:tcW w:w="8650" w:type="dxa"/>
                  <w:tcBorders>
                    <w:top w:val="nil"/>
                    <w:left w:val="nil"/>
                    <w:bottom w:val="nil"/>
                    <w:right w:val="nil"/>
                  </w:tcBorders>
                  <w:shd w:val="clear" w:color="auto" w:fill="F4F3F8"/>
                  <w:tcMar>
                    <w:top w:w="113" w:type="dxa"/>
                    <w:left w:w="0" w:type="dxa"/>
                    <w:bottom w:w="113" w:type="dxa"/>
                    <w:right w:w="0" w:type="dxa"/>
                  </w:tcMar>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color w:val="392C69"/>
                      <w:sz w:val="24"/>
                      <w:szCs w:val="24"/>
                    </w:rPr>
                    <w:t>В отношении бюджетных обязательств, возникающих из документов, указанных в п. 3.2, Порядок (в ред. Приказа Минфина России от 19.09.2022 N 141н) применяется с 01.07.2024.</w:t>
                  </w:r>
                </w:p>
              </w:tc>
              <w:tc>
                <w:tcPr>
                  <w:tcW w:w="108" w:type="dxa"/>
                  <w:tcBorders>
                    <w:top w:val="nil"/>
                    <w:left w:val="nil"/>
                    <w:bottom w:val="nil"/>
                    <w:right w:val="nil"/>
                  </w:tcBorders>
                  <w:shd w:val="clear" w:color="auto" w:fill="F4F3F8"/>
                  <w:tcMar>
                    <w:top w:w="0" w:type="dxa"/>
                    <w:left w:w="0" w:type="dxa"/>
                    <w:bottom w:w="0" w:type="dxa"/>
                    <w:right w:w="0" w:type="dxa"/>
                  </w:tcMar>
                </w:tcPr>
                <w:p w:rsidR="00D55499" w:rsidRPr="00D55499" w:rsidRDefault="00D55499" w:rsidP="00D95DED">
                  <w:pPr>
                    <w:pStyle w:val="ConsPlusNormal"/>
                    <w:rPr>
                      <w:rFonts w:ascii="Times New Roman" w:hAnsi="Times New Roman" w:cs="Times New Roman"/>
                      <w:sz w:val="24"/>
                      <w:szCs w:val="24"/>
                    </w:rPr>
                  </w:pPr>
                </w:p>
              </w:tc>
            </w:tr>
          </w:tbl>
          <w:p w:rsidR="00D55499" w:rsidRPr="00D55499" w:rsidRDefault="00D55499" w:rsidP="00D95DED">
            <w:pPr>
              <w:pStyle w:val="ConsPlusNormal"/>
              <w:rPr>
                <w:rFonts w:ascii="Times New Roman" w:hAnsi="Times New Roman" w:cs="Times New Roman"/>
                <w:sz w:val="24"/>
                <w:szCs w:val="24"/>
              </w:rPr>
            </w:pPr>
          </w:p>
        </w:tc>
      </w:tr>
      <w:tr w:rsidR="00D55499" w:rsidRPr="00D55499" w:rsidTr="00D95DED">
        <w:tblPrEx>
          <w:tblBorders>
            <w:insideH w:val="nil"/>
          </w:tblBorders>
        </w:tblPrEx>
        <w:tc>
          <w:tcPr>
            <w:tcW w:w="488" w:type="dxa"/>
            <w:tcBorders>
              <w:top w:val="nil"/>
              <w:bottom w:val="nil"/>
            </w:tcBorders>
          </w:tcPr>
          <w:p w:rsidR="00D55499" w:rsidRPr="00D55499" w:rsidRDefault="00D55499" w:rsidP="00D95DED">
            <w:pPr>
              <w:pStyle w:val="ConsPlusNormal"/>
              <w:jc w:val="center"/>
              <w:rPr>
                <w:rFonts w:ascii="Times New Roman" w:hAnsi="Times New Roman" w:cs="Times New Roman"/>
                <w:sz w:val="24"/>
                <w:szCs w:val="24"/>
              </w:rPr>
            </w:pPr>
            <w:bookmarkStart w:id="60" w:name="P667"/>
            <w:bookmarkEnd w:id="60"/>
            <w:r w:rsidRPr="00D55499">
              <w:rPr>
                <w:rFonts w:ascii="Times New Roman" w:hAnsi="Times New Roman" w:cs="Times New Roman"/>
                <w:sz w:val="24"/>
                <w:szCs w:val="24"/>
              </w:rPr>
              <w:t>3.2</w:t>
            </w:r>
          </w:p>
        </w:tc>
        <w:tc>
          <w:tcPr>
            <w:tcW w:w="4110" w:type="dxa"/>
            <w:tcBorders>
              <w:top w:val="nil"/>
              <w:bottom w:val="nil"/>
            </w:tcBorders>
          </w:tcPr>
          <w:p w:rsidR="00D55499" w:rsidRPr="00D55499" w:rsidRDefault="00D55499" w:rsidP="00D95DED">
            <w:pPr>
              <w:pStyle w:val="ConsPlusNormal"/>
              <w:rPr>
                <w:rFonts w:ascii="Times New Roman" w:hAnsi="Times New Roman" w:cs="Times New Roman"/>
                <w:sz w:val="24"/>
                <w:szCs w:val="24"/>
              </w:rPr>
            </w:pPr>
            <w:bookmarkStart w:id="61" w:name="P668"/>
            <w:bookmarkEnd w:id="61"/>
            <w:r w:rsidRPr="00D55499">
              <w:rPr>
                <w:rFonts w:ascii="Times New Roman" w:hAnsi="Times New Roman" w:cs="Times New Roman"/>
                <w:sz w:val="24"/>
                <w:szCs w:val="24"/>
              </w:rPr>
              <w:t>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w:t>
            </w:r>
          </w:p>
        </w:tc>
        <w:tc>
          <w:tcPr>
            <w:tcW w:w="4820" w:type="dxa"/>
            <w:gridSpan w:val="2"/>
            <w:tcBorders>
              <w:top w:val="nil"/>
              <w:bottom w:val="nil"/>
            </w:tcBorders>
          </w:tcPr>
          <w:p w:rsidR="00D55499" w:rsidRPr="00D55499" w:rsidRDefault="00D55499" w:rsidP="00D95DED">
            <w:pPr>
              <w:pStyle w:val="ConsPlusNormal"/>
              <w:rPr>
                <w:rFonts w:ascii="Times New Roman" w:hAnsi="Times New Roman" w:cs="Times New Roman"/>
                <w:sz w:val="24"/>
                <w:szCs w:val="24"/>
              </w:rPr>
            </w:pPr>
            <w:r w:rsidRPr="00D55499">
              <w:rPr>
                <w:rFonts w:ascii="Times New Roman" w:hAnsi="Times New Roman" w:cs="Times New Roman"/>
                <w:sz w:val="24"/>
                <w:szCs w:val="24"/>
              </w:rPr>
              <w:t>Формирование денежного обязательства не предусматривается</w:t>
            </w:r>
          </w:p>
        </w:tc>
      </w:tr>
      <w:tr w:rsidR="00D55499" w:rsidRPr="00D55499" w:rsidTr="00D95DED">
        <w:tc>
          <w:tcPr>
            <w:tcW w:w="488" w:type="dxa"/>
            <w:vMerge w:val="restart"/>
            <w:tcBorders>
              <w:bottom w:val="nil"/>
            </w:tcBorders>
          </w:tcPr>
          <w:p w:rsidR="00D55499" w:rsidRPr="00D55499" w:rsidRDefault="00D55499" w:rsidP="00D95DED">
            <w:pPr>
              <w:pStyle w:val="ConsPlusNormal"/>
              <w:jc w:val="center"/>
              <w:rPr>
                <w:rFonts w:ascii="Times New Roman" w:hAnsi="Times New Roman" w:cs="Times New Roman"/>
                <w:sz w:val="24"/>
                <w:szCs w:val="24"/>
              </w:rPr>
            </w:pPr>
            <w:bookmarkStart w:id="62" w:name="P689"/>
            <w:bookmarkEnd w:id="62"/>
            <w:r w:rsidRPr="00D55499">
              <w:rPr>
                <w:rFonts w:ascii="Times New Roman" w:hAnsi="Times New Roman" w:cs="Times New Roman"/>
                <w:sz w:val="24"/>
                <w:szCs w:val="24"/>
              </w:rPr>
              <w:t>4.</w:t>
            </w:r>
          </w:p>
        </w:tc>
        <w:tc>
          <w:tcPr>
            <w:tcW w:w="4110" w:type="dxa"/>
            <w:vMerge w:val="restart"/>
            <w:tcBorders>
              <w:bottom w:val="nil"/>
            </w:tcBorders>
          </w:tcPr>
          <w:p w:rsidR="00D55499" w:rsidRPr="00D55499" w:rsidRDefault="00D55499" w:rsidP="00D95DED">
            <w:pPr>
              <w:pStyle w:val="ConsPlusNormal"/>
              <w:rPr>
                <w:rFonts w:ascii="Times New Roman" w:hAnsi="Times New Roman" w:cs="Times New Roman"/>
                <w:sz w:val="24"/>
                <w:szCs w:val="24"/>
              </w:rPr>
            </w:pPr>
            <w:bookmarkStart w:id="63" w:name="P690"/>
            <w:bookmarkEnd w:id="63"/>
            <w:r w:rsidRPr="00D55499">
              <w:rPr>
                <w:rFonts w:ascii="Times New Roman" w:hAnsi="Times New Roman" w:cs="Times New Roman"/>
                <w:sz w:val="24"/>
                <w:szCs w:val="24"/>
              </w:rPr>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реестр контрактов</w:t>
            </w:r>
          </w:p>
        </w:tc>
        <w:tc>
          <w:tcPr>
            <w:tcW w:w="4820" w:type="dxa"/>
            <w:gridSpan w:val="2"/>
          </w:tcPr>
          <w:p w:rsidR="00D55499" w:rsidRPr="00D55499" w:rsidRDefault="00D55499" w:rsidP="00D95DED">
            <w:pPr>
              <w:pStyle w:val="ConsPlusNormal"/>
              <w:rPr>
                <w:rFonts w:ascii="Times New Roman" w:hAnsi="Times New Roman" w:cs="Times New Roman"/>
                <w:sz w:val="24"/>
                <w:szCs w:val="24"/>
              </w:rPr>
            </w:pPr>
            <w:proofErr w:type="gramStart"/>
            <w:r w:rsidRPr="00D55499">
              <w:rPr>
                <w:rFonts w:ascii="Times New Roman" w:hAnsi="Times New Roman" w:cs="Times New Roman"/>
                <w:sz w:val="24"/>
                <w:szCs w:val="24"/>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roofErr w:type="gramEnd"/>
          </w:p>
        </w:tc>
      </w:tr>
      <w:tr w:rsidR="00D55499" w:rsidRPr="00D55499" w:rsidTr="00D95DED">
        <w:tc>
          <w:tcPr>
            <w:tcW w:w="488" w:type="dxa"/>
            <w:vMerge/>
            <w:tcBorders>
              <w:bottom w:val="nil"/>
            </w:tcBorders>
          </w:tcPr>
          <w:p w:rsidR="00D55499" w:rsidRPr="00D55499" w:rsidRDefault="00D55499" w:rsidP="00D95DED">
            <w:pPr>
              <w:pStyle w:val="ConsPlusNormal"/>
              <w:rPr>
                <w:rFonts w:ascii="Times New Roman" w:hAnsi="Times New Roman" w:cs="Times New Roman"/>
                <w:sz w:val="24"/>
                <w:szCs w:val="24"/>
              </w:rPr>
            </w:pPr>
          </w:p>
        </w:tc>
        <w:tc>
          <w:tcPr>
            <w:tcW w:w="4110" w:type="dxa"/>
            <w:vMerge/>
            <w:tcBorders>
              <w:bottom w:val="nil"/>
            </w:tcBorders>
          </w:tcPr>
          <w:p w:rsidR="00D55499" w:rsidRPr="00D55499" w:rsidRDefault="00D55499" w:rsidP="00D95DED">
            <w:pPr>
              <w:pStyle w:val="ConsPlusNormal"/>
              <w:rPr>
                <w:rFonts w:ascii="Times New Roman" w:hAnsi="Times New Roman" w:cs="Times New Roman"/>
                <w:sz w:val="24"/>
                <w:szCs w:val="24"/>
              </w:rPr>
            </w:pPr>
          </w:p>
        </w:tc>
        <w:tc>
          <w:tcPr>
            <w:tcW w:w="4820" w:type="dxa"/>
            <w:gridSpan w:val="2"/>
          </w:tcPr>
          <w:p w:rsidR="00D55499" w:rsidRPr="00D55499" w:rsidRDefault="00D55499" w:rsidP="00D95DED">
            <w:pPr>
              <w:pStyle w:val="ConsPlusNormal"/>
              <w:rPr>
                <w:rFonts w:ascii="Times New Roman" w:hAnsi="Times New Roman" w:cs="Times New Roman"/>
                <w:sz w:val="24"/>
                <w:szCs w:val="24"/>
              </w:rPr>
            </w:pPr>
            <w:r w:rsidRPr="00D55499">
              <w:rPr>
                <w:rFonts w:ascii="Times New Roman" w:hAnsi="Times New Roman" w:cs="Times New Roman"/>
                <w:sz w:val="24"/>
                <w:szCs w:val="24"/>
              </w:rPr>
              <w:t>Документ о приемке поставленных товаров, выполненных работ (их результатов, в том числе этапов), оказанных услуг</w:t>
            </w:r>
          </w:p>
        </w:tc>
      </w:tr>
      <w:tr w:rsidR="00D55499" w:rsidRPr="00D55499" w:rsidTr="00D95DED">
        <w:tc>
          <w:tcPr>
            <w:tcW w:w="488" w:type="dxa"/>
            <w:vMerge/>
            <w:tcBorders>
              <w:bottom w:val="nil"/>
            </w:tcBorders>
          </w:tcPr>
          <w:p w:rsidR="00D55499" w:rsidRPr="00D55499" w:rsidRDefault="00D55499" w:rsidP="00D95DED">
            <w:pPr>
              <w:pStyle w:val="ConsPlusNormal"/>
              <w:rPr>
                <w:rFonts w:ascii="Times New Roman" w:hAnsi="Times New Roman" w:cs="Times New Roman"/>
                <w:sz w:val="24"/>
                <w:szCs w:val="24"/>
              </w:rPr>
            </w:pPr>
          </w:p>
        </w:tc>
        <w:tc>
          <w:tcPr>
            <w:tcW w:w="4110" w:type="dxa"/>
            <w:vMerge/>
            <w:tcBorders>
              <w:bottom w:val="nil"/>
            </w:tcBorders>
          </w:tcPr>
          <w:p w:rsidR="00D55499" w:rsidRPr="00D55499" w:rsidRDefault="00D55499" w:rsidP="00D95DED">
            <w:pPr>
              <w:pStyle w:val="ConsPlusNormal"/>
              <w:rPr>
                <w:rFonts w:ascii="Times New Roman" w:hAnsi="Times New Roman" w:cs="Times New Roman"/>
                <w:sz w:val="24"/>
                <w:szCs w:val="24"/>
              </w:rPr>
            </w:pPr>
          </w:p>
        </w:tc>
        <w:tc>
          <w:tcPr>
            <w:tcW w:w="4820" w:type="dxa"/>
            <w:gridSpan w:val="2"/>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Счет</w:t>
            </w:r>
          </w:p>
        </w:tc>
      </w:tr>
      <w:tr w:rsidR="00D55499" w:rsidRPr="00D55499" w:rsidTr="00D95DED">
        <w:tc>
          <w:tcPr>
            <w:tcW w:w="488" w:type="dxa"/>
            <w:vMerge/>
            <w:tcBorders>
              <w:bottom w:val="nil"/>
            </w:tcBorders>
          </w:tcPr>
          <w:p w:rsidR="00D55499" w:rsidRPr="00D55499" w:rsidRDefault="00D55499" w:rsidP="00D95DED">
            <w:pPr>
              <w:pStyle w:val="ConsPlusNormal"/>
              <w:rPr>
                <w:rFonts w:ascii="Times New Roman" w:hAnsi="Times New Roman" w:cs="Times New Roman"/>
                <w:sz w:val="24"/>
                <w:szCs w:val="24"/>
              </w:rPr>
            </w:pPr>
          </w:p>
        </w:tc>
        <w:tc>
          <w:tcPr>
            <w:tcW w:w="4110" w:type="dxa"/>
            <w:vMerge/>
            <w:tcBorders>
              <w:bottom w:val="nil"/>
            </w:tcBorders>
          </w:tcPr>
          <w:p w:rsidR="00D55499" w:rsidRPr="00D55499" w:rsidRDefault="00D55499" w:rsidP="00D95DED">
            <w:pPr>
              <w:pStyle w:val="ConsPlusNormal"/>
              <w:rPr>
                <w:rFonts w:ascii="Times New Roman" w:hAnsi="Times New Roman" w:cs="Times New Roman"/>
                <w:sz w:val="24"/>
                <w:szCs w:val="24"/>
              </w:rPr>
            </w:pPr>
          </w:p>
        </w:tc>
        <w:tc>
          <w:tcPr>
            <w:tcW w:w="4820" w:type="dxa"/>
            <w:gridSpan w:val="2"/>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Счет-фактура</w:t>
            </w:r>
          </w:p>
        </w:tc>
      </w:tr>
      <w:tr w:rsidR="00D55499" w:rsidRPr="00D55499" w:rsidTr="00D95DED">
        <w:tblPrEx>
          <w:tblBorders>
            <w:insideH w:val="nil"/>
          </w:tblBorders>
        </w:tblPrEx>
        <w:tc>
          <w:tcPr>
            <w:tcW w:w="488" w:type="dxa"/>
            <w:vMerge/>
            <w:tcBorders>
              <w:bottom w:val="nil"/>
            </w:tcBorders>
          </w:tcPr>
          <w:p w:rsidR="00D55499" w:rsidRPr="00D55499" w:rsidRDefault="00D55499" w:rsidP="00D95DED">
            <w:pPr>
              <w:pStyle w:val="ConsPlusNormal"/>
              <w:rPr>
                <w:rFonts w:ascii="Times New Roman" w:hAnsi="Times New Roman" w:cs="Times New Roman"/>
                <w:sz w:val="24"/>
                <w:szCs w:val="24"/>
              </w:rPr>
            </w:pPr>
          </w:p>
        </w:tc>
        <w:tc>
          <w:tcPr>
            <w:tcW w:w="4110" w:type="dxa"/>
            <w:vMerge/>
            <w:tcBorders>
              <w:bottom w:val="nil"/>
            </w:tcBorders>
          </w:tcPr>
          <w:p w:rsidR="00D55499" w:rsidRPr="00D55499" w:rsidRDefault="00D55499" w:rsidP="00D95DED">
            <w:pPr>
              <w:pStyle w:val="ConsPlusNormal"/>
              <w:rPr>
                <w:rFonts w:ascii="Times New Roman" w:hAnsi="Times New Roman" w:cs="Times New Roman"/>
                <w:sz w:val="24"/>
                <w:szCs w:val="24"/>
              </w:rPr>
            </w:pPr>
          </w:p>
        </w:tc>
        <w:tc>
          <w:tcPr>
            <w:tcW w:w="4820" w:type="dxa"/>
            <w:gridSpan w:val="2"/>
            <w:tcBorders>
              <w:bottom w:val="nil"/>
            </w:tcBorders>
          </w:tcPr>
          <w:p w:rsidR="00D55499" w:rsidRPr="00D55499" w:rsidRDefault="00D55499" w:rsidP="00D95DED">
            <w:pPr>
              <w:pStyle w:val="ConsPlusNormal"/>
              <w:rPr>
                <w:rFonts w:ascii="Times New Roman" w:hAnsi="Times New Roman" w:cs="Times New Roman"/>
                <w:sz w:val="24"/>
                <w:szCs w:val="24"/>
              </w:rPr>
            </w:pPr>
            <w:r w:rsidRPr="00D55499">
              <w:rPr>
                <w:rFonts w:ascii="Times New Roman" w:hAnsi="Times New Roman" w:cs="Times New Roman"/>
                <w:sz w:val="24"/>
                <w:szCs w:val="24"/>
              </w:rPr>
              <w:t xml:space="preserve">Иной документ, подтверждающий возникновение денежного обязательства </w:t>
            </w:r>
            <w:r w:rsidRPr="00D55499">
              <w:rPr>
                <w:rFonts w:ascii="Times New Roman" w:hAnsi="Times New Roman" w:cs="Times New Roman"/>
                <w:sz w:val="24"/>
                <w:szCs w:val="24"/>
              </w:rPr>
              <w:lastRenderedPageBreak/>
              <w:t>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D55499" w:rsidRPr="00D55499" w:rsidTr="00D95DED">
        <w:tblPrEx>
          <w:tblBorders>
            <w:insideH w:val="nil"/>
          </w:tblBorders>
        </w:tblPrEx>
        <w:tc>
          <w:tcPr>
            <w:tcW w:w="9418" w:type="dxa"/>
            <w:gridSpan w:val="4"/>
            <w:tcBorders>
              <w:top w:val="nil"/>
            </w:tcBorders>
          </w:tcPr>
          <w:p w:rsidR="00D55499" w:rsidRPr="00D55499" w:rsidRDefault="00D55499" w:rsidP="00D95DED">
            <w:pPr>
              <w:pStyle w:val="ConsPlusNormal"/>
              <w:jc w:val="both"/>
              <w:rPr>
                <w:rFonts w:ascii="Times New Roman" w:hAnsi="Times New Roman" w:cs="Times New Roman"/>
                <w:sz w:val="24"/>
                <w:szCs w:val="24"/>
              </w:rPr>
            </w:pPr>
          </w:p>
        </w:tc>
      </w:tr>
      <w:tr w:rsidR="00D55499" w:rsidRPr="00D55499" w:rsidTr="00D95DED">
        <w:tc>
          <w:tcPr>
            <w:tcW w:w="488" w:type="dxa"/>
            <w:vMerge w:val="restart"/>
          </w:tcPr>
          <w:p w:rsidR="00D55499" w:rsidRPr="00D55499" w:rsidRDefault="00D55499" w:rsidP="00D95DED">
            <w:pPr>
              <w:pStyle w:val="ConsPlusNormal"/>
              <w:jc w:val="center"/>
              <w:rPr>
                <w:rFonts w:ascii="Times New Roman" w:hAnsi="Times New Roman" w:cs="Times New Roman"/>
                <w:sz w:val="24"/>
                <w:szCs w:val="24"/>
              </w:rPr>
            </w:pPr>
            <w:r w:rsidRPr="00D55499">
              <w:rPr>
                <w:rFonts w:ascii="Times New Roman" w:hAnsi="Times New Roman" w:cs="Times New Roman"/>
                <w:sz w:val="24"/>
                <w:szCs w:val="24"/>
              </w:rPr>
              <w:t>5.</w:t>
            </w:r>
          </w:p>
        </w:tc>
        <w:tc>
          <w:tcPr>
            <w:tcW w:w="4110" w:type="dxa"/>
            <w:vMerge w:val="restart"/>
          </w:tcPr>
          <w:p w:rsidR="00D55499" w:rsidRPr="00D55499" w:rsidRDefault="00D55499" w:rsidP="00D95DED">
            <w:pPr>
              <w:pStyle w:val="ConsPlusNormal"/>
              <w:jc w:val="both"/>
              <w:rPr>
                <w:rFonts w:ascii="Times New Roman" w:hAnsi="Times New Roman" w:cs="Times New Roman"/>
                <w:sz w:val="24"/>
                <w:szCs w:val="24"/>
              </w:rPr>
            </w:pPr>
            <w:bookmarkStart w:id="64" w:name="P698"/>
            <w:bookmarkEnd w:id="64"/>
            <w:proofErr w:type="gramStart"/>
            <w:r w:rsidRPr="00D55499">
              <w:rPr>
                <w:rFonts w:ascii="Times New Roman" w:hAnsi="Times New Roman" w:cs="Times New Roman"/>
                <w:sz w:val="24"/>
                <w:szCs w:val="24"/>
              </w:rPr>
              <w:t>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международный договор (соглашение) (далее - договор), за исключением договоров, указанных в 14 пункте настоящего перечня</w:t>
            </w:r>
            <w:proofErr w:type="gramEnd"/>
          </w:p>
        </w:tc>
        <w:tc>
          <w:tcPr>
            <w:tcW w:w="4820" w:type="dxa"/>
            <w:gridSpan w:val="2"/>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Акт выполненных работ</w:t>
            </w:r>
          </w:p>
        </w:tc>
      </w:tr>
      <w:tr w:rsidR="00D55499" w:rsidRPr="00D55499" w:rsidTr="00D95DED">
        <w:tc>
          <w:tcPr>
            <w:tcW w:w="488" w:type="dxa"/>
            <w:vMerge/>
          </w:tcPr>
          <w:p w:rsidR="00D55499" w:rsidRPr="00D55499" w:rsidRDefault="00D55499" w:rsidP="00D95DED">
            <w:pPr>
              <w:pStyle w:val="ConsPlusNormal"/>
              <w:rPr>
                <w:rFonts w:ascii="Times New Roman" w:hAnsi="Times New Roman" w:cs="Times New Roman"/>
                <w:sz w:val="24"/>
                <w:szCs w:val="24"/>
              </w:rPr>
            </w:pPr>
          </w:p>
        </w:tc>
        <w:tc>
          <w:tcPr>
            <w:tcW w:w="4110" w:type="dxa"/>
            <w:vMerge/>
          </w:tcPr>
          <w:p w:rsidR="00D55499" w:rsidRPr="00D55499" w:rsidRDefault="00D55499" w:rsidP="00D95DED">
            <w:pPr>
              <w:pStyle w:val="ConsPlusNormal"/>
              <w:rPr>
                <w:rFonts w:ascii="Times New Roman" w:hAnsi="Times New Roman" w:cs="Times New Roman"/>
                <w:sz w:val="24"/>
                <w:szCs w:val="24"/>
              </w:rPr>
            </w:pPr>
          </w:p>
        </w:tc>
        <w:tc>
          <w:tcPr>
            <w:tcW w:w="4820" w:type="dxa"/>
            <w:gridSpan w:val="2"/>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Акт об оказании услуг</w:t>
            </w:r>
          </w:p>
        </w:tc>
      </w:tr>
      <w:tr w:rsidR="00D55499" w:rsidRPr="00D55499" w:rsidTr="00D95DED">
        <w:tc>
          <w:tcPr>
            <w:tcW w:w="488" w:type="dxa"/>
            <w:vMerge/>
          </w:tcPr>
          <w:p w:rsidR="00D55499" w:rsidRPr="00D55499" w:rsidRDefault="00D55499" w:rsidP="00D95DED">
            <w:pPr>
              <w:pStyle w:val="ConsPlusNormal"/>
              <w:rPr>
                <w:rFonts w:ascii="Times New Roman" w:hAnsi="Times New Roman" w:cs="Times New Roman"/>
                <w:sz w:val="24"/>
                <w:szCs w:val="24"/>
              </w:rPr>
            </w:pPr>
          </w:p>
        </w:tc>
        <w:tc>
          <w:tcPr>
            <w:tcW w:w="4110" w:type="dxa"/>
            <w:vMerge/>
          </w:tcPr>
          <w:p w:rsidR="00D55499" w:rsidRPr="00D55499" w:rsidRDefault="00D55499" w:rsidP="00D95DED">
            <w:pPr>
              <w:pStyle w:val="ConsPlusNormal"/>
              <w:rPr>
                <w:rFonts w:ascii="Times New Roman" w:hAnsi="Times New Roman" w:cs="Times New Roman"/>
                <w:sz w:val="24"/>
                <w:szCs w:val="24"/>
              </w:rPr>
            </w:pPr>
          </w:p>
        </w:tc>
        <w:tc>
          <w:tcPr>
            <w:tcW w:w="4820" w:type="dxa"/>
            <w:gridSpan w:val="2"/>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Акт приема-передачи</w:t>
            </w:r>
          </w:p>
        </w:tc>
      </w:tr>
      <w:tr w:rsidR="00D55499" w:rsidRPr="00D55499" w:rsidTr="00D95DED">
        <w:tc>
          <w:tcPr>
            <w:tcW w:w="488" w:type="dxa"/>
            <w:vMerge/>
          </w:tcPr>
          <w:p w:rsidR="00D55499" w:rsidRPr="00D55499" w:rsidRDefault="00D55499" w:rsidP="00D95DED">
            <w:pPr>
              <w:pStyle w:val="ConsPlusNormal"/>
              <w:rPr>
                <w:rFonts w:ascii="Times New Roman" w:hAnsi="Times New Roman" w:cs="Times New Roman"/>
                <w:sz w:val="24"/>
                <w:szCs w:val="24"/>
              </w:rPr>
            </w:pPr>
          </w:p>
        </w:tc>
        <w:tc>
          <w:tcPr>
            <w:tcW w:w="4110" w:type="dxa"/>
            <w:vMerge/>
          </w:tcPr>
          <w:p w:rsidR="00D55499" w:rsidRPr="00D55499" w:rsidRDefault="00D55499" w:rsidP="00D95DED">
            <w:pPr>
              <w:pStyle w:val="ConsPlusNormal"/>
              <w:rPr>
                <w:rFonts w:ascii="Times New Roman" w:hAnsi="Times New Roman" w:cs="Times New Roman"/>
                <w:sz w:val="24"/>
                <w:szCs w:val="24"/>
              </w:rPr>
            </w:pPr>
          </w:p>
        </w:tc>
        <w:tc>
          <w:tcPr>
            <w:tcW w:w="4820" w:type="dxa"/>
            <w:gridSpan w:val="2"/>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D55499" w:rsidRPr="00D55499" w:rsidTr="00D95DED">
        <w:tc>
          <w:tcPr>
            <w:tcW w:w="488" w:type="dxa"/>
            <w:vMerge/>
          </w:tcPr>
          <w:p w:rsidR="00D55499" w:rsidRPr="00D55499" w:rsidRDefault="00D55499" w:rsidP="00D95DED">
            <w:pPr>
              <w:pStyle w:val="ConsPlusNormal"/>
              <w:rPr>
                <w:rFonts w:ascii="Times New Roman" w:hAnsi="Times New Roman" w:cs="Times New Roman"/>
                <w:sz w:val="24"/>
                <w:szCs w:val="24"/>
              </w:rPr>
            </w:pPr>
          </w:p>
        </w:tc>
        <w:tc>
          <w:tcPr>
            <w:tcW w:w="4110" w:type="dxa"/>
            <w:vMerge/>
          </w:tcPr>
          <w:p w:rsidR="00D55499" w:rsidRPr="00D55499" w:rsidRDefault="00D55499" w:rsidP="00D95DED">
            <w:pPr>
              <w:pStyle w:val="ConsPlusNormal"/>
              <w:rPr>
                <w:rFonts w:ascii="Times New Roman" w:hAnsi="Times New Roman" w:cs="Times New Roman"/>
                <w:sz w:val="24"/>
                <w:szCs w:val="24"/>
              </w:rPr>
            </w:pPr>
          </w:p>
        </w:tc>
        <w:tc>
          <w:tcPr>
            <w:tcW w:w="4820" w:type="dxa"/>
            <w:gridSpan w:val="2"/>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Справка-расчет или иной документ, являющийся основанием для оплаты неустойки</w:t>
            </w:r>
          </w:p>
        </w:tc>
      </w:tr>
      <w:tr w:rsidR="00D55499" w:rsidRPr="00D55499" w:rsidTr="00D95DED">
        <w:tc>
          <w:tcPr>
            <w:tcW w:w="488" w:type="dxa"/>
            <w:vMerge/>
          </w:tcPr>
          <w:p w:rsidR="00D55499" w:rsidRPr="00D55499" w:rsidRDefault="00D55499" w:rsidP="00D95DED">
            <w:pPr>
              <w:pStyle w:val="ConsPlusNormal"/>
              <w:rPr>
                <w:rFonts w:ascii="Times New Roman" w:hAnsi="Times New Roman" w:cs="Times New Roman"/>
                <w:sz w:val="24"/>
                <w:szCs w:val="24"/>
              </w:rPr>
            </w:pPr>
          </w:p>
        </w:tc>
        <w:tc>
          <w:tcPr>
            <w:tcW w:w="4110" w:type="dxa"/>
            <w:vMerge/>
          </w:tcPr>
          <w:p w:rsidR="00D55499" w:rsidRPr="00D55499" w:rsidRDefault="00D55499" w:rsidP="00D95DED">
            <w:pPr>
              <w:pStyle w:val="ConsPlusNormal"/>
              <w:rPr>
                <w:rFonts w:ascii="Times New Roman" w:hAnsi="Times New Roman" w:cs="Times New Roman"/>
                <w:sz w:val="24"/>
                <w:szCs w:val="24"/>
              </w:rPr>
            </w:pPr>
          </w:p>
        </w:tc>
        <w:tc>
          <w:tcPr>
            <w:tcW w:w="4820" w:type="dxa"/>
            <w:gridSpan w:val="2"/>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Счет</w:t>
            </w:r>
          </w:p>
        </w:tc>
      </w:tr>
      <w:tr w:rsidR="00D55499" w:rsidRPr="00D55499" w:rsidTr="00D95DED">
        <w:tc>
          <w:tcPr>
            <w:tcW w:w="488" w:type="dxa"/>
            <w:vMerge/>
          </w:tcPr>
          <w:p w:rsidR="00D55499" w:rsidRPr="00D55499" w:rsidRDefault="00D55499" w:rsidP="00D95DED">
            <w:pPr>
              <w:pStyle w:val="ConsPlusNormal"/>
              <w:rPr>
                <w:rFonts w:ascii="Times New Roman" w:hAnsi="Times New Roman" w:cs="Times New Roman"/>
                <w:sz w:val="24"/>
                <w:szCs w:val="24"/>
              </w:rPr>
            </w:pPr>
          </w:p>
        </w:tc>
        <w:tc>
          <w:tcPr>
            <w:tcW w:w="4110" w:type="dxa"/>
            <w:vMerge/>
          </w:tcPr>
          <w:p w:rsidR="00D55499" w:rsidRPr="00D55499" w:rsidRDefault="00D55499" w:rsidP="00D95DED">
            <w:pPr>
              <w:pStyle w:val="ConsPlusNormal"/>
              <w:rPr>
                <w:rFonts w:ascii="Times New Roman" w:hAnsi="Times New Roman" w:cs="Times New Roman"/>
                <w:sz w:val="24"/>
                <w:szCs w:val="24"/>
              </w:rPr>
            </w:pPr>
          </w:p>
        </w:tc>
        <w:tc>
          <w:tcPr>
            <w:tcW w:w="4820" w:type="dxa"/>
            <w:gridSpan w:val="2"/>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Счет-фактура</w:t>
            </w:r>
          </w:p>
        </w:tc>
      </w:tr>
      <w:tr w:rsidR="00D55499" w:rsidRPr="00D55499" w:rsidTr="00D95DED">
        <w:tc>
          <w:tcPr>
            <w:tcW w:w="488" w:type="dxa"/>
            <w:vMerge/>
          </w:tcPr>
          <w:p w:rsidR="00D55499" w:rsidRPr="00D55499" w:rsidRDefault="00D55499" w:rsidP="00D95DED">
            <w:pPr>
              <w:pStyle w:val="ConsPlusNormal"/>
              <w:rPr>
                <w:rFonts w:ascii="Times New Roman" w:hAnsi="Times New Roman" w:cs="Times New Roman"/>
                <w:sz w:val="24"/>
                <w:szCs w:val="24"/>
              </w:rPr>
            </w:pPr>
          </w:p>
        </w:tc>
        <w:tc>
          <w:tcPr>
            <w:tcW w:w="4110" w:type="dxa"/>
            <w:vMerge/>
          </w:tcPr>
          <w:p w:rsidR="00D55499" w:rsidRPr="00D55499" w:rsidRDefault="00D55499" w:rsidP="00D95DED">
            <w:pPr>
              <w:pStyle w:val="ConsPlusNormal"/>
              <w:rPr>
                <w:rFonts w:ascii="Times New Roman" w:hAnsi="Times New Roman" w:cs="Times New Roman"/>
                <w:sz w:val="24"/>
                <w:szCs w:val="24"/>
              </w:rPr>
            </w:pPr>
          </w:p>
        </w:tc>
        <w:tc>
          <w:tcPr>
            <w:tcW w:w="4820" w:type="dxa"/>
            <w:gridSpan w:val="2"/>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Товарная накладная (унифицированная форма N ТОРГ-12) (ф. 0330212)</w:t>
            </w:r>
          </w:p>
        </w:tc>
      </w:tr>
      <w:tr w:rsidR="00D55499" w:rsidRPr="00D55499" w:rsidTr="00D95DED">
        <w:tc>
          <w:tcPr>
            <w:tcW w:w="488" w:type="dxa"/>
            <w:vMerge/>
          </w:tcPr>
          <w:p w:rsidR="00D55499" w:rsidRPr="00D55499" w:rsidRDefault="00D55499" w:rsidP="00D95DED">
            <w:pPr>
              <w:pStyle w:val="ConsPlusNormal"/>
              <w:rPr>
                <w:rFonts w:ascii="Times New Roman" w:hAnsi="Times New Roman" w:cs="Times New Roman"/>
                <w:sz w:val="24"/>
                <w:szCs w:val="24"/>
              </w:rPr>
            </w:pPr>
          </w:p>
        </w:tc>
        <w:tc>
          <w:tcPr>
            <w:tcW w:w="4110" w:type="dxa"/>
            <w:vMerge/>
          </w:tcPr>
          <w:p w:rsidR="00D55499" w:rsidRPr="00D55499" w:rsidRDefault="00D55499" w:rsidP="00D95DED">
            <w:pPr>
              <w:pStyle w:val="ConsPlusNormal"/>
              <w:rPr>
                <w:rFonts w:ascii="Times New Roman" w:hAnsi="Times New Roman" w:cs="Times New Roman"/>
                <w:sz w:val="24"/>
                <w:szCs w:val="24"/>
              </w:rPr>
            </w:pPr>
          </w:p>
        </w:tc>
        <w:tc>
          <w:tcPr>
            <w:tcW w:w="4820" w:type="dxa"/>
            <w:gridSpan w:val="2"/>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Универсальный передаточный документ</w:t>
            </w:r>
          </w:p>
        </w:tc>
      </w:tr>
      <w:tr w:rsidR="00D55499" w:rsidRPr="00D55499" w:rsidTr="00D95DED">
        <w:tc>
          <w:tcPr>
            <w:tcW w:w="488" w:type="dxa"/>
            <w:vMerge/>
          </w:tcPr>
          <w:p w:rsidR="00D55499" w:rsidRPr="00D55499" w:rsidRDefault="00D55499" w:rsidP="00D95DED">
            <w:pPr>
              <w:pStyle w:val="ConsPlusNormal"/>
              <w:rPr>
                <w:rFonts w:ascii="Times New Roman" w:hAnsi="Times New Roman" w:cs="Times New Roman"/>
                <w:sz w:val="24"/>
                <w:szCs w:val="24"/>
              </w:rPr>
            </w:pPr>
          </w:p>
        </w:tc>
        <w:tc>
          <w:tcPr>
            <w:tcW w:w="4110" w:type="dxa"/>
            <w:vMerge/>
          </w:tcPr>
          <w:p w:rsidR="00D55499" w:rsidRPr="00D55499" w:rsidRDefault="00D55499" w:rsidP="00D95DED">
            <w:pPr>
              <w:pStyle w:val="ConsPlusNormal"/>
              <w:rPr>
                <w:rFonts w:ascii="Times New Roman" w:hAnsi="Times New Roman" w:cs="Times New Roman"/>
                <w:sz w:val="24"/>
                <w:szCs w:val="24"/>
              </w:rPr>
            </w:pPr>
          </w:p>
        </w:tc>
        <w:tc>
          <w:tcPr>
            <w:tcW w:w="4820" w:type="dxa"/>
            <w:gridSpan w:val="2"/>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Чек</w:t>
            </w:r>
          </w:p>
        </w:tc>
      </w:tr>
      <w:tr w:rsidR="00D55499" w:rsidRPr="00D55499" w:rsidTr="00D95DED">
        <w:tc>
          <w:tcPr>
            <w:tcW w:w="488" w:type="dxa"/>
            <w:vMerge/>
          </w:tcPr>
          <w:p w:rsidR="00D55499" w:rsidRPr="00D55499" w:rsidRDefault="00D55499" w:rsidP="00D95DED">
            <w:pPr>
              <w:pStyle w:val="ConsPlusNormal"/>
              <w:rPr>
                <w:rFonts w:ascii="Times New Roman" w:hAnsi="Times New Roman" w:cs="Times New Roman"/>
                <w:sz w:val="24"/>
                <w:szCs w:val="24"/>
              </w:rPr>
            </w:pPr>
          </w:p>
        </w:tc>
        <w:tc>
          <w:tcPr>
            <w:tcW w:w="4110" w:type="dxa"/>
            <w:vMerge/>
          </w:tcPr>
          <w:p w:rsidR="00D55499" w:rsidRPr="00D55499" w:rsidRDefault="00D55499" w:rsidP="00D95DED">
            <w:pPr>
              <w:pStyle w:val="ConsPlusNormal"/>
              <w:rPr>
                <w:rFonts w:ascii="Times New Roman" w:hAnsi="Times New Roman" w:cs="Times New Roman"/>
                <w:sz w:val="24"/>
                <w:szCs w:val="24"/>
              </w:rPr>
            </w:pPr>
          </w:p>
        </w:tc>
        <w:tc>
          <w:tcPr>
            <w:tcW w:w="4820" w:type="dxa"/>
            <w:gridSpan w:val="2"/>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D55499" w:rsidRPr="00D55499" w:rsidTr="00D95DED">
        <w:tc>
          <w:tcPr>
            <w:tcW w:w="488" w:type="dxa"/>
            <w:vMerge w:val="restart"/>
            <w:tcBorders>
              <w:bottom w:val="nil"/>
            </w:tcBorders>
          </w:tcPr>
          <w:p w:rsidR="00D55499" w:rsidRPr="00D55499" w:rsidRDefault="00D55499" w:rsidP="00D95DED">
            <w:pPr>
              <w:pStyle w:val="ConsPlusNormal"/>
              <w:jc w:val="center"/>
              <w:rPr>
                <w:rFonts w:ascii="Times New Roman" w:hAnsi="Times New Roman" w:cs="Times New Roman"/>
                <w:sz w:val="24"/>
                <w:szCs w:val="24"/>
              </w:rPr>
            </w:pPr>
            <w:bookmarkStart w:id="65" w:name="P710"/>
            <w:bookmarkEnd w:id="65"/>
            <w:r w:rsidRPr="00D55499">
              <w:rPr>
                <w:rFonts w:ascii="Times New Roman" w:hAnsi="Times New Roman" w:cs="Times New Roman"/>
                <w:sz w:val="24"/>
                <w:szCs w:val="24"/>
              </w:rPr>
              <w:t>6.</w:t>
            </w:r>
          </w:p>
        </w:tc>
        <w:tc>
          <w:tcPr>
            <w:tcW w:w="4110" w:type="dxa"/>
            <w:vMerge w:val="restart"/>
            <w:tcBorders>
              <w:bottom w:val="nil"/>
            </w:tcBorders>
          </w:tcPr>
          <w:p w:rsidR="00D55499" w:rsidRPr="00D55499" w:rsidRDefault="00D55499" w:rsidP="00D95DED">
            <w:pPr>
              <w:pStyle w:val="ConsPlusNormal"/>
              <w:jc w:val="both"/>
              <w:rPr>
                <w:rFonts w:ascii="Times New Roman" w:hAnsi="Times New Roman" w:cs="Times New Roman"/>
                <w:sz w:val="24"/>
                <w:szCs w:val="24"/>
              </w:rPr>
            </w:pPr>
            <w:bookmarkStart w:id="66" w:name="P711"/>
            <w:bookmarkEnd w:id="66"/>
            <w:r w:rsidRPr="00D55499">
              <w:rPr>
                <w:rFonts w:ascii="Times New Roman" w:hAnsi="Times New Roman" w:cs="Times New Roman"/>
                <w:sz w:val="24"/>
                <w:szCs w:val="24"/>
              </w:rPr>
              <w:t xml:space="preserve">Соглашение о предоставлении из местного бюджета бюджету муниципального образования,  (бюджету субъекта Российской Федерации)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w:t>
            </w:r>
            <w:r w:rsidRPr="00D55499">
              <w:rPr>
                <w:rFonts w:ascii="Times New Roman" w:hAnsi="Times New Roman" w:cs="Times New Roman"/>
                <w:sz w:val="24"/>
                <w:szCs w:val="24"/>
              </w:rPr>
              <w:lastRenderedPageBreak/>
              <w:t>субсидий, бюджетных инвестиций, межбюджетных трансфертов (далее соответственно - Соглашение о предоставлении межбюджетного трансферта, реестр соглашений)</w:t>
            </w:r>
          </w:p>
        </w:tc>
        <w:tc>
          <w:tcPr>
            <w:tcW w:w="4820" w:type="dxa"/>
            <w:gridSpan w:val="2"/>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lastRenderedPageBreak/>
              <w:t>График перечисления межбюджетного трансферта, предусмотренный соглашением о предоставлении межбюджетного трансферта</w:t>
            </w:r>
          </w:p>
        </w:tc>
      </w:tr>
      <w:tr w:rsidR="00D55499" w:rsidRPr="00D55499" w:rsidTr="00D95DED">
        <w:tc>
          <w:tcPr>
            <w:tcW w:w="488" w:type="dxa"/>
            <w:vMerge/>
            <w:tcBorders>
              <w:bottom w:val="nil"/>
            </w:tcBorders>
          </w:tcPr>
          <w:p w:rsidR="00D55499" w:rsidRPr="00D55499" w:rsidRDefault="00D55499" w:rsidP="00D95DED">
            <w:pPr>
              <w:pStyle w:val="ConsPlusNormal"/>
              <w:rPr>
                <w:rFonts w:ascii="Times New Roman" w:hAnsi="Times New Roman" w:cs="Times New Roman"/>
                <w:sz w:val="24"/>
                <w:szCs w:val="24"/>
              </w:rPr>
            </w:pPr>
          </w:p>
        </w:tc>
        <w:tc>
          <w:tcPr>
            <w:tcW w:w="4110" w:type="dxa"/>
            <w:vMerge/>
            <w:tcBorders>
              <w:bottom w:val="nil"/>
            </w:tcBorders>
          </w:tcPr>
          <w:p w:rsidR="00D55499" w:rsidRPr="00D55499" w:rsidRDefault="00D55499" w:rsidP="00D95DED">
            <w:pPr>
              <w:pStyle w:val="ConsPlusNormal"/>
              <w:rPr>
                <w:rFonts w:ascii="Times New Roman" w:hAnsi="Times New Roman" w:cs="Times New Roman"/>
                <w:sz w:val="24"/>
                <w:szCs w:val="24"/>
              </w:rPr>
            </w:pPr>
          </w:p>
        </w:tc>
        <w:tc>
          <w:tcPr>
            <w:tcW w:w="4820" w:type="dxa"/>
            <w:gridSpan w:val="2"/>
          </w:tcPr>
          <w:p w:rsidR="00D55499" w:rsidRPr="00D55499" w:rsidRDefault="00D55499" w:rsidP="00D95DED">
            <w:pPr>
              <w:pStyle w:val="ConsPlusNormal"/>
              <w:jc w:val="both"/>
              <w:rPr>
                <w:rFonts w:ascii="Times New Roman" w:hAnsi="Times New Roman" w:cs="Times New Roman"/>
                <w:sz w:val="24"/>
                <w:szCs w:val="24"/>
              </w:rPr>
            </w:pPr>
          </w:p>
        </w:tc>
      </w:tr>
      <w:tr w:rsidR="00D55499" w:rsidRPr="00D55499" w:rsidTr="00D95DED">
        <w:tc>
          <w:tcPr>
            <w:tcW w:w="488" w:type="dxa"/>
            <w:vMerge/>
            <w:tcBorders>
              <w:bottom w:val="nil"/>
            </w:tcBorders>
          </w:tcPr>
          <w:p w:rsidR="00D55499" w:rsidRPr="00D55499" w:rsidRDefault="00D55499" w:rsidP="00D95DED">
            <w:pPr>
              <w:pStyle w:val="ConsPlusNormal"/>
              <w:rPr>
                <w:rFonts w:ascii="Times New Roman" w:hAnsi="Times New Roman" w:cs="Times New Roman"/>
                <w:sz w:val="24"/>
                <w:szCs w:val="24"/>
              </w:rPr>
            </w:pPr>
          </w:p>
        </w:tc>
        <w:tc>
          <w:tcPr>
            <w:tcW w:w="4110" w:type="dxa"/>
            <w:vMerge/>
            <w:tcBorders>
              <w:bottom w:val="nil"/>
            </w:tcBorders>
          </w:tcPr>
          <w:p w:rsidR="00D55499" w:rsidRPr="00D55499" w:rsidRDefault="00D55499" w:rsidP="00D95DED">
            <w:pPr>
              <w:pStyle w:val="ConsPlusNormal"/>
              <w:rPr>
                <w:rFonts w:ascii="Times New Roman" w:hAnsi="Times New Roman" w:cs="Times New Roman"/>
                <w:sz w:val="24"/>
                <w:szCs w:val="24"/>
              </w:rPr>
            </w:pPr>
          </w:p>
        </w:tc>
        <w:tc>
          <w:tcPr>
            <w:tcW w:w="4820" w:type="dxa"/>
            <w:gridSpan w:val="2"/>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w:t>
            </w:r>
            <w:r w:rsidRPr="00D55499">
              <w:rPr>
                <w:rFonts w:ascii="Times New Roman" w:hAnsi="Times New Roman" w:cs="Times New Roman"/>
                <w:sz w:val="24"/>
                <w:szCs w:val="24"/>
              </w:rPr>
              <w:lastRenderedPageBreak/>
              <w:t>межбюджетного трансферта</w:t>
            </w:r>
          </w:p>
        </w:tc>
      </w:tr>
      <w:tr w:rsidR="00D55499" w:rsidRPr="00D55499" w:rsidTr="00D95DED">
        <w:tc>
          <w:tcPr>
            <w:tcW w:w="488" w:type="dxa"/>
            <w:vMerge/>
            <w:tcBorders>
              <w:bottom w:val="nil"/>
            </w:tcBorders>
          </w:tcPr>
          <w:p w:rsidR="00D55499" w:rsidRPr="00D55499" w:rsidRDefault="00D55499" w:rsidP="00D95DED">
            <w:pPr>
              <w:pStyle w:val="ConsPlusNormal"/>
              <w:rPr>
                <w:rFonts w:ascii="Times New Roman" w:hAnsi="Times New Roman" w:cs="Times New Roman"/>
                <w:sz w:val="24"/>
                <w:szCs w:val="24"/>
              </w:rPr>
            </w:pPr>
          </w:p>
        </w:tc>
        <w:tc>
          <w:tcPr>
            <w:tcW w:w="4110" w:type="dxa"/>
            <w:vMerge/>
            <w:tcBorders>
              <w:bottom w:val="nil"/>
            </w:tcBorders>
          </w:tcPr>
          <w:p w:rsidR="00D55499" w:rsidRPr="00D55499" w:rsidRDefault="00D55499" w:rsidP="00D95DED">
            <w:pPr>
              <w:pStyle w:val="ConsPlusNormal"/>
              <w:rPr>
                <w:rFonts w:ascii="Times New Roman" w:hAnsi="Times New Roman" w:cs="Times New Roman"/>
                <w:sz w:val="24"/>
                <w:szCs w:val="24"/>
              </w:rPr>
            </w:pPr>
          </w:p>
        </w:tc>
        <w:tc>
          <w:tcPr>
            <w:tcW w:w="4820" w:type="dxa"/>
            <w:gridSpan w:val="2"/>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Казначейское обеспечение обязательств (код формы по ОКУД 0506110)</w:t>
            </w:r>
          </w:p>
        </w:tc>
      </w:tr>
      <w:tr w:rsidR="00D55499" w:rsidRPr="00D55499" w:rsidTr="00D95DED">
        <w:tblPrEx>
          <w:tblBorders>
            <w:insideH w:val="nil"/>
          </w:tblBorders>
        </w:tblPrEx>
        <w:tc>
          <w:tcPr>
            <w:tcW w:w="488" w:type="dxa"/>
            <w:vMerge/>
            <w:tcBorders>
              <w:bottom w:val="nil"/>
            </w:tcBorders>
          </w:tcPr>
          <w:p w:rsidR="00D55499" w:rsidRPr="00D55499" w:rsidRDefault="00D55499" w:rsidP="00D95DED">
            <w:pPr>
              <w:pStyle w:val="ConsPlusNormal"/>
              <w:rPr>
                <w:rFonts w:ascii="Times New Roman" w:hAnsi="Times New Roman" w:cs="Times New Roman"/>
                <w:sz w:val="24"/>
                <w:szCs w:val="24"/>
              </w:rPr>
            </w:pPr>
          </w:p>
        </w:tc>
        <w:tc>
          <w:tcPr>
            <w:tcW w:w="4110" w:type="dxa"/>
            <w:vMerge/>
            <w:tcBorders>
              <w:bottom w:val="nil"/>
            </w:tcBorders>
          </w:tcPr>
          <w:p w:rsidR="00D55499" w:rsidRPr="00D55499" w:rsidRDefault="00D55499" w:rsidP="00D95DED">
            <w:pPr>
              <w:pStyle w:val="ConsPlusNormal"/>
              <w:rPr>
                <w:rFonts w:ascii="Times New Roman" w:hAnsi="Times New Roman" w:cs="Times New Roman"/>
                <w:sz w:val="24"/>
                <w:szCs w:val="24"/>
              </w:rPr>
            </w:pPr>
          </w:p>
        </w:tc>
        <w:tc>
          <w:tcPr>
            <w:tcW w:w="4820" w:type="dxa"/>
            <w:gridSpan w:val="2"/>
            <w:tcBorders>
              <w:bottom w:val="nil"/>
            </w:tcBorders>
          </w:tcPr>
          <w:p w:rsidR="00D55499" w:rsidRPr="00D55499" w:rsidRDefault="00D55499" w:rsidP="00D95DED">
            <w:pPr>
              <w:pStyle w:val="ConsPlusNormal"/>
              <w:jc w:val="both"/>
              <w:rPr>
                <w:rFonts w:ascii="Times New Roman" w:hAnsi="Times New Roman" w:cs="Times New Roman"/>
                <w:sz w:val="24"/>
                <w:szCs w:val="24"/>
                <w:highlight w:val="yellow"/>
              </w:rPr>
            </w:pPr>
          </w:p>
        </w:tc>
      </w:tr>
      <w:tr w:rsidR="00D55499" w:rsidRPr="00D55499" w:rsidTr="00D95DED">
        <w:tc>
          <w:tcPr>
            <w:tcW w:w="488" w:type="dxa"/>
            <w:vMerge w:val="restart"/>
          </w:tcPr>
          <w:p w:rsidR="00D55499" w:rsidRPr="00D55499" w:rsidRDefault="00D55499" w:rsidP="00D95DED">
            <w:pPr>
              <w:pStyle w:val="ConsPlusNormal"/>
              <w:jc w:val="center"/>
              <w:rPr>
                <w:rFonts w:ascii="Times New Roman" w:hAnsi="Times New Roman" w:cs="Times New Roman"/>
                <w:sz w:val="24"/>
                <w:szCs w:val="24"/>
              </w:rPr>
            </w:pPr>
            <w:r w:rsidRPr="00D55499">
              <w:rPr>
                <w:rFonts w:ascii="Times New Roman" w:hAnsi="Times New Roman" w:cs="Times New Roman"/>
                <w:sz w:val="24"/>
                <w:szCs w:val="24"/>
              </w:rPr>
              <w:t>7.</w:t>
            </w:r>
          </w:p>
        </w:tc>
        <w:tc>
          <w:tcPr>
            <w:tcW w:w="4110" w:type="dxa"/>
            <w:vMerge w:val="restart"/>
          </w:tcPr>
          <w:p w:rsidR="00D55499" w:rsidRPr="00D55499" w:rsidRDefault="00D55499" w:rsidP="00D95DED">
            <w:pPr>
              <w:pStyle w:val="ConsPlusNormal"/>
              <w:jc w:val="both"/>
              <w:rPr>
                <w:rFonts w:ascii="Times New Roman" w:hAnsi="Times New Roman" w:cs="Times New Roman"/>
                <w:sz w:val="24"/>
                <w:szCs w:val="24"/>
              </w:rPr>
            </w:pPr>
            <w:bookmarkStart w:id="67" w:name="P725"/>
            <w:bookmarkEnd w:id="67"/>
            <w:proofErr w:type="gramStart"/>
            <w:r w:rsidRPr="00D55499">
              <w:rPr>
                <w:rFonts w:ascii="Times New Roman" w:hAnsi="Times New Roman" w:cs="Times New Roman"/>
                <w:sz w:val="24"/>
                <w:szCs w:val="24"/>
              </w:rPr>
              <w:t>Нормативный правовой акт, предусматривающий предоставление из местного бюджета бюджету муниципального образования (бюджету субъекта Российской Федерации)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roofErr w:type="gramEnd"/>
          </w:p>
        </w:tc>
        <w:tc>
          <w:tcPr>
            <w:tcW w:w="4820" w:type="dxa"/>
            <w:gridSpan w:val="2"/>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Распоряжение о перечислении межбюджетного трансферта из местного бюджета бюджету субъекта Российской Федерации по форме, установленной в соответствии с порядком (правилами) предоставления указанного межбюджетного трансферта</w:t>
            </w:r>
          </w:p>
        </w:tc>
      </w:tr>
      <w:tr w:rsidR="00D55499" w:rsidRPr="00D55499" w:rsidTr="00D95DED">
        <w:tc>
          <w:tcPr>
            <w:tcW w:w="488" w:type="dxa"/>
            <w:vMerge/>
          </w:tcPr>
          <w:p w:rsidR="00D55499" w:rsidRPr="00D55499" w:rsidRDefault="00D55499" w:rsidP="00D95DED">
            <w:pPr>
              <w:pStyle w:val="ConsPlusNormal"/>
              <w:rPr>
                <w:rFonts w:ascii="Times New Roman" w:hAnsi="Times New Roman" w:cs="Times New Roman"/>
                <w:sz w:val="24"/>
                <w:szCs w:val="24"/>
              </w:rPr>
            </w:pPr>
          </w:p>
        </w:tc>
        <w:tc>
          <w:tcPr>
            <w:tcW w:w="4110" w:type="dxa"/>
            <w:vMerge/>
          </w:tcPr>
          <w:p w:rsidR="00D55499" w:rsidRPr="00D55499" w:rsidRDefault="00D55499" w:rsidP="00D95DED">
            <w:pPr>
              <w:pStyle w:val="ConsPlusNormal"/>
              <w:rPr>
                <w:rFonts w:ascii="Times New Roman" w:hAnsi="Times New Roman" w:cs="Times New Roman"/>
                <w:sz w:val="24"/>
                <w:szCs w:val="24"/>
              </w:rPr>
            </w:pPr>
          </w:p>
        </w:tc>
        <w:tc>
          <w:tcPr>
            <w:tcW w:w="4820" w:type="dxa"/>
            <w:gridSpan w:val="2"/>
          </w:tcPr>
          <w:p w:rsidR="00D55499" w:rsidRPr="00D55499" w:rsidRDefault="00D55499" w:rsidP="00D95DED">
            <w:pPr>
              <w:pStyle w:val="ConsPlusNormal"/>
              <w:jc w:val="both"/>
              <w:rPr>
                <w:rFonts w:ascii="Times New Roman" w:hAnsi="Times New Roman" w:cs="Times New Roman"/>
                <w:sz w:val="24"/>
                <w:szCs w:val="24"/>
                <w:highlight w:val="yellow"/>
              </w:rPr>
            </w:pPr>
          </w:p>
        </w:tc>
      </w:tr>
      <w:tr w:rsidR="00D55499" w:rsidRPr="00D55499" w:rsidTr="00D95DED">
        <w:tc>
          <w:tcPr>
            <w:tcW w:w="488" w:type="dxa"/>
            <w:vMerge/>
          </w:tcPr>
          <w:p w:rsidR="00D55499" w:rsidRPr="00D55499" w:rsidRDefault="00D55499" w:rsidP="00D95DED">
            <w:pPr>
              <w:pStyle w:val="ConsPlusNormal"/>
              <w:rPr>
                <w:rFonts w:ascii="Times New Roman" w:hAnsi="Times New Roman" w:cs="Times New Roman"/>
                <w:sz w:val="24"/>
                <w:szCs w:val="24"/>
              </w:rPr>
            </w:pPr>
          </w:p>
        </w:tc>
        <w:tc>
          <w:tcPr>
            <w:tcW w:w="4110" w:type="dxa"/>
            <w:vMerge/>
          </w:tcPr>
          <w:p w:rsidR="00D55499" w:rsidRPr="00D55499" w:rsidRDefault="00D55499" w:rsidP="00D95DED">
            <w:pPr>
              <w:pStyle w:val="ConsPlusNormal"/>
              <w:rPr>
                <w:rFonts w:ascii="Times New Roman" w:hAnsi="Times New Roman" w:cs="Times New Roman"/>
                <w:sz w:val="24"/>
                <w:szCs w:val="24"/>
              </w:rPr>
            </w:pPr>
          </w:p>
        </w:tc>
        <w:tc>
          <w:tcPr>
            <w:tcW w:w="4820" w:type="dxa"/>
            <w:gridSpan w:val="2"/>
          </w:tcPr>
          <w:p w:rsidR="00D55499" w:rsidRPr="00D55499" w:rsidRDefault="00D55499" w:rsidP="00D95DED">
            <w:pPr>
              <w:pStyle w:val="ConsPlusNormal"/>
              <w:jc w:val="both"/>
              <w:rPr>
                <w:rFonts w:ascii="Times New Roman" w:hAnsi="Times New Roman" w:cs="Times New Roman"/>
                <w:sz w:val="24"/>
                <w:szCs w:val="24"/>
                <w:highlight w:val="yellow"/>
              </w:rPr>
            </w:pPr>
            <w:r w:rsidRPr="00D55499">
              <w:rPr>
                <w:rFonts w:ascii="Times New Roman" w:hAnsi="Times New Roman" w:cs="Times New Roman"/>
                <w:sz w:val="24"/>
                <w:szCs w:val="24"/>
              </w:rPr>
              <w:t>Казначейское обеспечение обязательств (код формы по ОКУД 0506110)</w:t>
            </w:r>
          </w:p>
        </w:tc>
      </w:tr>
      <w:tr w:rsidR="00D55499" w:rsidRPr="00D55499" w:rsidTr="00D95DED">
        <w:tc>
          <w:tcPr>
            <w:tcW w:w="488" w:type="dxa"/>
            <w:vMerge/>
          </w:tcPr>
          <w:p w:rsidR="00D55499" w:rsidRPr="00D55499" w:rsidRDefault="00D55499" w:rsidP="00D95DED">
            <w:pPr>
              <w:pStyle w:val="ConsPlusNormal"/>
              <w:rPr>
                <w:rFonts w:ascii="Times New Roman" w:hAnsi="Times New Roman" w:cs="Times New Roman"/>
                <w:sz w:val="24"/>
                <w:szCs w:val="24"/>
              </w:rPr>
            </w:pPr>
          </w:p>
        </w:tc>
        <w:tc>
          <w:tcPr>
            <w:tcW w:w="4110" w:type="dxa"/>
            <w:vMerge/>
          </w:tcPr>
          <w:p w:rsidR="00D55499" w:rsidRPr="00D55499" w:rsidRDefault="00D55499" w:rsidP="00D95DED">
            <w:pPr>
              <w:pStyle w:val="ConsPlusNormal"/>
              <w:rPr>
                <w:rFonts w:ascii="Times New Roman" w:hAnsi="Times New Roman" w:cs="Times New Roman"/>
                <w:sz w:val="24"/>
                <w:szCs w:val="24"/>
              </w:rPr>
            </w:pPr>
          </w:p>
        </w:tc>
        <w:tc>
          <w:tcPr>
            <w:tcW w:w="4820" w:type="dxa"/>
            <w:gridSpan w:val="2"/>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межбюджетного трансферта, имеющего целевое назначение</w:t>
            </w:r>
          </w:p>
        </w:tc>
      </w:tr>
      <w:tr w:rsidR="00D55499" w:rsidRPr="00D55499" w:rsidTr="00D95DED">
        <w:tc>
          <w:tcPr>
            <w:tcW w:w="488" w:type="dxa"/>
            <w:vMerge w:val="restart"/>
            <w:tcBorders>
              <w:bottom w:val="nil"/>
            </w:tcBorders>
          </w:tcPr>
          <w:p w:rsidR="00D55499" w:rsidRPr="00D55499" w:rsidRDefault="00D55499" w:rsidP="00D95DED">
            <w:pPr>
              <w:pStyle w:val="ConsPlusNormal"/>
              <w:jc w:val="center"/>
              <w:rPr>
                <w:rFonts w:ascii="Times New Roman" w:hAnsi="Times New Roman" w:cs="Times New Roman"/>
                <w:sz w:val="24"/>
                <w:szCs w:val="24"/>
              </w:rPr>
            </w:pPr>
            <w:bookmarkStart w:id="68" w:name="P730"/>
            <w:bookmarkEnd w:id="68"/>
            <w:r w:rsidRPr="00D55499">
              <w:rPr>
                <w:rFonts w:ascii="Times New Roman" w:hAnsi="Times New Roman" w:cs="Times New Roman"/>
                <w:sz w:val="24"/>
                <w:szCs w:val="24"/>
              </w:rPr>
              <w:t>8.</w:t>
            </w:r>
          </w:p>
        </w:tc>
        <w:tc>
          <w:tcPr>
            <w:tcW w:w="4110" w:type="dxa"/>
            <w:vMerge w:val="restart"/>
            <w:tcBorders>
              <w:bottom w:val="nil"/>
            </w:tcBorders>
          </w:tcPr>
          <w:p w:rsidR="00D55499" w:rsidRPr="00D55499" w:rsidRDefault="00D55499" w:rsidP="00D95DED">
            <w:pPr>
              <w:pStyle w:val="ConsPlusNormal"/>
              <w:jc w:val="both"/>
              <w:rPr>
                <w:rFonts w:ascii="Times New Roman" w:hAnsi="Times New Roman" w:cs="Times New Roman"/>
                <w:sz w:val="24"/>
                <w:szCs w:val="24"/>
              </w:rPr>
            </w:pPr>
            <w:bookmarkStart w:id="69" w:name="P731"/>
            <w:bookmarkEnd w:id="69"/>
            <w:r w:rsidRPr="00D55499">
              <w:rPr>
                <w:rFonts w:ascii="Times New Roman" w:hAnsi="Times New Roman" w:cs="Times New Roman"/>
                <w:sz w:val="24"/>
                <w:szCs w:val="24"/>
              </w:rPr>
              <w:t>Договор (соглашение) о предоставлении субсидии муниципальному бюджетному или автономному учреждению, сведения о котором подлежат либо не подлежат включению в реестр соглашений (далее - Соглашение о предоставлении субсидии муниципальному бюджетному или автономному учреждению)</w:t>
            </w:r>
          </w:p>
        </w:tc>
        <w:tc>
          <w:tcPr>
            <w:tcW w:w="4820" w:type="dxa"/>
            <w:gridSpan w:val="2"/>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rsidR="00D55499" w:rsidRPr="00D55499" w:rsidTr="00D95DED">
        <w:tc>
          <w:tcPr>
            <w:tcW w:w="488" w:type="dxa"/>
            <w:vMerge/>
            <w:tcBorders>
              <w:bottom w:val="nil"/>
            </w:tcBorders>
          </w:tcPr>
          <w:p w:rsidR="00D55499" w:rsidRPr="00D55499" w:rsidRDefault="00D55499" w:rsidP="00D95DED">
            <w:pPr>
              <w:pStyle w:val="ConsPlusNormal"/>
              <w:rPr>
                <w:rFonts w:ascii="Times New Roman" w:hAnsi="Times New Roman" w:cs="Times New Roman"/>
                <w:sz w:val="24"/>
                <w:szCs w:val="24"/>
              </w:rPr>
            </w:pPr>
          </w:p>
        </w:tc>
        <w:tc>
          <w:tcPr>
            <w:tcW w:w="4110" w:type="dxa"/>
            <w:vMerge/>
            <w:tcBorders>
              <w:bottom w:val="nil"/>
            </w:tcBorders>
          </w:tcPr>
          <w:p w:rsidR="00D55499" w:rsidRPr="00D55499" w:rsidRDefault="00D55499" w:rsidP="00D95DED">
            <w:pPr>
              <w:pStyle w:val="ConsPlusNormal"/>
              <w:rPr>
                <w:rFonts w:ascii="Times New Roman" w:hAnsi="Times New Roman" w:cs="Times New Roman"/>
                <w:sz w:val="24"/>
                <w:szCs w:val="24"/>
              </w:rPr>
            </w:pPr>
          </w:p>
        </w:tc>
        <w:tc>
          <w:tcPr>
            <w:tcW w:w="4820" w:type="dxa"/>
            <w:gridSpan w:val="2"/>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Предварительный отчет о выполнении муниципального задания (ф. 0506501)</w:t>
            </w:r>
          </w:p>
        </w:tc>
      </w:tr>
      <w:tr w:rsidR="00D55499" w:rsidRPr="00D55499" w:rsidTr="00D95DED">
        <w:tc>
          <w:tcPr>
            <w:tcW w:w="488" w:type="dxa"/>
            <w:vMerge/>
            <w:tcBorders>
              <w:bottom w:val="nil"/>
            </w:tcBorders>
          </w:tcPr>
          <w:p w:rsidR="00D55499" w:rsidRPr="00D55499" w:rsidRDefault="00D55499" w:rsidP="00D95DED">
            <w:pPr>
              <w:pStyle w:val="ConsPlusNormal"/>
              <w:rPr>
                <w:rFonts w:ascii="Times New Roman" w:hAnsi="Times New Roman" w:cs="Times New Roman"/>
                <w:sz w:val="24"/>
                <w:szCs w:val="24"/>
              </w:rPr>
            </w:pPr>
          </w:p>
        </w:tc>
        <w:tc>
          <w:tcPr>
            <w:tcW w:w="4110" w:type="dxa"/>
            <w:vMerge/>
            <w:tcBorders>
              <w:bottom w:val="nil"/>
            </w:tcBorders>
          </w:tcPr>
          <w:p w:rsidR="00D55499" w:rsidRPr="00D55499" w:rsidRDefault="00D55499" w:rsidP="00D95DED">
            <w:pPr>
              <w:pStyle w:val="ConsPlusNormal"/>
              <w:rPr>
                <w:rFonts w:ascii="Times New Roman" w:hAnsi="Times New Roman" w:cs="Times New Roman"/>
                <w:sz w:val="24"/>
                <w:szCs w:val="24"/>
              </w:rPr>
            </w:pPr>
          </w:p>
        </w:tc>
        <w:tc>
          <w:tcPr>
            <w:tcW w:w="4820" w:type="dxa"/>
            <w:gridSpan w:val="2"/>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Казначейское обеспечение обязательств (код формы по ОКУД 0506110)</w:t>
            </w:r>
          </w:p>
        </w:tc>
      </w:tr>
      <w:tr w:rsidR="00D55499" w:rsidRPr="00D55499" w:rsidTr="00D95DED">
        <w:tblPrEx>
          <w:tblBorders>
            <w:insideH w:val="nil"/>
          </w:tblBorders>
        </w:tblPrEx>
        <w:tc>
          <w:tcPr>
            <w:tcW w:w="488" w:type="dxa"/>
            <w:vMerge/>
            <w:tcBorders>
              <w:bottom w:val="nil"/>
            </w:tcBorders>
          </w:tcPr>
          <w:p w:rsidR="00D55499" w:rsidRPr="00D55499" w:rsidRDefault="00D55499" w:rsidP="00D95DED">
            <w:pPr>
              <w:pStyle w:val="ConsPlusNormal"/>
              <w:rPr>
                <w:rFonts w:ascii="Times New Roman" w:hAnsi="Times New Roman" w:cs="Times New Roman"/>
                <w:sz w:val="24"/>
                <w:szCs w:val="24"/>
              </w:rPr>
            </w:pPr>
          </w:p>
        </w:tc>
        <w:tc>
          <w:tcPr>
            <w:tcW w:w="4110" w:type="dxa"/>
            <w:vMerge/>
            <w:tcBorders>
              <w:bottom w:val="nil"/>
            </w:tcBorders>
          </w:tcPr>
          <w:p w:rsidR="00D55499" w:rsidRPr="00D55499" w:rsidRDefault="00D55499" w:rsidP="00D95DED">
            <w:pPr>
              <w:pStyle w:val="ConsPlusNormal"/>
              <w:rPr>
                <w:rFonts w:ascii="Times New Roman" w:hAnsi="Times New Roman" w:cs="Times New Roman"/>
                <w:sz w:val="24"/>
                <w:szCs w:val="24"/>
              </w:rPr>
            </w:pPr>
          </w:p>
        </w:tc>
        <w:tc>
          <w:tcPr>
            <w:tcW w:w="4820" w:type="dxa"/>
            <w:gridSpan w:val="2"/>
            <w:tcBorders>
              <w:bottom w:val="nil"/>
            </w:tcBorders>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муниципальному бюджетному или автономному учреждению</w:t>
            </w:r>
          </w:p>
        </w:tc>
      </w:tr>
      <w:tr w:rsidR="00D55499" w:rsidRPr="00D55499" w:rsidTr="00D95DED">
        <w:tblPrEx>
          <w:tblBorders>
            <w:insideH w:val="nil"/>
          </w:tblBorders>
        </w:tblPrEx>
        <w:tc>
          <w:tcPr>
            <w:tcW w:w="9418" w:type="dxa"/>
            <w:gridSpan w:val="4"/>
            <w:tcBorders>
              <w:top w:val="nil"/>
            </w:tcBorders>
          </w:tcPr>
          <w:p w:rsidR="00D55499" w:rsidRPr="00D55499" w:rsidRDefault="00D55499" w:rsidP="00D95DED">
            <w:pPr>
              <w:pStyle w:val="ConsPlusNormal"/>
              <w:jc w:val="both"/>
              <w:rPr>
                <w:rFonts w:ascii="Times New Roman" w:hAnsi="Times New Roman" w:cs="Times New Roman"/>
                <w:sz w:val="24"/>
                <w:szCs w:val="24"/>
              </w:rPr>
            </w:pPr>
          </w:p>
        </w:tc>
      </w:tr>
      <w:tr w:rsidR="00D55499" w:rsidRPr="00D55499" w:rsidTr="00D95DED">
        <w:tc>
          <w:tcPr>
            <w:tcW w:w="488" w:type="dxa"/>
            <w:vMerge w:val="restart"/>
            <w:tcBorders>
              <w:bottom w:val="nil"/>
            </w:tcBorders>
          </w:tcPr>
          <w:p w:rsidR="00D55499" w:rsidRPr="00D55499" w:rsidRDefault="00D55499" w:rsidP="00D95DED">
            <w:pPr>
              <w:pStyle w:val="ConsPlusNormal"/>
              <w:jc w:val="center"/>
              <w:rPr>
                <w:rFonts w:ascii="Times New Roman" w:hAnsi="Times New Roman" w:cs="Times New Roman"/>
                <w:sz w:val="24"/>
                <w:szCs w:val="24"/>
              </w:rPr>
            </w:pPr>
            <w:bookmarkStart w:id="70" w:name="P743"/>
            <w:bookmarkEnd w:id="70"/>
            <w:r w:rsidRPr="00D55499">
              <w:rPr>
                <w:rFonts w:ascii="Times New Roman" w:hAnsi="Times New Roman" w:cs="Times New Roman"/>
                <w:sz w:val="24"/>
                <w:szCs w:val="24"/>
              </w:rPr>
              <w:t>9.</w:t>
            </w:r>
          </w:p>
        </w:tc>
        <w:tc>
          <w:tcPr>
            <w:tcW w:w="4394" w:type="dxa"/>
            <w:gridSpan w:val="2"/>
            <w:vMerge w:val="restart"/>
            <w:tcBorders>
              <w:bottom w:val="nil"/>
            </w:tcBorders>
          </w:tcPr>
          <w:p w:rsidR="00D55499" w:rsidRPr="00D55499" w:rsidRDefault="00D55499" w:rsidP="00D95DED">
            <w:pPr>
              <w:pStyle w:val="ConsPlusNormal"/>
              <w:jc w:val="both"/>
              <w:rPr>
                <w:rFonts w:ascii="Times New Roman" w:hAnsi="Times New Roman" w:cs="Times New Roman"/>
                <w:sz w:val="24"/>
                <w:szCs w:val="24"/>
              </w:rPr>
            </w:pPr>
            <w:bookmarkStart w:id="71" w:name="P744"/>
            <w:bookmarkEnd w:id="71"/>
            <w:proofErr w:type="gramStart"/>
            <w:r w:rsidRPr="00D55499">
              <w:rPr>
                <w:rFonts w:ascii="Times New Roman" w:hAnsi="Times New Roman" w:cs="Times New Roman"/>
                <w:sz w:val="24"/>
                <w:szCs w:val="24"/>
              </w:rPr>
              <w:t xml:space="preserve">Договор (соглашение) о предоставлении субсидии юридическому лицу, иному юридическому лицу (за исключением субсидии муниципальному </w:t>
            </w:r>
            <w:r w:rsidRPr="00D55499">
              <w:rPr>
                <w:rFonts w:ascii="Times New Roman" w:hAnsi="Times New Roman" w:cs="Times New Roman"/>
                <w:sz w:val="24"/>
                <w:szCs w:val="24"/>
              </w:rPr>
              <w:lastRenderedPageBreak/>
              <w:t>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w:t>
            </w:r>
            <w:proofErr w:type="gramEnd"/>
            <w:r w:rsidRPr="00D55499">
              <w:rPr>
                <w:rFonts w:ascii="Times New Roman" w:hAnsi="Times New Roman" w:cs="Times New Roman"/>
                <w:sz w:val="24"/>
                <w:szCs w:val="24"/>
              </w:rPr>
              <w:t xml:space="preserve"> подлежат либо не подлежат включению в реестр соглашений (далее - Соглашение о предоставлении субсидии юридическому лицу)</w:t>
            </w:r>
          </w:p>
        </w:tc>
        <w:tc>
          <w:tcPr>
            <w:tcW w:w="4536"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lastRenderedPageBreak/>
              <w:t>Акт выполненных работ</w:t>
            </w:r>
          </w:p>
        </w:tc>
      </w:tr>
      <w:tr w:rsidR="00D55499" w:rsidRPr="00D55499" w:rsidTr="00D95DED">
        <w:tc>
          <w:tcPr>
            <w:tcW w:w="488" w:type="dxa"/>
            <w:vMerge/>
            <w:tcBorders>
              <w:bottom w:val="nil"/>
            </w:tcBorders>
          </w:tcPr>
          <w:p w:rsidR="00D55499" w:rsidRPr="00D55499" w:rsidRDefault="00D55499" w:rsidP="00D95DED">
            <w:pPr>
              <w:pStyle w:val="ConsPlusNormal"/>
              <w:rPr>
                <w:rFonts w:ascii="Times New Roman" w:hAnsi="Times New Roman" w:cs="Times New Roman"/>
                <w:sz w:val="24"/>
                <w:szCs w:val="24"/>
              </w:rPr>
            </w:pPr>
          </w:p>
        </w:tc>
        <w:tc>
          <w:tcPr>
            <w:tcW w:w="4394" w:type="dxa"/>
            <w:gridSpan w:val="2"/>
            <w:vMerge/>
            <w:tcBorders>
              <w:bottom w:val="nil"/>
            </w:tcBorders>
          </w:tcPr>
          <w:p w:rsidR="00D55499" w:rsidRPr="00D55499" w:rsidRDefault="00D55499" w:rsidP="00D95DED">
            <w:pPr>
              <w:pStyle w:val="ConsPlusNormal"/>
              <w:rPr>
                <w:rFonts w:ascii="Times New Roman" w:hAnsi="Times New Roman" w:cs="Times New Roman"/>
                <w:sz w:val="24"/>
                <w:szCs w:val="24"/>
              </w:rPr>
            </w:pPr>
          </w:p>
        </w:tc>
        <w:tc>
          <w:tcPr>
            <w:tcW w:w="4536"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Акт об оказании услуг</w:t>
            </w:r>
          </w:p>
        </w:tc>
      </w:tr>
      <w:tr w:rsidR="00D55499" w:rsidRPr="00D55499" w:rsidTr="00D95DED">
        <w:tc>
          <w:tcPr>
            <w:tcW w:w="488" w:type="dxa"/>
            <w:vMerge/>
            <w:tcBorders>
              <w:bottom w:val="nil"/>
            </w:tcBorders>
          </w:tcPr>
          <w:p w:rsidR="00D55499" w:rsidRPr="00D55499" w:rsidRDefault="00D55499" w:rsidP="00D95DED">
            <w:pPr>
              <w:pStyle w:val="ConsPlusNormal"/>
              <w:rPr>
                <w:rFonts w:ascii="Times New Roman" w:hAnsi="Times New Roman" w:cs="Times New Roman"/>
                <w:sz w:val="24"/>
                <w:szCs w:val="24"/>
              </w:rPr>
            </w:pPr>
          </w:p>
        </w:tc>
        <w:tc>
          <w:tcPr>
            <w:tcW w:w="4394" w:type="dxa"/>
            <w:gridSpan w:val="2"/>
            <w:vMerge/>
            <w:tcBorders>
              <w:bottom w:val="nil"/>
            </w:tcBorders>
          </w:tcPr>
          <w:p w:rsidR="00D55499" w:rsidRPr="00D55499" w:rsidRDefault="00D55499" w:rsidP="00D95DED">
            <w:pPr>
              <w:pStyle w:val="ConsPlusNormal"/>
              <w:rPr>
                <w:rFonts w:ascii="Times New Roman" w:hAnsi="Times New Roman" w:cs="Times New Roman"/>
                <w:sz w:val="24"/>
                <w:szCs w:val="24"/>
              </w:rPr>
            </w:pPr>
          </w:p>
        </w:tc>
        <w:tc>
          <w:tcPr>
            <w:tcW w:w="4536"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Акт приема-передачи</w:t>
            </w:r>
          </w:p>
        </w:tc>
      </w:tr>
      <w:tr w:rsidR="00D55499" w:rsidRPr="00D55499" w:rsidTr="00D95DED">
        <w:tc>
          <w:tcPr>
            <w:tcW w:w="488" w:type="dxa"/>
            <w:vMerge/>
            <w:tcBorders>
              <w:bottom w:val="nil"/>
            </w:tcBorders>
          </w:tcPr>
          <w:p w:rsidR="00D55499" w:rsidRPr="00D55499" w:rsidRDefault="00D55499" w:rsidP="00D95DED">
            <w:pPr>
              <w:pStyle w:val="ConsPlusNormal"/>
              <w:rPr>
                <w:rFonts w:ascii="Times New Roman" w:hAnsi="Times New Roman" w:cs="Times New Roman"/>
                <w:sz w:val="24"/>
                <w:szCs w:val="24"/>
              </w:rPr>
            </w:pPr>
          </w:p>
        </w:tc>
        <w:tc>
          <w:tcPr>
            <w:tcW w:w="4394" w:type="dxa"/>
            <w:gridSpan w:val="2"/>
            <w:vMerge/>
            <w:tcBorders>
              <w:bottom w:val="nil"/>
            </w:tcBorders>
          </w:tcPr>
          <w:p w:rsidR="00D55499" w:rsidRPr="00D55499" w:rsidRDefault="00D55499" w:rsidP="00D95DED">
            <w:pPr>
              <w:pStyle w:val="ConsPlusNormal"/>
              <w:rPr>
                <w:rFonts w:ascii="Times New Roman" w:hAnsi="Times New Roman" w:cs="Times New Roman"/>
                <w:sz w:val="24"/>
                <w:szCs w:val="24"/>
              </w:rPr>
            </w:pPr>
          </w:p>
        </w:tc>
        <w:tc>
          <w:tcPr>
            <w:tcW w:w="4536"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D55499" w:rsidRPr="00D55499" w:rsidTr="00D95DED">
        <w:tc>
          <w:tcPr>
            <w:tcW w:w="488" w:type="dxa"/>
            <w:vMerge/>
            <w:tcBorders>
              <w:bottom w:val="nil"/>
            </w:tcBorders>
          </w:tcPr>
          <w:p w:rsidR="00D55499" w:rsidRPr="00D55499" w:rsidRDefault="00D55499" w:rsidP="00D95DED">
            <w:pPr>
              <w:pStyle w:val="ConsPlusNormal"/>
              <w:rPr>
                <w:rFonts w:ascii="Times New Roman" w:hAnsi="Times New Roman" w:cs="Times New Roman"/>
                <w:sz w:val="24"/>
                <w:szCs w:val="24"/>
              </w:rPr>
            </w:pPr>
          </w:p>
        </w:tc>
        <w:tc>
          <w:tcPr>
            <w:tcW w:w="4394" w:type="dxa"/>
            <w:gridSpan w:val="2"/>
            <w:vMerge/>
            <w:tcBorders>
              <w:bottom w:val="nil"/>
            </w:tcBorders>
          </w:tcPr>
          <w:p w:rsidR="00D55499" w:rsidRPr="00D55499" w:rsidRDefault="00D55499" w:rsidP="00D95DED">
            <w:pPr>
              <w:pStyle w:val="ConsPlusNormal"/>
              <w:rPr>
                <w:rFonts w:ascii="Times New Roman" w:hAnsi="Times New Roman" w:cs="Times New Roman"/>
                <w:sz w:val="24"/>
                <w:szCs w:val="24"/>
              </w:rPr>
            </w:pPr>
          </w:p>
        </w:tc>
        <w:tc>
          <w:tcPr>
            <w:tcW w:w="4536"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D55499" w:rsidRPr="00D55499" w:rsidTr="00D95DED">
        <w:tc>
          <w:tcPr>
            <w:tcW w:w="488" w:type="dxa"/>
            <w:vMerge/>
            <w:tcBorders>
              <w:bottom w:val="nil"/>
            </w:tcBorders>
          </w:tcPr>
          <w:p w:rsidR="00D55499" w:rsidRPr="00D55499" w:rsidRDefault="00D55499" w:rsidP="00D95DED">
            <w:pPr>
              <w:pStyle w:val="ConsPlusNormal"/>
              <w:rPr>
                <w:rFonts w:ascii="Times New Roman" w:hAnsi="Times New Roman" w:cs="Times New Roman"/>
                <w:sz w:val="24"/>
                <w:szCs w:val="24"/>
              </w:rPr>
            </w:pPr>
          </w:p>
        </w:tc>
        <w:tc>
          <w:tcPr>
            <w:tcW w:w="4394" w:type="dxa"/>
            <w:gridSpan w:val="2"/>
            <w:vMerge/>
            <w:tcBorders>
              <w:bottom w:val="nil"/>
            </w:tcBorders>
          </w:tcPr>
          <w:p w:rsidR="00D55499" w:rsidRPr="00D55499" w:rsidRDefault="00D55499" w:rsidP="00D95DED">
            <w:pPr>
              <w:pStyle w:val="ConsPlusNormal"/>
              <w:rPr>
                <w:rFonts w:ascii="Times New Roman" w:hAnsi="Times New Roman" w:cs="Times New Roman"/>
                <w:sz w:val="24"/>
                <w:szCs w:val="24"/>
              </w:rPr>
            </w:pPr>
          </w:p>
        </w:tc>
        <w:tc>
          <w:tcPr>
            <w:tcW w:w="4536"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Справка-расчет или иной документ, являющийся основанием для оплаты неустойки</w:t>
            </w:r>
          </w:p>
        </w:tc>
      </w:tr>
      <w:tr w:rsidR="00D55499" w:rsidRPr="00D55499" w:rsidTr="00D95DED">
        <w:tc>
          <w:tcPr>
            <w:tcW w:w="488" w:type="dxa"/>
            <w:vMerge/>
            <w:tcBorders>
              <w:bottom w:val="nil"/>
            </w:tcBorders>
          </w:tcPr>
          <w:p w:rsidR="00D55499" w:rsidRPr="00D55499" w:rsidRDefault="00D55499" w:rsidP="00D95DED">
            <w:pPr>
              <w:pStyle w:val="ConsPlusNormal"/>
              <w:rPr>
                <w:rFonts w:ascii="Times New Roman" w:hAnsi="Times New Roman" w:cs="Times New Roman"/>
                <w:sz w:val="24"/>
                <w:szCs w:val="24"/>
              </w:rPr>
            </w:pPr>
          </w:p>
        </w:tc>
        <w:tc>
          <w:tcPr>
            <w:tcW w:w="4394" w:type="dxa"/>
            <w:gridSpan w:val="2"/>
            <w:vMerge/>
            <w:tcBorders>
              <w:bottom w:val="nil"/>
            </w:tcBorders>
          </w:tcPr>
          <w:p w:rsidR="00D55499" w:rsidRPr="00D55499" w:rsidRDefault="00D55499" w:rsidP="00D95DED">
            <w:pPr>
              <w:pStyle w:val="ConsPlusNormal"/>
              <w:rPr>
                <w:rFonts w:ascii="Times New Roman" w:hAnsi="Times New Roman" w:cs="Times New Roman"/>
                <w:sz w:val="24"/>
                <w:szCs w:val="24"/>
              </w:rPr>
            </w:pPr>
          </w:p>
        </w:tc>
        <w:tc>
          <w:tcPr>
            <w:tcW w:w="4536"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Счет</w:t>
            </w:r>
          </w:p>
        </w:tc>
      </w:tr>
      <w:tr w:rsidR="00D55499" w:rsidRPr="00D55499" w:rsidTr="00D95DED">
        <w:tc>
          <w:tcPr>
            <w:tcW w:w="488" w:type="dxa"/>
            <w:vMerge/>
            <w:tcBorders>
              <w:bottom w:val="nil"/>
            </w:tcBorders>
          </w:tcPr>
          <w:p w:rsidR="00D55499" w:rsidRPr="00D55499" w:rsidRDefault="00D55499" w:rsidP="00D95DED">
            <w:pPr>
              <w:pStyle w:val="ConsPlusNormal"/>
              <w:rPr>
                <w:rFonts w:ascii="Times New Roman" w:hAnsi="Times New Roman" w:cs="Times New Roman"/>
                <w:sz w:val="24"/>
                <w:szCs w:val="24"/>
              </w:rPr>
            </w:pPr>
          </w:p>
        </w:tc>
        <w:tc>
          <w:tcPr>
            <w:tcW w:w="4394" w:type="dxa"/>
            <w:gridSpan w:val="2"/>
            <w:vMerge/>
            <w:tcBorders>
              <w:bottom w:val="nil"/>
            </w:tcBorders>
          </w:tcPr>
          <w:p w:rsidR="00D55499" w:rsidRPr="00D55499" w:rsidRDefault="00D55499" w:rsidP="00D95DED">
            <w:pPr>
              <w:pStyle w:val="ConsPlusNormal"/>
              <w:rPr>
                <w:rFonts w:ascii="Times New Roman" w:hAnsi="Times New Roman" w:cs="Times New Roman"/>
                <w:sz w:val="24"/>
                <w:szCs w:val="24"/>
              </w:rPr>
            </w:pPr>
          </w:p>
        </w:tc>
        <w:tc>
          <w:tcPr>
            <w:tcW w:w="4536"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Счет-фактура</w:t>
            </w:r>
          </w:p>
        </w:tc>
      </w:tr>
      <w:tr w:rsidR="00D55499" w:rsidRPr="00D55499" w:rsidTr="00D95DED">
        <w:tc>
          <w:tcPr>
            <w:tcW w:w="488" w:type="dxa"/>
            <w:vMerge/>
            <w:tcBorders>
              <w:bottom w:val="nil"/>
            </w:tcBorders>
          </w:tcPr>
          <w:p w:rsidR="00D55499" w:rsidRPr="00D55499" w:rsidRDefault="00D55499" w:rsidP="00D95DED">
            <w:pPr>
              <w:pStyle w:val="ConsPlusNormal"/>
              <w:rPr>
                <w:rFonts w:ascii="Times New Roman" w:hAnsi="Times New Roman" w:cs="Times New Roman"/>
                <w:sz w:val="24"/>
                <w:szCs w:val="24"/>
              </w:rPr>
            </w:pPr>
          </w:p>
        </w:tc>
        <w:tc>
          <w:tcPr>
            <w:tcW w:w="4394" w:type="dxa"/>
            <w:gridSpan w:val="2"/>
            <w:vMerge/>
            <w:tcBorders>
              <w:bottom w:val="nil"/>
            </w:tcBorders>
          </w:tcPr>
          <w:p w:rsidR="00D55499" w:rsidRPr="00D55499" w:rsidRDefault="00D55499" w:rsidP="00D95DED">
            <w:pPr>
              <w:pStyle w:val="ConsPlusNormal"/>
              <w:rPr>
                <w:rFonts w:ascii="Times New Roman" w:hAnsi="Times New Roman" w:cs="Times New Roman"/>
                <w:sz w:val="24"/>
                <w:szCs w:val="24"/>
              </w:rPr>
            </w:pPr>
          </w:p>
        </w:tc>
        <w:tc>
          <w:tcPr>
            <w:tcW w:w="4536"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Товарная накладная (унифицированная форма N ТОРГ-12) (ф. 0330212)</w:t>
            </w:r>
          </w:p>
        </w:tc>
      </w:tr>
      <w:tr w:rsidR="00D55499" w:rsidRPr="00D55499" w:rsidTr="00D95DED">
        <w:tc>
          <w:tcPr>
            <w:tcW w:w="488" w:type="dxa"/>
            <w:vMerge/>
            <w:tcBorders>
              <w:bottom w:val="nil"/>
            </w:tcBorders>
          </w:tcPr>
          <w:p w:rsidR="00D55499" w:rsidRPr="00D55499" w:rsidRDefault="00D55499" w:rsidP="00D95DED">
            <w:pPr>
              <w:pStyle w:val="ConsPlusNormal"/>
              <w:rPr>
                <w:rFonts w:ascii="Times New Roman" w:hAnsi="Times New Roman" w:cs="Times New Roman"/>
                <w:sz w:val="24"/>
                <w:szCs w:val="24"/>
              </w:rPr>
            </w:pPr>
          </w:p>
        </w:tc>
        <w:tc>
          <w:tcPr>
            <w:tcW w:w="4394" w:type="dxa"/>
            <w:gridSpan w:val="2"/>
            <w:vMerge/>
            <w:tcBorders>
              <w:bottom w:val="nil"/>
            </w:tcBorders>
          </w:tcPr>
          <w:p w:rsidR="00D55499" w:rsidRPr="00D55499" w:rsidRDefault="00D55499" w:rsidP="00D95DED">
            <w:pPr>
              <w:pStyle w:val="ConsPlusNormal"/>
              <w:rPr>
                <w:rFonts w:ascii="Times New Roman" w:hAnsi="Times New Roman" w:cs="Times New Roman"/>
                <w:sz w:val="24"/>
                <w:szCs w:val="24"/>
              </w:rPr>
            </w:pPr>
          </w:p>
        </w:tc>
        <w:tc>
          <w:tcPr>
            <w:tcW w:w="4536"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Чек</w:t>
            </w:r>
          </w:p>
        </w:tc>
      </w:tr>
      <w:tr w:rsidR="00D55499" w:rsidRPr="00D55499" w:rsidTr="00D95DED">
        <w:tblPrEx>
          <w:tblBorders>
            <w:insideH w:val="nil"/>
          </w:tblBorders>
        </w:tblPrEx>
        <w:tc>
          <w:tcPr>
            <w:tcW w:w="488" w:type="dxa"/>
            <w:vMerge/>
            <w:tcBorders>
              <w:bottom w:val="nil"/>
            </w:tcBorders>
          </w:tcPr>
          <w:p w:rsidR="00D55499" w:rsidRPr="00D55499" w:rsidRDefault="00D55499" w:rsidP="00D95DED">
            <w:pPr>
              <w:pStyle w:val="ConsPlusNormal"/>
              <w:rPr>
                <w:rFonts w:ascii="Times New Roman" w:hAnsi="Times New Roman" w:cs="Times New Roman"/>
                <w:sz w:val="24"/>
                <w:szCs w:val="24"/>
              </w:rPr>
            </w:pPr>
          </w:p>
        </w:tc>
        <w:tc>
          <w:tcPr>
            <w:tcW w:w="4394" w:type="dxa"/>
            <w:gridSpan w:val="2"/>
            <w:vMerge/>
            <w:tcBorders>
              <w:bottom w:val="nil"/>
            </w:tcBorders>
          </w:tcPr>
          <w:p w:rsidR="00D55499" w:rsidRPr="00D55499" w:rsidRDefault="00D55499" w:rsidP="00D95DED">
            <w:pPr>
              <w:pStyle w:val="ConsPlusNormal"/>
              <w:rPr>
                <w:rFonts w:ascii="Times New Roman" w:hAnsi="Times New Roman" w:cs="Times New Roman"/>
                <w:sz w:val="24"/>
                <w:szCs w:val="24"/>
              </w:rPr>
            </w:pPr>
          </w:p>
        </w:tc>
        <w:tc>
          <w:tcPr>
            <w:tcW w:w="4536"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D55499" w:rsidRPr="00D55499" w:rsidTr="00D95DED">
        <w:tblPrEx>
          <w:tblBorders>
            <w:insideH w:val="nil"/>
          </w:tblBorders>
        </w:tblPrEx>
        <w:tc>
          <w:tcPr>
            <w:tcW w:w="488" w:type="dxa"/>
            <w:vMerge w:val="restart"/>
            <w:tcBorders>
              <w:top w:val="nil"/>
              <w:bottom w:val="nil"/>
            </w:tcBorders>
          </w:tcPr>
          <w:p w:rsidR="00D55499" w:rsidRPr="00D55499" w:rsidRDefault="00D55499" w:rsidP="00D95DED">
            <w:pPr>
              <w:pStyle w:val="ConsPlusNormal"/>
              <w:rPr>
                <w:rFonts w:ascii="Times New Roman" w:hAnsi="Times New Roman" w:cs="Times New Roman"/>
                <w:sz w:val="24"/>
                <w:szCs w:val="24"/>
              </w:rPr>
            </w:pPr>
          </w:p>
        </w:tc>
        <w:tc>
          <w:tcPr>
            <w:tcW w:w="4394" w:type="dxa"/>
            <w:gridSpan w:val="2"/>
            <w:vMerge w:val="restart"/>
            <w:tcBorders>
              <w:top w:val="nil"/>
              <w:bottom w:val="nil"/>
            </w:tcBorders>
          </w:tcPr>
          <w:p w:rsidR="00D55499" w:rsidRPr="00D55499" w:rsidRDefault="00D55499" w:rsidP="00D95DED">
            <w:pPr>
              <w:pStyle w:val="ConsPlusNormal"/>
              <w:rPr>
                <w:rFonts w:ascii="Times New Roman" w:hAnsi="Times New Roman" w:cs="Times New Roman"/>
                <w:sz w:val="24"/>
                <w:szCs w:val="24"/>
              </w:rPr>
            </w:pPr>
          </w:p>
        </w:tc>
        <w:tc>
          <w:tcPr>
            <w:tcW w:w="4536" w:type="dxa"/>
          </w:tcPr>
          <w:p w:rsidR="00D55499" w:rsidRPr="00D55499" w:rsidRDefault="00D55499" w:rsidP="00D95DED">
            <w:pPr>
              <w:pStyle w:val="ConsPlusNormal"/>
              <w:rPr>
                <w:rFonts w:ascii="Times New Roman" w:hAnsi="Times New Roman" w:cs="Times New Roman"/>
                <w:sz w:val="24"/>
                <w:szCs w:val="24"/>
              </w:rPr>
            </w:pPr>
          </w:p>
        </w:tc>
      </w:tr>
      <w:tr w:rsidR="00D55499" w:rsidRPr="00D55499" w:rsidTr="00D95DED">
        <w:tc>
          <w:tcPr>
            <w:tcW w:w="488" w:type="dxa"/>
            <w:vMerge/>
            <w:tcBorders>
              <w:top w:val="nil"/>
              <w:bottom w:val="nil"/>
            </w:tcBorders>
          </w:tcPr>
          <w:p w:rsidR="00D55499" w:rsidRPr="00D55499" w:rsidRDefault="00D55499" w:rsidP="00D95DED">
            <w:pPr>
              <w:pStyle w:val="ConsPlusNormal"/>
              <w:rPr>
                <w:rFonts w:ascii="Times New Roman" w:hAnsi="Times New Roman" w:cs="Times New Roman"/>
                <w:sz w:val="24"/>
                <w:szCs w:val="24"/>
              </w:rPr>
            </w:pPr>
          </w:p>
        </w:tc>
        <w:tc>
          <w:tcPr>
            <w:tcW w:w="4394" w:type="dxa"/>
            <w:gridSpan w:val="2"/>
            <w:vMerge/>
            <w:tcBorders>
              <w:top w:val="nil"/>
              <w:bottom w:val="nil"/>
            </w:tcBorders>
          </w:tcPr>
          <w:p w:rsidR="00D55499" w:rsidRPr="00D55499" w:rsidRDefault="00D55499" w:rsidP="00D95DED">
            <w:pPr>
              <w:pStyle w:val="ConsPlusNormal"/>
              <w:rPr>
                <w:rFonts w:ascii="Times New Roman" w:hAnsi="Times New Roman" w:cs="Times New Roman"/>
                <w:sz w:val="24"/>
                <w:szCs w:val="24"/>
              </w:rPr>
            </w:pPr>
          </w:p>
        </w:tc>
        <w:tc>
          <w:tcPr>
            <w:tcW w:w="4536"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 xml:space="preserve">Казначейское обеспечение </w:t>
            </w:r>
            <w:r w:rsidRPr="00D55499">
              <w:rPr>
                <w:rFonts w:ascii="Times New Roman" w:hAnsi="Times New Roman" w:cs="Times New Roman"/>
                <w:sz w:val="24"/>
                <w:szCs w:val="24"/>
              </w:rPr>
              <w:lastRenderedPageBreak/>
              <w:t>обязательств (код формы по ОКУД 0506110)</w:t>
            </w:r>
          </w:p>
        </w:tc>
      </w:tr>
      <w:tr w:rsidR="00D55499" w:rsidRPr="00D55499" w:rsidTr="00D95DED">
        <w:tblPrEx>
          <w:tblBorders>
            <w:insideH w:val="nil"/>
          </w:tblBorders>
        </w:tblPrEx>
        <w:tc>
          <w:tcPr>
            <w:tcW w:w="488" w:type="dxa"/>
            <w:vMerge/>
            <w:tcBorders>
              <w:top w:val="nil"/>
              <w:bottom w:val="nil"/>
            </w:tcBorders>
          </w:tcPr>
          <w:p w:rsidR="00D55499" w:rsidRPr="00D55499" w:rsidRDefault="00D55499" w:rsidP="00D95DED">
            <w:pPr>
              <w:pStyle w:val="ConsPlusNormal"/>
              <w:rPr>
                <w:rFonts w:ascii="Times New Roman" w:hAnsi="Times New Roman" w:cs="Times New Roman"/>
                <w:sz w:val="24"/>
                <w:szCs w:val="24"/>
              </w:rPr>
            </w:pPr>
          </w:p>
        </w:tc>
        <w:tc>
          <w:tcPr>
            <w:tcW w:w="4394" w:type="dxa"/>
            <w:gridSpan w:val="2"/>
            <w:vMerge/>
            <w:tcBorders>
              <w:top w:val="nil"/>
              <w:bottom w:val="nil"/>
            </w:tcBorders>
          </w:tcPr>
          <w:p w:rsidR="00D55499" w:rsidRPr="00D55499" w:rsidRDefault="00D55499" w:rsidP="00D95DED">
            <w:pPr>
              <w:pStyle w:val="ConsPlusNormal"/>
              <w:rPr>
                <w:rFonts w:ascii="Times New Roman" w:hAnsi="Times New Roman" w:cs="Times New Roman"/>
                <w:sz w:val="24"/>
                <w:szCs w:val="24"/>
              </w:rPr>
            </w:pPr>
          </w:p>
        </w:tc>
        <w:tc>
          <w:tcPr>
            <w:tcW w:w="4536" w:type="dxa"/>
            <w:tcBorders>
              <w:bottom w:val="nil"/>
            </w:tcBorders>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D55499" w:rsidRPr="00D55499" w:rsidTr="00D95DED">
        <w:tc>
          <w:tcPr>
            <w:tcW w:w="488" w:type="dxa"/>
            <w:vMerge w:val="restart"/>
            <w:tcBorders>
              <w:bottom w:val="nil"/>
            </w:tcBorders>
          </w:tcPr>
          <w:p w:rsidR="00D55499" w:rsidRPr="00D55499" w:rsidRDefault="00D55499" w:rsidP="00D95DED">
            <w:pPr>
              <w:pStyle w:val="ConsPlusNormal"/>
              <w:jc w:val="center"/>
              <w:rPr>
                <w:rFonts w:ascii="Times New Roman" w:hAnsi="Times New Roman" w:cs="Times New Roman"/>
                <w:sz w:val="24"/>
                <w:szCs w:val="24"/>
              </w:rPr>
            </w:pPr>
            <w:r w:rsidRPr="00D55499">
              <w:rPr>
                <w:rFonts w:ascii="Times New Roman" w:hAnsi="Times New Roman" w:cs="Times New Roman"/>
                <w:sz w:val="24"/>
                <w:szCs w:val="24"/>
              </w:rPr>
              <w:t>10.</w:t>
            </w:r>
          </w:p>
        </w:tc>
        <w:tc>
          <w:tcPr>
            <w:tcW w:w="4394" w:type="dxa"/>
            <w:gridSpan w:val="2"/>
            <w:vMerge w:val="restart"/>
            <w:tcBorders>
              <w:bottom w:val="nil"/>
            </w:tcBorders>
          </w:tcPr>
          <w:p w:rsidR="00D55499" w:rsidRPr="00D55499" w:rsidRDefault="00D55499" w:rsidP="00D95DED">
            <w:pPr>
              <w:pStyle w:val="ConsPlusNormal"/>
              <w:jc w:val="both"/>
              <w:rPr>
                <w:rFonts w:ascii="Times New Roman" w:hAnsi="Times New Roman" w:cs="Times New Roman"/>
                <w:sz w:val="24"/>
                <w:szCs w:val="24"/>
              </w:rPr>
            </w:pPr>
            <w:bookmarkStart w:id="72" w:name="P772"/>
            <w:bookmarkEnd w:id="72"/>
            <w:r w:rsidRPr="00D55499">
              <w:rPr>
                <w:rFonts w:ascii="Times New Roman" w:hAnsi="Times New Roman" w:cs="Times New Roman"/>
                <w:sz w:val="24"/>
                <w:szCs w:val="24"/>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(правовой акт наиболее значимого учреждения науки, образования, культуры и здравоохранения, указанного в ведомственной структуре расходов бюджета</w:t>
            </w:r>
            <w:proofErr w:type="gramStart"/>
            <w:r w:rsidRPr="00D55499">
              <w:rPr>
                <w:rFonts w:ascii="Times New Roman" w:hAnsi="Times New Roman" w:cs="Times New Roman"/>
                <w:sz w:val="24"/>
                <w:szCs w:val="24"/>
              </w:rPr>
              <w:t xml:space="preserve"> ,</w:t>
            </w:r>
            <w:proofErr w:type="gramEnd"/>
            <w:r w:rsidRPr="00D55499">
              <w:rPr>
                <w:rFonts w:ascii="Times New Roman" w:hAnsi="Times New Roman" w:cs="Times New Roman"/>
                <w:sz w:val="24"/>
                <w:szCs w:val="24"/>
              </w:rPr>
              <w:t xml:space="preserve"> нормативный правовой акт Правительства Российской Федерации и принимаемые в соответствии с ним решения органов власти и иных организаций, осуществляющих в </w:t>
            </w:r>
            <w:proofErr w:type="gramStart"/>
            <w:r w:rsidRPr="00D55499">
              <w:rPr>
                <w:rFonts w:ascii="Times New Roman" w:hAnsi="Times New Roman" w:cs="Times New Roman"/>
                <w:sz w:val="24"/>
                <w:szCs w:val="24"/>
              </w:rPr>
              <w:t>соответствии</w:t>
            </w:r>
            <w:proofErr w:type="gramEnd"/>
            <w:r w:rsidRPr="00D55499">
              <w:rPr>
                <w:rFonts w:ascii="Times New Roman" w:hAnsi="Times New Roman" w:cs="Times New Roman"/>
                <w:sz w:val="24"/>
                <w:szCs w:val="24"/>
              </w:rPr>
              <w:t xml:space="preserve"> с Бюджетным кодексом Российской Федерации полномочия главного распорядителя средств местного бюджета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4536"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D55499" w:rsidRPr="00D55499" w:rsidTr="00D95DED">
        <w:tc>
          <w:tcPr>
            <w:tcW w:w="488" w:type="dxa"/>
            <w:vMerge/>
            <w:tcBorders>
              <w:bottom w:val="nil"/>
            </w:tcBorders>
          </w:tcPr>
          <w:p w:rsidR="00D55499" w:rsidRPr="00D55499" w:rsidRDefault="00D55499" w:rsidP="00D95DED">
            <w:pPr>
              <w:pStyle w:val="ConsPlusNormal"/>
              <w:rPr>
                <w:rFonts w:ascii="Times New Roman" w:hAnsi="Times New Roman" w:cs="Times New Roman"/>
                <w:sz w:val="24"/>
                <w:szCs w:val="24"/>
              </w:rPr>
            </w:pPr>
          </w:p>
        </w:tc>
        <w:tc>
          <w:tcPr>
            <w:tcW w:w="4394" w:type="dxa"/>
            <w:gridSpan w:val="2"/>
            <w:vMerge/>
            <w:tcBorders>
              <w:bottom w:val="nil"/>
            </w:tcBorders>
          </w:tcPr>
          <w:p w:rsidR="00D55499" w:rsidRPr="00D55499" w:rsidRDefault="00D55499" w:rsidP="00D95DED">
            <w:pPr>
              <w:pStyle w:val="ConsPlusNormal"/>
              <w:rPr>
                <w:rFonts w:ascii="Times New Roman" w:hAnsi="Times New Roman" w:cs="Times New Roman"/>
                <w:sz w:val="24"/>
                <w:szCs w:val="24"/>
              </w:rPr>
            </w:pPr>
          </w:p>
        </w:tc>
        <w:tc>
          <w:tcPr>
            <w:tcW w:w="4536"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Заявка на перечисление субсидии юридическому лицу (при наличии)</w:t>
            </w:r>
          </w:p>
        </w:tc>
      </w:tr>
      <w:tr w:rsidR="00D55499" w:rsidRPr="00D55499" w:rsidTr="00D95DED">
        <w:tc>
          <w:tcPr>
            <w:tcW w:w="488" w:type="dxa"/>
            <w:vMerge/>
            <w:tcBorders>
              <w:bottom w:val="nil"/>
            </w:tcBorders>
          </w:tcPr>
          <w:p w:rsidR="00D55499" w:rsidRPr="00D55499" w:rsidRDefault="00D55499" w:rsidP="00D95DED">
            <w:pPr>
              <w:pStyle w:val="ConsPlusNormal"/>
              <w:rPr>
                <w:rFonts w:ascii="Times New Roman" w:hAnsi="Times New Roman" w:cs="Times New Roman"/>
                <w:sz w:val="24"/>
                <w:szCs w:val="24"/>
              </w:rPr>
            </w:pPr>
          </w:p>
        </w:tc>
        <w:tc>
          <w:tcPr>
            <w:tcW w:w="4394" w:type="dxa"/>
            <w:gridSpan w:val="2"/>
            <w:vMerge/>
            <w:tcBorders>
              <w:bottom w:val="nil"/>
            </w:tcBorders>
          </w:tcPr>
          <w:p w:rsidR="00D55499" w:rsidRPr="00D55499" w:rsidRDefault="00D55499" w:rsidP="00D95DED">
            <w:pPr>
              <w:pStyle w:val="ConsPlusNormal"/>
              <w:rPr>
                <w:rFonts w:ascii="Times New Roman" w:hAnsi="Times New Roman" w:cs="Times New Roman"/>
                <w:sz w:val="24"/>
                <w:szCs w:val="24"/>
              </w:rPr>
            </w:pPr>
          </w:p>
        </w:tc>
        <w:tc>
          <w:tcPr>
            <w:tcW w:w="4536"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Казначейское обеспечение обязательств (код формы по ОКУД 0506110)</w:t>
            </w:r>
          </w:p>
        </w:tc>
      </w:tr>
      <w:tr w:rsidR="00D55499" w:rsidRPr="00D55499" w:rsidTr="00D95DED">
        <w:tblPrEx>
          <w:tblBorders>
            <w:insideH w:val="nil"/>
          </w:tblBorders>
        </w:tblPrEx>
        <w:tc>
          <w:tcPr>
            <w:tcW w:w="488" w:type="dxa"/>
            <w:vMerge/>
            <w:tcBorders>
              <w:bottom w:val="nil"/>
            </w:tcBorders>
          </w:tcPr>
          <w:p w:rsidR="00D55499" w:rsidRPr="00D55499" w:rsidRDefault="00D55499" w:rsidP="00D95DED">
            <w:pPr>
              <w:pStyle w:val="ConsPlusNormal"/>
              <w:rPr>
                <w:rFonts w:ascii="Times New Roman" w:hAnsi="Times New Roman" w:cs="Times New Roman"/>
                <w:sz w:val="24"/>
                <w:szCs w:val="24"/>
              </w:rPr>
            </w:pPr>
          </w:p>
        </w:tc>
        <w:tc>
          <w:tcPr>
            <w:tcW w:w="4394" w:type="dxa"/>
            <w:gridSpan w:val="2"/>
            <w:vMerge/>
            <w:tcBorders>
              <w:bottom w:val="nil"/>
            </w:tcBorders>
          </w:tcPr>
          <w:p w:rsidR="00D55499" w:rsidRPr="00D55499" w:rsidRDefault="00D55499" w:rsidP="00D95DED">
            <w:pPr>
              <w:pStyle w:val="ConsPlusNormal"/>
              <w:rPr>
                <w:rFonts w:ascii="Times New Roman" w:hAnsi="Times New Roman" w:cs="Times New Roman"/>
                <w:sz w:val="24"/>
                <w:szCs w:val="24"/>
              </w:rPr>
            </w:pPr>
          </w:p>
        </w:tc>
        <w:tc>
          <w:tcPr>
            <w:tcW w:w="4536" w:type="dxa"/>
            <w:tcBorders>
              <w:bottom w:val="nil"/>
            </w:tcBorders>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субсидии юридическому лицу</w:t>
            </w:r>
          </w:p>
        </w:tc>
      </w:tr>
      <w:tr w:rsidR="00D55499" w:rsidRPr="00D55499" w:rsidTr="00D95DED">
        <w:tc>
          <w:tcPr>
            <w:tcW w:w="488" w:type="dxa"/>
            <w:vMerge w:val="restart"/>
          </w:tcPr>
          <w:p w:rsidR="00D55499" w:rsidRPr="00D55499" w:rsidRDefault="00D55499" w:rsidP="00D95DED">
            <w:pPr>
              <w:pStyle w:val="ConsPlusNormal"/>
              <w:jc w:val="center"/>
              <w:rPr>
                <w:rFonts w:ascii="Times New Roman" w:hAnsi="Times New Roman" w:cs="Times New Roman"/>
                <w:sz w:val="24"/>
                <w:szCs w:val="24"/>
              </w:rPr>
            </w:pPr>
            <w:r w:rsidRPr="00D55499">
              <w:rPr>
                <w:rFonts w:ascii="Times New Roman" w:hAnsi="Times New Roman" w:cs="Times New Roman"/>
                <w:sz w:val="24"/>
                <w:szCs w:val="24"/>
              </w:rPr>
              <w:t>11.</w:t>
            </w:r>
          </w:p>
        </w:tc>
        <w:tc>
          <w:tcPr>
            <w:tcW w:w="4394" w:type="dxa"/>
            <w:gridSpan w:val="2"/>
            <w:vMerge w:val="restart"/>
          </w:tcPr>
          <w:p w:rsidR="00D55499" w:rsidRPr="00D55499" w:rsidRDefault="00D55499" w:rsidP="00D95DED">
            <w:pPr>
              <w:pStyle w:val="ConsPlusNormal"/>
              <w:jc w:val="both"/>
              <w:rPr>
                <w:rFonts w:ascii="Times New Roman" w:hAnsi="Times New Roman" w:cs="Times New Roman"/>
                <w:sz w:val="24"/>
                <w:szCs w:val="24"/>
              </w:rPr>
            </w:pPr>
            <w:bookmarkStart w:id="73" w:name="P782"/>
            <w:bookmarkEnd w:id="73"/>
            <w:proofErr w:type="gramStart"/>
            <w:r w:rsidRPr="00D55499">
              <w:rPr>
                <w:rFonts w:ascii="Times New Roman" w:hAnsi="Times New Roman" w:cs="Times New Roman"/>
                <w:sz w:val="24"/>
                <w:szCs w:val="24"/>
              </w:rPr>
              <w:t xml:space="preserve">Приказ об утверждении Штатного расписания с расчетом годового фонда оплаты труда (иной документ, подтверждающий возникновение </w:t>
            </w:r>
            <w:r w:rsidRPr="00D55499">
              <w:rPr>
                <w:rFonts w:ascii="Times New Roman" w:hAnsi="Times New Roman" w:cs="Times New Roman"/>
                <w:sz w:val="24"/>
                <w:szCs w:val="24"/>
              </w:rPr>
              <w:lastRenderedPageBreak/>
              <w:t>бюджетного обязательства, содержащий расчет годового объема оплаты труда (денежного содержания, денежного довольствия)</w:t>
            </w:r>
            <w:proofErr w:type="gramEnd"/>
          </w:p>
        </w:tc>
        <w:tc>
          <w:tcPr>
            <w:tcW w:w="4536"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lastRenderedPageBreak/>
              <w:t>Записка-расчет об исчислении среднего заработка при предоставлении отпуска, увольнении и других случаях (ф. 0504425)</w:t>
            </w:r>
          </w:p>
        </w:tc>
      </w:tr>
      <w:tr w:rsidR="00D55499" w:rsidRPr="00D55499" w:rsidTr="00D95DED">
        <w:tc>
          <w:tcPr>
            <w:tcW w:w="488" w:type="dxa"/>
            <w:vMerge/>
          </w:tcPr>
          <w:p w:rsidR="00D55499" w:rsidRPr="00D55499" w:rsidRDefault="00D55499" w:rsidP="00D95DED">
            <w:pPr>
              <w:pStyle w:val="ConsPlusNormal"/>
              <w:rPr>
                <w:rFonts w:ascii="Times New Roman" w:hAnsi="Times New Roman" w:cs="Times New Roman"/>
                <w:sz w:val="24"/>
                <w:szCs w:val="24"/>
              </w:rPr>
            </w:pPr>
          </w:p>
        </w:tc>
        <w:tc>
          <w:tcPr>
            <w:tcW w:w="4394" w:type="dxa"/>
            <w:gridSpan w:val="2"/>
            <w:vMerge/>
          </w:tcPr>
          <w:p w:rsidR="00D55499" w:rsidRPr="00D55499" w:rsidRDefault="00D55499" w:rsidP="00D95DED">
            <w:pPr>
              <w:pStyle w:val="ConsPlusNormal"/>
              <w:rPr>
                <w:rFonts w:ascii="Times New Roman" w:hAnsi="Times New Roman" w:cs="Times New Roman"/>
                <w:sz w:val="24"/>
                <w:szCs w:val="24"/>
              </w:rPr>
            </w:pPr>
          </w:p>
        </w:tc>
        <w:tc>
          <w:tcPr>
            <w:tcW w:w="4536"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Расчетно-платежная ведомость (ф. 0504401)</w:t>
            </w:r>
          </w:p>
        </w:tc>
      </w:tr>
      <w:tr w:rsidR="00D55499" w:rsidRPr="00D55499" w:rsidTr="00D95DED">
        <w:tc>
          <w:tcPr>
            <w:tcW w:w="488" w:type="dxa"/>
            <w:vMerge/>
          </w:tcPr>
          <w:p w:rsidR="00D55499" w:rsidRPr="00D55499" w:rsidRDefault="00D55499" w:rsidP="00D95DED">
            <w:pPr>
              <w:pStyle w:val="ConsPlusNormal"/>
              <w:rPr>
                <w:rFonts w:ascii="Times New Roman" w:hAnsi="Times New Roman" w:cs="Times New Roman"/>
                <w:sz w:val="24"/>
                <w:szCs w:val="24"/>
              </w:rPr>
            </w:pPr>
          </w:p>
        </w:tc>
        <w:tc>
          <w:tcPr>
            <w:tcW w:w="4394" w:type="dxa"/>
            <w:gridSpan w:val="2"/>
            <w:vMerge/>
          </w:tcPr>
          <w:p w:rsidR="00D55499" w:rsidRPr="00D55499" w:rsidRDefault="00D55499" w:rsidP="00D95DED">
            <w:pPr>
              <w:pStyle w:val="ConsPlusNormal"/>
              <w:rPr>
                <w:rFonts w:ascii="Times New Roman" w:hAnsi="Times New Roman" w:cs="Times New Roman"/>
                <w:sz w:val="24"/>
                <w:szCs w:val="24"/>
              </w:rPr>
            </w:pPr>
          </w:p>
        </w:tc>
        <w:tc>
          <w:tcPr>
            <w:tcW w:w="4536"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Расчетная ведомость (ф. 0504402)</w:t>
            </w:r>
          </w:p>
        </w:tc>
      </w:tr>
      <w:tr w:rsidR="00D55499" w:rsidRPr="00D55499" w:rsidTr="00D95DED">
        <w:tc>
          <w:tcPr>
            <w:tcW w:w="488" w:type="dxa"/>
            <w:vMerge/>
          </w:tcPr>
          <w:p w:rsidR="00D55499" w:rsidRPr="00D55499" w:rsidRDefault="00D55499" w:rsidP="00D95DED">
            <w:pPr>
              <w:pStyle w:val="ConsPlusNormal"/>
              <w:rPr>
                <w:rFonts w:ascii="Times New Roman" w:hAnsi="Times New Roman" w:cs="Times New Roman"/>
                <w:sz w:val="24"/>
                <w:szCs w:val="24"/>
              </w:rPr>
            </w:pPr>
          </w:p>
        </w:tc>
        <w:tc>
          <w:tcPr>
            <w:tcW w:w="4394" w:type="dxa"/>
            <w:gridSpan w:val="2"/>
            <w:vMerge/>
          </w:tcPr>
          <w:p w:rsidR="00D55499" w:rsidRPr="00D55499" w:rsidRDefault="00D55499" w:rsidP="00D95DED">
            <w:pPr>
              <w:pStyle w:val="ConsPlusNormal"/>
              <w:rPr>
                <w:rFonts w:ascii="Times New Roman" w:hAnsi="Times New Roman" w:cs="Times New Roman"/>
                <w:sz w:val="24"/>
                <w:szCs w:val="24"/>
              </w:rPr>
            </w:pPr>
          </w:p>
        </w:tc>
        <w:tc>
          <w:tcPr>
            <w:tcW w:w="4536"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D55499" w:rsidRPr="00D55499" w:rsidTr="00D95DED">
        <w:tc>
          <w:tcPr>
            <w:tcW w:w="488" w:type="dxa"/>
            <w:vMerge w:val="restart"/>
          </w:tcPr>
          <w:p w:rsidR="00D55499" w:rsidRPr="00D55499" w:rsidRDefault="00D55499" w:rsidP="00D95DED">
            <w:pPr>
              <w:pStyle w:val="ConsPlusNormal"/>
              <w:jc w:val="center"/>
              <w:rPr>
                <w:rFonts w:ascii="Times New Roman" w:hAnsi="Times New Roman" w:cs="Times New Roman"/>
                <w:sz w:val="24"/>
                <w:szCs w:val="24"/>
              </w:rPr>
            </w:pPr>
            <w:r w:rsidRPr="00D55499">
              <w:rPr>
                <w:rFonts w:ascii="Times New Roman" w:hAnsi="Times New Roman" w:cs="Times New Roman"/>
                <w:sz w:val="24"/>
                <w:szCs w:val="24"/>
              </w:rPr>
              <w:t>12.</w:t>
            </w:r>
          </w:p>
        </w:tc>
        <w:tc>
          <w:tcPr>
            <w:tcW w:w="4394" w:type="dxa"/>
            <w:gridSpan w:val="2"/>
            <w:vMerge w:val="restart"/>
          </w:tcPr>
          <w:p w:rsidR="00D55499" w:rsidRPr="00D55499" w:rsidRDefault="00D55499" w:rsidP="00D95DED">
            <w:pPr>
              <w:pStyle w:val="ConsPlusNormal"/>
              <w:jc w:val="both"/>
              <w:rPr>
                <w:rFonts w:ascii="Times New Roman" w:hAnsi="Times New Roman" w:cs="Times New Roman"/>
                <w:sz w:val="24"/>
                <w:szCs w:val="24"/>
              </w:rPr>
            </w:pPr>
            <w:bookmarkStart w:id="74" w:name="P788"/>
            <w:bookmarkEnd w:id="74"/>
            <w:r w:rsidRPr="00D55499">
              <w:rPr>
                <w:rFonts w:ascii="Times New Roman" w:hAnsi="Times New Roman" w:cs="Times New Roman"/>
                <w:sz w:val="24"/>
                <w:szCs w:val="24"/>
              </w:rPr>
              <w:t>Исполнительный документ (исполнительный лист, судебный приказ) (далее - исполнительный документ)</w:t>
            </w:r>
          </w:p>
        </w:tc>
        <w:tc>
          <w:tcPr>
            <w:tcW w:w="4536"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Бухгалтерская справка (ф. 0504833)</w:t>
            </w:r>
          </w:p>
        </w:tc>
      </w:tr>
      <w:tr w:rsidR="00D55499" w:rsidRPr="00D55499" w:rsidTr="00D95DED">
        <w:tc>
          <w:tcPr>
            <w:tcW w:w="488" w:type="dxa"/>
            <w:vMerge/>
          </w:tcPr>
          <w:p w:rsidR="00D55499" w:rsidRPr="00D55499" w:rsidRDefault="00D55499" w:rsidP="00D95DED">
            <w:pPr>
              <w:pStyle w:val="ConsPlusNormal"/>
              <w:rPr>
                <w:rFonts w:ascii="Times New Roman" w:hAnsi="Times New Roman" w:cs="Times New Roman"/>
                <w:sz w:val="24"/>
                <w:szCs w:val="24"/>
              </w:rPr>
            </w:pPr>
          </w:p>
        </w:tc>
        <w:tc>
          <w:tcPr>
            <w:tcW w:w="4394" w:type="dxa"/>
            <w:gridSpan w:val="2"/>
            <w:vMerge/>
          </w:tcPr>
          <w:p w:rsidR="00D55499" w:rsidRPr="00D55499" w:rsidRDefault="00D55499" w:rsidP="00D95DED">
            <w:pPr>
              <w:pStyle w:val="ConsPlusNormal"/>
              <w:rPr>
                <w:rFonts w:ascii="Times New Roman" w:hAnsi="Times New Roman" w:cs="Times New Roman"/>
                <w:sz w:val="24"/>
                <w:szCs w:val="24"/>
              </w:rPr>
            </w:pPr>
          </w:p>
        </w:tc>
        <w:tc>
          <w:tcPr>
            <w:tcW w:w="4536"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График выплат по исполнительному документу, предусматривающему выплаты периодического характера</w:t>
            </w:r>
          </w:p>
        </w:tc>
      </w:tr>
      <w:tr w:rsidR="00D55499" w:rsidRPr="00D55499" w:rsidTr="00D95DED">
        <w:tc>
          <w:tcPr>
            <w:tcW w:w="488" w:type="dxa"/>
            <w:vMerge/>
          </w:tcPr>
          <w:p w:rsidR="00D55499" w:rsidRPr="00D55499" w:rsidRDefault="00D55499" w:rsidP="00D95DED">
            <w:pPr>
              <w:pStyle w:val="ConsPlusNormal"/>
              <w:rPr>
                <w:rFonts w:ascii="Times New Roman" w:hAnsi="Times New Roman" w:cs="Times New Roman"/>
                <w:sz w:val="24"/>
                <w:szCs w:val="24"/>
              </w:rPr>
            </w:pPr>
          </w:p>
        </w:tc>
        <w:tc>
          <w:tcPr>
            <w:tcW w:w="4394" w:type="dxa"/>
            <w:gridSpan w:val="2"/>
            <w:vMerge/>
          </w:tcPr>
          <w:p w:rsidR="00D55499" w:rsidRPr="00D55499" w:rsidRDefault="00D55499" w:rsidP="00D95DED">
            <w:pPr>
              <w:pStyle w:val="ConsPlusNormal"/>
              <w:rPr>
                <w:rFonts w:ascii="Times New Roman" w:hAnsi="Times New Roman" w:cs="Times New Roman"/>
                <w:sz w:val="24"/>
                <w:szCs w:val="24"/>
              </w:rPr>
            </w:pPr>
          </w:p>
        </w:tc>
        <w:tc>
          <w:tcPr>
            <w:tcW w:w="4536"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Исполнительный документ</w:t>
            </w:r>
          </w:p>
        </w:tc>
      </w:tr>
      <w:tr w:rsidR="00D55499" w:rsidRPr="00D55499" w:rsidTr="00D95DED">
        <w:tc>
          <w:tcPr>
            <w:tcW w:w="488" w:type="dxa"/>
            <w:vMerge/>
          </w:tcPr>
          <w:p w:rsidR="00D55499" w:rsidRPr="00D55499" w:rsidRDefault="00D55499" w:rsidP="00D95DED">
            <w:pPr>
              <w:pStyle w:val="ConsPlusNormal"/>
              <w:rPr>
                <w:rFonts w:ascii="Times New Roman" w:hAnsi="Times New Roman" w:cs="Times New Roman"/>
                <w:sz w:val="24"/>
                <w:szCs w:val="24"/>
              </w:rPr>
            </w:pPr>
          </w:p>
        </w:tc>
        <w:tc>
          <w:tcPr>
            <w:tcW w:w="4394" w:type="dxa"/>
            <w:gridSpan w:val="2"/>
            <w:vMerge/>
          </w:tcPr>
          <w:p w:rsidR="00D55499" w:rsidRPr="00D55499" w:rsidRDefault="00D55499" w:rsidP="00D95DED">
            <w:pPr>
              <w:pStyle w:val="ConsPlusNormal"/>
              <w:rPr>
                <w:rFonts w:ascii="Times New Roman" w:hAnsi="Times New Roman" w:cs="Times New Roman"/>
                <w:sz w:val="24"/>
                <w:szCs w:val="24"/>
              </w:rPr>
            </w:pPr>
          </w:p>
        </w:tc>
        <w:tc>
          <w:tcPr>
            <w:tcW w:w="4536"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Справка-расчет</w:t>
            </w:r>
          </w:p>
        </w:tc>
      </w:tr>
      <w:tr w:rsidR="00D55499" w:rsidRPr="00D55499" w:rsidTr="00D95DED">
        <w:tc>
          <w:tcPr>
            <w:tcW w:w="488" w:type="dxa"/>
            <w:vMerge/>
          </w:tcPr>
          <w:p w:rsidR="00D55499" w:rsidRPr="00D55499" w:rsidRDefault="00D55499" w:rsidP="00D95DED">
            <w:pPr>
              <w:pStyle w:val="ConsPlusNormal"/>
              <w:rPr>
                <w:rFonts w:ascii="Times New Roman" w:hAnsi="Times New Roman" w:cs="Times New Roman"/>
                <w:sz w:val="24"/>
                <w:szCs w:val="24"/>
              </w:rPr>
            </w:pPr>
          </w:p>
        </w:tc>
        <w:tc>
          <w:tcPr>
            <w:tcW w:w="4394" w:type="dxa"/>
            <w:gridSpan w:val="2"/>
            <w:vMerge/>
          </w:tcPr>
          <w:p w:rsidR="00D55499" w:rsidRPr="00D55499" w:rsidRDefault="00D55499" w:rsidP="00D95DED">
            <w:pPr>
              <w:pStyle w:val="ConsPlusNormal"/>
              <w:rPr>
                <w:rFonts w:ascii="Times New Roman" w:hAnsi="Times New Roman" w:cs="Times New Roman"/>
                <w:sz w:val="24"/>
                <w:szCs w:val="24"/>
              </w:rPr>
            </w:pPr>
          </w:p>
        </w:tc>
        <w:tc>
          <w:tcPr>
            <w:tcW w:w="4536"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D55499" w:rsidRPr="00D55499" w:rsidTr="00D95DED">
        <w:tc>
          <w:tcPr>
            <w:tcW w:w="488" w:type="dxa"/>
            <w:vMerge w:val="restart"/>
          </w:tcPr>
          <w:p w:rsidR="00D55499" w:rsidRPr="00D55499" w:rsidRDefault="00D55499" w:rsidP="00D95DED">
            <w:pPr>
              <w:pStyle w:val="ConsPlusNormal"/>
              <w:jc w:val="center"/>
              <w:rPr>
                <w:rFonts w:ascii="Times New Roman" w:hAnsi="Times New Roman" w:cs="Times New Roman"/>
                <w:sz w:val="24"/>
                <w:szCs w:val="24"/>
              </w:rPr>
            </w:pPr>
            <w:bookmarkStart w:id="75" w:name="P794"/>
            <w:bookmarkEnd w:id="75"/>
            <w:r w:rsidRPr="00D55499">
              <w:rPr>
                <w:rFonts w:ascii="Times New Roman" w:hAnsi="Times New Roman" w:cs="Times New Roman"/>
                <w:sz w:val="24"/>
                <w:szCs w:val="24"/>
              </w:rPr>
              <w:t>13.</w:t>
            </w:r>
          </w:p>
        </w:tc>
        <w:tc>
          <w:tcPr>
            <w:tcW w:w="4394" w:type="dxa"/>
            <w:gridSpan w:val="2"/>
            <w:vMerge w:val="restart"/>
          </w:tcPr>
          <w:p w:rsidR="00D55499" w:rsidRPr="00D55499" w:rsidRDefault="00D55499" w:rsidP="00D95DED">
            <w:pPr>
              <w:pStyle w:val="ConsPlusNormal"/>
              <w:jc w:val="both"/>
              <w:rPr>
                <w:rFonts w:ascii="Times New Roman" w:hAnsi="Times New Roman" w:cs="Times New Roman"/>
                <w:sz w:val="24"/>
                <w:szCs w:val="24"/>
              </w:rPr>
            </w:pPr>
            <w:bookmarkStart w:id="76" w:name="P795"/>
            <w:bookmarkEnd w:id="76"/>
            <w:r w:rsidRPr="00D55499">
              <w:rPr>
                <w:rFonts w:ascii="Times New Roman" w:hAnsi="Times New Roman" w:cs="Times New Roman"/>
                <w:sz w:val="24"/>
                <w:szCs w:val="24"/>
              </w:rPr>
              <w:t>Решение налогового органа о взыскании налога, сбора, пеней и штрафов (далее - решение налогового органа)</w:t>
            </w:r>
          </w:p>
        </w:tc>
        <w:tc>
          <w:tcPr>
            <w:tcW w:w="4536"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Бухгалтерская справка (ф. 0504833)</w:t>
            </w:r>
          </w:p>
        </w:tc>
      </w:tr>
      <w:tr w:rsidR="00D55499" w:rsidRPr="00D55499" w:rsidTr="00D95DED">
        <w:tc>
          <w:tcPr>
            <w:tcW w:w="488" w:type="dxa"/>
            <w:vMerge/>
          </w:tcPr>
          <w:p w:rsidR="00D55499" w:rsidRPr="00D55499" w:rsidRDefault="00D55499" w:rsidP="00D95DED">
            <w:pPr>
              <w:pStyle w:val="ConsPlusNormal"/>
              <w:rPr>
                <w:rFonts w:ascii="Times New Roman" w:hAnsi="Times New Roman" w:cs="Times New Roman"/>
                <w:sz w:val="24"/>
                <w:szCs w:val="24"/>
              </w:rPr>
            </w:pPr>
          </w:p>
        </w:tc>
        <w:tc>
          <w:tcPr>
            <w:tcW w:w="4394" w:type="dxa"/>
            <w:gridSpan w:val="2"/>
            <w:vMerge/>
          </w:tcPr>
          <w:p w:rsidR="00D55499" w:rsidRPr="00D55499" w:rsidRDefault="00D55499" w:rsidP="00D95DED">
            <w:pPr>
              <w:pStyle w:val="ConsPlusNormal"/>
              <w:rPr>
                <w:rFonts w:ascii="Times New Roman" w:hAnsi="Times New Roman" w:cs="Times New Roman"/>
                <w:sz w:val="24"/>
                <w:szCs w:val="24"/>
              </w:rPr>
            </w:pPr>
          </w:p>
        </w:tc>
        <w:tc>
          <w:tcPr>
            <w:tcW w:w="4536"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Решение налогового органа</w:t>
            </w:r>
          </w:p>
        </w:tc>
      </w:tr>
      <w:tr w:rsidR="00D55499" w:rsidRPr="00D55499" w:rsidTr="00D95DED">
        <w:tc>
          <w:tcPr>
            <w:tcW w:w="488" w:type="dxa"/>
            <w:vMerge/>
          </w:tcPr>
          <w:p w:rsidR="00D55499" w:rsidRPr="00D55499" w:rsidRDefault="00D55499" w:rsidP="00D95DED">
            <w:pPr>
              <w:pStyle w:val="ConsPlusNormal"/>
              <w:rPr>
                <w:rFonts w:ascii="Times New Roman" w:hAnsi="Times New Roman" w:cs="Times New Roman"/>
                <w:sz w:val="24"/>
                <w:szCs w:val="24"/>
              </w:rPr>
            </w:pPr>
          </w:p>
        </w:tc>
        <w:tc>
          <w:tcPr>
            <w:tcW w:w="4394" w:type="dxa"/>
            <w:gridSpan w:val="2"/>
            <w:vMerge/>
          </w:tcPr>
          <w:p w:rsidR="00D55499" w:rsidRPr="00D55499" w:rsidRDefault="00D55499" w:rsidP="00D95DED">
            <w:pPr>
              <w:pStyle w:val="ConsPlusNormal"/>
              <w:rPr>
                <w:rFonts w:ascii="Times New Roman" w:hAnsi="Times New Roman" w:cs="Times New Roman"/>
                <w:sz w:val="24"/>
                <w:szCs w:val="24"/>
              </w:rPr>
            </w:pPr>
          </w:p>
        </w:tc>
        <w:tc>
          <w:tcPr>
            <w:tcW w:w="4536"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Справка-расчет</w:t>
            </w:r>
          </w:p>
        </w:tc>
      </w:tr>
      <w:tr w:rsidR="00D55499" w:rsidRPr="00D55499" w:rsidTr="00D95DED">
        <w:tc>
          <w:tcPr>
            <w:tcW w:w="488" w:type="dxa"/>
            <w:vMerge/>
          </w:tcPr>
          <w:p w:rsidR="00D55499" w:rsidRPr="00D55499" w:rsidRDefault="00D55499" w:rsidP="00D95DED">
            <w:pPr>
              <w:pStyle w:val="ConsPlusNormal"/>
              <w:rPr>
                <w:rFonts w:ascii="Times New Roman" w:hAnsi="Times New Roman" w:cs="Times New Roman"/>
                <w:sz w:val="24"/>
                <w:szCs w:val="24"/>
              </w:rPr>
            </w:pPr>
          </w:p>
        </w:tc>
        <w:tc>
          <w:tcPr>
            <w:tcW w:w="4394" w:type="dxa"/>
            <w:gridSpan w:val="2"/>
            <w:vMerge/>
          </w:tcPr>
          <w:p w:rsidR="00D55499" w:rsidRPr="00D55499" w:rsidRDefault="00D55499" w:rsidP="00D95DED">
            <w:pPr>
              <w:pStyle w:val="ConsPlusNormal"/>
              <w:rPr>
                <w:rFonts w:ascii="Times New Roman" w:hAnsi="Times New Roman" w:cs="Times New Roman"/>
                <w:sz w:val="24"/>
                <w:szCs w:val="24"/>
              </w:rPr>
            </w:pPr>
          </w:p>
        </w:tc>
        <w:tc>
          <w:tcPr>
            <w:tcW w:w="4536"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D55499" w:rsidRPr="00D55499" w:rsidTr="00D95DED">
        <w:tc>
          <w:tcPr>
            <w:tcW w:w="488" w:type="dxa"/>
            <w:vMerge w:val="restart"/>
            <w:tcBorders>
              <w:bottom w:val="nil"/>
            </w:tcBorders>
          </w:tcPr>
          <w:p w:rsidR="00D55499" w:rsidRPr="00D55499" w:rsidRDefault="00D55499" w:rsidP="00D95DED">
            <w:pPr>
              <w:pStyle w:val="ConsPlusNormal"/>
              <w:jc w:val="center"/>
              <w:rPr>
                <w:rFonts w:ascii="Times New Roman" w:hAnsi="Times New Roman" w:cs="Times New Roman"/>
                <w:sz w:val="24"/>
                <w:szCs w:val="24"/>
              </w:rPr>
            </w:pPr>
            <w:bookmarkStart w:id="77" w:name="P800"/>
            <w:bookmarkEnd w:id="77"/>
            <w:r w:rsidRPr="00D55499">
              <w:rPr>
                <w:rFonts w:ascii="Times New Roman" w:hAnsi="Times New Roman" w:cs="Times New Roman"/>
                <w:sz w:val="24"/>
                <w:szCs w:val="24"/>
              </w:rPr>
              <w:t>14.</w:t>
            </w:r>
          </w:p>
        </w:tc>
        <w:tc>
          <w:tcPr>
            <w:tcW w:w="4394" w:type="dxa"/>
            <w:gridSpan w:val="2"/>
            <w:vMerge w:val="restart"/>
            <w:tcBorders>
              <w:bottom w:val="nil"/>
            </w:tcBorders>
          </w:tcPr>
          <w:p w:rsidR="00D55499" w:rsidRPr="00D55499" w:rsidRDefault="00D55499" w:rsidP="00D95DED">
            <w:pPr>
              <w:pStyle w:val="ConsPlusNormal"/>
              <w:jc w:val="both"/>
              <w:rPr>
                <w:rFonts w:ascii="Times New Roman" w:hAnsi="Times New Roman" w:cs="Times New Roman"/>
                <w:sz w:val="24"/>
                <w:szCs w:val="24"/>
              </w:rPr>
            </w:pPr>
            <w:bookmarkStart w:id="78" w:name="P801"/>
            <w:bookmarkEnd w:id="78"/>
            <w:r w:rsidRPr="00D55499">
              <w:rPr>
                <w:rFonts w:ascii="Times New Roman" w:hAnsi="Times New Roman" w:cs="Times New Roman"/>
                <w:sz w:val="24"/>
                <w:szCs w:val="24"/>
              </w:rPr>
              <w:t>Документ, не определенный пунктами 4 - 13 настоящего перечня, в соответствии с которым возникает бюджетное обязательство получателя средств местного бюджета:</w:t>
            </w:r>
          </w:p>
          <w:p w:rsidR="00D55499" w:rsidRPr="00D55499" w:rsidRDefault="00D55499" w:rsidP="00D95DED">
            <w:pPr>
              <w:pStyle w:val="ConsPlusNormal"/>
              <w:jc w:val="both"/>
              <w:rPr>
                <w:rFonts w:ascii="Times New Roman" w:hAnsi="Times New Roman" w:cs="Times New Roman"/>
                <w:sz w:val="24"/>
                <w:szCs w:val="24"/>
              </w:rPr>
            </w:pPr>
            <w:proofErr w:type="gramStart"/>
            <w:r w:rsidRPr="00D55499">
              <w:rPr>
                <w:rFonts w:ascii="Times New Roman" w:hAnsi="Times New Roman" w:cs="Times New Roman"/>
                <w:sz w:val="24"/>
                <w:szCs w:val="24"/>
              </w:rPr>
              <w:t xml:space="preserve">- закон, иной нормативный правовой акт, в соответствии с которыми возникают публичные нормативные обязательства (публичные </w:t>
            </w:r>
            <w:r w:rsidRPr="00D55499">
              <w:rPr>
                <w:rFonts w:ascii="Times New Roman" w:hAnsi="Times New Roman" w:cs="Times New Roman"/>
                <w:sz w:val="24"/>
                <w:szCs w:val="24"/>
              </w:rPr>
              <w:lastRenderedPageBreak/>
              <w:t>обязательства), обязательства перед иностранными государствами, международными организациями, обязательства по уплате взносов, безвозмездных перечислений субъектам международного права, обязательства, принятые в иностранной валюте и подлежащие оплате в иностранной валюте, а также обязательства по уплате платежей в бюджет (не требующие заключения договора);</w:t>
            </w:r>
            <w:proofErr w:type="gramEnd"/>
          </w:p>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 договор, расчет по которому в соответствии с законодательством Российской Федерации осуществляется наличными деньгами, если получателем средств местного бюджета в Федеральное казначейство не направлены информация и документы по указанному договору для их включения в реестр контрактов;</w:t>
            </w:r>
          </w:p>
        </w:tc>
        <w:tc>
          <w:tcPr>
            <w:tcW w:w="4536"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lastRenderedPageBreak/>
              <w:t>Авансовый отчет (ф. 0504505)</w:t>
            </w:r>
          </w:p>
        </w:tc>
      </w:tr>
      <w:tr w:rsidR="00D55499" w:rsidRPr="00D55499" w:rsidTr="00D95DED">
        <w:tc>
          <w:tcPr>
            <w:tcW w:w="488" w:type="dxa"/>
            <w:vMerge/>
            <w:tcBorders>
              <w:bottom w:val="nil"/>
            </w:tcBorders>
          </w:tcPr>
          <w:p w:rsidR="00D55499" w:rsidRPr="00D55499" w:rsidRDefault="00D55499" w:rsidP="00D95DED">
            <w:pPr>
              <w:pStyle w:val="ConsPlusNormal"/>
              <w:rPr>
                <w:rFonts w:ascii="Times New Roman" w:hAnsi="Times New Roman" w:cs="Times New Roman"/>
                <w:sz w:val="24"/>
                <w:szCs w:val="24"/>
              </w:rPr>
            </w:pPr>
          </w:p>
        </w:tc>
        <w:tc>
          <w:tcPr>
            <w:tcW w:w="4394" w:type="dxa"/>
            <w:gridSpan w:val="2"/>
            <w:vMerge/>
            <w:tcBorders>
              <w:bottom w:val="nil"/>
            </w:tcBorders>
          </w:tcPr>
          <w:p w:rsidR="00D55499" w:rsidRPr="00D55499" w:rsidRDefault="00D55499" w:rsidP="00D95DED">
            <w:pPr>
              <w:pStyle w:val="ConsPlusNormal"/>
              <w:rPr>
                <w:rFonts w:ascii="Times New Roman" w:hAnsi="Times New Roman" w:cs="Times New Roman"/>
                <w:sz w:val="24"/>
                <w:szCs w:val="24"/>
              </w:rPr>
            </w:pPr>
          </w:p>
        </w:tc>
        <w:tc>
          <w:tcPr>
            <w:tcW w:w="4536"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Акт выполненных работ</w:t>
            </w:r>
          </w:p>
        </w:tc>
      </w:tr>
      <w:tr w:rsidR="00D55499" w:rsidRPr="00D55499" w:rsidTr="00D95DED">
        <w:tc>
          <w:tcPr>
            <w:tcW w:w="488" w:type="dxa"/>
            <w:vMerge/>
            <w:tcBorders>
              <w:bottom w:val="nil"/>
            </w:tcBorders>
          </w:tcPr>
          <w:p w:rsidR="00D55499" w:rsidRPr="00D55499" w:rsidRDefault="00D55499" w:rsidP="00D95DED">
            <w:pPr>
              <w:pStyle w:val="ConsPlusNormal"/>
              <w:rPr>
                <w:rFonts w:ascii="Times New Roman" w:hAnsi="Times New Roman" w:cs="Times New Roman"/>
                <w:sz w:val="24"/>
                <w:szCs w:val="24"/>
              </w:rPr>
            </w:pPr>
          </w:p>
        </w:tc>
        <w:tc>
          <w:tcPr>
            <w:tcW w:w="4394" w:type="dxa"/>
            <w:gridSpan w:val="2"/>
            <w:vMerge/>
            <w:tcBorders>
              <w:bottom w:val="nil"/>
            </w:tcBorders>
          </w:tcPr>
          <w:p w:rsidR="00D55499" w:rsidRPr="00D55499" w:rsidRDefault="00D55499" w:rsidP="00D95DED">
            <w:pPr>
              <w:pStyle w:val="ConsPlusNormal"/>
              <w:rPr>
                <w:rFonts w:ascii="Times New Roman" w:hAnsi="Times New Roman" w:cs="Times New Roman"/>
                <w:sz w:val="24"/>
                <w:szCs w:val="24"/>
              </w:rPr>
            </w:pPr>
          </w:p>
        </w:tc>
        <w:tc>
          <w:tcPr>
            <w:tcW w:w="4536"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Акт приема-передачи</w:t>
            </w:r>
          </w:p>
        </w:tc>
      </w:tr>
      <w:tr w:rsidR="00D55499" w:rsidRPr="00D55499" w:rsidTr="00D95DED">
        <w:tc>
          <w:tcPr>
            <w:tcW w:w="488" w:type="dxa"/>
            <w:vMerge/>
            <w:tcBorders>
              <w:bottom w:val="nil"/>
            </w:tcBorders>
          </w:tcPr>
          <w:p w:rsidR="00D55499" w:rsidRPr="00D55499" w:rsidRDefault="00D55499" w:rsidP="00D95DED">
            <w:pPr>
              <w:pStyle w:val="ConsPlusNormal"/>
              <w:rPr>
                <w:rFonts w:ascii="Times New Roman" w:hAnsi="Times New Roman" w:cs="Times New Roman"/>
                <w:sz w:val="24"/>
                <w:szCs w:val="24"/>
              </w:rPr>
            </w:pPr>
          </w:p>
        </w:tc>
        <w:tc>
          <w:tcPr>
            <w:tcW w:w="4394" w:type="dxa"/>
            <w:gridSpan w:val="2"/>
            <w:vMerge/>
            <w:tcBorders>
              <w:bottom w:val="nil"/>
            </w:tcBorders>
          </w:tcPr>
          <w:p w:rsidR="00D55499" w:rsidRPr="00D55499" w:rsidRDefault="00D55499" w:rsidP="00D95DED">
            <w:pPr>
              <w:pStyle w:val="ConsPlusNormal"/>
              <w:rPr>
                <w:rFonts w:ascii="Times New Roman" w:hAnsi="Times New Roman" w:cs="Times New Roman"/>
                <w:sz w:val="24"/>
                <w:szCs w:val="24"/>
              </w:rPr>
            </w:pPr>
          </w:p>
        </w:tc>
        <w:tc>
          <w:tcPr>
            <w:tcW w:w="4536"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Акт сверки взаимных расчетов</w:t>
            </w:r>
          </w:p>
        </w:tc>
      </w:tr>
      <w:tr w:rsidR="00D55499" w:rsidRPr="00D55499" w:rsidTr="00D95DED">
        <w:tc>
          <w:tcPr>
            <w:tcW w:w="488" w:type="dxa"/>
            <w:vMerge/>
            <w:tcBorders>
              <w:bottom w:val="nil"/>
            </w:tcBorders>
          </w:tcPr>
          <w:p w:rsidR="00D55499" w:rsidRPr="00D55499" w:rsidRDefault="00D55499" w:rsidP="00D95DED">
            <w:pPr>
              <w:pStyle w:val="ConsPlusNormal"/>
              <w:rPr>
                <w:rFonts w:ascii="Times New Roman" w:hAnsi="Times New Roman" w:cs="Times New Roman"/>
                <w:sz w:val="24"/>
                <w:szCs w:val="24"/>
              </w:rPr>
            </w:pPr>
          </w:p>
        </w:tc>
        <w:tc>
          <w:tcPr>
            <w:tcW w:w="4394" w:type="dxa"/>
            <w:gridSpan w:val="2"/>
            <w:vMerge/>
            <w:tcBorders>
              <w:bottom w:val="nil"/>
            </w:tcBorders>
          </w:tcPr>
          <w:p w:rsidR="00D55499" w:rsidRPr="00D55499" w:rsidRDefault="00D55499" w:rsidP="00D95DED">
            <w:pPr>
              <w:pStyle w:val="ConsPlusNormal"/>
              <w:rPr>
                <w:rFonts w:ascii="Times New Roman" w:hAnsi="Times New Roman" w:cs="Times New Roman"/>
                <w:sz w:val="24"/>
                <w:szCs w:val="24"/>
              </w:rPr>
            </w:pPr>
          </w:p>
        </w:tc>
        <w:tc>
          <w:tcPr>
            <w:tcW w:w="4536"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 xml:space="preserve">Договор на оказание услуг, выполнение работ, заключенный </w:t>
            </w:r>
            <w:r w:rsidRPr="00D55499">
              <w:rPr>
                <w:rFonts w:ascii="Times New Roman" w:hAnsi="Times New Roman" w:cs="Times New Roman"/>
                <w:sz w:val="24"/>
                <w:szCs w:val="24"/>
              </w:rPr>
              <w:lastRenderedPageBreak/>
              <w:t>получателем средств местного бюджета с физическим лицом, не являющимся индивидуальным предпринимателем</w:t>
            </w:r>
          </w:p>
        </w:tc>
      </w:tr>
      <w:tr w:rsidR="00D55499" w:rsidRPr="00D55499" w:rsidTr="00D95DED">
        <w:tc>
          <w:tcPr>
            <w:tcW w:w="488" w:type="dxa"/>
            <w:vMerge/>
            <w:tcBorders>
              <w:bottom w:val="nil"/>
            </w:tcBorders>
          </w:tcPr>
          <w:p w:rsidR="00D55499" w:rsidRPr="00D55499" w:rsidRDefault="00D55499" w:rsidP="00D95DED">
            <w:pPr>
              <w:pStyle w:val="ConsPlusNormal"/>
              <w:rPr>
                <w:rFonts w:ascii="Times New Roman" w:hAnsi="Times New Roman" w:cs="Times New Roman"/>
                <w:sz w:val="24"/>
                <w:szCs w:val="24"/>
              </w:rPr>
            </w:pPr>
          </w:p>
        </w:tc>
        <w:tc>
          <w:tcPr>
            <w:tcW w:w="4394" w:type="dxa"/>
            <w:gridSpan w:val="2"/>
            <w:vMerge/>
            <w:tcBorders>
              <w:bottom w:val="nil"/>
            </w:tcBorders>
          </w:tcPr>
          <w:p w:rsidR="00D55499" w:rsidRPr="00D55499" w:rsidRDefault="00D55499" w:rsidP="00D95DED">
            <w:pPr>
              <w:pStyle w:val="ConsPlusNormal"/>
              <w:rPr>
                <w:rFonts w:ascii="Times New Roman" w:hAnsi="Times New Roman" w:cs="Times New Roman"/>
                <w:sz w:val="24"/>
                <w:szCs w:val="24"/>
              </w:rPr>
            </w:pPr>
          </w:p>
        </w:tc>
        <w:tc>
          <w:tcPr>
            <w:tcW w:w="4536"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Заявление на выдачу денежных средств под отчет</w:t>
            </w:r>
          </w:p>
        </w:tc>
      </w:tr>
      <w:tr w:rsidR="00D55499" w:rsidRPr="00D55499" w:rsidTr="00D95DED">
        <w:tc>
          <w:tcPr>
            <w:tcW w:w="488" w:type="dxa"/>
            <w:vMerge/>
            <w:tcBorders>
              <w:bottom w:val="nil"/>
            </w:tcBorders>
          </w:tcPr>
          <w:p w:rsidR="00D55499" w:rsidRPr="00D55499" w:rsidRDefault="00D55499" w:rsidP="00D95DED">
            <w:pPr>
              <w:pStyle w:val="ConsPlusNormal"/>
              <w:rPr>
                <w:rFonts w:ascii="Times New Roman" w:hAnsi="Times New Roman" w:cs="Times New Roman"/>
                <w:sz w:val="24"/>
                <w:szCs w:val="24"/>
              </w:rPr>
            </w:pPr>
          </w:p>
        </w:tc>
        <w:tc>
          <w:tcPr>
            <w:tcW w:w="4394" w:type="dxa"/>
            <w:gridSpan w:val="2"/>
            <w:vMerge/>
            <w:tcBorders>
              <w:bottom w:val="nil"/>
            </w:tcBorders>
          </w:tcPr>
          <w:p w:rsidR="00D55499" w:rsidRPr="00D55499" w:rsidRDefault="00D55499" w:rsidP="00D95DED">
            <w:pPr>
              <w:pStyle w:val="ConsPlusNormal"/>
              <w:rPr>
                <w:rFonts w:ascii="Times New Roman" w:hAnsi="Times New Roman" w:cs="Times New Roman"/>
                <w:sz w:val="24"/>
                <w:szCs w:val="24"/>
              </w:rPr>
            </w:pPr>
          </w:p>
        </w:tc>
        <w:tc>
          <w:tcPr>
            <w:tcW w:w="4536"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Заявление физического лица</w:t>
            </w:r>
          </w:p>
        </w:tc>
      </w:tr>
      <w:tr w:rsidR="00D55499" w:rsidRPr="00D55499" w:rsidTr="00D95DED">
        <w:tc>
          <w:tcPr>
            <w:tcW w:w="488" w:type="dxa"/>
            <w:vMerge/>
            <w:tcBorders>
              <w:bottom w:val="nil"/>
            </w:tcBorders>
          </w:tcPr>
          <w:p w:rsidR="00D55499" w:rsidRPr="00D55499" w:rsidRDefault="00D55499" w:rsidP="00D95DED">
            <w:pPr>
              <w:pStyle w:val="ConsPlusNormal"/>
              <w:rPr>
                <w:rFonts w:ascii="Times New Roman" w:hAnsi="Times New Roman" w:cs="Times New Roman"/>
                <w:sz w:val="24"/>
                <w:szCs w:val="24"/>
              </w:rPr>
            </w:pPr>
          </w:p>
        </w:tc>
        <w:tc>
          <w:tcPr>
            <w:tcW w:w="4394" w:type="dxa"/>
            <w:gridSpan w:val="2"/>
            <w:vMerge/>
            <w:tcBorders>
              <w:bottom w:val="nil"/>
            </w:tcBorders>
          </w:tcPr>
          <w:p w:rsidR="00D55499" w:rsidRPr="00D55499" w:rsidRDefault="00D55499" w:rsidP="00D95DED">
            <w:pPr>
              <w:pStyle w:val="ConsPlusNormal"/>
              <w:rPr>
                <w:rFonts w:ascii="Times New Roman" w:hAnsi="Times New Roman" w:cs="Times New Roman"/>
                <w:sz w:val="24"/>
                <w:szCs w:val="24"/>
              </w:rPr>
            </w:pPr>
          </w:p>
        </w:tc>
        <w:tc>
          <w:tcPr>
            <w:tcW w:w="4536"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Решение суда о расторжении государственного контракта (договора)</w:t>
            </w:r>
          </w:p>
        </w:tc>
      </w:tr>
      <w:tr w:rsidR="00D55499" w:rsidRPr="00D55499" w:rsidTr="00D95DED">
        <w:tc>
          <w:tcPr>
            <w:tcW w:w="488" w:type="dxa"/>
            <w:vMerge/>
            <w:tcBorders>
              <w:bottom w:val="nil"/>
            </w:tcBorders>
          </w:tcPr>
          <w:p w:rsidR="00D55499" w:rsidRPr="00D55499" w:rsidRDefault="00D55499" w:rsidP="00D95DED">
            <w:pPr>
              <w:pStyle w:val="ConsPlusNormal"/>
              <w:rPr>
                <w:rFonts w:ascii="Times New Roman" w:hAnsi="Times New Roman" w:cs="Times New Roman"/>
                <w:sz w:val="24"/>
                <w:szCs w:val="24"/>
              </w:rPr>
            </w:pPr>
          </w:p>
        </w:tc>
        <w:tc>
          <w:tcPr>
            <w:tcW w:w="4394" w:type="dxa"/>
            <w:gridSpan w:val="2"/>
            <w:vMerge/>
            <w:tcBorders>
              <w:bottom w:val="nil"/>
            </w:tcBorders>
          </w:tcPr>
          <w:p w:rsidR="00D55499" w:rsidRPr="00D55499" w:rsidRDefault="00D55499" w:rsidP="00D95DED">
            <w:pPr>
              <w:pStyle w:val="ConsPlusNormal"/>
              <w:rPr>
                <w:rFonts w:ascii="Times New Roman" w:hAnsi="Times New Roman" w:cs="Times New Roman"/>
                <w:sz w:val="24"/>
                <w:szCs w:val="24"/>
              </w:rPr>
            </w:pPr>
          </w:p>
        </w:tc>
        <w:tc>
          <w:tcPr>
            <w:tcW w:w="4536"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tc>
      </w:tr>
      <w:tr w:rsidR="00D55499" w:rsidRPr="00D55499" w:rsidTr="00D95DED">
        <w:tc>
          <w:tcPr>
            <w:tcW w:w="488" w:type="dxa"/>
            <w:vMerge/>
            <w:tcBorders>
              <w:bottom w:val="nil"/>
            </w:tcBorders>
          </w:tcPr>
          <w:p w:rsidR="00D55499" w:rsidRPr="00D55499" w:rsidRDefault="00D55499" w:rsidP="00D95DED">
            <w:pPr>
              <w:pStyle w:val="ConsPlusNormal"/>
              <w:rPr>
                <w:rFonts w:ascii="Times New Roman" w:hAnsi="Times New Roman" w:cs="Times New Roman"/>
                <w:sz w:val="24"/>
                <w:szCs w:val="24"/>
              </w:rPr>
            </w:pPr>
          </w:p>
        </w:tc>
        <w:tc>
          <w:tcPr>
            <w:tcW w:w="4394" w:type="dxa"/>
            <w:gridSpan w:val="2"/>
            <w:vMerge/>
            <w:tcBorders>
              <w:bottom w:val="nil"/>
            </w:tcBorders>
          </w:tcPr>
          <w:p w:rsidR="00D55499" w:rsidRPr="00D55499" w:rsidRDefault="00D55499" w:rsidP="00D95DED">
            <w:pPr>
              <w:pStyle w:val="ConsPlusNormal"/>
              <w:rPr>
                <w:rFonts w:ascii="Times New Roman" w:hAnsi="Times New Roman" w:cs="Times New Roman"/>
                <w:sz w:val="24"/>
                <w:szCs w:val="24"/>
              </w:rPr>
            </w:pPr>
          </w:p>
        </w:tc>
        <w:tc>
          <w:tcPr>
            <w:tcW w:w="4536"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Квитанция</w:t>
            </w:r>
          </w:p>
        </w:tc>
      </w:tr>
      <w:tr w:rsidR="00D55499" w:rsidRPr="00D55499" w:rsidTr="00D95DED">
        <w:tc>
          <w:tcPr>
            <w:tcW w:w="488" w:type="dxa"/>
            <w:vMerge/>
            <w:tcBorders>
              <w:bottom w:val="nil"/>
            </w:tcBorders>
          </w:tcPr>
          <w:p w:rsidR="00D55499" w:rsidRPr="00D55499" w:rsidRDefault="00D55499" w:rsidP="00D95DED">
            <w:pPr>
              <w:pStyle w:val="ConsPlusNormal"/>
              <w:rPr>
                <w:rFonts w:ascii="Times New Roman" w:hAnsi="Times New Roman" w:cs="Times New Roman"/>
                <w:sz w:val="24"/>
                <w:szCs w:val="24"/>
              </w:rPr>
            </w:pPr>
          </w:p>
        </w:tc>
        <w:tc>
          <w:tcPr>
            <w:tcW w:w="4394" w:type="dxa"/>
            <w:gridSpan w:val="2"/>
            <w:vMerge/>
            <w:tcBorders>
              <w:bottom w:val="nil"/>
            </w:tcBorders>
          </w:tcPr>
          <w:p w:rsidR="00D55499" w:rsidRPr="00D55499" w:rsidRDefault="00D55499" w:rsidP="00D95DED">
            <w:pPr>
              <w:pStyle w:val="ConsPlusNormal"/>
              <w:rPr>
                <w:rFonts w:ascii="Times New Roman" w:hAnsi="Times New Roman" w:cs="Times New Roman"/>
                <w:sz w:val="24"/>
                <w:szCs w:val="24"/>
              </w:rPr>
            </w:pPr>
          </w:p>
        </w:tc>
        <w:tc>
          <w:tcPr>
            <w:tcW w:w="4536"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Приказ о направлении в командировку, с прилагаемым расчетом командировочных сумм</w:t>
            </w:r>
          </w:p>
        </w:tc>
      </w:tr>
      <w:tr w:rsidR="00D55499" w:rsidRPr="00D55499" w:rsidTr="00D95DED">
        <w:tc>
          <w:tcPr>
            <w:tcW w:w="488" w:type="dxa"/>
            <w:vMerge/>
            <w:tcBorders>
              <w:bottom w:val="nil"/>
            </w:tcBorders>
          </w:tcPr>
          <w:p w:rsidR="00D55499" w:rsidRPr="00D55499" w:rsidRDefault="00D55499" w:rsidP="00D95DED">
            <w:pPr>
              <w:pStyle w:val="ConsPlusNormal"/>
              <w:rPr>
                <w:rFonts w:ascii="Times New Roman" w:hAnsi="Times New Roman" w:cs="Times New Roman"/>
                <w:sz w:val="24"/>
                <w:szCs w:val="24"/>
              </w:rPr>
            </w:pPr>
          </w:p>
        </w:tc>
        <w:tc>
          <w:tcPr>
            <w:tcW w:w="4394" w:type="dxa"/>
            <w:gridSpan w:val="2"/>
            <w:vMerge/>
            <w:tcBorders>
              <w:bottom w:val="nil"/>
            </w:tcBorders>
          </w:tcPr>
          <w:p w:rsidR="00D55499" w:rsidRPr="00D55499" w:rsidRDefault="00D55499" w:rsidP="00D95DED">
            <w:pPr>
              <w:pStyle w:val="ConsPlusNormal"/>
              <w:rPr>
                <w:rFonts w:ascii="Times New Roman" w:hAnsi="Times New Roman" w:cs="Times New Roman"/>
                <w:sz w:val="24"/>
                <w:szCs w:val="24"/>
              </w:rPr>
            </w:pPr>
          </w:p>
        </w:tc>
        <w:tc>
          <w:tcPr>
            <w:tcW w:w="4536"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Служебная записка</w:t>
            </w:r>
          </w:p>
        </w:tc>
      </w:tr>
      <w:tr w:rsidR="00D55499" w:rsidRPr="00D55499" w:rsidTr="00D95DED">
        <w:tc>
          <w:tcPr>
            <w:tcW w:w="488" w:type="dxa"/>
            <w:vMerge/>
            <w:tcBorders>
              <w:bottom w:val="nil"/>
            </w:tcBorders>
          </w:tcPr>
          <w:p w:rsidR="00D55499" w:rsidRPr="00D55499" w:rsidRDefault="00D55499" w:rsidP="00D95DED">
            <w:pPr>
              <w:pStyle w:val="ConsPlusNormal"/>
              <w:rPr>
                <w:rFonts w:ascii="Times New Roman" w:hAnsi="Times New Roman" w:cs="Times New Roman"/>
                <w:sz w:val="24"/>
                <w:szCs w:val="24"/>
              </w:rPr>
            </w:pPr>
          </w:p>
        </w:tc>
        <w:tc>
          <w:tcPr>
            <w:tcW w:w="4394" w:type="dxa"/>
            <w:gridSpan w:val="2"/>
            <w:vMerge/>
            <w:tcBorders>
              <w:bottom w:val="nil"/>
            </w:tcBorders>
          </w:tcPr>
          <w:p w:rsidR="00D55499" w:rsidRPr="00D55499" w:rsidRDefault="00D55499" w:rsidP="00D95DED">
            <w:pPr>
              <w:pStyle w:val="ConsPlusNormal"/>
              <w:rPr>
                <w:rFonts w:ascii="Times New Roman" w:hAnsi="Times New Roman" w:cs="Times New Roman"/>
                <w:sz w:val="24"/>
                <w:szCs w:val="24"/>
              </w:rPr>
            </w:pPr>
          </w:p>
        </w:tc>
        <w:tc>
          <w:tcPr>
            <w:tcW w:w="4536"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Справка-расчет</w:t>
            </w:r>
          </w:p>
        </w:tc>
      </w:tr>
      <w:tr w:rsidR="00D55499" w:rsidRPr="00D55499" w:rsidTr="00D95DED">
        <w:tc>
          <w:tcPr>
            <w:tcW w:w="488" w:type="dxa"/>
            <w:vMerge/>
            <w:tcBorders>
              <w:bottom w:val="nil"/>
            </w:tcBorders>
          </w:tcPr>
          <w:p w:rsidR="00D55499" w:rsidRPr="00D55499" w:rsidRDefault="00D55499" w:rsidP="00D95DED">
            <w:pPr>
              <w:pStyle w:val="ConsPlusNormal"/>
              <w:rPr>
                <w:rFonts w:ascii="Times New Roman" w:hAnsi="Times New Roman" w:cs="Times New Roman"/>
                <w:sz w:val="24"/>
                <w:szCs w:val="24"/>
              </w:rPr>
            </w:pPr>
          </w:p>
        </w:tc>
        <w:tc>
          <w:tcPr>
            <w:tcW w:w="4394" w:type="dxa"/>
            <w:gridSpan w:val="2"/>
            <w:vMerge/>
            <w:tcBorders>
              <w:bottom w:val="nil"/>
            </w:tcBorders>
          </w:tcPr>
          <w:p w:rsidR="00D55499" w:rsidRPr="00D55499" w:rsidRDefault="00D55499" w:rsidP="00D95DED">
            <w:pPr>
              <w:pStyle w:val="ConsPlusNormal"/>
              <w:rPr>
                <w:rFonts w:ascii="Times New Roman" w:hAnsi="Times New Roman" w:cs="Times New Roman"/>
                <w:sz w:val="24"/>
                <w:szCs w:val="24"/>
              </w:rPr>
            </w:pPr>
          </w:p>
        </w:tc>
        <w:tc>
          <w:tcPr>
            <w:tcW w:w="4536"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Счет</w:t>
            </w:r>
          </w:p>
        </w:tc>
      </w:tr>
      <w:tr w:rsidR="00D55499" w:rsidRPr="00D55499" w:rsidTr="00D95DED">
        <w:tblPrEx>
          <w:tblBorders>
            <w:insideH w:val="nil"/>
          </w:tblBorders>
        </w:tblPrEx>
        <w:tc>
          <w:tcPr>
            <w:tcW w:w="488" w:type="dxa"/>
            <w:vMerge/>
            <w:tcBorders>
              <w:bottom w:val="nil"/>
            </w:tcBorders>
          </w:tcPr>
          <w:p w:rsidR="00D55499" w:rsidRPr="00D55499" w:rsidRDefault="00D55499" w:rsidP="00D95DED">
            <w:pPr>
              <w:pStyle w:val="ConsPlusNormal"/>
              <w:rPr>
                <w:rFonts w:ascii="Times New Roman" w:hAnsi="Times New Roman" w:cs="Times New Roman"/>
                <w:sz w:val="24"/>
                <w:szCs w:val="24"/>
              </w:rPr>
            </w:pPr>
          </w:p>
        </w:tc>
        <w:tc>
          <w:tcPr>
            <w:tcW w:w="4394" w:type="dxa"/>
            <w:gridSpan w:val="2"/>
            <w:vMerge/>
            <w:tcBorders>
              <w:bottom w:val="nil"/>
            </w:tcBorders>
          </w:tcPr>
          <w:p w:rsidR="00D55499" w:rsidRPr="00D55499" w:rsidRDefault="00D55499" w:rsidP="00D95DED">
            <w:pPr>
              <w:pStyle w:val="ConsPlusNormal"/>
              <w:rPr>
                <w:rFonts w:ascii="Times New Roman" w:hAnsi="Times New Roman" w:cs="Times New Roman"/>
                <w:sz w:val="24"/>
                <w:szCs w:val="24"/>
              </w:rPr>
            </w:pPr>
          </w:p>
        </w:tc>
        <w:tc>
          <w:tcPr>
            <w:tcW w:w="4536"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Счет-фактура</w:t>
            </w:r>
          </w:p>
        </w:tc>
      </w:tr>
      <w:tr w:rsidR="00D55499" w:rsidRPr="00D55499" w:rsidTr="00D95DED">
        <w:tblPrEx>
          <w:tblBorders>
            <w:insideH w:val="nil"/>
          </w:tblBorders>
        </w:tblPrEx>
        <w:tc>
          <w:tcPr>
            <w:tcW w:w="488" w:type="dxa"/>
            <w:vMerge w:val="restart"/>
            <w:tcBorders>
              <w:top w:val="nil"/>
            </w:tcBorders>
          </w:tcPr>
          <w:p w:rsidR="00D55499" w:rsidRPr="00D55499" w:rsidRDefault="00D55499" w:rsidP="00D95DED">
            <w:pPr>
              <w:pStyle w:val="ConsPlusNormal"/>
              <w:rPr>
                <w:rFonts w:ascii="Times New Roman" w:hAnsi="Times New Roman" w:cs="Times New Roman"/>
                <w:sz w:val="24"/>
                <w:szCs w:val="24"/>
              </w:rPr>
            </w:pPr>
          </w:p>
        </w:tc>
        <w:tc>
          <w:tcPr>
            <w:tcW w:w="4394" w:type="dxa"/>
            <w:gridSpan w:val="2"/>
            <w:vMerge w:val="restart"/>
            <w:tcBorders>
              <w:top w:val="nil"/>
            </w:tcBorders>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 Генеральные условия (условия), эмиссия и обращения муниципальных ценных бумаг Российской Федерации;</w:t>
            </w:r>
          </w:p>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 акт сверки взаимных расчетов;</w:t>
            </w:r>
          </w:p>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 решение суда о расторжении муниципального контракта (договора);</w:t>
            </w:r>
          </w:p>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 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Иной документ, в соответствии с которым возникает бюджетное обязательство получателя средств местного бюджета, в том числе представляемый для оплаты в иностранной валюте</w:t>
            </w:r>
          </w:p>
        </w:tc>
        <w:tc>
          <w:tcPr>
            <w:tcW w:w="4536"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Товарная накладная (унифицированная форма N ТОРГ-12) (ф. 0330212)</w:t>
            </w:r>
          </w:p>
        </w:tc>
      </w:tr>
      <w:tr w:rsidR="00D55499" w:rsidRPr="00D55499" w:rsidTr="00D95DED">
        <w:tc>
          <w:tcPr>
            <w:tcW w:w="488" w:type="dxa"/>
            <w:vMerge/>
            <w:tcBorders>
              <w:top w:val="nil"/>
            </w:tcBorders>
          </w:tcPr>
          <w:p w:rsidR="00D55499" w:rsidRPr="00D55499" w:rsidRDefault="00D55499" w:rsidP="00D95DED">
            <w:pPr>
              <w:pStyle w:val="ConsPlusNormal"/>
              <w:rPr>
                <w:rFonts w:ascii="Times New Roman" w:hAnsi="Times New Roman" w:cs="Times New Roman"/>
                <w:sz w:val="24"/>
                <w:szCs w:val="24"/>
              </w:rPr>
            </w:pPr>
          </w:p>
        </w:tc>
        <w:tc>
          <w:tcPr>
            <w:tcW w:w="4394" w:type="dxa"/>
            <w:gridSpan w:val="2"/>
            <w:vMerge/>
            <w:tcBorders>
              <w:top w:val="nil"/>
            </w:tcBorders>
          </w:tcPr>
          <w:p w:rsidR="00D55499" w:rsidRPr="00D55499" w:rsidRDefault="00D55499" w:rsidP="00D95DED">
            <w:pPr>
              <w:pStyle w:val="ConsPlusNormal"/>
              <w:rPr>
                <w:rFonts w:ascii="Times New Roman" w:hAnsi="Times New Roman" w:cs="Times New Roman"/>
                <w:sz w:val="24"/>
                <w:szCs w:val="24"/>
              </w:rPr>
            </w:pPr>
          </w:p>
        </w:tc>
        <w:tc>
          <w:tcPr>
            <w:tcW w:w="4536"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Универсальный передаточный документ</w:t>
            </w:r>
          </w:p>
        </w:tc>
      </w:tr>
      <w:tr w:rsidR="00D55499" w:rsidRPr="00D55499" w:rsidTr="00D95DED">
        <w:tc>
          <w:tcPr>
            <w:tcW w:w="488" w:type="dxa"/>
            <w:vMerge/>
            <w:tcBorders>
              <w:top w:val="nil"/>
            </w:tcBorders>
          </w:tcPr>
          <w:p w:rsidR="00D55499" w:rsidRPr="00D55499" w:rsidRDefault="00D55499" w:rsidP="00D95DED">
            <w:pPr>
              <w:pStyle w:val="ConsPlusNormal"/>
              <w:rPr>
                <w:rFonts w:ascii="Times New Roman" w:hAnsi="Times New Roman" w:cs="Times New Roman"/>
                <w:sz w:val="24"/>
                <w:szCs w:val="24"/>
              </w:rPr>
            </w:pPr>
          </w:p>
        </w:tc>
        <w:tc>
          <w:tcPr>
            <w:tcW w:w="4394" w:type="dxa"/>
            <w:gridSpan w:val="2"/>
            <w:vMerge/>
            <w:tcBorders>
              <w:top w:val="nil"/>
            </w:tcBorders>
          </w:tcPr>
          <w:p w:rsidR="00D55499" w:rsidRPr="00D55499" w:rsidRDefault="00D55499" w:rsidP="00D95DED">
            <w:pPr>
              <w:pStyle w:val="ConsPlusNormal"/>
              <w:rPr>
                <w:rFonts w:ascii="Times New Roman" w:hAnsi="Times New Roman" w:cs="Times New Roman"/>
                <w:sz w:val="24"/>
                <w:szCs w:val="24"/>
              </w:rPr>
            </w:pPr>
          </w:p>
        </w:tc>
        <w:tc>
          <w:tcPr>
            <w:tcW w:w="4536"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Чек</w:t>
            </w:r>
          </w:p>
        </w:tc>
      </w:tr>
      <w:tr w:rsidR="00D55499" w:rsidRPr="00D55499" w:rsidTr="00D95DED">
        <w:tc>
          <w:tcPr>
            <w:tcW w:w="488" w:type="dxa"/>
            <w:vMerge/>
            <w:tcBorders>
              <w:top w:val="nil"/>
            </w:tcBorders>
          </w:tcPr>
          <w:p w:rsidR="00D55499" w:rsidRPr="00D55499" w:rsidRDefault="00D55499" w:rsidP="00D95DED">
            <w:pPr>
              <w:pStyle w:val="ConsPlusNormal"/>
              <w:rPr>
                <w:rFonts w:ascii="Times New Roman" w:hAnsi="Times New Roman" w:cs="Times New Roman"/>
                <w:sz w:val="24"/>
                <w:szCs w:val="24"/>
              </w:rPr>
            </w:pPr>
          </w:p>
        </w:tc>
        <w:tc>
          <w:tcPr>
            <w:tcW w:w="4394" w:type="dxa"/>
            <w:gridSpan w:val="2"/>
            <w:vMerge/>
            <w:tcBorders>
              <w:top w:val="nil"/>
            </w:tcBorders>
          </w:tcPr>
          <w:p w:rsidR="00D55499" w:rsidRPr="00D55499" w:rsidRDefault="00D55499" w:rsidP="00D95DED">
            <w:pPr>
              <w:pStyle w:val="ConsPlusNormal"/>
              <w:rPr>
                <w:rFonts w:ascii="Times New Roman" w:hAnsi="Times New Roman" w:cs="Times New Roman"/>
                <w:sz w:val="24"/>
                <w:szCs w:val="24"/>
              </w:rPr>
            </w:pPr>
          </w:p>
        </w:tc>
        <w:tc>
          <w:tcPr>
            <w:tcW w:w="4536"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 том числе представляемый для оплаты в иностранной валюте</w:t>
            </w:r>
          </w:p>
        </w:tc>
      </w:tr>
    </w:tbl>
    <w:p w:rsidR="00D55499" w:rsidRPr="00D55499" w:rsidRDefault="00D55499" w:rsidP="00D55499">
      <w:pPr>
        <w:pStyle w:val="ConsPlusNormal"/>
        <w:jc w:val="both"/>
        <w:rPr>
          <w:rFonts w:ascii="Times New Roman" w:hAnsi="Times New Roman" w:cs="Times New Roman"/>
          <w:sz w:val="24"/>
          <w:szCs w:val="24"/>
        </w:rPr>
      </w:pPr>
    </w:p>
    <w:p w:rsidR="00D55499" w:rsidRDefault="00D55499" w:rsidP="00D55499">
      <w:pPr>
        <w:pStyle w:val="ConsPlusNormal"/>
        <w:jc w:val="right"/>
        <w:outlineLvl w:val="1"/>
        <w:rPr>
          <w:rFonts w:ascii="Times New Roman" w:hAnsi="Times New Roman" w:cs="Times New Roman"/>
          <w:sz w:val="24"/>
          <w:szCs w:val="24"/>
        </w:rPr>
        <w:sectPr w:rsidR="00D55499" w:rsidSect="005E3C68">
          <w:pgSz w:w="11906" w:h="16838"/>
          <w:pgMar w:top="1134" w:right="850" w:bottom="1134" w:left="1701" w:header="708" w:footer="708" w:gutter="0"/>
          <w:cols w:space="708"/>
          <w:docGrid w:linePitch="360"/>
        </w:sectPr>
      </w:pPr>
      <w:bookmarkStart w:id="79" w:name="P831"/>
      <w:bookmarkEnd w:id="79"/>
    </w:p>
    <w:p w:rsidR="00D55499" w:rsidRPr="00D55499" w:rsidRDefault="00D55499" w:rsidP="00D55499">
      <w:pPr>
        <w:pStyle w:val="ConsPlusNormal"/>
        <w:jc w:val="right"/>
        <w:outlineLvl w:val="1"/>
        <w:rPr>
          <w:rFonts w:ascii="Times New Roman" w:hAnsi="Times New Roman" w:cs="Times New Roman"/>
          <w:sz w:val="24"/>
          <w:szCs w:val="24"/>
        </w:rPr>
      </w:pPr>
      <w:r w:rsidRPr="00D55499">
        <w:rPr>
          <w:rFonts w:ascii="Times New Roman" w:hAnsi="Times New Roman" w:cs="Times New Roman"/>
          <w:sz w:val="24"/>
          <w:szCs w:val="24"/>
        </w:rPr>
        <w:lastRenderedPageBreak/>
        <w:t>Приложение N 4</w:t>
      </w:r>
    </w:p>
    <w:p w:rsidR="00D55499" w:rsidRPr="00D55499" w:rsidRDefault="00D55499" w:rsidP="00D55499">
      <w:pPr>
        <w:pStyle w:val="ConsPlusNormal"/>
        <w:jc w:val="right"/>
        <w:rPr>
          <w:rFonts w:ascii="Times New Roman" w:hAnsi="Times New Roman" w:cs="Times New Roman"/>
          <w:sz w:val="24"/>
          <w:szCs w:val="24"/>
        </w:rPr>
      </w:pPr>
      <w:r w:rsidRPr="00D55499">
        <w:rPr>
          <w:rFonts w:ascii="Times New Roman" w:hAnsi="Times New Roman" w:cs="Times New Roman"/>
          <w:sz w:val="24"/>
          <w:szCs w:val="24"/>
        </w:rPr>
        <w:t>к Порядку учета бюджетных и денежных обязательств</w:t>
      </w:r>
    </w:p>
    <w:p w:rsidR="00D55499" w:rsidRPr="00D55499" w:rsidRDefault="00D55499" w:rsidP="00D55499">
      <w:pPr>
        <w:pStyle w:val="ConsPlusNormal"/>
        <w:jc w:val="right"/>
        <w:rPr>
          <w:rFonts w:ascii="Times New Roman" w:hAnsi="Times New Roman" w:cs="Times New Roman"/>
          <w:sz w:val="24"/>
          <w:szCs w:val="24"/>
        </w:rPr>
      </w:pPr>
      <w:r w:rsidRPr="00D55499">
        <w:rPr>
          <w:rFonts w:ascii="Times New Roman" w:hAnsi="Times New Roman" w:cs="Times New Roman"/>
          <w:sz w:val="24"/>
          <w:szCs w:val="24"/>
        </w:rPr>
        <w:t>получателей средств местного бюджета</w:t>
      </w:r>
    </w:p>
    <w:p w:rsidR="00D55499" w:rsidRPr="00D55499" w:rsidRDefault="00D55499" w:rsidP="00D55499">
      <w:pPr>
        <w:pStyle w:val="ConsPlusNormal"/>
        <w:jc w:val="right"/>
        <w:rPr>
          <w:rFonts w:ascii="Times New Roman" w:hAnsi="Times New Roman" w:cs="Times New Roman"/>
          <w:sz w:val="24"/>
          <w:szCs w:val="24"/>
        </w:rPr>
      </w:pPr>
      <w:r w:rsidRPr="00D55499">
        <w:rPr>
          <w:rFonts w:ascii="Times New Roman" w:hAnsi="Times New Roman" w:cs="Times New Roman"/>
          <w:sz w:val="24"/>
          <w:szCs w:val="24"/>
        </w:rPr>
        <w:t>Территориальными органами Федерального казначейства,</w:t>
      </w:r>
    </w:p>
    <w:p w:rsidR="00D55499" w:rsidRPr="00D55499" w:rsidRDefault="00D55499" w:rsidP="00D55499">
      <w:pPr>
        <w:pStyle w:val="ConsPlusNormal"/>
        <w:jc w:val="right"/>
        <w:rPr>
          <w:rFonts w:ascii="Times New Roman" w:hAnsi="Times New Roman" w:cs="Times New Roman"/>
          <w:sz w:val="24"/>
          <w:szCs w:val="24"/>
        </w:rPr>
      </w:pPr>
      <w:proofErr w:type="gramStart"/>
      <w:r w:rsidRPr="00D55499">
        <w:rPr>
          <w:rFonts w:ascii="Times New Roman" w:hAnsi="Times New Roman" w:cs="Times New Roman"/>
          <w:sz w:val="24"/>
          <w:szCs w:val="24"/>
        </w:rPr>
        <w:t>утвержденному</w:t>
      </w:r>
      <w:proofErr w:type="gramEnd"/>
      <w:r w:rsidRPr="00D55499">
        <w:rPr>
          <w:rFonts w:ascii="Times New Roman" w:hAnsi="Times New Roman" w:cs="Times New Roman"/>
          <w:sz w:val="24"/>
          <w:szCs w:val="24"/>
        </w:rPr>
        <w:t xml:space="preserve"> приказом Финансового управления </w:t>
      </w:r>
    </w:p>
    <w:p w:rsidR="00D55499" w:rsidRPr="00D55499" w:rsidRDefault="00D55499" w:rsidP="00D55499">
      <w:pPr>
        <w:pStyle w:val="ConsPlusNormal"/>
        <w:jc w:val="right"/>
        <w:rPr>
          <w:rFonts w:ascii="Times New Roman" w:hAnsi="Times New Roman" w:cs="Times New Roman"/>
          <w:sz w:val="24"/>
          <w:szCs w:val="24"/>
        </w:rPr>
      </w:pPr>
      <w:r w:rsidRPr="00D55499">
        <w:rPr>
          <w:rFonts w:ascii="Times New Roman" w:hAnsi="Times New Roman" w:cs="Times New Roman"/>
          <w:sz w:val="24"/>
          <w:szCs w:val="24"/>
        </w:rPr>
        <w:t xml:space="preserve">администрации Березовского района </w:t>
      </w:r>
    </w:p>
    <w:p w:rsidR="00D55499" w:rsidRPr="00D55499" w:rsidRDefault="00D55499" w:rsidP="00D55499">
      <w:pPr>
        <w:pStyle w:val="ConsPlusNormal"/>
        <w:jc w:val="right"/>
        <w:rPr>
          <w:rFonts w:ascii="Times New Roman" w:hAnsi="Times New Roman" w:cs="Times New Roman"/>
          <w:sz w:val="24"/>
          <w:szCs w:val="24"/>
        </w:rPr>
      </w:pPr>
      <w:r w:rsidRPr="00D55499">
        <w:rPr>
          <w:rFonts w:ascii="Times New Roman" w:hAnsi="Times New Roman" w:cs="Times New Roman"/>
          <w:sz w:val="24"/>
          <w:szCs w:val="24"/>
        </w:rPr>
        <w:t>от 02.02.2024 №14-о/</w:t>
      </w:r>
      <w:proofErr w:type="spellStart"/>
      <w:r w:rsidRPr="00D55499">
        <w:rPr>
          <w:rFonts w:ascii="Times New Roman" w:hAnsi="Times New Roman" w:cs="Times New Roman"/>
          <w:sz w:val="24"/>
          <w:szCs w:val="24"/>
        </w:rPr>
        <w:t>д</w:t>
      </w:r>
      <w:proofErr w:type="spellEnd"/>
    </w:p>
    <w:p w:rsidR="00D55499" w:rsidRPr="00D55499" w:rsidRDefault="00D55499" w:rsidP="00D55499">
      <w:pPr>
        <w:pStyle w:val="ConsPlusNormal"/>
        <w:spacing w:after="1"/>
        <w:rPr>
          <w:rFonts w:ascii="Times New Roman" w:hAnsi="Times New Roman" w:cs="Times New Roman"/>
          <w:sz w:val="24"/>
          <w:szCs w:val="24"/>
        </w:rPr>
      </w:pPr>
    </w:p>
    <w:p w:rsidR="00D55499" w:rsidRPr="00D55499" w:rsidRDefault="00D55499" w:rsidP="00D55499">
      <w:pPr>
        <w:pStyle w:val="ConsPlusNormal"/>
        <w:jc w:val="both"/>
        <w:rPr>
          <w:rFonts w:ascii="Times New Roman" w:hAnsi="Times New Roman" w:cs="Times New Roman"/>
          <w:sz w:val="24"/>
          <w:szCs w:val="24"/>
        </w:rPr>
      </w:pPr>
    </w:p>
    <w:p w:rsidR="00D55499" w:rsidRPr="00D55499" w:rsidRDefault="00D55499" w:rsidP="00D55499">
      <w:pPr>
        <w:pStyle w:val="ConsPlusNormal"/>
        <w:jc w:val="center"/>
        <w:rPr>
          <w:rFonts w:ascii="Times New Roman" w:hAnsi="Times New Roman" w:cs="Times New Roman"/>
          <w:sz w:val="24"/>
          <w:szCs w:val="24"/>
        </w:rPr>
      </w:pPr>
      <w:bookmarkStart w:id="80" w:name="P851"/>
      <w:bookmarkEnd w:id="80"/>
      <w:r w:rsidRPr="00D55499">
        <w:rPr>
          <w:rFonts w:ascii="Times New Roman" w:hAnsi="Times New Roman" w:cs="Times New Roman"/>
          <w:sz w:val="24"/>
          <w:szCs w:val="24"/>
        </w:rPr>
        <w:t>Реквизиты</w:t>
      </w:r>
    </w:p>
    <w:p w:rsidR="00D55499" w:rsidRPr="00D55499" w:rsidRDefault="00D55499" w:rsidP="00D55499">
      <w:pPr>
        <w:pStyle w:val="ConsPlusNormal"/>
        <w:jc w:val="center"/>
        <w:rPr>
          <w:rFonts w:ascii="Times New Roman" w:hAnsi="Times New Roman" w:cs="Times New Roman"/>
          <w:sz w:val="24"/>
          <w:szCs w:val="24"/>
        </w:rPr>
      </w:pPr>
      <w:r w:rsidRPr="00D55499">
        <w:rPr>
          <w:rFonts w:ascii="Times New Roman" w:hAnsi="Times New Roman" w:cs="Times New Roman"/>
          <w:sz w:val="24"/>
          <w:szCs w:val="24"/>
        </w:rPr>
        <w:t>Уведомления о превышении принятым бюджетным обязательством</w:t>
      </w:r>
    </w:p>
    <w:p w:rsidR="00D55499" w:rsidRPr="00D55499" w:rsidRDefault="00D55499" w:rsidP="00D55499">
      <w:pPr>
        <w:pStyle w:val="ConsPlusNormal"/>
        <w:jc w:val="center"/>
        <w:rPr>
          <w:rFonts w:ascii="Times New Roman" w:hAnsi="Times New Roman" w:cs="Times New Roman"/>
          <w:sz w:val="24"/>
          <w:szCs w:val="24"/>
        </w:rPr>
      </w:pPr>
      <w:r w:rsidRPr="00D55499">
        <w:rPr>
          <w:rFonts w:ascii="Times New Roman" w:hAnsi="Times New Roman" w:cs="Times New Roman"/>
          <w:sz w:val="24"/>
          <w:szCs w:val="24"/>
        </w:rPr>
        <w:t>неиспользованных лимитов бюджетных обязательств</w:t>
      </w: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3464"/>
        <w:gridCol w:w="5954"/>
      </w:tblGrid>
      <w:tr w:rsidR="00D55499" w:rsidRPr="00D55499" w:rsidTr="00D95DED">
        <w:tc>
          <w:tcPr>
            <w:tcW w:w="9418" w:type="dxa"/>
            <w:gridSpan w:val="2"/>
            <w:tcBorders>
              <w:top w:val="nil"/>
              <w:left w:val="nil"/>
              <w:right w:val="nil"/>
            </w:tcBorders>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Единица измерения: руб.</w:t>
            </w:r>
          </w:p>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с точностью до второго десятичного знака)</w:t>
            </w:r>
          </w:p>
        </w:tc>
      </w:tr>
      <w:tr w:rsidR="00D55499" w:rsidRPr="00D55499" w:rsidTr="00D95DED">
        <w:tblPrEx>
          <w:tblBorders>
            <w:left w:val="single" w:sz="4" w:space="0" w:color="auto"/>
            <w:right w:val="single" w:sz="4" w:space="0" w:color="auto"/>
          </w:tblBorders>
        </w:tblPrEx>
        <w:tc>
          <w:tcPr>
            <w:tcW w:w="3464" w:type="dxa"/>
          </w:tcPr>
          <w:p w:rsidR="00D55499" w:rsidRPr="00D55499" w:rsidRDefault="00D55499" w:rsidP="00D95DED">
            <w:pPr>
              <w:pStyle w:val="ConsPlusNormal"/>
              <w:jc w:val="center"/>
              <w:rPr>
                <w:rFonts w:ascii="Times New Roman" w:hAnsi="Times New Roman" w:cs="Times New Roman"/>
                <w:sz w:val="24"/>
                <w:szCs w:val="24"/>
              </w:rPr>
            </w:pPr>
            <w:r w:rsidRPr="00D55499">
              <w:rPr>
                <w:rFonts w:ascii="Times New Roman" w:hAnsi="Times New Roman" w:cs="Times New Roman"/>
                <w:sz w:val="24"/>
                <w:szCs w:val="24"/>
              </w:rPr>
              <w:t>Наименование реквизита</w:t>
            </w:r>
          </w:p>
        </w:tc>
        <w:tc>
          <w:tcPr>
            <w:tcW w:w="5954" w:type="dxa"/>
          </w:tcPr>
          <w:p w:rsidR="00D55499" w:rsidRPr="00D55499" w:rsidRDefault="00D55499" w:rsidP="00D95DED">
            <w:pPr>
              <w:pStyle w:val="ConsPlusNormal"/>
              <w:jc w:val="center"/>
              <w:rPr>
                <w:rFonts w:ascii="Times New Roman" w:hAnsi="Times New Roman" w:cs="Times New Roman"/>
                <w:sz w:val="24"/>
                <w:szCs w:val="24"/>
              </w:rPr>
            </w:pPr>
            <w:r w:rsidRPr="00D55499">
              <w:rPr>
                <w:rFonts w:ascii="Times New Roman" w:hAnsi="Times New Roman" w:cs="Times New Roman"/>
                <w:sz w:val="24"/>
                <w:szCs w:val="24"/>
              </w:rPr>
              <w:t>Правила формирования (заполнения) реквизита</w:t>
            </w:r>
          </w:p>
        </w:tc>
      </w:tr>
      <w:tr w:rsidR="00D55499" w:rsidRPr="00D55499" w:rsidTr="00D95DED">
        <w:tblPrEx>
          <w:tblBorders>
            <w:left w:val="single" w:sz="4" w:space="0" w:color="auto"/>
            <w:right w:val="single" w:sz="4" w:space="0" w:color="auto"/>
          </w:tblBorders>
        </w:tblPrEx>
        <w:tc>
          <w:tcPr>
            <w:tcW w:w="3464" w:type="dxa"/>
          </w:tcPr>
          <w:p w:rsidR="00D55499" w:rsidRPr="00D55499" w:rsidRDefault="00D55499" w:rsidP="00D95DED">
            <w:pPr>
              <w:pStyle w:val="ConsPlusNormal"/>
              <w:jc w:val="center"/>
              <w:rPr>
                <w:rFonts w:ascii="Times New Roman" w:hAnsi="Times New Roman" w:cs="Times New Roman"/>
                <w:sz w:val="24"/>
                <w:szCs w:val="24"/>
              </w:rPr>
            </w:pPr>
            <w:r w:rsidRPr="00D55499">
              <w:rPr>
                <w:rFonts w:ascii="Times New Roman" w:hAnsi="Times New Roman" w:cs="Times New Roman"/>
                <w:sz w:val="24"/>
                <w:szCs w:val="24"/>
              </w:rPr>
              <w:t>1</w:t>
            </w:r>
          </w:p>
        </w:tc>
        <w:tc>
          <w:tcPr>
            <w:tcW w:w="5954" w:type="dxa"/>
          </w:tcPr>
          <w:p w:rsidR="00D55499" w:rsidRPr="00D55499" w:rsidRDefault="00D55499" w:rsidP="00D95DED">
            <w:pPr>
              <w:pStyle w:val="ConsPlusNormal"/>
              <w:jc w:val="center"/>
              <w:rPr>
                <w:rFonts w:ascii="Times New Roman" w:hAnsi="Times New Roman" w:cs="Times New Roman"/>
                <w:sz w:val="24"/>
                <w:szCs w:val="24"/>
              </w:rPr>
            </w:pPr>
            <w:r w:rsidRPr="00D55499">
              <w:rPr>
                <w:rFonts w:ascii="Times New Roman" w:hAnsi="Times New Roman" w:cs="Times New Roman"/>
                <w:sz w:val="24"/>
                <w:szCs w:val="24"/>
              </w:rPr>
              <w:t>2</w:t>
            </w:r>
          </w:p>
        </w:tc>
      </w:tr>
      <w:tr w:rsidR="00D55499" w:rsidRPr="00D55499" w:rsidTr="00D95DED">
        <w:tblPrEx>
          <w:tblBorders>
            <w:left w:val="single" w:sz="4" w:space="0" w:color="auto"/>
            <w:right w:val="single" w:sz="4" w:space="0" w:color="auto"/>
          </w:tblBorders>
        </w:tblPrEx>
        <w:tc>
          <w:tcPr>
            <w:tcW w:w="346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1. Номер</w:t>
            </w:r>
          </w:p>
        </w:tc>
        <w:tc>
          <w:tcPr>
            <w:tcW w:w="595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При формировании Уведомления о превышении в информационных системах Министерства финансов Российской Федерации и Федерального казначейства (далее - информационные системы) номер Уведомления о превышении присваивается автоматически в информационных системах.</w:t>
            </w:r>
          </w:p>
        </w:tc>
      </w:tr>
      <w:tr w:rsidR="00D55499" w:rsidRPr="00D55499" w:rsidTr="00D95DED">
        <w:tblPrEx>
          <w:tblBorders>
            <w:left w:val="single" w:sz="4" w:space="0" w:color="auto"/>
            <w:right w:val="single" w:sz="4" w:space="0" w:color="auto"/>
          </w:tblBorders>
        </w:tblPrEx>
        <w:tc>
          <w:tcPr>
            <w:tcW w:w="346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2. Дата</w:t>
            </w:r>
          </w:p>
        </w:tc>
        <w:tc>
          <w:tcPr>
            <w:tcW w:w="595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Указывается дата Уведомления о превышении.</w:t>
            </w:r>
          </w:p>
        </w:tc>
      </w:tr>
      <w:tr w:rsidR="00D55499" w:rsidRPr="00D55499" w:rsidTr="00D95DED">
        <w:tblPrEx>
          <w:tblBorders>
            <w:left w:val="single" w:sz="4" w:space="0" w:color="auto"/>
            <w:right w:val="single" w:sz="4" w:space="0" w:color="auto"/>
          </w:tblBorders>
        </w:tblPrEx>
        <w:tc>
          <w:tcPr>
            <w:tcW w:w="346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3. Наименование органа Местного казначейства</w:t>
            </w:r>
          </w:p>
        </w:tc>
        <w:tc>
          <w:tcPr>
            <w:tcW w:w="595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Указывается наименование Органов Федерального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D55499" w:rsidRPr="00D55499" w:rsidTr="00D95DED">
        <w:tblPrEx>
          <w:tblBorders>
            <w:left w:val="single" w:sz="4" w:space="0" w:color="auto"/>
            <w:right w:val="single" w:sz="4" w:space="0" w:color="auto"/>
          </w:tblBorders>
        </w:tblPrEx>
        <w:tc>
          <w:tcPr>
            <w:tcW w:w="346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3.1. Код Органов Федерального казначейств</w:t>
            </w:r>
            <w:proofErr w:type="gramStart"/>
            <w:r w:rsidRPr="00D55499">
              <w:rPr>
                <w:rFonts w:ascii="Times New Roman" w:hAnsi="Times New Roman" w:cs="Times New Roman"/>
                <w:sz w:val="24"/>
                <w:szCs w:val="24"/>
              </w:rPr>
              <w:t>а(</w:t>
            </w:r>
            <w:proofErr w:type="gramEnd"/>
            <w:r w:rsidRPr="00D55499">
              <w:rPr>
                <w:rFonts w:ascii="Times New Roman" w:hAnsi="Times New Roman" w:cs="Times New Roman"/>
                <w:sz w:val="24"/>
                <w:szCs w:val="24"/>
              </w:rPr>
              <w:t>КОФК)</w:t>
            </w:r>
          </w:p>
        </w:tc>
        <w:tc>
          <w:tcPr>
            <w:tcW w:w="5954"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код органа Федерального казначейства, присвоенный Федеральным казначейством.</w:t>
            </w:r>
          </w:p>
        </w:tc>
      </w:tr>
      <w:tr w:rsidR="00D55499" w:rsidRPr="00D55499" w:rsidTr="00D95DED">
        <w:tblPrEx>
          <w:tblBorders>
            <w:left w:val="single" w:sz="4" w:space="0" w:color="auto"/>
            <w:right w:val="single" w:sz="4" w:space="0" w:color="auto"/>
          </w:tblBorders>
        </w:tblPrEx>
        <w:tc>
          <w:tcPr>
            <w:tcW w:w="346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4. Главный распорядитель (распорядитель) бюджетных средств</w:t>
            </w:r>
          </w:p>
        </w:tc>
        <w:tc>
          <w:tcPr>
            <w:tcW w:w="595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 xml:space="preserve">Указывается наименование главного распорядителя (распорядителя) бюджетных средств по </w:t>
            </w:r>
            <w:proofErr w:type="gramStart"/>
            <w:r w:rsidRPr="00D55499">
              <w:rPr>
                <w:rFonts w:ascii="Times New Roman" w:hAnsi="Times New Roman" w:cs="Times New Roman"/>
                <w:sz w:val="24"/>
                <w:szCs w:val="24"/>
              </w:rPr>
              <w:t>находящемуся</w:t>
            </w:r>
            <w:proofErr w:type="gramEnd"/>
            <w:r w:rsidRPr="00D55499">
              <w:rPr>
                <w:rFonts w:ascii="Times New Roman" w:hAnsi="Times New Roman" w:cs="Times New Roman"/>
                <w:sz w:val="24"/>
                <w:szCs w:val="24"/>
              </w:rPr>
              <w:t xml:space="preserve"> в ведении главного распорядителя (распорядителя) средств местного бюджета получателя средств местного бюджета.</w:t>
            </w:r>
          </w:p>
        </w:tc>
      </w:tr>
      <w:tr w:rsidR="00D55499" w:rsidRPr="00D55499" w:rsidTr="00D95DED">
        <w:tblPrEx>
          <w:tblBorders>
            <w:left w:val="single" w:sz="4" w:space="0" w:color="auto"/>
            <w:right w:val="single" w:sz="4" w:space="0" w:color="auto"/>
          </w:tblBorders>
        </w:tblPrEx>
        <w:tc>
          <w:tcPr>
            <w:tcW w:w="346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4.1. Глава по БК</w:t>
            </w:r>
          </w:p>
        </w:tc>
        <w:tc>
          <w:tcPr>
            <w:tcW w:w="595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 xml:space="preserve">Указывается глава по бюджетной классификации </w:t>
            </w:r>
            <w:r w:rsidRPr="00D55499">
              <w:rPr>
                <w:rFonts w:ascii="Times New Roman" w:hAnsi="Times New Roman" w:cs="Times New Roman"/>
                <w:sz w:val="24"/>
                <w:szCs w:val="24"/>
              </w:rPr>
              <w:lastRenderedPageBreak/>
              <w:t>главного распорядителя (распорядителя) бюджетных средств.</w:t>
            </w:r>
          </w:p>
        </w:tc>
      </w:tr>
      <w:tr w:rsidR="00D55499" w:rsidRPr="00D55499" w:rsidTr="00D95DED">
        <w:tblPrEx>
          <w:tblBorders>
            <w:left w:val="single" w:sz="4" w:space="0" w:color="auto"/>
            <w:right w:val="single" w:sz="4" w:space="0" w:color="auto"/>
          </w:tblBorders>
        </w:tblPrEx>
        <w:tc>
          <w:tcPr>
            <w:tcW w:w="346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lastRenderedPageBreak/>
              <w:t>4.2. Код по Сводному реестру</w:t>
            </w:r>
          </w:p>
        </w:tc>
        <w:tc>
          <w:tcPr>
            <w:tcW w:w="595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D55499" w:rsidRPr="00D55499" w:rsidTr="00D95DED">
        <w:tblPrEx>
          <w:tblBorders>
            <w:left w:val="single" w:sz="4" w:space="0" w:color="auto"/>
            <w:right w:val="single" w:sz="4" w:space="0" w:color="auto"/>
          </w:tblBorders>
        </w:tblPrEx>
        <w:tc>
          <w:tcPr>
            <w:tcW w:w="346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5. Получатель бюджетных средств</w:t>
            </w:r>
          </w:p>
        </w:tc>
        <w:tc>
          <w:tcPr>
            <w:tcW w:w="595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Указывается наименование получателя средств местного бюджета.</w:t>
            </w:r>
          </w:p>
        </w:tc>
      </w:tr>
      <w:tr w:rsidR="00D55499" w:rsidRPr="00D55499" w:rsidTr="00D95DED">
        <w:tblPrEx>
          <w:tblBorders>
            <w:left w:val="single" w:sz="4" w:space="0" w:color="auto"/>
            <w:right w:val="single" w:sz="4" w:space="0" w:color="auto"/>
          </w:tblBorders>
        </w:tblPrEx>
        <w:tc>
          <w:tcPr>
            <w:tcW w:w="346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5.2. Код по Сводному реестру</w:t>
            </w:r>
          </w:p>
        </w:tc>
        <w:tc>
          <w:tcPr>
            <w:tcW w:w="595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Указывается код по Сводному реестру получателя средств местного бюджета.</w:t>
            </w:r>
          </w:p>
        </w:tc>
      </w:tr>
      <w:tr w:rsidR="00D55499" w:rsidRPr="00D55499" w:rsidTr="00D95DED">
        <w:tblPrEx>
          <w:tblBorders>
            <w:left w:val="single" w:sz="4" w:space="0" w:color="auto"/>
            <w:right w:val="single" w:sz="4" w:space="0" w:color="auto"/>
          </w:tblBorders>
        </w:tblPrEx>
        <w:tc>
          <w:tcPr>
            <w:tcW w:w="346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5.3. Номер соответствующего лицевого счета получателя бюджетных средств</w:t>
            </w:r>
          </w:p>
        </w:tc>
        <w:tc>
          <w:tcPr>
            <w:tcW w:w="595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Указывается номер соответствующего лицевого счета получателя бюджетных средств.</w:t>
            </w:r>
          </w:p>
        </w:tc>
      </w:tr>
      <w:tr w:rsidR="00D55499" w:rsidRPr="00D55499" w:rsidTr="00D95DED">
        <w:tblPrEx>
          <w:tblBorders>
            <w:left w:val="single" w:sz="4" w:space="0" w:color="auto"/>
            <w:right w:val="single" w:sz="4" w:space="0" w:color="auto"/>
          </w:tblBorders>
        </w:tblPrEx>
        <w:tc>
          <w:tcPr>
            <w:tcW w:w="346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6. Наименование бюджета</w:t>
            </w:r>
          </w:p>
        </w:tc>
        <w:tc>
          <w:tcPr>
            <w:tcW w:w="595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Указывается наименование бюджета.</w:t>
            </w:r>
          </w:p>
        </w:tc>
      </w:tr>
      <w:tr w:rsidR="00D55499" w:rsidRPr="00D55499" w:rsidTr="00D95DED">
        <w:tblPrEx>
          <w:tblBorders>
            <w:left w:val="single" w:sz="4" w:space="0" w:color="auto"/>
            <w:right w:val="single" w:sz="4" w:space="0" w:color="auto"/>
          </w:tblBorders>
        </w:tblPrEx>
        <w:tc>
          <w:tcPr>
            <w:tcW w:w="346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7. Код по ОКТМО</w:t>
            </w:r>
          </w:p>
        </w:tc>
        <w:tc>
          <w:tcPr>
            <w:tcW w:w="5954"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код по Общероссийскому классификатору территорий муниципальных образований Органов Федерального казначейства, финансового органа субъекта Российской Федерации (муниципального образования), органа органов Федерального казначейства государственным внебюджетным фондом.</w:t>
            </w:r>
          </w:p>
        </w:tc>
      </w:tr>
      <w:tr w:rsidR="00D55499" w:rsidRPr="00D55499" w:rsidTr="00D95DED">
        <w:tblPrEx>
          <w:tblBorders>
            <w:left w:val="single" w:sz="4" w:space="0" w:color="auto"/>
            <w:right w:val="single" w:sz="4" w:space="0" w:color="auto"/>
          </w:tblBorders>
        </w:tblPrEx>
        <w:tc>
          <w:tcPr>
            <w:tcW w:w="346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8. Финансовый орган</w:t>
            </w:r>
          </w:p>
        </w:tc>
        <w:tc>
          <w:tcPr>
            <w:tcW w:w="595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Указывается наименование Финансового органа.</w:t>
            </w:r>
          </w:p>
        </w:tc>
      </w:tr>
      <w:tr w:rsidR="00D55499" w:rsidRPr="00D55499" w:rsidTr="00D95DED">
        <w:tblPrEx>
          <w:tblBorders>
            <w:left w:val="single" w:sz="4" w:space="0" w:color="auto"/>
            <w:right w:val="single" w:sz="4" w:space="0" w:color="auto"/>
          </w:tblBorders>
        </w:tblPrEx>
        <w:tc>
          <w:tcPr>
            <w:tcW w:w="346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8.1. Код по ОКПО</w:t>
            </w:r>
          </w:p>
        </w:tc>
        <w:tc>
          <w:tcPr>
            <w:tcW w:w="595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D55499" w:rsidRPr="00D55499" w:rsidTr="00D95DED">
        <w:tblPrEx>
          <w:tblBorders>
            <w:left w:val="single" w:sz="4" w:space="0" w:color="auto"/>
            <w:right w:val="single" w:sz="4" w:space="0" w:color="auto"/>
          </w:tblBorders>
        </w:tblPrEx>
        <w:tc>
          <w:tcPr>
            <w:tcW w:w="346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9. Дата постановки на учет бюджетного обязательства</w:t>
            </w:r>
          </w:p>
        </w:tc>
        <w:tc>
          <w:tcPr>
            <w:tcW w:w="595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Указывается дата постановки на учет бюджетного обязательства в органе Местного казначейства.</w:t>
            </w:r>
          </w:p>
        </w:tc>
      </w:tr>
      <w:tr w:rsidR="00D55499" w:rsidRPr="00D55499" w:rsidTr="00D95DED">
        <w:tblPrEx>
          <w:tblBorders>
            <w:left w:val="single" w:sz="4" w:space="0" w:color="auto"/>
            <w:right w:val="single" w:sz="4" w:space="0" w:color="auto"/>
          </w:tblBorders>
        </w:tblPrEx>
        <w:tc>
          <w:tcPr>
            <w:tcW w:w="346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9.1. Срок устранения превышения</w:t>
            </w:r>
          </w:p>
        </w:tc>
        <w:tc>
          <w:tcPr>
            <w:tcW w:w="5954"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срок, в который должно быть устранено превышение суммы по документу-основанию над объемом доведенных лимитов бюджетных обязательств.</w:t>
            </w:r>
          </w:p>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Заполняется в случаях, предусмотренных пунктом 17 настоящего Порядка.</w:t>
            </w:r>
          </w:p>
        </w:tc>
      </w:tr>
      <w:tr w:rsidR="00D55499" w:rsidRPr="00D55499" w:rsidTr="00D95DED">
        <w:tblPrEx>
          <w:tblBorders>
            <w:left w:val="single" w:sz="4" w:space="0" w:color="auto"/>
            <w:right w:val="single" w:sz="4" w:space="0" w:color="auto"/>
          </w:tblBorders>
        </w:tblPrEx>
        <w:tc>
          <w:tcPr>
            <w:tcW w:w="3464" w:type="dxa"/>
          </w:tcPr>
          <w:p w:rsidR="00D55499" w:rsidRPr="00D55499" w:rsidRDefault="00D55499" w:rsidP="00D95DED">
            <w:pPr>
              <w:pStyle w:val="ConsPlusNormal"/>
              <w:jc w:val="both"/>
              <w:rPr>
                <w:rFonts w:ascii="Times New Roman" w:hAnsi="Times New Roman" w:cs="Times New Roman"/>
                <w:sz w:val="24"/>
                <w:szCs w:val="24"/>
              </w:rPr>
            </w:pPr>
            <w:bookmarkStart w:id="81" w:name="P896"/>
            <w:bookmarkEnd w:id="81"/>
            <w:r w:rsidRPr="00D55499">
              <w:rPr>
                <w:rFonts w:ascii="Times New Roman" w:hAnsi="Times New Roman" w:cs="Times New Roman"/>
                <w:sz w:val="24"/>
                <w:szCs w:val="24"/>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954" w:type="dxa"/>
          </w:tcPr>
          <w:p w:rsidR="00D55499" w:rsidRPr="00D55499" w:rsidRDefault="00D55499" w:rsidP="00D95DED">
            <w:pPr>
              <w:pStyle w:val="ConsPlusNormal"/>
              <w:rPr>
                <w:rFonts w:ascii="Times New Roman" w:hAnsi="Times New Roman" w:cs="Times New Roman"/>
                <w:sz w:val="24"/>
                <w:szCs w:val="24"/>
              </w:rPr>
            </w:pPr>
          </w:p>
        </w:tc>
      </w:tr>
      <w:tr w:rsidR="00D55499" w:rsidRPr="00D55499" w:rsidTr="00D95DED">
        <w:tblPrEx>
          <w:tblBorders>
            <w:left w:val="single" w:sz="4" w:space="0" w:color="auto"/>
            <w:right w:val="single" w:sz="4" w:space="0" w:color="auto"/>
          </w:tblBorders>
        </w:tblPrEx>
        <w:tc>
          <w:tcPr>
            <w:tcW w:w="3464" w:type="dxa"/>
          </w:tcPr>
          <w:p w:rsidR="00D55499" w:rsidRPr="00D55499" w:rsidRDefault="00D55499" w:rsidP="00D95DED">
            <w:pPr>
              <w:pStyle w:val="ConsPlusNormal"/>
              <w:jc w:val="both"/>
              <w:rPr>
                <w:rFonts w:ascii="Times New Roman" w:hAnsi="Times New Roman" w:cs="Times New Roman"/>
                <w:sz w:val="24"/>
                <w:szCs w:val="24"/>
              </w:rPr>
            </w:pPr>
            <w:bookmarkStart w:id="82" w:name="P898"/>
            <w:bookmarkEnd w:id="82"/>
            <w:r w:rsidRPr="00D55499">
              <w:rPr>
                <w:rFonts w:ascii="Times New Roman" w:hAnsi="Times New Roman" w:cs="Times New Roman"/>
                <w:sz w:val="24"/>
                <w:szCs w:val="24"/>
              </w:rPr>
              <w:lastRenderedPageBreak/>
              <w:t>10.1. Вид документа-основания</w:t>
            </w:r>
          </w:p>
        </w:tc>
        <w:tc>
          <w:tcPr>
            <w:tcW w:w="5954"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один из следующих видов документов:</w:t>
            </w:r>
          </w:p>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"контракт", "договор", "соглашение", "нормативный правовой акт", "исполнительный документ", "решение налогового органа", "иное основание";</w:t>
            </w:r>
          </w:p>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"извещение об осуществлении закупки", "приглашение принять участие в определении поставщика (подрядчика, исполнителя)", "проект контракта" - в случае, если источником финансового обеспечения принимаемых бюджетных обязательств являются доходы, полученные от приносящей доход деятельности муниципальными казенными учреждениями.</w:t>
            </w:r>
          </w:p>
        </w:tc>
      </w:tr>
      <w:tr w:rsidR="00D55499" w:rsidRPr="00D55499" w:rsidTr="00D95DED">
        <w:tblPrEx>
          <w:tblBorders>
            <w:left w:val="single" w:sz="4" w:space="0" w:color="auto"/>
            <w:right w:val="single" w:sz="4" w:space="0" w:color="auto"/>
          </w:tblBorders>
        </w:tblPrEx>
        <w:tc>
          <w:tcPr>
            <w:tcW w:w="346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10.2. Наименование нормативного правового акта</w:t>
            </w:r>
          </w:p>
        </w:tc>
        <w:tc>
          <w:tcPr>
            <w:tcW w:w="5954"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При заполнении в пункте 10.1 настоящей информации вида документа "нормативный правовой акт" указывается наименование нормативного правового акта.</w:t>
            </w:r>
          </w:p>
        </w:tc>
      </w:tr>
      <w:tr w:rsidR="00D55499" w:rsidRPr="00D55499" w:rsidTr="00D95DED">
        <w:tblPrEx>
          <w:tblBorders>
            <w:left w:val="single" w:sz="4" w:space="0" w:color="auto"/>
            <w:right w:val="single" w:sz="4" w:space="0" w:color="auto"/>
          </w:tblBorders>
        </w:tblPrEx>
        <w:tc>
          <w:tcPr>
            <w:tcW w:w="346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10.3. Номер документа-основания</w:t>
            </w:r>
          </w:p>
        </w:tc>
        <w:tc>
          <w:tcPr>
            <w:tcW w:w="595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Указывается номер документа-основания (при наличии).</w:t>
            </w:r>
          </w:p>
        </w:tc>
      </w:tr>
      <w:tr w:rsidR="00D55499" w:rsidRPr="00D55499" w:rsidTr="00D95DED">
        <w:tblPrEx>
          <w:tblBorders>
            <w:left w:val="single" w:sz="4" w:space="0" w:color="auto"/>
            <w:right w:val="single" w:sz="4" w:space="0" w:color="auto"/>
          </w:tblBorders>
        </w:tblPrEx>
        <w:tc>
          <w:tcPr>
            <w:tcW w:w="3464" w:type="dxa"/>
          </w:tcPr>
          <w:p w:rsidR="00D55499" w:rsidRPr="00D55499" w:rsidRDefault="00D55499" w:rsidP="00D95DED">
            <w:pPr>
              <w:pStyle w:val="ConsPlusNormal"/>
              <w:jc w:val="both"/>
              <w:rPr>
                <w:rFonts w:ascii="Times New Roman" w:hAnsi="Times New Roman" w:cs="Times New Roman"/>
                <w:sz w:val="24"/>
                <w:szCs w:val="24"/>
              </w:rPr>
            </w:pPr>
            <w:bookmarkStart w:id="83" w:name="P906"/>
            <w:bookmarkEnd w:id="83"/>
            <w:r w:rsidRPr="00D55499">
              <w:rPr>
                <w:rFonts w:ascii="Times New Roman" w:hAnsi="Times New Roman" w:cs="Times New Roman"/>
                <w:sz w:val="24"/>
                <w:szCs w:val="24"/>
              </w:rPr>
              <w:t>10.4. Дата документа-основания</w:t>
            </w:r>
          </w:p>
        </w:tc>
        <w:tc>
          <w:tcPr>
            <w:tcW w:w="595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D55499" w:rsidRPr="00D55499" w:rsidTr="00D95DED">
        <w:tblPrEx>
          <w:tblBorders>
            <w:left w:val="single" w:sz="4" w:space="0" w:color="auto"/>
            <w:right w:val="single" w:sz="4" w:space="0" w:color="auto"/>
          </w:tblBorders>
        </w:tblPrEx>
        <w:tc>
          <w:tcPr>
            <w:tcW w:w="346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10.5. Идентификатор</w:t>
            </w:r>
          </w:p>
        </w:tc>
        <w:tc>
          <w:tcPr>
            <w:tcW w:w="595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Указывается идентификатор документа-основания (при наличии).</w:t>
            </w:r>
          </w:p>
        </w:tc>
      </w:tr>
      <w:tr w:rsidR="00D55499" w:rsidRPr="00D55499" w:rsidTr="00D95DED">
        <w:tblPrEx>
          <w:tblBorders>
            <w:left w:val="single" w:sz="4" w:space="0" w:color="auto"/>
            <w:right w:val="single" w:sz="4" w:space="0" w:color="auto"/>
          </w:tblBorders>
        </w:tblPrEx>
        <w:tc>
          <w:tcPr>
            <w:tcW w:w="346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10.6. Предмет по документу-основанию</w:t>
            </w:r>
          </w:p>
        </w:tc>
        <w:tc>
          <w:tcPr>
            <w:tcW w:w="5954"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предмет по документу-основанию.</w:t>
            </w:r>
          </w:p>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При заполнении в пункте 10.1 настоящей информации вида документа "контракт", "договор", указывается наименовани</w:t>
            </w:r>
            <w:proofErr w:type="gramStart"/>
            <w:r w:rsidRPr="00D55499">
              <w:rPr>
                <w:rFonts w:ascii="Times New Roman" w:hAnsi="Times New Roman" w:cs="Times New Roman"/>
                <w:sz w:val="24"/>
                <w:szCs w:val="24"/>
              </w:rPr>
              <w:t>е(</w:t>
            </w:r>
            <w:proofErr w:type="gramEnd"/>
            <w:r w:rsidRPr="00D55499">
              <w:rPr>
                <w:rFonts w:ascii="Times New Roman" w:hAnsi="Times New Roman" w:cs="Times New Roman"/>
                <w:sz w:val="24"/>
                <w:szCs w:val="24"/>
              </w:rPr>
              <w:t>я) объекта закупки (поставляемых товаров, выполняемых работ, оказываемых услуг), указанное(</w:t>
            </w:r>
            <w:proofErr w:type="spellStart"/>
            <w:r w:rsidRPr="00D55499">
              <w:rPr>
                <w:rFonts w:ascii="Times New Roman" w:hAnsi="Times New Roman" w:cs="Times New Roman"/>
                <w:sz w:val="24"/>
                <w:szCs w:val="24"/>
              </w:rPr>
              <w:t>ые</w:t>
            </w:r>
            <w:proofErr w:type="spellEnd"/>
            <w:r w:rsidRPr="00D55499">
              <w:rPr>
                <w:rFonts w:ascii="Times New Roman" w:hAnsi="Times New Roman" w:cs="Times New Roman"/>
                <w:sz w:val="24"/>
                <w:szCs w:val="24"/>
              </w:rPr>
              <w:t>) в контракте (договоре).</w:t>
            </w:r>
          </w:p>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При заполнении в пункте 10.1 настоящей информации вида документа "соглашение" или "нормативный правовой акт" указывается наименовани</w:t>
            </w:r>
            <w:proofErr w:type="gramStart"/>
            <w:r w:rsidRPr="00D55499">
              <w:rPr>
                <w:rFonts w:ascii="Times New Roman" w:hAnsi="Times New Roman" w:cs="Times New Roman"/>
                <w:sz w:val="24"/>
                <w:szCs w:val="24"/>
              </w:rPr>
              <w:t>е(</w:t>
            </w:r>
            <w:proofErr w:type="gramEnd"/>
            <w:r w:rsidRPr="00D55499">
              <w:rPr>
                <w:rFonts w:ascii="Times New Roman" w:hAnsi="Times New Roman" w:cs="Times New Roman"/>
                <w:sz w:val="24"/>
                <w:szCs w:val="24"/>
              </w:rPr>
              <w:t>я) цели(ей) предоставления, целевого направления, направления(</w:t>
            </w:r>
            <w:proofErr w:type="spellStart"/>
            <w:r w:rsidRPr="00D55499">
              <w:rPr>
                <w:rFonts w:ascii="Times New Roman" w:hAnsi="Times New Roman" w:cs="Times New Roman"/>
                <w:sz w:val="24"/>
                <w:szCs w:val="24"/>
              </w:rPr>
              <w:t>ий</w:t>
            </w:r>
            <w:proofErr w:type="spellEnd"/>
            <w:r w:rsidRPr="00D55499">
              <w:rPr>
                <w:rFonts w:ascii="Times New Roman" w:hAnsi="Times New Roman" w:cs="Times New Roman"/>
                <w:sz w:val="24"/>
                <w:szCs w:val="24"/>
              </w:rPr>
              <w:t>) расходования субсидии, бюджетных инвестиций, межбюджетного трансферта.</w:t>
            </w:r>
          </w:p>
        </w:tc>
      </w:tr>
      <w:tr w:rsidR="00D55499" w:rsidRPr="00D55499" w:rsidTr="00D95DED">
        <w:tblPrEx>
          <w:tblBorders>
            <w:left w:val="single" w:sz="4" w:space="0" w:color="auto"/>
            <w:right w:val="single" w:sz="4" w:space="0" w:color="auto"/>
          </w:tblBorders>
        </w:tblPrEx>
        <w:tc>
          <w:tcPr>
            <w:tcW w:w="346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10.7. Учетный номер бюджетного обязательства</w:t>
            </w:r>
          </w:p>
        </w:tc>
        <w:tc>
          <w:tcPr>
            <w:tcW w:w="595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Указывается учетный номер обязательства, присвоенный ему при постановке на учет.</w:t>
            </w:r>
          </w:p>
        </w:tc>
      </w:tr>
      <w:tr w:rsidR="00D55499" w:rsidRPr="00D55499" w:rsidTr="00D95DED">
        <w:tblPrEx>
          <w:tblBorders>
            <w:left w:val="single" w:sz="4" w:space="0" w:color="auto"/>
            <w:right w:val="single" w:sz="4" w:space="0" w:color="auto"/>
          </w:tblBorders>
        </w:tblPrEx>
        <w:tc>
          <w:tcPr>
            <w:tcW w:w="346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10.8. Уникальный номер реестровой записи в реестре контрактов/реестре соглашений</w:t>
            </w:r>
          </w:p>
        </w:tc>
        <w:tc>
          <w:tcPr>
            <w:tcW w:w="5954" w:type="dxa"/>
          </w:tcPr>
          <w:p w:rsidR="00D55499" w:rsidRPr="00D55499" w:rsidRDefault="00D55499" w:rsidP="00D95DED">
            <w:pPr>
              <w:pStyle w:val="ConsPlusNormal"/>
              <w:ind w:firstLine="283"/>
              <w:jc w:val="both"/>
              <w:rPr>
                <w:rFonts w:ascii="Times New Roman" w:hAnsi="Times New Roman" w:cs="Times New Roman"/>
                <w:sz w:val="24"/>
                <w:szCs w:val="24"/>
              </w:rPr>
            </w:pPr>
            <w:proofErr w:type="gramStart"/>
            <w:r w:rsidRPr="00D55499">
              <w:rPr>
                <w:rFonts w:ascii="Times New Roman" w:hAnsi="Times New Roman" w:cs="Times New Roman"/>
                <w:sz w:val="24"/>
                <w:szCs w:val="24"/>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w:t>
            </w:r>
            <w:r w:rsidRPr="00D55499">
              <w:rPr>
                <w:rFonts w:ascii="Times New Roman" w:hAnsi="Times New Roman" w:cs="Times New Roman"/>
                <w:sz w:val="24"/>
                <w:szCs w:val="24"/>
              </w:rPr>
              <w:lastRenderedPageBreak/>
              <w:t>инвестиций межбюджетных трансфертов (далее - реестр соглашений).</w:t>
            </w:r>
            <w:proofErr w:type="gramEnd"/>
            <w:r w:rsidRPr="00D55499">
              <w:rPr>
                <w:rFonts w:ascii="Times New Roman" w:hAnsi="Times New Roman" w:cs="Times New Roman"/>
                <w:sz w:val="24"/>
                <w:szCs w:val="24"/>
              </w:rPr>
              <w:t xml:space="preserve"> 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государственном контракте, соглашении для ее первичного включения в реестр контрактов/реестр соглашений.</w:t>
            </w:r>
          </w:p>
        </w:tc>
      </w:tr>
      <w:tr w:rsidR="00D55499" w:rsidRPr="00D55499" w:rsidTr="00D95DED">
        <w:tblPrEx>
          <w:tblBorders>
            <w:left w:val="single" w:sz="4" w:space="0" w:color="auto"/>
            <w:right w:val="single" w:sz="4" w:space="0" w:color="auto"/>
          </w:tblBorders>
        </w:tblPrEx>
        <w:tc>
          <w:tcPr>
            <w:tcW w:w="346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lastRenderedPageBreak/>
              <w:t>10.9. Сумма в валюте обязательства</w:t>
            </w:r>
          </w:p>
        </w:tc>
        <w:tc>
          <w:tcPr>
            <w:tcW w:w="595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D55499" w:rsidRPr="00D55499" w:rsidTr="00D95DED">
        <w:tblPrEx>
          <w:tblBorders>
            <w:left w:val="single" w:sz="4" w:space="0" w:color="auto"/>
            <w:right w:val="single" w:sz="4" w:space="0" w:color="auto"/>
          </w:tblBorders>
        </w:tblPrEx>
        <w:tc>
          <w:tcPr>
            <w:tcW w:w="346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10.10. Код валюты по ОКВ</w:t>
            </w:r>
          </w:p>
        </w:tc>
        <w:tc>
          <w:tcPr>
            <w:tcW w:w="595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tc>
      </w:tr>
      <w:tr w:rsidR="00D55499" w:rsidRPr="00D55499" w:rsidTr="00D95DED">
        <w:tblPrEx>
          <w:tblBorders>
            <w:left w:val="single" w:sz="4" w:space="0" w:color="auto"/>
            <w:right w:val="single" w:sz="4" w:space="0" w:color="auto"/>
          </w:tblBorders>
        </w:tblPrEx>
        <w:tc>
          <w:tcPr>
            <w:tcW w:w="346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10.11. Сумма в валюте Российской Федерации</w:t>
            </w:r>
          </w:p>
        </w:tc>
        <w:tc>
          <w:tcPr>
            <w:tcW w:w="595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Указывается сумма бюджетного обязательства в валюте Российской Федерации.</w:t>
            </w:r>
          </w:p>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10.4 настоящей информации.</w:t>
            </w:r>
          </w:p>
        </w:tc>
      </w:tr>
      <w:tr w:rsidR="00D55499" w:rsidRPr="00D55499" w:rsidTr="00D95DED">
        <w:tblPrEx>
          <w:tblBorders>
            <w:left w:val="single" w:sz="4" w:space="0" w:color="auto"/>
            <w:right w:val="single" w:sz="4" w:space="0" w:color="auto"/>
          </w:tblBorders>
        </w:tblPrEx>
        <w:tc>
          <w:tcPr>
            <w:tcW w:w="346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10.12. Уведомление о поступлении исполнительного документа/решения налогового органа</w:t>
            </w:r>
          </w:p>
        </w:tc>
        <w:tc>
          <w:tcPr>
            <w:tcW w:w="5954"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При заполнении в пункте 10.1 настоящей информации вида документа "исполнительный документ" или "решение налогового органа" указывается номер и дата уведомления Органов Федерального казначейства о поступлении исполнительного документа (решения налогового органа), направленного должнику.</w:t>
            </w:r>
          </w:p>
        </w:tc>
      </w:tr>
      <w:tr w:rsidR="00D55499" w:rsidRPr="00D55499" w:rsidTr="00D95DED">
        <w:tblPrEx>
          <w:tblBorders>
            <w:left w:val="single" w:sz="4" w:space="0" w:color="auto"/>
            <w:right w:val="single" w:sz="4" w:space="0" w:color="auto"/>
          </w:tblBorders>
        </w:tblPrEx>
        <w:tc>
          <w:tcPr>
            <w:tcW w:w="346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10.13. Основание не включения договора (государственного контракта) в реестр контрактов</w:t>
            </w:r>
          </w:p>
        </w:tc>
        <w:tc>
          <w:tcPr>
            <w:tcW w:w="5954"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При заполнении в пункте 10.1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 включения договора (контракта) в реестр контрактов.</w:t>
            </w:r>
          </w:p>
        </w:tc>
      </w:tr>
      <w:tr w:rsidR="00D55499" w:rsidRPr="00D55499" w:rsidTr="00D95DED">
        <w:tblPrEx>
          <w:tblBorders>
            <w:left w:val="single" w:sz="4" w:space="0" w:color="auto"/>
            <w:right w:val="single" w:sz="4" w:space="0" w:color="auto"/>
          </w:tblBorders>
        </w:tblPrEx>
        <w:tc>
          <w:tcPr>
            <w:tcW w:w="3464" w:type="dxa"/>
          </w:tcPr>
          <w:p w:rsidR="00D55499" w:rsidRPr="00D55499" w:rsidRDefault="00D55499" w:rsidP="00D95DED">
            <w:pPr>
              <w:pStyle w:val="ConsPlusNormal"/>
              <w:jc w:val="both"/>
              <w:rPr>
                <w:rFonts w:ascii="Times New Roman" w:hAnsi="Times New Roman" w:cs="Times New Roman"/>
                <w:sz w:val="24"/>
                <w:szCs w:val="24"/>
              </w:rPr>
            </w:pPr>
            <w:bookmarkStart w:id="84" w:name="P929"/>
            <w:bookmarkEnd w:id="84"/>
            <w:r w:rsidRPr="00D55499">
              <w:rPr>
                <w:rFonts w:ascii="Times New Roman" w:hAnsi="Times New Roman" w:cs="Times New Roman"/>
                <w:sz w:val="24"/>
                <w:szCs w:val="24"/>
              </w:rPr>
              <w:t>11. Реквизиты контрагента/взыскателя по исполнительному документу/решению налогового органа</w:t>
            </w:r>
          </w:p>
        </w:tc>
        <w:tc>
          <w:tcPr>
            <w:tcW w:w="5954" w:type="dxa"/>
          </w:tcPr>
          <w:p w:rsidR="00D55499" w:rsidRPr="00D55499" w:rsidRDefault="00D55499" w:rsidP="00D95DED">
            <w:pPr>
              <w:pStyle w:val="ConsPlusNormal"/>
              <w:rPr>
                <w:rFonts w:ascii="Times New Roman" w:hAnsi="Times New Roman" w:cs="Times New Roman"/>
                <w:sz w:val="24"/>
                <w:szCs w:val="24"/>
              </w:rPr>
            </w:pPr>
          </w:p>
        </w:tc>
      </w:tr>
      <w:tr w:rsidR="00D55499" w:rsidRPr="00D55499" w:rsidTr="00D95DED">
        <w:tblPrEx>
          <w:tblBorders>
            <w:left w:val="single" w:sz="4" w:space="0" w:color="auto"/>
            <w:right w:val="single" w:sz="4" w:space="0" w:color="auto"/>
          </w:tblBorders>
        </w:tblPrEx>
        <w:tc>
          <w:tcPr>
            <w:tcW w:w="346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11.1. Наименование юридического лица/фамилия, имя, отчество физического лица</w:t>
            </w:r>
          </w:p>
        </w:tc>
        <w:tc>
          <w:tcPr>
            <w:tcW w:w="5954" w:type="dxa"/>
          </w:tcPr>
          <w:p w:rsidR="00D55499" w:rsidRPr="00D55499" w:rsidRDefault="00D55499" w:rsidP="00D95DED">
            <w:pPr>
              <w:pStyle w:val="ConsPlusNormal"/>
              <w:jc w:val="both"/>
              <w:rPr>
                <w:rFonts w:ascii="Times New Roman" w:hAnsi="Times New Roman" w:cs="Times New Roman"/>
                <w:sz w:val="24"/>
                <w:szCs w:val="24"/>
              </w:rPr>
            </w:pPr>
            <w:proofErr w:type="gramStart"/>
            <w:r w:rsidRPr="00D55499">
              <w:rPr>
                <w:rFonts w:ascii="Times New Roman" w:hAnsi="Times New Roman" w:cs="Times New Roman"/>
                <w:sz w:val="24"/>
                <w:szCs w:val="24"/>
              </w:rPr>
              <w:t xml:space="preserve">Указывается наименование поставщика (подрядчика, исполнителя, получателя денежных средств), фамилия, имя, отчество физического лица по </w:t>
            </w:r>
            <w:r w:rsidRPr="00D55499">
              <w:rPr>
                <w:rFonts w:ascii="Times New Roman" w:hAnsi="Times New Roman" w:cs="Times New Roman"/>
                <w:sz w:val="24"/>
                <w:szCs w:val="24"/>
              </w:rPr>
              <w:lastRenderedPageBreak/>
              <w:t>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roofErr w:type="gramEnd"/>
          </w:p>
        </w:tc>
      </w:tr>
      <w:tr w:rsidR="00D55499" w:rsidRPr="00D55499" w:rsidTr="00D95DED">
        <w:tblPrEx>
          <w:tblBorders>
            <w:left w:val="single" w:sz="4" w:space="0" w:color="auto"/>
            <w:right w:val="single" w:sz="4" w:space="0" w:color="auto"/>
          </w:tblBorders>
        </w:tblPrEx>
        <w:tc>
          <w:tcPr>
            <w:tcW w:w="346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lastRenderedPageBreak/>
              <w:t>11.2. Идентификационный номер налогоплательщика (ИНН)</w:t>
            </w:r>
          </w:p>
        </w:tc>
        <w:tc>
          <w:tcPr>
            <w:tcW w:w="595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Указывается идентификационный номер налогоплательщика контрагента в соответствии со сведениями ЕГРЮЛ.</w:t>
            </w:r>
          </w:p>
        </w:tc>
      </w:tr>
      <w:tr w:rsidR="00D55499" w:rsidRPr="00D55499" w:rsidTr="00D95DED">
        <w:tblPrEx>
          <w:tblBorders>
            <w:left w:val="single" w:sz="4" w:space="0" w:color="auto"/>
            <w:right w:val="single" w:sz="4" w:space="0" w:color="auto"/>
          </w:tblBorders>
        </w:tblPrEx>
        <w:tc>
          <w:tcPr>
            <w:tcW w:w="346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11.3. Код причины постановки на учет в налоговом органе (КПП)</w:t>
            </w:r>
          </w:p>
        </w:tc>
        <w:tc>
          <w:tcPr>
            <w:tcW w:w="595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Указывается код причины постановки на учет контрагента в соответствии со сведениями ЕГРЮЛ.</w:t>
            </w:r>
          </w:p>
        </w:tc>
      </w:tr>
      <w:tr w:rsidR="00D55499" w:rsidRPr="00D55499" w:rsidTr="00D95DED">
        <w:tblPrEx>
          <w:tblBorders>
            <w:left w:val="single" w:sz="4" w:space="0" w:color="auto"/>
            <w:right w:val="single" w:sz="4" w:space="0" w:color="auto"/>
          </w:tblBorders>
        </w:tblPrEx>
        <w:tc>
          <w:tcPr>
            <w:tcW w:w="346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11.4. Код по Сводному реестру</w:t>
            </w:r>
          </w:p>
        </w:tc>
        <w:tc>
          <w:tcPr>
            <w:tcW w:w="595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 xml:space="preserve">Указывается код по Сводному реестру </w:t>
            </w:r>
            <w:proofErr w:type="gramStart"/>
            <w:r w:rsidRPr="00D55499">
              <w:rPr>
                <w:rFonts w:ascii="Times New Roman" w:hAnsi="Times New Roman" w:cs="Times New Roman"/>
                <w:sz w:val="24"/>
                <w:szCs w:val="24"/>
              </w:rPr>
              <w:t>контрагента</w:t>
            </w:r>
            <w:proofErr w:type="gramEnd"/>
            <w:r w:rsidRPr="00D55499">
              <w:rPr>
                <w:rFonts w:ascii="Times New Roman" w:hAnsi="Times New Roman" w:cs="Times New Roman"/>
                <w:sz w:val="24"/>
                <w:szCs w:val="24"/>
              </w:rPr>
              <w:t xml:space="preserve">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D55499" w:rsidRPr="00D55499" w:rsidTr="00D95DED">
        <w:tblPrEx>
          <w:tblBorders>
            <w:left w:val="single" w:sz="4" w:space="0" w:color="auto"/>
            <w:right w:val="single" w:sz="4" w:space="0" w:color="auto"/>
          </w:tblBorders>
        </w:tblPrEx>
        <w:tc>
          <w:tcPr>
            <w:tcW w:w="346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11.5. Номер лицевого счета (раздела на лицевом счете)</w:t>
            </w:r>
          </w:p>
        </w:tc>
        <w:tc>
          <w:tcPr>
            <w:tcW w:w="5954" w:type="dxa"/>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В случае если операции по исполнению бюджетного обязательства подлежат отражению на лицевом счете, открытом контрагенту в органах Федерального казначейства (финансовом органе субъекта Российской Федерации, финансовом органе муниципального образования, органе органов Федерального казначейства государственным внебюджетным фондом), указывается номер лицевого счета контрагента в соответствии с документом-основанием.</w:t>
            </w:r>
          </w:p>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D55499" w:rsidRPr="00D55499" w:rsidTr="00D95DED">
        <w:tblPrEx>
          <w:tblBorders>
            <w:left w:val="single" w:sz="4" w:space="0" w:color="auto"/>
            <w:right w:val="single" w:sz="4" w:space="0" w:color="auto"/>
          </w:tblBorders>
        </w:tblPrEx>
        <w:tc>
          <w:tcPr>
            <w:tcW w:w="346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11.6. Номер банковского (казначейского) счета</w:t>
            </w:r>
          </w:p>
        </w:tc>
        <w:tc>
          <w:tcPr>
            <w:tcW w:w="595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Указываются номер банковского (казначейского) счета контрагента (при наличии в документе-основании).</w:t>
            </w:r>
          </w:p>
        </w:tc>
      </w:tr>
      <w:tr w:rsidR="00D55499" w:rsidRPr="00D55499" w:rsidTr="00D95DED">
        <w:tblPrEx>
          <w:tblBorders>
            <w:left w:val="single" w:sz="4" w:space="0" w:color="auto"/>
            <w:right w:val="single" w:sz="4" w:space="0" w:color="auto"/>
          </w:tblBorders>
        </w:tblPrEx>
        <w:tc>
          <w:tcPr>
            <w:tcW w:w="346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11.7. Наименование банка (иной организации), в которо</w:t>
            </w:r>
            <w:proofErr w:type="gramStart"/>
            <w:r w:rsidRPr="00D55499">
              <w:rPr>
                <w:rFonts w:ascii="Times New Roman" w:hAnsi="Times New Roman" w:cs="Times New Roman"/>
                <w:sz w:val="24"/>
                <w:szCs w:val="24"/>
              </w:rPr>
              <w:t>м(</w:t>
            </w:r>
            <w:proofErr w:type="gramEnd"/>
            <w:r w:rsidRPr="00D55499">
              <w:rPr>
                <w:rFonts w:ascii="Times New Roman" w:hAnsi="Times New Roman" w:cs="Times New Roman"/>
                <w:sz w:val="24"/>
                <w:szCs w:val="24"/>
              </w:rPr>
              <w:t>-ой) открыт счет контрагенту</w:t>
            </w:r>
          </w:p>
        </w:tc>
        <w:tc>
          <w:tcPr>
            <w:tcW w:w="595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Указывается наименование банка контрагента или Органов Федерального казначейства (при наличии в документе-основании).</w:t>
            </w:r>
          </w:p>
        </w:tc>
      </w:tr>
      <w:tr w:rsidR="00D55499" w:rsidRPr="00D55499" w:rsidTr="00D95DED">
        <w:tblPrEx>
          <w:tblBorders>
            <w:left w:val="single" w:sz="4" w:space="0" w:color="auto"/>
            <w:right w:val="single" w:sz="4" w:space="0" w:color="auto"/>
          </w:tblBorders>
        </w:tblPrEx>
        <w:tc>
          <w:tcPr>
            <w:tcW w:w="346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11.8. БИК банка</w:t>
            </w:r>
          </w:p>
        </w:tc>
        <w:tc>
          <w:tcPr>
            <w:tcW w:w="595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Указывается БИК банка контрагента (при наличии в документе-основании).</w:t>
            </w:r>
          </w:p>
        </w:tc>
      </w:tr>
      <w:tr w:rsidR="00D55499" w:rsidRPr="00D55499" w:rsidTr="00D95DED">
        <w:tblPrEx>
          <w:tblBorders>
            <w:left w:val="single" w:sz="4" w:space="0" w:color="auto"/>
            <w:right w:val="single" w:sz="4" w:space="0" w:color="auto"/>
          </w:tblBorders>
        </w:tblPrEx>
        <w:tc>
          <w:tcPr>
            <w:tcW w:w="346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11.9. Корреспондентский счет банка</w:t>
            </w:r>
          </w:p>
        </w:tc>
        <w:tc>
          <w:tcPr>
            <w:tcW w:w="595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Указывается корреспондентский счет банка контрагента (при наличии в документе-основании).</w:t>
            </w:r>
          </w:p>
        </w:tc>
      </w:tr>
      <w:tr w:rsidR="00D55499" w:rsidRPr="00D55499" w:rsidTr="00D95DED">
        <w:tblPrEx>
          <w:tblBorders>
            <w:left w:val="single" w:sz="4" w:space="0" w:color="auto"/>
            <w:right w:val="single" w:sz="4" w:space="0" w:color="auto"/>
          </w:tblBorders>
        </w:tblPrEx>
        <w:tc>
          <w:tcPr>
            <w:tcW w:w="346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 xml:space="preserve">12. Расшифровка </w:t>
            </w:r>
            <w:r w:rsidRPr="00D55499">
              <w:rPr>
                <w:rFonts w:ascii="Times New Roman" w:hAnsi="Times New Roman" w:cs="Times New Roman"/>
                <w:sz w:val="24"/>
                <w:szCs w:val="24"/>
              </w:rPr>
              <w:lastRenderedPageBreak/>
              <w:t>обязательства</w:t>
            </w:r>
          </w:p>
        </w:tc>
        <w:tc>
          <w:tcPr>
            <w:tcW w:w="5954" w:type="dxa"/>
          </w:tcPr>
          <w:p w:rsidR="00D55499" w:rsidRPr="00D55499" w:rsidRDefault="00D55499" w:rsidP="00D95DED">
            <w:pPr>
              <w:pStyle w:val="ConsPlusNormal"/>
              <w:rPr>
                <w:rFonts w:ascii="Times New Roman" w:hAnsi="Times New Roman" w:cs="Times New Roman"/>
                <w:sz w:val="24"/>
                <w:szCs w:val="24"/>
              </w:rPr>
            </w:pPr>
          </w:p>
        </w:tc>
      </w:tr>
      <w:tr w:rsidR="00D55499" w:rsidRPr="00D55499" w:rsidTr="00D95DED">
        <w:tblPrEx>
          <w:tblBorders>
            <w:left w:val="single" w:sz="4" w:space="0" w:color="auto"/>
            <w:right w:val="single" w:sz="4" w:space="0" w:color="auto"/>
          </w:tblBorders>
        </w:tblPrEx>
        <w:tc>
          <w:tcPr>
            <w:tcW w:w="346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lastRenderedPageBreak/>
              <w:t>12.1. Наименование объекта капитального строительства или объекта недвижимого имущества (мероприятия по информатизации)</w:t>
            </w:r>
          </w:p>
        </w:tc>
        <w:tc>
          <w:tcPr>
            <w:tcW w:w="595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Указывается наименование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D55499" w:rsidRPr="00D55499" w:rsidTr="00D95DED">
        <w:tblPrEx>
          <w:tblBorders>
            <w:left w:val="single" w:sz="4" w:space="0" w:color="auto"/>
            <w:right w:val="single" w:sz="4" w:space="0" w:color="auto"/>
          </w:tblBorders>
        </w:tblPrEx>
        <w:tc>
          <w:tcPr>
            <w:tcW w:w="346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12.2. Уникальный код объекта капитального строительства или объекта недвижимого имущества (мероприятия по информатизации)</w:t>
            </w:r>
          </w:p>
        </w:tc>
        <w:tc>
          <w:tcPr>
            <w:tcW w:w="595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D55499" w:rsidRPr="00D55499" w:rsidTr="00D95DED">
        <w:tblPrEx>
          <w:tblBorders>
            <w:left w:val="single" w:sz="4" w:space="0" w:color="auto"/>
            <w:right w:val="single" w:sz="4" w:space="0" w:color="auto"/>
          </w:tblBorders>
        </w:tblPrEx>
        <w:tc>
          <w:tcPr>
            <w:tcW w:w="346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12.3. Итого по уникальному коду объекта капитального строительства или объекта недвижимого имущества (мероприятия по информатизации)</w:t>
            </w:r>
          </w:p>
        </w:tc>
        <w:tc>
          <w:tcPr>
            <w:tcW w:w="595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 xml:space="preserve">Указываются </w:t>
            </w:r>
            <w:proofErr w:type="spellStart"/>
            <w:r w:rsidRPr="00D55499">
              <w:rPr>
                <w:rFonts w:ascii="Times New Roman" w:hAnsi="Times New Roman" w:cs="Times New Roman"/>
                <w:sz w:val="24"/>
                <w:szCs w:val="24"/>
              </w:rPr>
              <w:t>группировочно</w:t>
            </w:r>
            <w:proofErr w:type="spellEnd"/>
            <w:r w:rsidRPr="00D55499">
              <w:rPr>
                <w:rFonts w:ascii="Times New Roman" w:hAnsi="Times New Roman" w:cs="Times New Roman"/>
                <w:sz w:val="24"/>
                <w:szCs w:val="24"/>
              </w:rPr>
              <w:t xml:space="preserve"> итоговые суммы по уникальному коду объекта капитального строительства или объекта недвижимого имущества (мероприятия по информатизации).</w:t>
            </w:r>
          </w:p>
        </w:tc>
      </w:tr>
      <w:tr w:rsidR="00D55499" w:rsidRPr="00D55499" w:rsidTr="00D95DED">
        <w:tblPrEx>
          <w:tblBorders>
            <w:left w:val="single" w:sz="4" w:space="0" w:color="auto"/>
            <w:right w:val="single" w:sz="4" w:space="0" w:color="auto"/>
          </w:tblBorders>
        </w:tblPrEx>
        <w:tc>
          <w:tcPr>
            <w:tcW w:w="346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12.4. Код по бюджетной классификации</w:t>
            </w:r>
          </w:p>
        </w:tc>
        <w:tc>
          <w:tcPr>
            <w:tcW w:w="595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Указывается код классификации расходов местного бюджета в соответствии с предметом документа-основания.</w:t>
            </w:r>
          </w:p>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D55499" w:rsidRPr="00D55499" w:rsidTr="00D95DED">
        <w:tblPrEx>
          <w:tblBorders>
            <w:left w:val="single" w:sz="4" w:space="0" w:color="auto"/>
            <w:right w:val="single" w:sz="4" w:space="0" w:color="auto"/>
          </w:tblBorders>
        </w:tblPrEx>
        <w:tc>
          <w:tcPr>
            <w:tcW w:w="346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 xml:space="preserve">12.5. Сумма обязательства в разрезе на текущий финансовый год и </w:t>
            </w:r>
            <w:proofErr w:type="gramStart"/>
            <w:r w:rsidRPr="00D55499">
              <w:rPr>
                <w:rFonts w:ascii="Times New Roman" w:hAnsi="Times New Roman" w:cs="Times New Roman"/>
                <w:sz w:val="24"/>
                <w:szCs w:val="24"/>
              </w:rPr>
              <w:t>первый</w:t>
            </w:r>
            <w:proofErr w:type="gramEnd"/>
            <w:r w:rsidRPr="00D55499">
              <w:rPr>
                <w:rFonts w:ascii="Times New Roman" w:hAnsi="Times New Roman" w:cs="Times New Roman"/>
                <w:sz w:val="24"/>
                <w:szCs w:val="24"/>
              </w:rPr>
              <w:t xml:space="preserve"> и второй год планового периода</w:t>
            </w:r>
          </w:p>
        </w:tc>
        <w:tc>
          <w:tcPr>
            <w:tcW w:w="595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(первый и второй год планового периода).</w:t>
            </w:r>
          </w:p>
        </w:tc>
      </w:tr>
      <w:tr w:rsidR="00D55499" w:rsidRPr="00D55499" w:rsidTr="00D95DED">
        <w:tblPrEx>
          <w:tblBorders>
            <w:left w:val="single" w:sz="4" w:space="0" w:color="auto"/>
            <w:right w:val="single" w:sz="4" w:space="0" w:color="auto"/>
          </w:tblBorders>
        </w:tblPrEx>
        <w:tc>
          <w:tcPr>
            <w:tcW w:w="346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12.6. Объем права на принятие обязательств в разрезе сумм на текущий финансовый год, на первый и второй год планового периода</w:t>
            </w:r>
          </w:p>
        </w:tc>
        <w:tc>
          <w:tcPr>
            <w:tcW w:w="595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Указываются суммы доведенных лимитов бюджетных обязательств на текущий финансовый год, на первый и второй год планового периода.</w:t>
            </w:r>
          </w:p>
        </w:tc>
      </w:tr>
      <w:tr w:rsidR="00D55499" w:rsidRPr="00D55499" w:rsidTr="00D95DED">
        <w:tblPrEx>
          <w:tblBorders>
            <w:left w:val="single" w:sz="4" w:space="0" w:color="auto"/>
            <w:right w:val="single" w:sz="4" w:space="0" w:color="auto"/>
          </w:tblBorders>
        </w:tblPrEx>
        <w:tc>
          <w:tcPr>
            <w:tcW w:w="346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 xml:space="preserve">12.7. Сумма обязательства, превышающая допустимый объем на текущий </w:t>
            </w:r>
            <w:r w:rsidRPr="00D55499">
              <w:rPr>
                <w:rFonts w:ascii="Times New Roman" w:hAnsi="Times New Roman" w:cs="Times New Roman"/>
                <w:sz w:val="24"/>
                <w:szCs w:val="24"/>
              </w:rPr>
              <w:lastRenderedPageBreak/>
              <w:t>финансовый год, на первый и второй год планового периода</w:t>
            </w:r>
          </w:p>
        </w:tc>
        <w:tc>
          <w:tcPr>
            <w:tcW w:w="595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lastRenderedPageBreak/>
              <w:t xml:space="preserve">Указывается сумма превышения принятого бюджетного обязательства над доведенными лимитами бюджетных обязательств в разрезе текущего </w:t>
            </w:r>
            <w:r w:rsidRPr="00D55499">
              <w:rPr>
                <w:rFonts w:ascii="Times New Roman" w:hAnsi="Times New Roman" w:cs="Times New Roman"/>
                <w:sz w:val="24"/>
                <w:szCs w:val="24"/>
              </w:rPr>
              <w:lastRenderedPageBreak/>
              <w:t>финансового года, первого и второго года планового периода.</w:t>
            </w:r>
          </w:p>
        </w:tc>
      </w:tr>
      <w:tr w:rsidR="00D55499" w:rsidRPr="00D55499" w:rsidTr="00D95DED">
        <w:tblPrEx>
          <w:tblBorders>
            <w:left w:val="single" w:sz="4" w:space="0" w:color="auto"/>
            <w:right w:val="single" w:sz="4" w:space="0" w:color="auto"/>
          </w:tblBorders>
        </w:tblPrEx>
        <w:tc>
          <w:tcPr>
            <w:tcW w:w="346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lastRenderedPageBreak/>
              <w:t>12.8. Всего в разрезе сумм на текущий финансовый год, на первый и второй год планового периода</w:t>
            </w:r>
          </w:p>
        </w:tc>
        <w:tc>
          <w:tcPr>
            <w:tcW w:w="595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 xml:space="preserve">Указываются итоговые суммы </w:t>
            </w:r>
            <w:proofErr w:type="spellStart"/>
            <w:r w:rsidRPr="00D55499">
              <w:rPr>
                <w:rFonts w:ascii="Times New Roman" w:hAnsi="Times New Roman" w:cs="Times New Roman"/>
                <w:sz w:val="24"/>
                <w:szCs w:val="24"/>
              </w:rPr>
              <w:t>группировочно</w:t>
            </w:r>
            <w:proofErr w:type="spellEnd"/>
            <w:r w:rsidRPr="00D55499">
              <w:rPr>
                <w:rFonts w:ascii="Times New Roman" w:hAnsi="Times New Roman" w:cs="Times New Roman"/>
                <w:sz w:val="24"/>
                <w:szCs w:val="24"/>
              </w:rPr>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D55499" w:rsidRPr="00D55499" w:rsidTr="00D95DED">
        <w:tblPrEx>
          <w:tblBorders>
            <w:left w:val="single" w:sz="4" w:space="0" w:color="auto"/>
            <w:right w:val="single" w:sz="4" w:space="0" w:color="auto"/>
          </w:tblBorders>
        </w:tblPrEx>
        <w:tc>
          <w:tcPr>
            <w:tcW w:w="346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12.9. Примечание</w:t>
            </w:r>
          </w:p>
        </w:tc>
        <w:tc>
          <w:tcPr>
            <w:tcW w:w="595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Указывается иная информация, необходимая для формирования Уведомления о превышении.</w:t>
            </w:r>
          </w:p>
        </w:tc>
      </w:tr>
      <w:tr w:rsidR="00D55499" w:rsidRPr="00D55499" w:rsidTr="00D95DED">
        <w:tblPrEx>
          <w:tblBorders>
            <w:left w:val="single" w:sz="4" w:space="0" w:color="auto"/>
            <w:right w:val="single" w:sz="4" w:space="0" w:color="auto"/>
          </w:tblBorders>
        </w:tblPrEx>
        <w:tc>
          <w:tcPr>
            <w:tcW w:w="346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13. Руководитель (уполномоченное лицо)</w:t>
            </w:r>
          </w:p>
        </w:tc>
        <w:tc>
          <w:tcPr>
            <w:tcW w:w="595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Указываются должность, подпись, расшифровка подписи руководителя (уполномоченного лица), подписавшего Уведомление о превышении.</w:t>
            </w:r>
          </w:p>
        </w:tc>
      </w:tr>
      <w:tr w:rsidR="00D55499" w:rsidRPr="00D55499" w:rsidTr="00D95DED">
        <w:tblPrEx>
          <w:tblBorders>
            <w:left w:val="single" w:sz="4" w:space="0" w:color="auto"/>
            <w:right w:val="single" w:sz="4" w:space="0" w:color="auto"/>
          </w:tblBorders>
        </w:tblPrEx>
        <w:tc>
          <w:tcPr>
            <w:tcW w:w="346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14. Дата</w:t>
            </w:r>
          </w:p>
        </w:tc>
        <w:tc>
          <w:tcPr>
            <w:tcW w:w="595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Указывается дата подписания Уведомления о превышении.</w:t>
            </w:r>
          </w:p>
        </w:tc>
      </w:tr>
    </w:tbl>
    <w:p w:rsidR="00D55499" w:rsidRPr="00D55499" w:rsidRDefault="00D55499" w:rsidP="00D55499">
      <w:pPr>
        <w:pStyle w:val="ConsPlusNormal"/>
        <w:jc w:val="right"/>
        <w:outlineLvl w:val="1"/>
        <w:rPr>
          <w:rFonts w:ascii="Times New Roman" w:hAnsi="Times New Roman" w:cs="Times New Roman"/>
          <w:sz w:val="24"/>
          <w:szCs w:val="24"/>
        </w:rPr>
      </w:pPr>
    </w:p>
    <w:p w:rsidR="00D55499" w:rsidRDefault="00D55499" w:rsidP="00D55499">
      <w:pPr>
        <w:pStyle w:val="ConsPlusNormal"/>
        <w:jc w:val="right"/>
        <w:outlineLvl w:val="1"/>
        <w:rPr>
          <w:rFonts w:ascii="Times New Roman" w:hAnsi="Times New Roman" w:cs="Times New Roman"/>
          <w:sz w:val="24"/>
          <w:szCs w:val="24"/>
        </w:rPr>
        <w:sectPr w:rsidR="00D55499" w:rsidSect="005E3C68">
          <w:pgSz w:w="11906" w:h="16838"/>
          <w:pgMar w:top="1134" w:right="850" w:bottom="1134" w:left="1701" w:header="708" w:footer="708" w:gutter="0"/>
          <w:cols w:space="708"/>
          <w:docGrid w:linePitch="360"/>
        </w:sectPr>
      </w:pPr>
    </w:p>
    <w:p w:rsidR="00D55499" w:rsidRPr="00D55499" w:rsidRDefault="00D55499" w:rsidP="00D55499">
      <w:pPr>
        <w:pStyle w:val="ConsPlusNormal"/>
        <w:jc w:val="right"/>
        <w:outlineLvl w:val="1"/>
        <w:rPr>
          <w:rFonts w:ascii="Times New Roman" w:hAnsi="Times New Roman" w:cs="Times New Roman"/>
          <w:sz w:val="24"/>
          <w:szCs w:val="24"/>
        </w:rPr>
      </w:pPr>
      <w:r w:rsidRPr="00D55499">
        <w:rPr>
          <w:rFonts w:ascii="Times New Roman" w:hAnsi="Times New Roman" w:cs="Times New Roman"/>
          <w:sz w:val="24"/>
          <w:szCs w:val="24"/>
        </w:rPr>
        <w:lastRenderedPageBreak/>
        <w:t>Приложение N 5</w:t>
      </w:r>
    </w:p>
    <w:p w:rsidR="00D55499" w:rsidRPr="00D55499" w:rsidRDefault="00D55499" w:rsidP="00D55499">
      <w:pPr>
        <w:pStyle w:val="ConsPlusNormal"/>
        <w:jc w:val="right"/>
        <w:rPr>
          <w:rFonts w:ascii="Times New Roman" w:hAnsi="Times New Roman" w:cs="Times New Roman"/>
          <w:sz w:val="24"/>
          <w:szCs w:val="24"/>
        </w:rPr>
      </w:pPr>
      <w:r w:rsidRPr="00D55499">
        <w:rPr>
          <w:rFonts w:ascii="Times New Roman" w:hAnsi="Times New Roman" w:cs="Times New Roman"/>
          <w:sz w:val="24"/>
          <w:szCs w:val="24"/>
        </w:rPr>
        <w:t xml:space="preserve">к Порядку учета </w:t>
      </w:r>
      <w:proofErr w:type="gramStart"/>
      <w:r w:rsidRPr="00D55499">
        <w:rPr>
          <w:rFonts w:ascii="Times New Roman" w:hAnsi="Times New Roman" w:cs="Times New Roman"/>
          <w:sz w:val="24"/>
          <w:szCs w:val="24"/>
        </w:rPr>
        <w:t>бюджетных</w:t>
      </w:r>
      <w:proofErr w:type="gramEnd"/>
      <w:r w:rsidRPr="00D55499">
        <w:rPr>
          <w:rFonts w:ascii="Times New Roman" w:hAnsi="Times New Roman" w:cs="Times New Roman"/>
          <w:sz w:val="24"/>
          <w:szCs w:val="24"/>
        </w:rPr>
        <w:t xml:space="preserve"> и денежных</w:t>
      </w:r>
    </w:p>
    <w:p w:rsidR="00D55499" w:rsidRPr="00D55499" w:rsidRDefault="00D55499" w:rsidP="00D55499">
      <w:pPr>
        <w:pStyle w:val="ConsPlusNormal"/>
        <w:jc w:val="right"/>
        <w:rPr>
          <w:rFonts w:ascii="Times New Roman" w:hAnsi="Times New Roman" w:cs="Times New Roman"/>
          <w:sz w:val="24"/>
          <w:szCs w:val="24"/>
        </w:rPr>
      </w:pPr>
      <w:r w:rsidRPr="00D55499">
        <w:rPr>
          <w:rFonts w:ascii="Times New Roman" w:hAnsi="Times New Roman" w:cs="Times New Roman"/>
          <w:sz w:val="24"/>
          <w:szCs w:val="24"/>
        </w:rPr>
        <w:t>обязательств получателей средств</w:t>
      </w:r>
    </w:p>
    <w:p w:rsidR="00D55499" w:rsidRPr="00D55499" w:rsidRDefault="00D55499" w:rsidP="00D55499">
      <w:pPr>
        <w:pStyle w:val="ConsPlusNormal"/>
        <w:jc w:val="right"/>
        <w:rPr>
          <w:rFonts w:ascii="Times New Roman" w:hAnsi="Times New Roman" w:cs="Times New Roman"/>
          <w:sz w:val="24"/>
          <w:szCs w:val="24"/>
        </w:rPr>
      </w:pPr>
      <w:r w:rsidRPr="00D55499">
        <w:rPr>
          <w:rFonts w:ascii="Times New Roman" w:hAnsi="Times New Roman" w:cs="Times New Roman"/>
          <w:sz w:val="24"/>
          <w:szCs w:val="24"/>
        </w:rPr>
        <w:t xml:space="preserve">местного бюджета Территориальными органами </w:t>
      </w:r>
    </w:p>
    <w:p w:rsidR="00D55499" w:rsidRPr="00D55499" w:rsidRDefault="00D55499" w:rsidP="00D55499">
      <w:pPr>
        <w:pStyle w:val="ConsPlusNormal"/>
        <w:jc w:val="right"/>
        <w:rPr>
          <w:rFonts w:ascii="Times New Roman" w:hAnsi="Times New Roman" w:cs="Times New Roman"/>
          <w:sz w:val="24"/>
          <w:szCs w:val="24"/>
        </w:rPr>
      </w:pPr>
      <w:r w:rsidRPr="00D55499">
        <w:rPr>
          <w:rFonts w:ascii="Times New Roman" w:hAnsi="Times New Roman" w:cs="Times New Roman"/>
          <w:sz w:val="24"/>
          <w:szCs w:val="24"/>
        </w:rPr>
        <w:t>Федерального казначейства,</w:t>
      </w:r>
    </w:p>
    <w:p w:rsidR="00D55499" w:rsidRPr="00D55499" w:rsidRDefault="00D55499" w:rsidP="00D55499">
      <w:pPr>
        <w:pStyle w:val="ConsPlusNormal"/>
        <w:jc w:val="right"/>
        <w:rPr>
          <w:rFonts w:ascii="Times New Roman" w:hAnsi="Times New Roman" w:cs="Times New Roman"/>
          <w:sz w:val="24"/>
          <w:szCs w:val="24"/>
        </w:rPr>
      </w:pPr>
      <w:proofErr w:type="gramStart"/>
      <w:r w:rsidRPr="00D55499">
        <w:rPr>
          <w:rFonts w:ascii="Times New Roman" w:hAnsi="Times New Roman" w:cs="Times New Roman"/>
          <w:sz w:val="24"/>
          <w:szCs w:val="24"/>
        </w:rPr>
        <w:t>утвержденному</w:t>
      </w:r>
      <w:proofErr w:type="gramEnd"/>
      <w:r w:rsidRPr="00D55499">
        <w:rPr>
          <w:rFonts w:ascii="Times New Roman" w:hAnsi="Times New Roman" w:cs="Times New Roman"/>
          <w:sz w:val="24"/>
          <w:szCs w:val="24"/>
        </w:rPr>
        <w:t xml:space="preserve"> приказом Финансового управления </w:t>
      </w:r>
    </w:p>
    <w:p w:rsidR="00D55499" w:rsidRPr="00D55499" w:rsidRDefault="00D55499" w:rsidP="00D55499">
      <w:pPr>
        <w:pStyle w:val="ConsPlusNormal"/>
        <w:jc w:val="right"/>
        <w:rPr>
          <w:rFonts w:ascii="Times New Roman" w:hAnsi="Times New Roman" w:cs="Times New Roman"/>
          <w:sz w:val="24"/>
          <w:szCs w:val="24"/>
        </w:rPr>
      </w:pPr>
      <w:r w:rsidRPr="00D55499">
        <w:rPr>
          <w:rFonts w:ascii="Times New Roman" w:hAnsi="Times New Roman" w:cs="Times New Roman"/>
          <w:sz w:val="24"/>
          <w:szCs w:val="24"/>
        </w:rPr>
        <w:t xml:space="preserve">администрации Березовского района </w:t>
      </w:r>
    </w:p>
    <w:p w:rsidR="00D55499" w:rsidRPr="00D55499" w:rsidRDefault="00D55499" w:rsidP="00D55499">
      <w:pPr>
        <w:pStyle w:val="ConsPlusNormal"/>
        <w:jc w:val="right"/>
        <w:rPr>
          <w:rFonts w:ascii="Times New Roman" w:hAnsi="Times New Roman" w:cs="Times New Roman"/>
          <w:sz w:val="24"/>
          <w:szCs w:val="24"/>
        </w:rPr>
      </w:pPr>
      <w:r w:rsidRPr="00D55499">
        <w:rPr>
          <w:rFonts w:ascii="Times New Roman" w:hAnsi="Times New Roman" w:cs="Times New Roman"/>
          <w:sz w:val="24"/>
          <w:szCs w:val="24"/>
        </w:rPr>
        <w:t>от 02.02.2024 №14-о/</w:t>
      </w:r>
      <w:proofErr w:type="spellStart"/>
      <w:r w:rsidRPr="00D55499">
        <w:rPr>
          <w:rFonts w:ascii="Times New Roman" w:hAnsi="Times New Roman" w:cs="Times New Roman"/>
          <w:sz w:val="24"/>
          <w:szCs w:val="24"/>
        </w:rPr>
        <w:t>д</w:t>
      </w:r>
      <w:proofErr w:type="spellEnd"/>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55499" w:rsidRPr="00D55499" w:rsidTr="00D95DED">
        <w:tc>
          <w:tcPr>
            <w:tcW w:w="60" w:type="dxa"/>
            <w:tcBorders>
              <w:top w:val="nil"/>
              <w:left w:val="nil"/>
              <w:bottom w:val="nil"/>
              <w:right w:val="nil"/>
            </w:tcBorders>
            <w:shd w:val="clear" w:color="auto" w:fill="CED3F1"/>
            <w:tcMar>
              <w:top w:w="0" w:type="dxa"/>
              <w:left w:w="0" w:type="dxa"/>
              <w:bottom w:w="0" w:type="dxa"/>
              <w:right w:w="0" w:type="dxa"/>
            </w:tcMar>
          </w:tcPr>
          <w:p w:rsidR="00D55499" w:rsidRPr="00D55499" w:rsidRDefault="00D55499" w:rsidP="00D95DED">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55499" w:rsidRPr="00D55499" w:rsidRDefault="00D55499" w:rsidP="00D95DED">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55499" w:rsidRPr="00D55499" w:rsidRDefault="00D55499" w:rsidP="00D95DED">
            <w:pPr>
              <w:pStyle w:val="ConsPlusNormal"/>
              <w:jc w:val="cente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55499" w:rsidRPr="00D55499" w:rsidRDefault="00D55499" w:rsidP="00D95DED">
            <w:pPr>
              <w:pStyle w:val="ConsPlusNormal"/>
              <w:rPr>
                <w:rFonts w:ascii="Times New Roman" w:hAnsi="Times New Roman" w:cs="Times New Roman"/>
                <w:sz w:val="24"/>
                <w:szCs w:val="24"/>
              </w:rPr>
            </w:pPr>
          </w:p>
        </w:tc>
      </w:tr>
    </w:tbl>
    <w:p w:rsidR="00D55499" w:rsidRPr="00D55499" w:rsidRDefault="00D55499" w:rsidP="00D55499">
      <w:pPr>
        <w:pStyle w:val="ConsPlusNormal"/>
        <w:jc w:val="both"/>
        <w:rPr>
          <w:rFonts w:ascii="Times New Roman" w:hAnsi="Times New Roman" w:cs="Times New Roman"/>
          <w:sz w:val="24"/>
          <w:szCs w:val="24"/>
        </w:rPr>
      </w:pPr>
    </w:p>
    <w:p w:rsidR="00D55499" w:rsidRPr="00D55499" w:rsidRDefault="00D55499" w:rsidP="00D55499">
      <w:pPr>
        <w:pStyle w:val="ConsPlusNonformat"/>
        <w:jc w:val="center"/>
        <w:rPr>
          <w:rFonts w:ascii="Times New Roman" w:hAnsi="Times New Roman" w:cs="Times New Roman"/>
          <w:sz w:val="24"/>
          <w:szCs w:val="24"/>
        </w:rPr>
      </w:pPr>
      <w:bookmarkStart w:id="85" w:name="P991"/>
      <w:bookmarkEnd w:id="85"/>
      <w:r w:rsidRPr="00D55499">
        <w:rPr>
          <w:rFonts w:ascii="Times New Roman" w:hAnsi="Times New Roman" w:cs="Times New Roman"/>
          <w:sz w:val="24"/>
          <w:szCs w:val="24"/>
        </w:rPr>
        <w:t>Реквизиты</w:t>
      </w:r>
    </w:p>
    <w:p w:rsidR="00D55499" w:rsidRPr="00D55499" w:rsidRDefault="00D55499" w:rsidP="00D55499">
      <w:pPr>
        <w:pStyle w:val="ConsPlusNonformat"/>
        <w:jc w:val="both"/>
        <w:rPr>
          <w:rFonts w:ascii="Times New Roman" w:hAnsi="Times New Roman" w:cs="Times New Roman"/>
          <w:sz w:val="24"/>
          <w:szCs w:val="24"/>
        </w:rPr>
      </w:pPr>
      <w:r w:rsidRPr="00D55499">
        <w:rPr>
          <w:rFonts w:ascii="Times New Roman" w:hAnsi="Times New Roman" w:cs="Times New Roman"/>
          <w:sz w:val="24"/>
          <w:szCs w:val="24"/>
        </w:rPr>
        <w:t xml:space="preserve">        отчетного документа Справка об исполнении </w:t>
      </w:r>
      <w:proofErr w:type="gramStart"/>
      <w:r w:rsidRPr="00D55499">
        <w:rPr>
          <w:rFonts w:ascii="Times New Roman" w:hAnsi="Times New Roman" w:cs="Times New Roman"/>
          <w:sz w:val="24"/>
          <w:szCs w:val="24"/>
        </w:rPr>
        <w:t>принятых</w:t>
      </w:r>
      <w:proofErr w:type="gramEnd"/>
      <w:r w:rsidRPr="00D55499">
        <w:rPr>
          <w:rFonts w:ascii="Times New Roman" w:hAnsi="Times New Roman" w:cs="Times New Roman"/>
          <w:sz w:val="24"/>
          <w:szCs w:val="24"/>
        </w:rPr>
        <w:t xml:space="preserve"> на учет</w:t>
      </w:r>
    </w:p>
    <w:p w:rsidR="00D55499" w:rsidRPr="00D55499" w:rsidRDefault="00D55499" w:rsidP="00D55499">
      <w:pPr>
        <w:pStyle w:val="ConsPlusNonformat"/>
        <w:jc w:val="both"/>
        <w:rPr>
          <w:rFonts w:ascii="Times New Roman" w:hAnsi="Times New Roman" w:cs="Times New Roman"/>
          <w:sz w:val="24"/>
          <w:szCs w:val="24"/>
        </w:rPr>
      </w:pPr>
      <w:r w:rsidRPr="00D55499">
        <w:rPr>
          <w:rFonts w:ascii="Times New Roman" w:hAnsi="Times New Roman" w:cs="Times New Roman"/>
          <w:sz w:val="24"/>
          <w:szCs w:val="24"/>
        </w:rPr>
        <w:t xml:space="preserve">               _______________________________ обязательств</w:t>
      </w:r>
    </w:p>
    <w:p w:rsidR="00D55499" w:rsidRPr="00D55499" w:rsidRDefault="00D55499" w:rsidP="00D55499">
      <w:pPr>
        <w:pStyle w:val="ConsPlusNonformat"/>
        <w:jc w:val="both"/>
        <w:rPr>
          <w:rFonts w:ascii="Times New Roman" w:hAnsi="Times New Roman" w:cs="Times New Roman"/>
          <w:sz w:val="24"/>
          <w:szCs w:val="24"/>
        </w:rPr>
      </w:pPr>
      <w:r w:rsidRPr="00D55499">
        <w:rPr>
          <w:rFonts w:ascii="Times New Roman" w:hAnsi="Times New Roman" w:cs="Times New Roman"/>
          <w:sz w:val="24"/>
          <w:szCs w:val="24"/>
        </w:rPr>
        <w:t xml:space="preserve">                                   (бюджетных, денежных)</w:t>
      </w:r>
    </w:p>
    <w:p w:rsidR="00D55499" w:rsidRPr="00D55499" w:rsidRDefault="00D55499" w:rsidP="00D55499">
      <w:pPr>
        <w:pStyle w:val="ConsPlusNormal"/>
        <w:jc w:val="both"/>
        <w:rPr>
          <w:rFonts w:ascii="Times New Roman" w:hAnsi="Times New Roman" w:cs="Times New Roman"/>
          <w:sz w:val="24"/>
          <w:szCs w:val="24"/>
        </w:rPr>
      </w:pPr>
    </w:p>
    <w:tbl>
      <w:tblPr>
        <w:tblW w:w="9560" w:type="dxa"/>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tblPr>
      <w:tblGrid>
        <w:gridCol w:w="3606"/>
        <w:gridCol w:w="359"/>
        <w:gridCol w:w="1761"/>
        <w:gridCol w:w="3834"/>
      </w:tblGrid>
      <w:tr w:rsidR="00D55499" w:rsidRPr="00D55499" w:rsidTr="00D95DED">
        <w:tc>
          <w:tcPr>
            <w:tcW w:w="5726" w:type="dxa"/>
            <w:gridSpan w:val="3"/>
            <w:tcBorders>
              <w:top w:val="nil"/>
            </w:tcBorders>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Единица измерения: руб.</w:t>
            </w:r>
          </w:p>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(с точностью до второго десятичного знака)</w:t>
            </w:r>
          </w:p>
        </w:tc>
        <w:tc>
          <w:tcPr>
            <w:tcW w:w="3834" w:type="dxa"/>
            <w:tcBorders>
              <w:top w:val="nil"/>
            </w:tcBorders>
            <w:vAlign w:val="bottom"/>
          </w:tcPr>
          <w:p w:rsidR="00D55499" w:rsidRPr="00D55499" w:rsidRDefault="00D55499" w:rsidP="00D95DED">
            <w:pPr>
              <w:pStyle w:val="ConsPlusNormal"/>
              <w:jc w:val="right"/>
              <w:rPr>
                <w:rFonts w:ascii="Times New Roman" w:hAnsi="Times New Roman" w:cs="Times New Roman"/>
                <w:sz w:val="24"/>
                <w:szCs w:val="24"/>
              </w:rPr>
            </w:pPr>
            <w:r w:rsidRPr="00D55499">
              <w:rPr>
                <w:rFonts w:ascii="Times New Roman" w:hAnsi="Times New Roman" w:cs="Times New Roman"/>
                <w:sz w:val="24"/>
                <w:szCs w:val="24"/>
              </w:rPr>
              <w:t>Периодичность: месячная</w:t>
            </w:r>
          </w:p>
        </w:tc>
      </w:tr>
      <w:tr w:rsidR="00D55499" w:rsidRPr="00D55499" w:rsidTr="00D95DED">
        <w:tblPrEx>
          <w:tblBorders>
            <w:left w:val="single" w:sz="4" w:space="0" w:color="auto"/>
            <w:right w:val="single" w:sz="4" w:space="0" w:color="auto"/>
            <w:insideV w:val="single" w:sz="4" w:space="0" w:color="auto"/>
          </w:tblBorders>
        </w:tblPrEx>
        <w:tc>
          <w:tcPr>
            <w:tcW w:w="3606" w:type="dxa"/>
          </w:tcPr>
          <w:p w:rsidR="00D55499" w:rsidRPr="00D55499" w:rsidRDefault="00D55499" w:rsidP="00D95DED">
            <w:pPr>
              <w:pStyle w:val="ConsPlusNormal"/>
              <w:jc w:val="center"/>
              <w:rPr>
                <w:rFonts w:ascii="Times New Roman" w:hAnsi="Times New Roman" w:cs="Times New Roman"/>
                <w:sz w:val="24"/>
                <w:szCs w:val="24"/>
              </w:rPr>
            </w:pPr>
            <w:r w:rsidRPr="00D55499">
              <w:rPr>
                <w:rFonts w:ascii="Times New Roman" w:hAnsi="Times New Roman" w:cs="Times New Roman"/>
                <w:sz w:val="24"/>
                <w:szCs w:val="24"/>
              </w:rPr>
              <w:t>Наименование реквизита</w:t>
            </w:r>
          </w:p>
        </w:tc>
        <w:tc>
          <w:tcPr>
            <w:tcW w:w="5954" w:type="dxa"/>
            <w:gridSpan w:val="3"/>
          </w:tcPr>
          <w:p w:rsidR="00D55499" w:rsidRPr="00D55499" w:rsidRDefault="00D55499" w:rsidP="00D95DED">
            <w:pPr>
              <w:pStyle w:val="ConsPlusNormal"/>
              <w:jc w:val="center"/>
              <w:rPr>
                <w:rFonts w:ascii="Times New Roman" w:hAnsi="Times New Roman" w:cs="Times New Roman"/>
                <w:sz w:val="24"/>
                <w:szCs w:val="24"/>
              </w:rPr>
            </w:pPr>
            <w:r w:rsidRPr="00D55499">
              <w:rPr>
                <w:rFonts w:ascii="Times New Roman" w:hAnsi="Times New Roman" w:cs="Times New Roman"/>
                <w:sz w:val="24"/>
                <w:szCs w:val="24"/>
              </w:rPr>
              <w:t>Правила формирования (заполнения) реквизита</w:t>
            </w:r>
          </w:p>
        </w:tc>
      </w:tr>
      <w:tr w:rsidR="00D55499" w:rsidRPr="00D55499" w:rsidTr="00D95DED">
        <w:tblPrEx>
          <w:tblBorders>
            <w:left w:val="single" w:sz="4" w:space="0" w:color="auto"/>
            <w:right w:val="single" w:sz="4" w:space="0" w:color="auto"/>
            <w:insideV w:val="single" w:sz="4" w:space="0" w:color="auto"/>
          </w:tblBorders>
        </w:tblPrEx>
        <w:tc>
          <w:tcPr>
            <w:tcW w:w="3606" w:type="dxa"/>
          </w:tcPr>
          <w:p w:rsidR="00D55499" w:rsidRPr="00D55499" w:rsidRDefault="00D55499" w:rsidP="00D95DED">
            <w:pPr>
              <w:pStyle w:val="ConsPlusNormal"/>
              <w:jc w:val="center"/>
              <w:rPr>
                <w:rFonts w:ascii="Times New Roman" w:hAnsi="Times New Roman" w:cs="Times New Roman"/>
                <w:sz w:val="24"/>
                <w:szCs w:val="24"/>
              </w:rPr>
            </w:pPr>
            <w:r w:rsidRPr="00D55499">
              <w:rPr>
                <w:rFonts w:ascii="Times New Roman" w:hAnsi="Times New Roman" w:cs="Times New Roman"/>
                <w:sz w:val="24"/>
                <w:szCs w:val="24"/>
              </w:rPr>
              <w:t>1</w:t>
            </w:r>
          </w:p>
        </w:tc>
        <w:tc>
          <w:tcPr>
            <w:tcW w:w="5954" w:type="dxa"/>
            <w:gridSpan w:val="3"/>
          </w:tcPr>
          <w:p w:rsidR="00D55499" w:rsidRPr="00D55499" w:rsidRDefault="00D55499" w:rsidP="00D95DED">
            <w:pPr>
              <w:pStyle w:val="ConsPlusNormal"/>
              <w:jc w:val="center"/>
              <w:rPr>
                <w:rFonts w:ascii="Times New Roman" w:hAnsi="Times New Roman" w:cs="Times New Roman"/>
                <w:sz w:val="24"/>
                <w:szCs w:val="24"/>
              </w:rPr>
            </w:pPr>
            <w:r w:rsidRPr="00D55499">
              <w:rPr>
                <w:rFonts w:ascii="Times New Roman" w:hAnsi="Times New Roman" w:cs="Times New Roman"/>
                <w:sz w:val="24"/>
                <w:szCs w:val="24"/>
              </w:rPr>
              <w:t>2</w:t>
            </w:r>
          </w:p>
        </w:tc>
      </w:tr>
      <w:tr w:rsidR="00D55499" w:rsidRPr="00D55499" w:rsidTr="00D95DED">
        <w:tblPrEx>
          <w:tblBorders>
            <w:left w:val="single" w:sz="4" w:space="0" w:color="auto"/>
            <w:right w:val="single" w:sz="4" w:space="0" w:color="auto"/>
            <w:insideV w:val="single" w:sz="4" w:space="0" w:color="auto"/>
          </w:tblBorders>
        </w:tblPrEx>
        <w:tc>
          <w:tcPr>
            <w:tcW w:w="3606" w:type="dxa"/>
          </w:tcPr>
          <w:p w:rsidR="00D55499" w:rsidRPr="00D55499" w:rsidRDefault="00D55499" w:rsidP="00D95DED">
            <w:pPr>
              <w:pStyle w:val="ConsPlusNormal"/>
              <w:rPr>
                <w:rFonts w:ascii="Times New Roman" w:hAnsi="Times New Roman" w:cs="Times New Roman"/>
                <w:sz w:val="24"/>
                <w:szCs w:val="24"/>
              </w:rPr>
            </w:pPr>
            <w:r w:rsidRPr="00D55499">
              <w:rPr>
                <w:rFonts w:ascii="Times New Roman" w:hAnsi="Times New Roman" w:cs="Times New Roman"/>
                <w:sz w:val="24"/>
                <w:szCs w:val="24"/>
              </w:rPr>
              <w:t>1. Дата</w:t>
            </w:r>
          </w:p>
        </w:tc>
        <w:tc>
          <w:tcPr>
            <w:tcW w:w="5954" w:type="dxa"/>
            <w:gridSpan w:val="3"/>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Органах Федерального казначейства на основании Сведений об обязательстве.</w:t>
            </w:r>
          </w:p>
        </w:tc>
      </w:tr>
      <w:tr w:rsidR="00D55499" w:rsidRPr="00D55499" w:rsidTr="00D95DED">
        <w:tblPrEx>
          <w:tblBorders>
            <w:left w:val="single" w:sz="4" w:space="0" w:color="auto"/>
            <w:right w:val="single" w:sz="4" w:space="0" w:color="auto"/>
            <w:insideV w:val="single" w:sz="4" w:space="0" w:color="auto"/>
          </w:tblBorders>
        </w:tblPrEx>
        <w:tc>
          <w:tcPr>
            <w:tcW w:w="3606" w:type="dxa"/>
          </w:tcPr>
          <w:p w:rsidR="00D55499" w:rsidRPr="00D55499" w:rsidRDefault="00D55499" w:rsidP="00D95DED">
            <w:pPr>
              <w:pStyle w:val="ConsPlusNormal"/>
              <w:rPr>
                <w:rFonts w:ascii="Times New Roman" w:hAnsi="Times New Roman" w:cs="Times New Roman"/>
                <w:sz w:val="24"/>
                <w:szCs w:val="24"/>
              </w:rPr>
            </w:pPr>
            <w:r w:rsidRPr="00D55499">
              <w:rPr>
                <w:rFonts w:ascii="Times New Roman" w:hAnsi="Times New Roman" w:cs="Times New Roman"/>
                <w:sz w:val="24"/>
                <w:szCs w:val="24"/>
              </w:rPr>
              <w:t>2. Наименование органа Местного казначейства</w:t>
            </w:r>
          </w:p>
        </w:tc>
        <w:tc>
          <w:tcPr>
            <w:tcW w:w="5954" w:type="dxa"/>
            <w:gridSpan w:val="3"/>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Указывается наименование Органов Федерального казначейства.</w:t>
            </w:r>
          </w:p>
        </w:tc>
      </w:tr>
      <w:tr w:rsidR="00D55499" w:rsidRPr="00D55499" w:rsidTr="00D95DED">
        <w:tblPrEx>
          <w:tblBorders>
            <w:left w:val="single" w:sz="4" w:space="0" w:color="auto"/>
            <w:right w:val="single" w:sz="4" w:space="0" w:color="auto"/>
            <w:insideV w:val="single" w:sz="4" w:space="0" w:color="auto"/>
          </w:tblBorders>
        </w:tblPrEx>
        <w:tc>
          <w:tcPr>
            <w:tcW w:w="3606" w:type="dxa"/>
          </w:tcPr>
          <w:p w:rsidR="00D55499" w:rsidRPr="00D55499" w:rsidRDefault="00D55499" w:rsidP="00D95DED">
            <w:pPr>
              <w:pStyle w:val="ConsPlusNormal"/>
              <w:rPr>
                <w:rFonts w:ascii="Times New Roman" w:hAnsi="Times New Roman" w:cs="Times New Roman"/>
                <w:sz w:val="24"/>
                <w:szCs w:val="24"/>
              </w:rPr>
            </w:pPr>
            <w:r w:rsidRPr="00D55499">
              <w:rPr>
                <w:rFonts w:ascii="Times New Roman" w:hAnsi="Times New Roman" w:cs="Times New Roman"/>
                <w:sz w:val="24"/>
                <w:szCs w:val="24"/>
              </w:rPr>
              <w:t>2.1. Код Органов Федерального казначейств</w:t>
            </w:r>
            <w:proofErr w:type="gramStart"/>
            <w:r w:rsidRPr="00D55499">
              <w:rPr>
                <w:rFonts w:ascii="Times New Roman" w:hAnsi="Times New Roman" w:cs="Times New Roman"/>
                <w:sz w:val="24"/>
                <w:szCs w:val="24"/>
              </w:rPr>
              <w:t>а(</w:t>
            </w:r>
            <w:proofErr w:type="gramEnd"/>
            <w:r w:rsidRPr="00D55499">
              <w:rPr>
                <w:rFonts w:ascii="Times New Roman" w:hAnsi="Times New Roman" w:cs="Times New Roman"/>
                <w:sz w:val="24"/>
                <w:szCs w:val="24"/>
              </w:rPr>
              <w:t>КОФК)</w:t>
            </w:r>
          </w:p>
        </w:tc>
        <w:tc>
          <w:tcPr>
            <w:tcW w:w="5954" w:type="dxa"/>
            <w:gridSpan w:val="3"/>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Указывается код органа Федерального казначейства, присвоенный Федеральным казначейством.</w:t>
            </w:r>
          </w:p>
        </w:tc>
      </w:tr>
      <w:tr w:rsidR="00D55499" w:rsidRPr="00D55499" w:rsidTr="00D95DED">
        <w:tblPrEx>
          <w:tblBorders>
            <w:left w:val="single" w:sz="4" w:space="0" w:color="auto"/>
            <w:right w:val="single" w:sz="4" w:space="0" w:color="auto"/>
            <w:insideV w:val="single" w:sz="4" w:space="0" w:color="auto"/>
          </w:tblBorders>
        </w:tblPrEx>
        <w:tc>
          <w:tcPr>
            <w:tcW w:w="3606" w:type="dxa"/>
          </w:tcPr>
          <w:p w:rsidR="00D55499" w:rsidRPr="00D55499" w:rsidRDefault="00D55499" w:rsidP="00D95DED">
            <w:pPr>
              <w:pStyle w:val="ConsPlusNormal"/>
              <w:rPr>
                <w:rFonts w:ascii="Times New Roman" w:hAnsi="Times New Roman" w:cs="Times New Roman"/>
                <w:sz w:val="24"/>
                <w:szCs w:val="24"/>
              </w:rPr>
            </w:pPr>
            <w:r w:rsidRPr="00D55499">
              <w:rPr>
                <w:rFonts w:ascii="Times New Roman" w:hAnsi="Times New Roman" w:cs="Times New Roman"/>
                <w:sz w:val="24"/>
                <w:szCs w:val="24"/>
              </w:rPr>
              <w:t>3. Получатель бюджетных средств</w:t>
            </w:r>
          </w:p>
        </w:tc>
        <w:tc>
          <w:tcPr>
            <w:tcW w:w="5954" w:type="dxa"/>
            <w:gridSpan w:val="3"/>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D55499" w:rsidRPr="00D55499" w:rsidTr="00D95DED">
        <w:tblPrEx>
          <w:tblBorders>
            <w:left w:val="single" w:sz="4" w:space="0" w:color="auto"/>
            <w:right w:val="single" w:sz="4" w:space="0" w:color="auto"/>
            <w:insideV w:val="single" w:sz="4" w:space="0" w:color="auto"/>
          </w:tblBorders>
        </w:tblPrEx>
        <w:tc>
          <w:tcPr>
            <w:tcW w:w="3606" w:type="dxa"/>
          </w:tcPr>
          <w:p w:rsidR="00D55499" w:rsidRPr="00D55499" w:rsidRDefault="00D55499" w:rsidP="00D95DED">
            <w:pPr>
              <w:pStyle w:val="ConsPlusNormal"/>
              <w:rPr>
                <w:rFonts w:ascii="Times New Roman" w:hAnsi="Times New Roman" w:cs="Times New Roman"/>
                <w:sz w:val="24"/>
                <w:szCs w:val="24"/>
              </w:rPr>
            </w:pPr>
            <w:r w:rsidRPr="00D55499">
              <w:rPr>
                <w:rFonts w:ascii="Times New Roman" w:hAnsi="Times New Roman" w:cs="Times New Roman"/>
                <w:sz w:val="24"/>
                <w:szCs w:val="24"/>
              </w:rPr>
              <w:t>3.1. Код по Сводному реестру</w:t>
            </w:r>
          </w:p>
        </w:tc>
        <w:tc>
          <w:tcPr>
            <w:tcW w:w="5954" w:type="dxa"/>
            <w:gridSpan w:val="3"/>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Указывается код получателя средств местного бюджета по Сводному реестру.</w:t>
            </w:r>
          </w:p>
        </w:tc>
      </w:tr>
      <w:tr w:rsidR="00D55499" w:rsidRPr="00D55499" w:rsidTr="00D95DED">
        <w:tblPrEx>
          <w:tblBorders>
            <w:left w:val="single" w:sz="4" w:space="0" w:color="auto"/>
            <w:right w:val="single" w:sz="4" w:space="0" w:color="auto"/>
            <w:insideV w:val="single" w:sz="4" w:space="0" w:color="auto"/>
          </w:tblBorders>
        </w:tblPrEx>
        <w:tc>
          <w:tcPr>
            <w:tcW w:w="3606" w:type="dxa"/>
          </w:tcPr>
          <w:p w:rsidR="00D55499" w:rsidRPr="00D55499" w:rsidRDefault="00D55499" w:rsidP="00D95DED">
            <w:pPr>
              <w:pStyle w:val="ConsPlusNormal"/>
              <w:rPr>
                <w:rFonts w:ascii="Times New Roman" w:hAnsi="Times New Roman" w:cs="Times New Roman"/>
                <w:sz w:val="24"/>
                <w:szCs w:val="24"/>
              </w:rPr>
            </w:pPr>
            <w:r w:rsidRPr="00D55499">
              <w:rPr>
                <w:rFonts w:ascii="Times New Roman" w:hAnsi="Times New Roman" w:cs="Times New Roman"/>
                <w:sz w:val="24"/>
                <w:szCs w:val="24"/>
              </w:rPr>
              <w:t>4. Наименование бюджета</w:t>
            </w:r>
          </w:p>
        </w:tc>
        <w:tc>
          <w:tcPr>
            <w:tcW w:w="5954" w:type="dxa"/>
            <w:gridSpan w:val="3"/>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Указывается наименование бюджета.</w:t>
            </w:r>
          </w:p>
        </w:tc>
      </w:tr>
      <w:tr w:rsidR="00D55499" w:rsidRPr="00D55499" w:rsidTr="00D95DED">
        <w:tblPrEx>
          <w:tblBorders>
            <w:left w:val="single" w:sz="4" w:space="0" w:color="auto"/>
            <w:right w:val="single" w:sz="4" w:space="0" w:color="auto"/>
            <w:insideV w:val="single" w:sz="4" w:space="0" w:color="auto"/>
          </w:tblBorders>
        </w:tblPrEx>
        <w:tc>
          <w:tcPr>
            <w:tcW w:w="3606"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5. Код по ОКТМО</w:t>
            </w:r>
          </w:p>
        </w:tc>
        <w:tc>
          <w:tcPr>
            <w:tcW w:w="5954" w:type="dxa"/>
            <w:gridSpan w:val="3"/>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 xml:space="preserve">Указывается код по Общероссийскому классификатору территорий муниципальных образований органа Федерального казначейства, финансового органа субъекта Российской Федерации </w:t>
            </w:r>
            <w:r w:rsidRPr="00D55499">
              <w:rPr>
                <w:rFonts w:ascii="Times New Roman" w:hAnsi="Times New Roman" w:cs="Times New Roman"/>
                <w:sz w:val="24"/>
                <w:szCs w:val="24"/>
              </w:rPr>
              <w:lastRenderedPageBreak/>
              <w:t>(муниципального образования), органа органов Федерального казначейства государственным внебюджетным фондом.</w:t>
            </w:r>
          </w:p>
        </w:tc>
      </w:tr>
      <w:tr w:rsidR="00D55499" w:rsidRPr="00D55499" w:rsidTr="00D95DED">
        <w:tblPrEx>
          <w:tblBorders>
            <w:left w:val="single" w:sz="4" w:space="0" w:color="auto"/>
            <w:right w:val="single" w:sz="4" w:space="0" w:color="auto"/>
            <w:insideV w:val="single" w:sz="4" w:space="0" w:color="auto"/>
          </w:tblBorders>
        </w:tblPrEx>
        <w:tc>
          <w:tcPr>
            <w:tcW w:w="3606" w:type="dxa"/>
          </w:tcPr>
          <w:p w:rsidR="00D55499" w:rsidRPr="00D55499" w:rsidRDefault="00D55499" w:rsidP="00D95DED">
            <w:pPr>
              <w:pStyle w:val="ConsPlusNormal"/>
              <w:rPr>
                <w:rFonts w:ascii="Times New Roman" w:hAnsi="Times New Roman" w:cs="Times New Roman"/>
                <w:sz w:val="24"/>
                <w:szCs w:val="24"/>
              </w:rPr>
            </w:pPr>
            <w:r w:rsidRPr="00D55499">
              <w:rPr>
                <w:rFonts w:ascii="Times New Roman" w:hAnsi="Times New Roman" w:cs="Times New Roman"/>
                <w:sz w:val="24"/>
                <w:szCs w:val="24"/>
              </w:rPr>
              <w:lastRenderedPageBreak/>
              <w:t>6. Финансовый орган</w:t>
            </w:r>
          </w:p>
        </w:tc>
        <w:tc>
          <w:tcPr>
            <w:tcW w:w="5954" w:type="dxa"/>
            <w:gridSpan w:val="3"/>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Указывается наименование Финансового органа.</w:t>
            </w:r>
          </w:p>
        </w:tc>
      </w:tr>
      <w:tr w:rsidR="00D55499" w:rsidRPr="00D55499" w:rsidTr="00D95DED">
        <w:tblPrEx>
          <w:tblBorders>
            <w:left w:val="single" w:sz="4" w:space="0" w:color="auto"/>
            <w:right w:val="single" w:sz="4" w:space="0" w:color="auto"/>
            <w:insideV w:val="single" w:sz="4" w:space="0" w:color="auto"/>
          </w:tblBorders>
        </w:tblPrEx>
        <w:tc>
          <w:tcPr>
            <w:tcW w:w="3606" w:type="dxa"/>
          </w:tcPr>
          <w:p w:rsidR="00D55499" w:rsidRPr="00D55499" w:rsidRDefault="00D55499" w:rsidP="00D95DED">
            <w:pPr>
              <w:pStyle w:val="ConsPlusNormal"/>
              <w:rPr>
                <w:rFonts w:ascii="Times New Roman" w:hAnsi="Times New Roman" w:cs="Times New Roman"/>
                <w:sz w:val="24"/>
                <w:szCs w:val="24"/>
              </w:rPr>
            </w:pPr>
            <w:r w:rsidRPr="00D55499">
              <w:rPr>
                <w:rFonts w:ascii="Times New Roman" w:hAnsi="Times New Roman" w:cs="Times New Roman"/>
                <w:sz w:val="24"/>
                <w:szCs w:val="24"/>
              </w:rPr>
              <w:t>6.1. Код по ОКПО</w:t>
            </w:r>
          </w:p>
        </w:tc>
        <w:tc>
          <w:tcPr>
            <w:tcW w:w="5954" w:type="dxa"/>
            <w:gridSpan w:val="3"/>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D55499" w:rsidRPr="00D55499" w:rsidTr="00D95DED">
        <w:tblPrEx>
          <w:tblBorders>
            <w:left w:val="single" w:sz="4" w:space="0" w:color="auto"/>
            <w:right w:val="single" w:sz="4" w:space="0" w:color="auto"/>
            <w:insideV w:val="single" w:sz="4" w:space="0" w:color="auto"/>
          </w:tblBorders>
        </w:tblPrEx>
        <w:tc>
          <w:tcPr>
            <w:tcW w:w="3606" w:type="dxa"/>
          </w:tcPr>
          <w:p w:rsidR="00D55499" w:rsidRPr="00D55499" w:rsidRDefault="00D55499" w:rsidP="00D95DED">
            <w:pPr>
              <w:pStyle w:val="ConsPlusNormal"/>
              <w:rPr>
                <w:rFonts w:ascii="Times New Roman" w:hAnsi="Times New Roman" w:cs="Times New Roman"/>
                <w:sz w:val="24"/>
                <w:szCs w:val="24"/>
              </w:rPr>
            </w:pPr>
            <w:r w:rsidRPr="00D55499">
              <w:rPr>
                <w:rFonts w:ascii="Times New Roman" w:hAnsi="Times New Roman" w:cs="Times New Roman"/>
                <w:sz w:val="24"/>
                <w:szCs w:val="24"/>
              </w:rPr>
              <w:t>7. Код по бюджетной классификации</w:t>
            </w:r>
          </w:p>
        </w:tc>
        <w:tc>
          <w:tcPr>
            <w:tcW w:w="5954" w:type="dxa"/>
            <w:gridSpan w:val="3"/>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Указывается составная часть кода бюджетной классификации Российской Федерации, по которому в Органах Федерального казначейства приняты на учет бюджетные или денежные обязательства (глава, раздел, подраздел, целевая статья, вид расходов).</w:t>
            </w:r>
          </w:p>
        </w:tc>
      </w:tr>
      <w:tr w:rsidR="00D55499" w:rsidRPr="00D55499" w:rsidTr="00D95DED">
        <w:tblPrEx>
          <w:tblBorders>
            <w:left w:val="single" w:sz="4" w:space="0" w:color="auto"/>
            <w:right w:val="single" w:sz="4" w:space="0" w:color="auto"/>
            <w:insideV w:val="single" w:sz="4" w:space="0" w:color="auto"/>
          </w:tblBorders>
        </w:tblPrEx>
        <w:tc>
          <w:tcPr>
            <w:tcW w:w="3606" w:type="dxa"/>
          </w:tcPr>
          <w:p w:rsidR="00D55499" w:rsidRPr="00D55499" w:rsidRDefault="00D55499" w:rsidP="00D95DED">
            <w:pPr>
              <w:pStyle w:val="ConsPlusNormal"/>
              <w:rPr>
                <w:rFonts w:ascii="Times New Roman" w:hAnsi="Times New Roman" w:cs="Times New Roman"/>
                <w:sz w:val="24"/>
                <w:szCs w:val="24"/>
              </w:rPr>
            </w:pPr>
            <w:bookmarkStart w:id="86" w:name="P1023"/>
            <w:bookmarkEnd w:id="86"/>
            <w:r w:rsidRPr="00D55499">
              <w:rPr>
                <w:rFonts w:ascii="Times New Roman" w:hAnsi="Times New Roman" w:cs="Times New Roman"/>
                <w:sz w:val="24"/>
                <w:szCs w:val="24"/>
              </w:rPr>
              <w:t>8. Распределенные на лицевой счет получателя бюджетных средств лимиты бюджетных обязательств на 20__ текущий финансовый год</w:t>
            </w:r>
          </w:p>
        </w:tc>
        <w:tc>
          <w:tcPr>
            <w:tcW w:w="5954" w:type="dxa"/>
            <w:gridSpan w:val="3"/>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D55499" w:rsidRPr="00D55499" w:rsidTr="00D95DED">
        <w:tblPrEx>
          <w:tblBorders>
            <w:left w:val="single" w:sz="4" w:space="0" w:color="auto"/>
            <w:right w:val="single" w:sz="4" w:space="0" w:color="auto"/>
            <w:insideV w:val="single" w:sz="4" w:space="0" w:color="auto"/>
          </w:tblBorders>
        </w:tblPrEx>
        <w:tc>
          <w:tcPr>
            <w:tcW w:w="3606" w:type="dxa"/>
          </w:tcPr>
          <w:p w:rsidR="00D55499" w:rsidRPr="00D55499" w:rsidRDefault="00D55499" w:rsidP="00D95DED">
            <w:pPr>
              <w:pStyle w:val="ConsPlusNormal"/>
              <w:rPr>
                <w:rFonts w:ascii="Times New Roman" w:hAnsi="Times New Roman" w:cs="Times New Roman"/>
                <w:sz w:val="24"/>
                <w:szCs w:val="24"/>
              </w:rPr>
            </w:pPr>
            <w:r w:rsidRPr="00D55499">
              <w:rPr>
                <w:rFonts w:ascii="Times New Roman" w:hAnsi="Times New Roman" w:cs="Times New Roman"/>
                <w:sz w:val="24"/>
                <w:szCs w:val="24"/>
              </w:rPr>
              <w:t>8.1. Распределенные на лицевой счет получателя бюджетных средств лимиты бюджетных обязательств на плановый период в разрезе лет</w:t>
            </w:r>
          </w:p>
        </w:tc>
        <w:tc>
          <w:tcPr>
            <w:tcW w:w="5954" w:type="dxa"/>
            <w:gridSpan w:val="3"/>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D55499" w:rsidRPr="00D55499" w:rsidTr="00D95DED">
        <w:tblPrEx>
          <w:tblBorders>
            <w:left w:val="single" w:sz="4" w:space="0" w:color="auto"/>
            <w:right w:val="single" w:sz="4" w:space="0" w:color="auto"/>
            <w:insideV w:val="single" w:sz="4" w:space="0" w:color="auto"/>
          </w:tblBorders>
        </w:tblPrEx>
        <w:tc>
          <w:tcPr>
            <w:tcW w:w="3606" w:type="dxa"/>
          </w:tcPr>
          <w:p w:rsidR="00D55499" w:rsidRPr="00D55499" w:rsidRDefault="00D55499" w:rsidP="00D95DED">
            <w:pPr>
              <w:pStyle w:val="ConsPlusNormal"/>
              <w:rPr>
                <w:rFonts w:ascii="Times New Roman" w:hAnsi="Times New Roman" w:cs="Times New Roman"/>
                <w:sz w:val="24"/>
                <w:szCs w:val="24"/>
              </w:rPr>
            </w:pPr>
            <w:r w:rsidRPr="00D55499">
              <w:rPr>
                <w:rFonts w:ascii="Times New Roman" w:hAnsi="Times New Roman" w:cs="Times New Roman"/>
                <w:sz w:val="24"/>
                <w:szCs w:val="24"/>
              </w:rPr>
              <w:t>9. Реквизиты принятых на учет обязательств</w:t>
            </w:r>
          </w:p>
        </w:tc>
        <w:tc>
          <w:tcPr>
            <w:tcW w:w="5954" w:type="dxa"/>
            <w:gridSpan w:val="3"/>
          </w:tcPr>
          <w:p w:rsidR="00D55499" w:rsidRPr="00D55499" w:rsidRDefault="00D55499" w:rsidP="00D95DED">
            <w:pPr>
              <w:pStyle w:val="ConsPlusNormal"/>
              <w:jc w:val="both"/>
              <w:rPr>
                <w:rFonts w:ascii="Times New Roman" w:hAnsi="Times New Roman" w:cs="Times New Roman"/>
                <w:sz w:val="24"/>
                <w:szCs w:val="24"/>
              </w:rPr>
            </w:pPr>
          </w:p>
        </w:tc>
      </w:tr>
      <w:tr w:rsidR="00D55499" w:rsidRPr="00D55499" w:rsidTr="00D95DED">
        <w:tblPrEx>
          <w:tblBorders>
            <w:left w:val="single" w:sz="4" w:space="0" w:color="auto"/>
            <w:right w:val="single" w:sz="4" w:space="0" w:color="auto"/>
            <w:insideV w:val="single" w:sz="4" w:space="0" w:color="auto"/>
          </w:tblBorders>
        </w:tblPrEx>
        <w:tc>
          <w:tcPr>
            <w:tcW w:w="3606" w:type="dxa"/>
          </w:tcPr>
          <w:p w:rsidR="00D55499" w:rsidRPr="00D55499" w:rsidRDefault="00D55499" w:rsidP="00D95DED">
            <w:pPr>
              <w:pStyle w:val="ConsPlusNormal"/>
              <w:rPr>
                <w:rFonts w:ascii="Times New Roman" w:hAnsi="Times New Roman" w:cs="Times New Roman"/>
                <w:sz w:val="24"/>
                <w:szCs w:val="24"/>
              </w:rPr>
            </w:pPr>
            <w:r w:rsidRPr="00D55499">
              <w:rPr>
                <w:rFonts w:ascii="Times New Roman" w:hAnsi="Times New Roman" w:cs="Times New Roman"/>
                <w:sz w:val="24"/>
                <w:szCs w:val="24"/>
              </w:rPr>
              <w:t>9.1. Документ-основание/исполнительный документ (решение налогового органа)</w:t>
            </w:r>
          </w:p>
        </w:tc>
        <w:tc>
          <w:tcPr>
            <w:tcW w:w="5954" w:type="dxa"/>
            <w:gridSpan w:val="3"/>
          </w:tcPr>
          <w:p w:rsidR="00D55499" w:rsidRPr="00D55499" w:rsidRDefault="00D55499" w:rsidP="00D95DED">
            <w:pPr>
              <w:pStyle w:val="ConsPlusNormal"/>
              <w:jc w:val="both"/>
              <w:rPr>
                <w:rFonts w:ascii="Times New Roman" w:hAnsi="Times New Roman" w:cs="Times New Roman"/>
                <w:sz w:val="24"/>
                <w:szCs w:val="24"/>
              </w:rPr>
            </w:pPr>
          </w:p>
        </w:tc>
      </w:tr>
      <w:tr w:rsidR="00D55499" w:rsidRPr="00D55499" w:rsidTr="00D95DED">
        <w:tblPrEx>
          <w:tblBorders>
            <w:left w:val="single" w:sz="4" w:space="0" w:color="auto"/>
            <w:right w:val="single" w:sz="4" w:space="0" w:color="auto"/>
            <w:insideV w:val="single" w:sz="4" w:space="0" w:color="auto"/>
          </w:tblBorders>
        </w:tblPrEx>
        <w:tc>
          <w:tcPr>
            <w:tcW w:w="3606" w:type="dxa"/>
          </w:tcPr>
          <w:p w:rsidR="00D55499" w:rsidRPr="00D55499" w:rsidRDefault="00D55499" w:rsidP="00D95DED">
            <w:pPr>
              <w:pStyle w:val="ConsPlusNormal"/>
              <w:rPr>
                <w:rFonts w:ascii="Times New Roman" w:hAnsi="Times New Roman" w:cs="Times New Roman"/>
                <w:sz w:val="24"/>
                <w:szCs w:val="24"/>
              </w:rPr>
            </w:pPr>
            <w:r w:rsidRPr="00D55499">
              <w:rPr>
                <w:rFonts w:ascii="Times New Roman" w:hAnsi="Times New Roman" w:cs="Times New Roman"/>
                <w:sz w:val="24"/>
                <w:szCs w:val="24"/>
              </w:rPr>
              <w:t>9.1.1. Номер документа-основания (исполнительного документа, решения налогового органа)</w:t>
            </w:r>
          </w:p>
        </w:tc>
        <w:tc>
          <w:tcPr>
            <w:tcW w:w="5954" w:type="dxa"/>
            <w:gridSpan w:val="3"/>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Указывается номер документа-основания (исполнительного документа, решения налогового органа) (при наличии).</w:t>
            </w:r>
          </w:p>
        </w:tc>
      </w:tr>
      <w:tr w:rsidR="00D55499" w:rsidRPr="00D55499" w:rsidTr="00D95DED">
        <w:tblPrEx>
          <w:tblBorders>
            <w:left w:val="single" w:sz="4" w:space="0" w:color="auto"/>
            <w:right w:val="single" w:sz="4" w:space="0" w:color="auto"/>
            <w:insideV w:val="single" w:sz="4" w:space="0" w:color="auto"/>
          </w:tblBorders>
        </w:tblPrEx>
        <w:tc>
          <w:tcPr>
            <w:tcW w:w="3606" w:type="dxa"/>
          </w:tcPr>
          <w:p w:rsidR="00D55499" w:rsidRPr="00D55499" w:rsidRDefault="00D55499" w:rsidP="00D95DED">
            <w:pPr>
              <w:pStyle w:val="ConsPlusNormal"/>
              <w:rPr>
                <w:rFonts w:ascii="Times New Roman" w:hAnsi="Times New Roman" w:cs="Times New Roman"/>
                <w:sz w:val="24"/>
                <w:szCs w:val="24"/>
              </w:rPr>
            </w:pPr>
            <w:r w:rsidRPr="00D55499">
              <w:rPr>
                <w:rFonts w:ascii="Times New Roman" w:hAnsi="Times New Roman" w:cs="Times New Roman"/>
                <w:sz w:val="24"/>
                <w:szCs w:val="24"/>
              </w:rPr>
              <w:t>9.1.2. Дата документа-основания (исполнительного документа, решения налогового органа)</w:t>
            </w:r>
          </w:p>
        </w:tc>
        <w:tc>
          <w:tcPr>
            <w:tcW w:w="5954" w:type="dxa"/>
            <w:gridSpan w:val="3"/>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Указывается дата документа-основания (исполнительного документа, решения налогового органа) (при наличии).</w:t>
            </w:r>
          </w:p>
        </w:tc>
      </w:tr>
      <w:tr w:rsidR="00D55499" w:rsidRPr="00D55499" w:rsidTr="00D95DED">
        <w:tblPrEx>
          <w:tblBorders>
            <w:left w:val="single" w:sz="4" w:space="0" w:color="auto"/>
            <w:right w:val="single" w:sz="4" w:space="0" w:color="auto"/>
            <w:insideV w:val="single" w:sz="4" w:space="0" w:color="auto"/>
          </w:tblBorders>
        </w:tblPrEx>
        <w:tc>
          <w:tcPr>
            <w:tcW w:w="3606" w:type="dxa"/>
          </w:tcPr>
          <w:p w:rsidR="00D55499" w:rsidRPr="00D55499" w:rsidRDefault="00D55499" w:rsidP="00D95DED">
            <w:pPr>
              <w:pStyle w:val="ConsPlusNormal"/>
              <w:rPr>
                <w:rFonts w:ascii="Times New Roman" w:hAnsi="Times New Roman" w:cs="Times New Roman"/>
                <w:sz w:val="24"/>
                <w:szCs w:val="24"/>
              </w:rPr>
            </w:pPr>
            <w:r w:rsidRPr="00D55499">
              <w:rPr>
                <w:rFonts w:ascii="Times New Roman" w:hAnsi="Times New Roman" w:cs="Times New Roman"/>
                <w:sz w:val="24"/>
                <w:szCs w:val="24"/>
              </w:rPr>
              <w:t>9.1.3. Идентификатор документа-основания (исполнительного документа, решения налогового органа)</w:t>
            </w:r>
          </w:p>
        </w:tc>
        <w:tc>
          <w:tcPr>
            <w:tcW w:w="5954" w:type="dxa"/>
            <w:gridSpan w:val="3"/>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Указывается идентификатор документа-основания (при наличии).</w:t>
            </w:r>
          </w:p>
        </w:tc>
      </w:tr>
      <w:tr w:rsidR="00D55499" w:rsidRPr="00D55499" w:rsidTr="00D95DED">
        <w:tblPrEx>
          <w:tblBorders>
            <w:left w:val="single" w:sz="4" w:space="0" w:color="auto"/>
            <w:right w:val="single" w:sz="4" w:space="0" w:color="auto"/>
            <w:insideV w:val="single" w:sz="4" w:space="0" w:color="auto"/>
          </w:tblBorders>
        </w:tblPrEx>
        <w:tc>
          <w:tcPr>
            <w:tcW w:w="3606" w:type="dxa"/>
          </w:tcPr>
          <w:p w:rsidR="00D55499" w:rsidRPr="00D55499" w:rsidRDefault="00D55499" w:rsidP="00D95DED">
            <w:pPr>
              <w:pStyle w:val="ConsPlusNormal"/>
              <w:rPr>
                <w:rFonts w:ascii="Times New Roman" w:hAnsi="Times New Roman" w:cs="Times New Roman"/>
                <w:sz w:val="24"/>
                <w:szCs w:val="24"/>
              </w:rPr>
            </w:pPr>
            <w:r w:rsidRPr="00D55499">
              <w:rPr>
                <w:rFonts w:ascii="Times New Roman" w:hAnsi="Times New Roman" w:cs="Times New Roman"/>
                <w:sz w:val="24"/>
                <w:szCs w:val="24"/>
              </w:rPr>
              <w:t>9.2. Учетный номер обязательства</w:t>
            </w:r>
          </w:p>
        </w:tc>
        <w:tc>
          <w:tcPr>
            <w:tcW w:w="5954" w:type="dxa"/>
            <w:gridSpan w:val="3"/>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Указывается учетный номер бюджетного или денежного обязательства.</w:t>
            </w:r>
          </w:p>
        </w:tc>
      </w:tr>
      <w:tr w:rsidR="00D55499" w:rsidRPr="00D55499" w:rsidTr="00D95DED">
        <w:tblPrEx>
          <w:tblBorders>
            <w:left w:val="single" w:sz="4" w:space="0" w:color="auto"/>
            <w:right w:val="single" w:sz="4" w:space="0" w:color="auto"/>
            <w:insideV w:val="single" w:sz="4" w:space="0" w:color="auto"/>
          </w:tblBorders>
        </w:tblPrEx>
        <w:tc>
          <w:tcPr>
            <w:tcW w:w="3606" w:type="dxa"/>
          </w:tcPr>
          <w:p w:rsidR="00D55499" w:rsidRPr="00D55499" w:rsidRDefault="00D55499" w:rsidP="00D95DED">
            <w:pPr>
              <w:pStyle w:val="ConsPlusNormal"/>
              <w:rPr>
                <w:rFonts w:ascii="Times New Roman" w:hAnsi="Times New Roman" w:cs="Times New Roman"/>
                <w:sz w:val="24"/>
                <w:szCs w:val="24"/>
              </w:rPr>
            </w:pPr>
            <w:r w:rsidRPr="00D55499">
              <w:rPr>
                <w:rFonts w:ascii="Times New Roman" w:hAnsi="Times New Roman" w:cs="Times New Roman"/>
                <w:sz w:val="24"/>
                <w:szCs w:val="24"/>
              </w:rPr>
              <w:lastRenderedPageBreak/>
              <w:t>9.3. Уникальный код объекта капитального строительства или объекта недвижимого имущества (мероприятия по информатизации)</w:t>
            </w:r>
          </w:p>
        </w:tc>
        <w:tc>
          <w:tcPr>
            <w:tcW w:w="5954" w:type="dxa"/>
            <w:gridSpan w:val="3"/>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D55499" w:rsidRPr="00D55499" w:rsidTr="00D95DED">
        <w:tblPrEx>
          <w:tblBorders>
            <w:left w:val="single" w:sz="4" w:space="0" w:color="auto"/>
            <w:right w:val="single" w:sz="4" w:space="0" w:color="auto"/>
            <w:insideV w:val="single" w:sz="4" w:space="0" w:color="auto"/>
          </w:tblBorders>
        </w:tblPrEx>
        <w:tc>
          <w:tcPr>
            <w:tcW w:w="3606" w:type="dxa"/>
          </w:tcPr>
          <w:p w:rsidR="00D55499" w:rsidRPr="00D55499" w:rsidRDefault="00D55499" w:rsidP="00D95DED">
            <w:pPr>
              <w:pStyle w:val="ConsPlusNormal"/>
              <w:rPr>
                <w:rFonts w:ascii="Times New Roman" w:hAnsi="Times New Roman" w:cs="Times New Roman"/>
                <w:sz w:val="24"/>
                <w:szCs w:val="24"/>
              </w:rPr>
            </w:pPr>
            <w:bookmarkStart w:id="87" w:name="P1041"/>
            <w:bookmarkEnd w:id="87"/>
            <w:r w:rsidRPr="00D55499">
              <w:rPr>
                <w:rFonts w:ascii="Times New Roman" w:hAnsi="Times New Roman" w:cs="Times New Roman"/>
                <w:sz w:val="24"/>
                <w:szCs w:val="24"/>
              </w:rPr>
              <w:t>9.4. Сумма принятых на учет обязательств на 20__ текущий финансовый год в валюте Российской Федерации</w:t>
            </w:r>
          </w:p>
        </w:tc>
        <w:tc>
          <w:tcPr>
            <w:tcW w:w="5954" w:type="dxa"/>
            <w:gridSpan w:val="3"/>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Указываются суммы принятых на учет в Органах Федерального казначейства бюджетных или денежных обязательств на текущий финансовый год (с учетом неисполненных бюджетных или денежных обязатель</w:t>
            </w:r>
            <w:proofErr w:type="gramStart"/>
            <w:r w:rsidRPr="00D55499">
              <w:rPr>
                <w:rFonts w:ascii="Times New Roman" w:hAnsi="Times New Roman" w:cs="Times New Roman"/>
                <w:sz w:val="24"/>
                <w:szCs w:val="24"/>
              </w:rPr>
              <w:t>ств пр</w:t>
            </w:r>
            <w:proofErr w:type="gramEnd"/>
            <w:r w:rsidRPr="00D55499">
              <w:rPr>
                <w:rFonts w:ascii="Times New Roman" w:hAnsi="Times New Roman" w:cs="Times New Roman"/>
                <w:sz w:val="24"/>
                <w:szCs w:val="24"/>
              </w:rPr>
              <w:t>ошлых лет) в разрезе кодов по бюджетной классификации.</w:t>
            </w:r>
          </w:p>
        </w:tc>
      </w:tr>
      <w:tr w:rsidR="00D55499" w:rsidRPr="00D55499" w:rsidTr="00D95DED">
        <w:tblPrEx>
          <w:tblBorders>
            <w:left w:val="single" w:sz="4" w:space="0" w:color="auto"/>
            <w:right w:val="single" w:sz="4" w:space="0" w:color="auto"/>
            <w:insideH w:val="nil"/>
            <w:insideV w:val="single" w:sz="4" w:space="0" w:color="auto"/>
          </w:tblBorders>
        </w:tblPrEx>
        <w:tc>
          <w:tcPr>
            <w:tcW w:w="9560" w:type="dxa"/>
            <w:gridSpan w:val="4"/>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tblPr>
            <w:tblGrid>
              <w:gridCol w:w="61"/>
              <w:gridCol w:w="114"/>
              <w:gridCol w:w="9147"/>
              <w:gridCol w:w="114"/>
            </w:tblGrid>
            <w:tr w:rsidR="00D55499" w:rsidRPr="00D55499" w:rsidTr="00D95DED">
              <w:tc>
                <w:tcPr>
                  <w:tcW w:w="60" w:type="dxa"/>
                  <w:tcBorders>
                    <w:top w:val="nil"/>
                    <w:left w:val="nil"/>
                    <w:bottom w:val="nil"/>
                    <w:right w:val="nil"/>
                  </w:tcBorders>
                  <w:shd w:val="clear" w:color="auto" w:fill="CED3F1"/>
                  <w:tcMar>
                    <w:top w:w="0" w:type="dxa"/>
                    <w:left w:w="0" w:type="dxa"/>
                    <w:bottom w:w="0" w:type="dxa"/>
                    <w:right w:w="0" w:type="dxa"/>
                  </w:tcMar>
                </w:tcPr>
                <w:p w:rsidR="00D55499" w:rsidRPr="00D55499" w:rsidRDefault="00D55499" w:rsidP="00D95DED">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55499" w:rsidRPr="00D55499" w:rsidRDefault="00D55499" w:rsidP="00D95DED">
                  <w:pPr>
                    <w:pStyle w:val="ConsPlusNormal"/>
                    <w:rPr>
                      <w:rFonts w:ascii="Times New Roman" w:hAnsi="Times New Roman" w:cs="Times New Roman"/>
                      <w:sz w:val="24"/>
                      <w:szCs w:val="24"/>
                    </w:rPr>
                  </w:pPr>
                </w:p>
              </w:tc>
              <w:tc>
                <w:tcPr>
                  <w:tcW w:w="9068" w:type="dxa"/>
                  <w:tcBorders>
                    <w:top w:val="nil"/>
                    <w:left w:val="nil"/>
                    <w:bottom w:val="nil"/>
                    <w:right w:val="nil"/>
                  </w:tcBorders>
                  <w:shd w:val="clear" w:color="auto" w:fill="F4F3F8"/>
                  <w:tcMar>
                    <w:top w:w="113" w:type="dxa"/>
                    <w:left w:w="0" w:type="dxa"/>
                    <w:bottom w:w="113" w:type="dxa"/>
                    <w:right w:w="0" w:type="dxa"/>
                  </w:tcMar>
                </w:tcPr>
                <w:p w:rsidR="00D55499" w:rsidRPr="00D55499" w:rsidRDefault="00D55499" w:rsidP="00D95DED">
                  <w:pPr>
                    <w:pStyle w:val="ConsPlusNormal"/>
                    <w:jc w:val="both"/>
                    <w:rPr>
                      <w:rFonts w:ascii="Times New Roman" w:hAnsi="Times New Roman" w:cs="Times New Roman"/>
                      <w:sz w:val="24"/>
                      <w:szCs w:val="24"/>
                    </w:rPr>
                  </w:pPr>
                  <w:proofErr w:type="spellStart"/>
                  <w:r w:rsidRPr="00D55499">
                    <w:rPr>
                      <w:rFonts w:ascii="Times New Roman" w:hAnsi="Times New Roman" w:cs="Times New Roman"/>
                      <w:color w:val="392C69"/>
                      <w:sz w:val="24"/>
                      <w:szCs w:val="24"/>
                    </w:rPr>
                    <w:t>КонсультантПлюс</w:t>
                  </w:r>
                  <w:proofErr w:type="spellEnd"/>
                  <w:r w:rsidRPr="00D55499">
                    <w:rPr>
                      <w:rFonts w:ascii="Times New Roman" w:hAnsi="Times New Roman" w:cs="Times New Roman"/>
                      <w:color w:val="392C69"/>
                      <w:sz w:val="24"/>
                      <w:szCs w:val="24"/>
                    </w:rPr>
                    <w:t>: примечание.</w:t>
                  </w:r>
                </w:p>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color w:val="392C69"/>
                      <w:sz w:val="24"/>
                      <w:szCs w:val="24"/>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55499" w:rsidRPr="00D55499" w:rsidRDefault="00D55499" w:rsidP="00D95DED">
                  <w:pPr>
                    <w:pStyle w:val="ConsPlusNormal"/>
                    <w:rPr>
                      <w:rFonts w:ascii="Times New Roman" w:hAnsi="Times New Roman" w:cs="Times New Roman"/>
                      <w:sz w:val="24"/>
                      <w:szCs w:val="24"/>
                    </w:rPr>
                  </w:pPr>
                </w:p>
              </w:tc>
            </w:tr>
          </w:tbl>
          <w:p w:rsidR="00D55499" w:rsidRPr="00D55499" w:rsidRDefault="00D55499" w:rsidP="00D95DED">
            <w:pPr>
              <w:pStyle w:val="ConsPlusNormal"/>
              <w:rPr>
                <w:rFonts w:ascii="Times New Roman" w:hAnsi="Times New Roman" w:cs="Times New Roman"/>
                <w:sz w:val="24"/>
                <w:szCs w:val="24"/>
              </w:rPr>
            </w:pPr>
          </w:p>
        </w:tc>
      </w:tr>
      <w:tr w:rsidR="00D55499" w:rsidRPr="00D55499" w:rsidTr="00D95DED">
        <w:tblPrEx>
          <w:tblBorders>
            <w:left w:val="single" w:sz="4" w:space="0" w:color="auto"/>
            <w:right w:val="single" w:sz="4" w:space="0" w:color="auto"/>
            <w:insideH w:val="nil"/>
            <w:insideV w:val="single" w:sz="4" w:space="0" w:color="auto"/>
          </w:tblBorders>
        </w:tblPrEx>
        <w:tc>
          <w:tcPr>
            <w:tcW w:w="3965" w:type="dxa"/>
            <w:gridSpan w:val="2"/>
            <w:tcBorders>
              <w:top w:val="nil"/>
            </w:tcBorders>
          </w:tcPr>
          <w:p w:rsidR="00D55499" w:rsidRPr="00D55499" w:rsidRDefault="00D55499" w:rsidP="00D95DED">
            <w:pPr>
              <w:pStyle w:val="ConsPlusNormal"/>
              <w:rPr>
                <w:rFonts w:ascii="Times New Roman" w:hAnsi="Times New Roman" w:cs="Times New Roman"/>
                <w:sz w:val="24"/>
                <w:szCs w:val="24"/>
              </w:rPr>
            </w:pPr>
            <w:r w:rsidRPr="00D55499">
              <w:rPr>
                <w:rFonts w:ascii="Times New Roman" w:hAnsi="Times New Roman" w:cs="Times New Roman"/>
                <w:sz w:val="24"/>
                <w:szCs w:val="24"/>
              </w:rPr>
              <w:t xml:space="preserve">9.5.1. Сумма принятых на учет </w:t>
            </w:r>
            <w:proofErr w:type="gramStart"/>
            <w:r w:rsidRPr="00D55499">
              <w:rPr>
                <w:rFonts w:ascii="Times New Roman" w:hAnsi="Times New Roman" w:cs="Times New Roman"/>
                <w:sz w:val="24"/>
                <w:szCs w:val="24"/>
              </w:rPr>
              <w:t>обязательств</w:t>
            </w:r>
            <w:proofErr w:type="gramEnd"/>
            <w:r w:rsidRPr="00D55499">
              <w:rPr>
                <w:rFonts w:ascii="Times New Roman" w:hAnsi="Times New Roman" w:cs="Times New Roman"/>
                <w:sz w:val="24"/>
                <w:szCs w:val="24"/>
              </w:rPr>
              <w:t xml:space="preserve"> на плановый период в валюте Российской Федерации в разрезе первого и второго года</w:t>
            </w:r>
          </w:p>
        </w:tc>
        <w:tc>
          <w:tcPr>
            <w:tcW w:w="5595" w:type="dxa"/>
            <w:gridSpan w:val="2"/>
            <w:tcBorders>
              <w:top w:val="nil"/>
            </w:tcBorders>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Указываются суммы принятых на учет в Органах Федерального казначейства бюджетных или денежных обязательств на первый и на второй года планового периода в разрезе кодов по бюджетной классификации.</w:t>
            </w:r>
          </w:p>
        </w:tc>
      </w:tr>
      <w:tr w:rsidR="00D55499" w:rsidRPr="00D55499" w:rsidTr="00D95DED">
        <w:tblPrEx>
          <w:tblBorders>
            <w:left w:val="single" w:sz="4" w:space="0" w:color="auto"/>
            <w:right w:val="single" w:sz="4" w:space="0" w:color="auto"/>
            <w:insideV w:val="single" w:sz="4" w:space="0" w:color="auto"/>
          </w:tblBorders>
        </w:tblPrEx>
        <w:tc>
          <w:tcPr>
            <w:tcW w:w="3965" w:type="dxa"/>
            <w:gridSpan w:val="2"/>
          </w:tcPr>
          <w:p w:rsidR="00D55499" w:rsidRPr="00D55499" w:rsidRDefault="00D55499" w:rsidP="00D95DED">
            <w:pPr>
              <w:pStyle w:val="ConsPlusNormal"/>
              <w:rPr>
                <w:rFonts w:ascii="Times New Roman" w:hAnsi="Times New Roman" w:cs="Times New Roman"/>
                <w:sz w:val="24"/>
                <w:szCs w:val="24"/>
              </w:rPr>
            </w:pPr>
            <w:bookmarkStart w:id="88" w:name="P1047"/>
            <w:bookmarkEnd w:id="88"/>
            <w:r w:rsidRPr="00D55499">
              <w:rPr>
                <w:rFonts w:ascii="Times New Roman" w:hAnsi="Times New Roman" w:cs="Times New Roman"/>
                <w:sz w:val="24"/>
                <w:szCs w:val="24"/>
              </w:rPr>
              <w:t>9.6. Сумма исполненных обязательств текущего финансового года в валюте Российской Федерации</w:t>
            </w:r>
          </w:p>
        </w:tc>
        <w:tc>
          <w:tcPr>
            <w:tcW w:w="5595" w:type="dxa"/>
            <w:gridSpan w:val="2"/>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D55499" w:rsidRPr="00D55499" w:rsidTr="00D95DED">
        <w:tblPrEx>
          <w:tblBorders>
            <w:left w:val="single" w:sz="4" w:space="0" w:color="auto"/>
            <w:right w:val="single" w:sz="4" w:space="0" w:color="auto"/>
            <w:insideV w:val="single" w:sz="4" w:space="0" w:color="auto"/>
          </w:tblBorders>
        </w:tblPrEx>
        <w:tc>
          <w:tcPr>
            <w:tcW w:w="3965" w:type="dxa"/>
            <w:gridSpan w:val="2"/>
          </w:tcPr>
          <w:p w:rsidR="00D55499" w:rsidRPr="00D55499" w:rsidRDefault="00D55499" w:rsidP="00D95DED">
            <w:pPr>
              <w:pStyle w:val="ConsPlusNormal"/>
              <w:rPr>
                <w:rFonts w:ascii="Times New Roman" w:hAnsi="Times New Roman" w:cs="Times New Roman"/>
                <w:sz w:val="24"/>
                <w:szCs w:val="24"/>
              </w:rPr>
            </w:pPr>
            <w:r w:rsidRPr="00D55499">
              <w:rPr>
                <w:rFonts w:ascii="Times New Roman" w:hAnsi="Times New Roman" w:cs="Times New Roman"/>
                <w:sz w:val="24"/>
                <w:szCs w:val="24"/>
              </w:rPr>
              <w:t>9.6.1. Процент исполнения бюджетных или денежных обязательств текущего финансового года</w:t>
            </w:r>
          </w:p>
        </w:tc>
        <w:tc>
          <w:tcPr>
            <w:tcW w:w="5595" w:type="dxa"/>
            <w:gridSpan w:val="2"/>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D55499" w:rsidRPr="00D55499" w:rsidTr="00D95DED">
        <w:tblPrEx>
          <w:tblBorders>
            <w:left w:val="single" w:sz="4" w:space="0" w:color="auto"/>
            <w:right w:val="single" w:sz="4" w:space="0" w:color="auto"/>
            <w:insideV w:val="single" w:sz="4" w:space="0" w:color="auto"/>
          </w:tblBorders>
        </w:tblPrEx>
        <w:tc>
          <w:tcPr>
            <w:tcW w:w="3965" w:type="dxa"/>
            <w:gridSpan w:val="2"/>
          </w:tcPr>
          <w:p w:rsidR="00D55499" w:rsidRPr="00D55499" w:rsidRDefault="00D55499" w:rsidP="00D95DED">
            <w:pPr>
              <w:pStyle w:val="ConsPlusNormal"/>
              <w:rPr>
                <w:rFonts w:ascii="Times New Roman" w:hAnsi="Times New Roman" w:cs="Times New Roman"/>
                <w:sz w:val="24"/>
                <w:szCs w:val="24"/>
              </w:rPr>
            </w:pPr>
            <w:r w:rsidRPr="00D55499">
              <w:rPr>
                <w:rFonts w:ascii="Times New Roman" w:hAnsi="Times New Roman" w:cs="Times New Roman"/>
                <w:sz w:val="24"/>
                <w:szCs w:val="24"/>
              </w:rPr>
              <w:t>9.7. Неисполненные обязательства текущего финансового года в валюте Российской Федерации</w:t>
            </w:r>
          </w:p>
        </w:tc>
        <w:tc>
          <w:tcPr>
            <w:tcW w:w="5595" w:type="dxa"/>
            <w:gridSpan w:val="2"/>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пункта 9.4 минус показатель пункта 9.6).</w:t>
            </w:r>
          </w:p>
        </w:tc>
      </w:tr>
      <w:tr w:rsidR="00D55499" w:rsidRPr="00D55499" w:rsidTr="00D95DED">
        <w:tblPrEx>
          <w:tblBorders>
            <w:left w:val="single" w:sz="4" w:space="0" w:color="auto"/>
            <w:right w:val="single" w:sz="4" w:space="0" w:color="auto"/>
            <w:insideV w:val="single" w:sz="4" w:space="0" w:color="auto"/>
          </w:tblBorders>
        </w:tblPrEx>
        <w:tc>
          <w:tcPr>
            <w:tcW w:w="3965" w:type="dxa"/>
            <w:gridSpan w:val="2"/>
          </w:tcPr>
          <w:p w:rsidR="00D55499" w:rsidRPr="00D55499" w:rsidRDefault="00D55499" w:rsidP="00D95DED">
            <w:pPr>
              <w:pStyle w:val="ConsPlusNormal"/>
              <w:rPr>
                <w:rFonts w:ascii="Times New Roman" w:hAnsi="Times New Roman" w:cs="Times New Roman"/>
                <w:sz w:val="24"/>
                <w:szCs w:val="24"/>
              </w:rPr>
            </w:pPr>
            <w:r w:rsidRPr="00D55499">
              <w:rPr>
                <w:rFonts w:ascii="Times New Roman" w:hAnsi="Times New Roman" w:cs="Times New Roman"/>
                <w:sz w:val="24"/>
                <w:szCs w:val="24"/>
              </w:rPr>
              <w:t>9.8. Сумма неиспользованного остатка лимитов бюджетных обязательств текущего финансового года</w:t>
            </w:r>
          </w:p>
        </w:tc>
        <w:tc>
          <w:tcPr>
            <w:tcW w:w="5595" w:type="dxa"/>
            <w:gridSpan w:val="2"/>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пункта 8 минус показатель пункта 9.6).</w:t>
            </w:r>
          </w:p>
        </w:tc>
      </w:tr>
      <w:tr w:rsidR="00D55499" w:rsidRPr="00D55499" w:rsidTr="00D95DED">
        <w:tblPrEx>
          <w:tblBorders>
            <w:left w:val="single" w:sz="4" w:space="0" w:color="auto"/>
            <w:right w:val="single" w:sz="4" w:space="0" w:color="auto"/>
            <w:insideV w:val="single" w:sz="4" w:space="0" w:color="auto"/>
          </w:tblBorders>
        </w:tblPrEx>
        <w:tc>
          <w:tcPr>
            <w:tcW w:w="3965" w:type="dxa"/>
            <w:gridSpan w:val="2"/>
          </w:tcPr>
          <w:p w:rsidR="00D55499" w:rsidRPr="00D55499" w:rsidRDefault="00D55499" w:rsidP="00D95DED">
            <w:pPr>
              <w:pStyle w:val="ConsPlusNormal"/>
              <w:rPr>
                <w:rFonts w:ascii="Times New Roman" w:hAnsi="Times New Roman" w:cs="Times New Roman"/>
                <w:sz w:val="24"/>
                <w:szCs w:val="24"/>
              </w:rPr>
            </w:pPr>
            <w:r w:rsidRPr="00D55499">
              <w:rPr>
                <w:rFonts w:ascii="Times New Roman" w:hAnsi="Times New Roman" w:cs="Times New Roman"/>
                <w:sz w:val="24"/>
                <w:szCs w:val="24"/>
              </w:rPr>
              <w:t xml:space="preserve">9.8.1. Неиспользованный остаток лимитов бюджетных обязательств текущего финансового года в процентах от доведенного </w:t>
            </w:r>
            <w:r w:rsidRPr="00D55499">
              <w:rPr>
                <w:rFonts w:ascii="Times New Roman" w:hAnsi="Times New Roman" w:cs="Times New Roman"/>
                <w:sz w:val="24"/>
                <w:szCs w:val="24"/>
              </w:rPr>
              <w:lastRenderedPageBreak/>
              <w:t>объема лимитов бюджетных обязательств текущего финансового года</w:t>
            </w:r>
          </w:p>
        </w:tc>
        <w:tc>
          <w:tcPr>
            <w:tcW w:w="5595" w:type="dxa"/>
            <w:gridSpan w:val="2"/>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lastRenderedPageBreak/>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D55499" w:rsidRPr="00D55499" w:rsidTr="00D95DED">
        <w:tblPrEx>
          <w:tblBorders>
            <w:left w:val="single" w:sz="4" w:space="0" w:color="auto"/>
            <w:right w:val="single" w:sz="4" w:space="0" w:color="auto"/>
            <w:insideV w:val="single" w:sz="4" w:space="0" w:color="auto"/>
          </w:tblBorders>
        </w:tblPrEx>
        <w:tc>
          <w:tcPr>
            <w:tcW w:w="3965" w:type="dxa"/>
            <w:gridSpan w:val="2"/>
          </w:tcPr>
          <w:p w:rsidR="00D55499" w:rsidRPr="00D55499" w:rsidRDefault="00D55499" w:rsidP="00D95DED">
            <w:pPr>
              <w:pStyle w:val="ConsPlusNormal"/>
              <w:rPr>
                <w:rFonts w:ascii="Times New Roman" w:hAnsi="Times New Roman" w:cs="Times New Roman"/>
                <w:sz w:val="24"/>
                <w:szCs w:val="24"/>
              </w:rPr>
            </w:pPr>
            <w:r w:rsidRPr="00D55499">
              <w:rPr>
                <w:rFonts w:ascii="Times New Roman" w:hAnsi="Times New Roman" w:cs="Times New Roman"/>
                <w:sz w:val="24"/>
                <w:szCs w:val="24"/>
              </w:rPr>
              <w:lastRenderedPageBreak/>
              <w:t>10. Итого по коду бюджетной классификации</w:t>
            </w:r>
          </w:p>
        </w:tc>
        <w:tc>
          <w:tcPr>
            <w:tcW w:w="5595" w:type="dxa"/>
            <w:gridSpan w:val="2"/>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 xml:space="preserve">Указывается итоговая сумма бюджетных или денежных обязательств </w:t>
            </w:r>
            <w:proofErr w:type="spellStart"/>
            <w:r w:rsidRPr="00D55499">
              <w:rPr>
                <w:rFonts w:ascii="Times New Roman" w:hAnsi="Times New Roman" w:cs="Times New Roman"/>
                <w:sz w:val="24"/>
                <w:szCs w:val="24"/>
              </w:rPr>
              <w:t>группировочно</w:t>
            </w:r>
            <w:proofErr w:type="spellEnd"/>
            <w:r w:rsidRPr="00D55499">
              <w:rPr>
                <w:rFonts w:ascii="Times New Roman" w:hAnsi="Times New Roman" w:cs="Times New Roman"/>
                <w:sz w:val="24"/>
                <w:szCs w:val="24"/>
              </w:rPr>
              <w:t xml:space="preserve"> по всем кодам бюджетной классификации Российской Федерации, указанным в отчете.</w:t>
            </w:r>
          </w:p>
        </w:tc>
      </w:tr>
      <w:tr w:rsidR="00D55499" w:rsidRPr="00D55499" w:rsidTr="00D95DED">
        <w:tblPrEx>
          <w:tblBorders>
            <w:left w:val="single" w:sz="4" w:space="0" w:color="auto"/>
            <w:right w:val="single" w:sz="4" w:space="0" w:color="auto"/>
            <w:insideV w:val="single" w:sz="4" w:space="0" w:color="auto"/>
          </w:tblBorders>
        </w:tblPrEx>
        <w:tc>
          <w:tcPr>
            <w:tcW w:w="3965" w:type="dxa"/>
            <w:gridSpan w:val="2"/>
          </w:tcPr>
          <w:p w:rsidR="00D55499" w:rsidRPr="00D55499" w:rsidRDefault="00D55499" w:rsidP="00D95DED">
            <w:pPr>
              <w:pStyle w:val="ConsPlusNormal"/>
              <w:rPr>
                <w:rFonts w:ascii="Times New Roman" w:hAnsi="Times New Roman" w:cs="Times New Roman"/>
                <w:sz w:val="24"/>
                <w:szCs w:val="24"/>
              </w:rPr>
            </w:pPr>
            <w:r w:rsidRPr="00D55499">
              <w:rPr>
                <w:rFonts w:ascii="Times New Roman" w:hAnsi="Times New Roman" w:cs="Times New Roman"/>
                <w:sz w:val="24"/>
                <w:szCs w:val="24"/>
              </w:rPr>
              <w:t>11. Всего</w:t>
            </w:r>
          </w:p>
        </w:tc>
        <w:tc>
          <w:tcPr>
            <w:tcW w:w="5595" w:type="dxa"/>
            <w:gridSpan w:val="2"/>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Указываются итоговые суммы бюджетных или денежных обязательств.</w:t>
            </w:r>
          </w:p>
        </w:tc>
      </w:tr>
      <w:tr w:rsidR="00D55499" w:rsidRPr="00D55499" w:rsidTr="00D95DED">
        <w:tblPrEx>
          <w:tblBorders>
            <w:left w:val="single" w:sz="4" w:space="0" w:color="auto"/>
            <w:right w:val="single" w:sz="4" w:space="0" w:color="auto"/>
            <w:insideV w:val="single" w:sz="4" w:space="0" w:color="auto"/>
          </w:tblBorders>
        </w:tblPrEx>
        <w:tc>
          <w:tcPr>
            <w:tcW w:w="3965" w:type="dxa"/>
            <w:gridSpan w:val="2"/>
          </w:tcPr>
          <w:p w:rsidR="00D55499" w:rsidRPr="00D55499" w:rsidRDefault="00D55499" w:rsidP="00D95DED">
            <w:pPr>
              <w:pStyle w:val="ConsPlusNormal"/>
              <w:rPr>
                <w:rFonts w:ascii="Times New Roman" w:hAnsi="Times New Roman" w:cs="Times New Roman"/>
                <w:sz w:val="24"/>
                <w:szCs w:val="24"/>
              </w:rPr>
            </w:pPr>
            <w:r w:rsidRPr="00D55499">
              <w:rPr>
                <w:rFonts w:ascii="Times New Roman" w:hAnsi="Times New Roman" w:cs="Times New Roman"/>
                <w:sz w:val="24"/>
                <w:szCs w:val="24"/>
              </w:rPr>
              <w:t>12. Ответственный исполнитель</w:t>
            </w:r>
          </w:p>
        </w:tc>
        <w:tc>
          <w:tcPr>
            <w:tcW w:w="5595" w:type="dxa"/>
            <w:gridSpan w:val="2"/>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D55499" w:rsidRPr="00D55499" w:rsidTr="00D95DED">
        <w:tblPrEx>
          <w:tblBorders>
            <w:left w:val="single" w:sz="4" w:space="0" w:color="auto"/>
            <w:right w:val="single" w:sz="4" w:space="0" w:color="auto"/>
            <w:insideV w:val="single" w:sz="4" w:space="0" w:color="auto"/>
          </w:tblBorders>
        </w:tblPrEx>
        <w:tc>
          <w:tcPr>
            <w:tcW w:w="3965" w:type="dxa"/>
            <w:gridSpan w:val="2"/>
          </w:tcPr>
          <w:p w:rsidR="00D55499" w:rsidRPr="00D55499" w:rsidRDefault="00D55499" w:rsidP="00D95DED">
            <w:pPr>
              <w:pStyle w:val="ConsPlusNormal"/>
              <w:rPr>
                <w:rFonts w:ascii="Times New Roman" w:hAnsi="Times New Roman" w:cs="Times New Roman"/>
                <w:sz w:val="24"/>
                <w:szCs w:val="24"/>
              </w:rPr>
            </w:pPr>
            <w:r w:rsidRPr="00D55499">
              <w:rPr>
                <w:rFonts w:ascii="Times New Roman" w:hAnsi="Times New Roman" w:cs="Times New Roman"/>
                <w:sz w:val="24"/>
                <w:szCs w:val="24"/>
              </w:rPr>
              <w:t>13. Дата</w:t>
            </w:r>
          </w:p>
        </w:tc>
        <w:tc>
          <w:tcPr>
            <w:tcW w:w="5595" w:type="dxa"/>
            <w:gridSpan w:val="2"/>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Указывается дата подписания отчета.</w:t>
            </w:r>
          </w:p>
        </w:tc>
      </w:tr>
    </w:tbl>
    <w:p w:rsidR="00D55499" w:rsidRPr="00D55499" w:rsidRDefault="00D55499" w:rsidP="00D55499">
      <w:pPr>
        <w:pStyle w:val="ConsPlusNormal"/>
        <w:jc w:val="both"/>
        <w:rPr>
          <w:rFonts w:ascii="Times New Roman" w:hAnsi="Times New Roman" w:cs="Times New Roman"/>
          <w:sz w:val="24"/>
          <w:szCs w:val="24"/>
        </w:rPr>
      </w:pPr>
    </w:p>
    <w:p w:rsidR="00D55499" w:rsidRDefault="00D55499" w:rsidP="00D55499">
      <w:pPr>
        <w:pStyle w:val="ConsPlusNormal"/>
        <w:jc w:val="right"/>
        <w:outlineLvl w:val="1"/>
        <w:rPr>
          <w:rFonts w:ascii="Times New Roman" w:hAnsi="Times New Roman" w:cs="Times New Roman"/>
          <w:sz w:val="24"/>
          <w:szCs w:val="24"/>
        </w:rPr>
        <w:sectPr w:rsidR="00D55499" w:rsidSect="005E3C68">
          <w:pgSz w:w="11906" w:h="16838"/>
          <w:pgMar w:top="1134" w:right="850" w:bottom="1134" w:left="1701" w:header="708" w:footer="708" w:gutter="0"/>
          <w:cols w:space="708"/>
          <w:docGrid w:linePitch="360"/>
        </w:sectPr>
      </w:pPr>
    </w:p>
    <w:p w:rsidR="00D55499" w:rsidRPr="00D55499" w:rsidRDefault="00D55499" w:rsidP="00D55499">
      <w:pPr>
        <w:pStyle w:val="ConsPlusNormal"/>
        <w:jc w:val="right"/>
        <w:outlineLvl w:val="1"/>
        <w:rPr>
          <w:rFonts w:ascii="Times New Roman" w:hAnsi="Times New Roman" w:cs="Times New Roman"/>
          <w:sz w:val="24"/>
          <w:szCs w:val="24"/>
        </w:rPr>
      </w:pPr>
      <w:r w:rsidRPr="00D55499">
        <w:rPr>
          <w:rFonts w:ascii="Times New Roman" w:hAnsi="Times New Roman" w:cs="Times New Roman"/>
          <w:sz w:val="24"/>
          <w:szCs w:val="24"/>
        </w:rPr>
        <w:lastRenderedPageBreak/>
        <w:t>Приложение N 6</w:t>
      </w:r>
    </w:p>
    <w:p w:rsidR="00D55499" w:rsidRPr="00D55499" w:rsidRDefault="00D55499" w:rsidP="00D55499">
      <w:pPr>
        <w:pStyle w:val="ConsPlusNormal"/>
        <w:jc w:val="right"/>
        <w:rPr>
          <w:rFonts w:ascii="Times New Roman" w:hAnsi="Times New Roman" w:cs="Times New Roman"/>
          <w:sz w:val="24"/>
          <w:szCs w:val="24"/>
        </w:rPr>
      </w:pPr>
      <w:r w:rsidRPr="00D55499">
        <w:rPr>
          <w:rFonts w:ascii="Times New Roman" w:hAnsi="Times New Roman" w:cs="Times New Roman"/>
          <w:sz w:val="24"/>
          <w:szCs w:val="24"/>
        </w:rPr>
        <w:t xml:space="preserve">к Порядку учета </w:t>
      </w:r>
      <w:proofErr w:type="gramStart"/>
      <w:r w:rsidRPr="00D55499">
        <w:rPr>
          <w:rFonts w:ascii="Times New Roman" w:hAnsi="Times New Roman" w:cs="Times New Roman"/>
          <w:sz w:val="24"/>
          <w:szCs w:val="24"/>
        </w:rPr>
        <w:t>бюджетных</w:t>
      </w:r>
      <w:proofErr w:type="gramEnd"/>
      <w:r w:rsidRPr="00D55499">
        <w:rPr>
          <w:rFonts w:ascii="Times New Roman" w:hAnsi="Times New Roman" w:cs="Times New Roman"/>
          <w:sz w:val="24"/>
          <w:szCs w:val="24"/>
        </w:rPr>
        <w:t xml:space="preserve"> и денежных</w:t>
      </w:r>
    </w:p>
    <w:p w:rsidR="00D55499" w:rsidRPr="00D55499" w:rsidRDefault="00D55499" w:rsidP="00D55499">
      <w:pPr>
        <w:pStyle w:val="ConsPlusNormal"/>
        <w:jc w:val="right"/>
        <w:rPr>
          <w:rFonts w:ascii="Times New Roman" w:hAnsi="Times New Roman" w:cs="Times New Roman"/>
          <w:sz w:val="24"/>
          <w:szCs w:val="24"/>
        </w:rPr>
      </w:pPr>
      <w:r w:rsidRPr="00D55499">
        <w:rPr>
          <w:rFonts w:ascii="Times New Roman" w:hAnsi="Times New Roman" w:cs="Times New Roman"/>
          <w:sz w:val="24"/>
          <w:szCs w:val="24"/>
        </w:rPr>
        <w:t>обязательств получателей средств</w:t>
      </w:r>
    </w:p>
    <w:p w:rsidR="00D55499" w:rsidRPr="00D55499" w:rsidRDefault="00D55499" w:rsidP="00D55499">
      <w:pPr>
        <w:pStyle w:val="ConsPlusNormal"/>
        <w:jc w:val="right"/>
        <w:rPr>
          <w:rFonts w:ascii="Times New Roman" w:hAnsi="Times New Roman" w:cs="Times New Roman"/>
          <w:sz w:val="24"/>
          <w:szCs w:val="24"/>
        </w:rPr>
      </w:pPr>
      <w:r w:rsidRPr="00D55499">
        <w:rPr>
          <w:rFonts w:ascii="Times New Roman" w:hAnsi="Times New Roman" w:cs="Times New Roman"/>
          <w:sz w:val="24"/>
          <w:szCs w:val="24"/>
        </w:rPr>
        <w:t xml:space="preserve">местного бюджета Территориальными органами </w:t>
      </w:r>
    </w:p>
    <w:p w:rsidR="00D55499" w:rsidRPr="00D55499" w:rsidRDefault="00D55499" w:rsidP="00D55499">
      <w:pPr>
        <w:pStyle w:val="ConsPlusNormal"/>
        <w:jc w:val="right"/>
        <w:rPr>
          <w:rFonts w:ascii="Times New Roman" w:hAnsi="Times New Roman" w:cs="Times New Roman"/>
          <w:sz w:val="24"/>
          <w:szCs w:val="24"/>
        </w:rPr>
      </w:pPr>
      <w:r w:rsidRPr="00D55499">
        <w:rPr>
          <w:rFonts w:ascii="Times New Roman" w:hAnsi="Times New Roman" w:cs="Times New Roman"/>
          <w:sz w:val="24"/>
          <w:szCs w:val="24"/>
        </w:rPr>
        <w:t>Федерального казначейства,</w:t>
      </w:r>
    </w:p>
    <w:p w:rsidR="00D55499" w:rsidRPr="00D55499" w:rsidRDefault="00D55499" w:rsidP="00D55499">
      <w:pPr>
        <w:pStyle w:val="ConsPlusNormal"/>
        <w:jc w:val="right"/>
        <w:rPr>
          <w:rFonts w:ascii="Times New Roman" w:hAnsi="Times New Roman" w:cs="Times New Roman"/>
          <w:sz w:val="24"/>
          <w:szCs w:val="24"/>
        </w:rPr>
      </w:pPr>
      <w:proofErr w:type="gramStart"/>
      <w:r w:rsidRPr="00D55499">
        <w:rPr>
          <w:rFonts w:ascii="Times New Roman" w:hAnsi="Times New Roman" w:cs="Times New Roman"/>
          <w:sz w:val="24"/>
          <w:szCs w:val="24"/>
        </w:rPr>
        <w:t>утвержденному</w:t>
      </w:r>
      <w:proofErr w:type="gramEnd"/>
      <w:r w:rsidRPr="00D55499">
        <w:rPr>
          <w:rFonts w:ascii="Times New Roman" w:hAnsi="Times New Roman" w:cs="Times New Roman"/>
          <w:sz w:val="24"/>
          <w:szCs w:val="24"/>
        </w:rPr>
        <w:t xml:space="preserve"> приказом Финансового управления </w:t>
      </w:r>
    </w:p>
    <w:p w:rsidR="00D55499" w:rsidRPr="00D55499" w:rsidRDefault="00D55499" w:rsidP="00D55499">
      <w:pPr>
        <w:pStyle w:val="ConsPlusNormal"/>
        <w:jc w:val="right"/>
        <w:rPr>
          <w:rFonts w:ascii="Times New Roman" w:hAnsi="Times New Roman" w:cs="Times New Roman"/>
          <w:sz w:val="24"/>
          <w:szCs w:val="24"/>
        </w:rPr>
      </w:pPr>
      <w:r w:rsidRPr="00D55499">
        <w:rPr>
          <w:rFonts w:ascii="Times New Roman" w:hAnsi="Times New Roman" w:cs="Times New Roman"/>
          <w:sz w:val="24"/>
          <w:szCs w:val="24"/>
        </w:rPr>
        <w:t xml:space="preserve">администрации Березовского района </w:t>
      </w:r>
    </w:p>
    <w:p w:rsidR="00D55499" w:rsidRPr="00D55499" w:rsidRDefault="00D55499" w:rsidP="00D55499">
      <w:pPr>
        <w:pStyle w:val="ConsPlusNormal"/>
        <w:jc w:val="right"/>
        <w:rPr>
          <w:rFonts w:ascii="Times New Roman" w:hAnsi="Times New Roman" w:cs="Times New Roman"/>
          <w:sz w:val="24"/>
          <w:szCs w:val="24"/>
        </w:rPr>
      </w:pPr>
      <w:r w:rsidRPr="00D55499">
        <w:rPr>
          <w:rFonts w:ascii="Times New Roman" w:hAnsi="Times New Roman" w:cs="Times New Roman"/>
          <w:sz w:val="24"/>
          <w:szCs w:val="24"/>
        </w:rPr>
        <w:t>от 02.02.2024 №14-о/</w:t>
      </w:r>
      <w:proofErr w:type="spellStart"/>
      <w:r w:rsidRPr="00D55499">
        <w:rPr>
          <w:rFonts w:ascii="Times New Roman" w:hAnsi="Times New Roman" w:cs="Times New Roman"/>
          <w:sz w:val="24"/>
          <w:szCs w:val="24"/>
        </w:rPr>
        <w:t>д</w:t>
      </w:r>
      <w:proofErr w:type="spellEnd"/>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55499" w:rsidRPr="00D55499" w:rsidTr="00D95DED">
        <w:tc>
          <w:tcPr>
            <w:tcW w:w="60" w:type="dxa"/>
            <w:tcBorders>
              <w:top w:val="nil"/>
              <w:left w:val="nil"/>
              <w:bottom w:val="nil"/>
              <w:right w:val="nil"/>
            </w:tcBorders>
            <w:shd w:val="clear" w:color="auto" w:fill="CED3F1"/>
            <w:tcMar>
              <w:top w:w="0" w:type="dxa"/>
              <w:left w:w="0" w:type="dxa"/>
              <w:bottom w:w="0" w:type="dxa"/>
              <w:right w:w="0" w:type="dxa"/>
            </w:tcMar>
          </w:tcPr>
          <w:p w:rsidR="00D55499" w:rsidRPr="00D55499" w:rsidRDefault="00D55499" w:rsidP="00D95DED">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55499" w:rsidRPr="00D55499" w:rsidRDefault="00D55499" w:rsidP="00D95DED">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55499" w:rsidRPr="00D55499" w:rsidRDefault="00D55499" w:rsidP="00D95DED">
            <w:pPr>
              <w:pStyle w:val="ConsPlusNormal"/>
              <w:jc w:val="cente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55499" w:rsidRPr="00D55499" w:rsidRDefault="00D55499" w:rsidP="00D95DED">
            <w:pPr>
              <w:pStyle w:val="ConsPlusNormal"/>
              <w:rPr>
                <w:rFonts w:ascii="Times New Roman" w:hAnsi="Times New Roman" w:cs="Times New Roman"/>
                <w:sz w:val="24"/>
                <w:szCs w:val="24"/>
              </w:rPr>
            </w:pPr>
          </w:p>
        </w:tc>
      </w:tr>
    </w:tbl>
    <w:p w:rsidR="00D55499" w:rsidRPr="00D55499" w:rsidRDefault="00D55499" w:rsidP="00D55499">
      <w:pPr>
        <w:pStyle w:val="ConsPlusNormal"/>
        <w:jc w:val="both"/>
        <w:rPr>
          <w:rFonts w:ascii="Times New Roman" w:hAnsi="Times New Roman" w:cs="Times New Roman"/>
          <w:sz w:val="24"/>
          <w:szCs w:val="24"/>
        </w:rPr>
      </w:pPr>
    </w:p>
    <w:p w:rsidR="00D55499" w:rsidRPr="00D55499" w:rsidRDefault="00D55499" w:rsidP="00D55499">
      <w:pPr>
        <w:pStyle w:val="ConsPlusNonformat"/>
        <w:jc w:val="center"/>
        <w:rPr>
          <w:rFonts w:ascii="Times New Roman" w:hAnsi="Times New Roman" w:cs="Times New Roman"/>
          <w:sz w:val="24"/>
          <w:szCs w:val="24"/>
        </w:rPr>
      </w:pPr>
      <w:bookmarkStart w:id="89" w:name="P1081"/>
      <w:bookmarkEnd w:id="89"/>
      <w:r w:rsidRPr="00D55499">
        <w:rPr>
          <w:rFonts w:ascii="Times New Roman" w:hAnsi="Times New Roman" w:cs="Times New Roman"/>
          <w:sz w:val="24"/>
          <w:szCs w:val="24"/>
        </w:rPr>
        <w:t>Реквизиты</w:t>
      </w:r>
    </w:p>
    <w:p w:rsidR="00D55499" w:rsidRPr="00D55499" w:rsidRDefault="00D55499" w:rsidP="00D55499">
      <w:pPr>
        <w:pStyle w:val="ConsPlusNonformat"/>
        <w:jc w:val="both"/>
        <w:rPr>
          <w:rFonts w:ascii="Times New Roman" w:hAnsi="Times New Roman" w:cs="Times New Roman"/>
          <w:sz w:val="24"/>
          <w:szCs w:val="24"/>
        </w:rPr>
      </w:pPr>
      <w:r w:rsidRPr="00D55499">
        <w:rPr>
          <w:rFonts w:ascii="Times New Roman" w:hAnsi="Times New Roman" w:cs="Times New Roman"/>
          <w:sz w:val="24"/>
          <w:szCs w:val="24"/>
        </w:rPr>
        <w:t xml:space="preserve">             отчетного документа Информация о </w:t>
      </w:r>
      <w:proofErr w:type="gramStart"/>
      <w:r w:rsidRPr="00D55499">
        <w:rPr>
          <w:rFonts w:ascii="Times New Roman" w:hAnsi="Times New Roman" w:cs="Times New Roman"/>
          <w:sz w:val="24"/>
          <w:szCs w:val="24"/>
        </w:rPr>
        <w:t>принятых</w:t>
      </w:r>
      <w:proofErr w:type="gramEnd"/>
      <w:r w:rsidRPr="00D55499">
        <w:rPr>
          <w:rFonts w:ascii="Times New Roman" w:hAnsi="Times New Roman" w:cs="Times New Roman"/>
          <w:sz w:val="24"/>
          <w:szCs w:val="24"/>
        </w:rPr>
        <w:t xml:space="preserve"> на учет</w:t>
      </w:r>
    </w:p>
    <w:p w:rsidR="00D55499" w:rsidRPr="00D55499" w:rsidRDefault="00D55499" w:rsidP="00D55499">
      <w:pPr>
        <w:pStyle w:val="ConsPlusNonformat"/>
        <w:jc w:val="both"/>
        <w:rPr>
          <w:rFonts w:ascii="Times New Roman" w:hAnsi="Times New Roman" w:cs="Times New Roman"/>
          <w:sz w:val="24"/>
          <w:szCs w:val="24"/>
        </w:rPr>
      </w:pPr>
      <w:r w:rsidRPr="00D55499">
        <w:rPr>
          <w:rFonts w:ascii="Times New Roman" w:hAnsi="Times New Roman" w:cs="Times New Roman"/>
          <w:sz w:val="24"/>
          <w:szCs w:val="24"/>
        </w:rPr>
        <w:t xml:space="preserve">                 _________________________ </w:t>
      </w:r>
      <w:proofErr w:type="gramStart"/>
      <w:r w:rsidRPr="00D55499">
        <w:rPr>
          <w:rFonts w:ascii="Times New Roman" w:hAnsi="Times New Roman" w:cs="Times New Roman"/>
          <w:sz w:val="24"/>
          <w:szCs w:val="24"/>
        </w:rPr>
        <w:t>обязательствах</w:t>
      </w:r>
      <w:proofErr w:type="gramEnd"/>
    </w:p>
    <w:p w:rsidR="00D55499" w:rsidRPr="00D55499" w:rsidRDefault="00D55499" w:rsidP="00D55499">
      <w:pPr>
        <w:pStyle w:val="ConsPlusNonformat"/>
        <w:jc w:val="both"/>
        <w:rPr>
          <w:rFonts w:ascii="Times New Roman" w:hAnsi="Times New Roman" w:cs="Times New Roman"/>
          <w:sz w:val="24"/>
          <w:szCs w:val="24"/>
        </w:rPr>
      </w:pPr>
      <w:r w:rsidRPr="00D55499">
        <w:rPr>
          <w:rFonts w:ascii="Times New Roman" w:hAnsi="Times New Roman" w:cs="Times New Roman"/>
          <w:sz w:val="24"/>
          <w:szCs w:val="24"/>
        </w:rPr>
        <w:t xml:space="preserve">                         (бюджетных, денежных)</w:t>
      </w:r>
    </w:p>
    <w:p w:rsidR="00D55499" w:rsidRPr="00D55499" w:rsidRDefault="00D55499" w:rsidP="00D55499">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tblPr>
      <w:tblGrid>
        <w:gridCol w:w="3464"/>
        <w:gridCol w:w="1752"/>
        <w:gridCol w:w="4202"/>
      </w:tblGrid>
      <w:tr w:rsidR="00D55499" w:rsidRPr="00D55499" w:rsidTr="00D95DED">
        <w:tc>
          <w:tcPr>
            <w:tcW w:w="5216" w:type="dxa"/>
            <w:gridSpan w:val="2"/>
            <w:tcBorders>
              <w:top w:val="nil"/>
            </w:tcBorders>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Единица измерения: руб.</w:t>
            </w:r>
          </w:p>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(с точностью до второго десятичного знака)</w:t>
            </w:r>
          </w:p>
        </w:tc>
        <w:tc>
          <w:tcPr>
            <w:tcW w:w="4202" w:type="dxa"/>
            <w:tcBorders>
              <w:top w:val="nil"/>
            </w:tcBorders>
            <w:vAlign w:val="bottom"/>
          </w:tcPr>
          <w:p w:rsidR="00D55499" w:rsidRPr="00D55499" w:rsidRDefault="00D55499" w:rsidP="00D95DED">
            <w:pPr>
              <w:pStyle w:val="ConsPlusNormal"/>
              <w:jc w:val="right"/>
              <w:rPr>
                <w:rFonts w:ascii="Times New Roman" w:hAnsi="Times New Roman" w:cs="Times New Roman"/>
                <w:sz w:val="24"/>
                <w:szCs w:val="24"/>
              </w:rPr>
            </w:pPr>
            <w:r w:rsidRPr="00D55499">
              <w:rPr>
                <w:rFonts w:ascii="Times New Roman" w:hAnsi="Times New Roman" w:cs="Times New Roman"/>
                <w:sz w:val="24"/>
                <w:szCs w:val="24"/>
              </w:rPr>
              <w:t>Периодичность: месячная</w:t>
            </w:r>
          </w:p>
        </w:tc>
      </w:tr>
      <w:tr w:rsidR="00D55499" w:rsidRPr="00D55499" w:rsidTr="00D95DED">
        <w:tblPrEx>
          <w:tblBorders>
            <w:left w:val="single" w:sz="4" w:space="0" w:color="auto"/>
            <w:right w:val="single" w:sz="4" w:space="0" w:color="auto"/>
            <w:insideV w:val="single" w:sz="4" w:space="0" w:color="auto"/>
          </w:tblBorders>
        </w:tblPrEx>
        <w:tc>
          <w:tcPr>
            <w:tcW w:w="3464" w:type="dxa"/>
          </w:tcPr>
          <w:p w:rsidR="00D55499" w:rsidRPr="00D55499" w:rsidRDefault="00D55499" w:rsidP="00D95DED">
            <w:pPr>
              <w:pStyle w:val="ConsPlusNormal"/>
              <w:jc w:val="center"/>
              <w:rPr>
                <w:rFonts w:ascii="Times New Roman" w:hAnsi="Times New Roman" w:cs="Times New Roman"/>
                <w:sz w:val="24"/>
                <w:szCs w:val="24"/>
              </w:rPr>
            </w:pPr>
            <w:r w:rsidRPr="00D55499">
              <w:rPr>
                <w:rFonts w:ascii="Times New Roman" w:hAnsi="Times New Roman" w:cs="Times New Roman"/>
                <w:sz w:val="24"/>
                <w:szCs w:val="24"/>
              </w:rPr>
              <w:t>Наименование реквизита</w:t>
            </w:r>
          </w:p>
        </w:tc>
        <w:tc>
          <w:tcPr>
            <w:tcW w:w="5954" w:type="dxa"/>
            <w:gridSpan w:val="2"/>
          </w:tcPr>
          <w:p w:rsidR="00D55499" w:rsidRPr="00D55499" w:rsidRDefault="00D55499" w:rsidP="00D95DED">
            <w:pPr>
              <w:pStyle w:val="ConsPlusNormal"/>
              <w:jc w:val="center"/>
              <w:rPr>
                <w:rFonts w:ascii="Times New Roman" w:hAnsi="Times New Roman" w:cs="Times New Roman"/>
                <w:sz w:val="24"/>
                <w:szCs w:val="24"/>
              </w:rPr>
            </w:pPr>
            <w:r w:rsidRPr="00D55499">
              <w:rPr>
                <w:rFonts w:ascii="Times New Roman" w:hAnsi="Times New Roman" w:cs="Times New Roman"/>
                <w:sz w:val="24"/>
                <w:szCs w:val="24"/>
              </w:rPr>
              <w:t>Правила формирования, заполнения реквизита</w:t>
            </w:r>
          </w:p>
        </w:tc>
      </w:tr>
      <w:tr w:rsidR="00D55499" w:rsidRPr="00D55499" w:rsidTr="00D95DED">
        <w:tblPrEx>
          <w:tblBorders>
            <w:left w:val="single" w:sz="4" w:space="0" w:color="auto"/>
            <w:right w:val="single" w:sz="4" w:space="0" w:color="auto"/>
            <w:insideV w:val="single" w:sz="4" w:space="0" w:color="auto"/>
          </w:tblBorders>
        </w:tblPrEx>
        <w:tc>
          <w:tcPr>
            <w:tcW w:w="3464" w:type="dxa"/>
          </w:tcPr>
          <w:p w:rsidR="00D55499" w:rsidRPr="00D55499" w:rsidRDefault="00D55499" w:rsidP="00D95DED">
            <w:pPr>
              <w:pStyle w:val="ConsPlusNormal"/>
              <w:jc w:val="center"/>
              <w:rPr>
                <w:rFonts w:ascii="Times New Roman" w:hAnsi="Times New Roman" w:cs="Times New Roman"/>
                <w:sz w:val="24"/>
                <w:szCs w:val="24"/>
              </w:rPr>
            </w:pPr>
            <w:r w:rsidRPr="00D55499">
              <w:rPr>
                <w:rFonts w:ascii="Times New Roman" w:hAnsi="Times New Roman" w:cs="Times New Roman"/>
                <w:sz w:val="24"/>
                <w:szCs w:val="24"/>
              </w:rPr>
              <w:t>1</w:t>
            </w:r>
          </w:p>
        </w:tc>
        <w:tc>
          <w:tcPr>
            <w:tcW w:w="5954" w:type="dxa"/>
            <w:gridSpan w:val="2"/>
          </w:tcPr>
          <w:p w:rsidR="00D55499" w:rsidRPr="00D55499" w:rsidRDefault="00D55499" w:rsidP="00D95DED">
            <w:pPr>
              <w:pStyle w:val="ConsPlusNormal"/>
              <w:jc w:val="center"/>
              <w:rPr>
                <w:rFonts w:ascii="Times New Roman" w:hAnsi="Times New Roman" w:cs="Times New Roman"/>
                <w:sz w:val="24"/>
                <w:szCs w:val="24"/>
              </w:rPr>
            </w:pPr>
            <w:r w:rsidRPr="00D55499">
              <w:rPr>
                <w:rFonts w:ascii="Times New Roman" w:hAnsi="Times New Roman" w:cs="Times New Roman"/>
                <w:sz w:val="24"/>
                <w:szCs w:val="24"/>
              </w:rPr>
              <w:t>2</w:t>
            </w:r>
          </w:p>
        </w:tc>
      </w:tr>
      <w:tr w:rsidR="00D55499" w:rsidRPr="00D55499" w:rsidTr="00D95DED">
        <w:tblPrEx>
          <w:tblBorders>
            <w:left w:val="single" w:sz="4" w:space="0" w:color="auto"/>
            <w:right w:val="single" w:sz="4" w:space="0" w:color="auto"/>
            <w:insideV w:val="single" w:sz="4" w:space="0" w:color="auto"/>
          </w:tblBorders>
        </w:tblPrEx>
        <w:tc>
          <w:tcPr>
            <w:tcW w:w="3464" w:type="dxa"/>
          </w:tcPr>
          <w:p w:rsidR="00D55499" w:rsidRPr="00D55499" w:rsidRDefault="00D55499" w:rsidP="00D95DED">
            <w:pPr>
              <w:pStyle w:val="ConsPlusNormal"/>
              <w:rPr>
                <w:rFonts w:ascii="Times New Roman" w:hAnsi="Times New Roman" w:cs="Times New Roman"/>
                <w:sz w:val="24"/>
                <w:szCs w:val="24"/>
              </w:rPr>
            </w:pPr>
            <w:r w:rsidRPr="00D55499">
              <w:rPr>
                <w:rFonts w:ascii="Times New Roman" w:hAnsi="Times New Roman" w:cs="Times New Roman"/>
                <w:sz w:val="24"/>
                <w:szCs w:val="24"/>
              </w:rPr>
              <w:t>1. Дата</w:t>
            </w:r>
          </w:p>
        </w:tc>
        <w:tc>
          <w:tcPr>
            <w:tcW w:w="5954" w:type="dxa"/>
            <w:gridSpan w:val="2"/>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 xml:space="preserve">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w:t>
            </w:r>
            <w:proofErr w:type="gramStart"/>
            <w:r w:rsidRPr="00D55499">
              <w:rPr>
                <w:rFonts w:ascii="Times New Roman" w:hAnsi="Times New Roman" w:cs="Times New Roman"/>
                <w:sz w:val="24"/>
                <w:szCs w:val="24"/>
              </w:rPr>
              <w:t>указанными</w:t>
            </w:r>
            <w:proofErr w:type="gramEnd"/>
            <w:r w:rsidRPr="00D55499">
              <w:rPr>
                <w:rFonts w:ascii="Times New Roman" w:hAnsi="Times New Roman" w:cs="Times New Roman"/>
                <w:sz w:val="24"/>
                <w:szCs w:val="24"/>
              </w:rPr>
              <w:t xml:space="preserve"> в запросе детализацией и группировкой показателей.</w:t>
            </w:r>
          </w:p>
        </w:tc>
      </w:tr>
      <w:tr w:rsidR="00D55499" w:rsidRPr="00D55499" w:rsidTr="00D95DED">
        <w:tblPrEx>
          <w:tblBorders>
            <w:left w:val="single" w:sz="4" w:space="0" w:color="auto"/>
            <w:right w:val="single" w:sz="4" w:space="0" w:color="auto"/>
            <w:insideV w:val="single" w:sz="4" w:space="0" w:color="auto"/>
          </w:tblBorders>
        </w:tblPrEx>
        <w:tc>
          <w:tcPr>
            <w:tcW w:w="3464" w:type="dxa"/>
          </w:tcPr>
          <w:p w:rsidR="00D55499" w:rsidRPr="00D55499" w:rsidRDefault="00D55499" w:rsidP="00D95DED">
            <w:pPr>
              <w:pStyle w:val="ConsPlusNormal"/>
              <w:rPr>
                <w:rFonts w:ascii="Times New Roman" w:hAnsi="Times New Roman" w:cs="Times New Roman"/>
                <w:sz w:val="24"/>
                <w:szCs w:val="24"/>
              </w:rPr>
            </w:pPr>
            <w:r w:rsidRPr="00D55499">
              <w:rPr>
                <w:rFonts w:ascii="Times New Roman" w:hAnsi="Times New Roman" w:cs="Times New Roman"/>
                <w:sz w:val="24"/>
                <w:szCs w:val="24"/>
              </w:rPr>
              <w:t>2. Наименование органа Местного казначейства</w:t>
            </w:r>
          </w:p>
        </w:tc>
        <w:tc>
          <w:tcPr>
            <w:tcW w:w="5954" w:type="dxa"/>
            <w:gridSpan w:val="2"/>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Указывается наименование Органов Федерального казначейства.</w:t>
            </w:r>
          </w:p>
        </w:tc>
      </w:tr>
      <w:tr w:rsidR="00D55499" w:rsidRPr="00D55499" w:rsidTr="00D95DED">
        <w:tblPrEx>
          <w:tblBorders>
            <w:left w:val="single" w:sz="4" w:space="0" w:color="auto"/>
            <w:right w:val="single" w:sz="4" w:space="0" w:color="auto"/>
            <w:insideV w:val="single" w:sz="4" w:space="0" w:color="auto"/>
          </w:tblBorders>
        </w:tblPrEx>
        <w:tc>
          <w:tcPr>
            <w:tcW w:w="3464" w:type="dxa"/>
          </w:tcPr>
          <w:p w:rsidR="00D55499" w:rsidRPr="00D55499" w:rsidRDefault="00D55499" w:rsidP="00D95DED">
            <w:pPr>
              <w:pStyle w:val="ConsPlusNormal"/>
              <w:rPr>
                <w:rFonts w:ascii="Times New Roman" w:hAnsi="Times New Roman" w:cs="Times New Roman"/>
                <w:sz w:val="24"/>
                <w:szCs w:val="24"/>
              </w:rPr>
            </w:pPr>
            <w:r w:rsidRPr="00D55499">
              <w:rPr>
                <w:rFonts w:ascii="Times New Roman" w:hAnsi="Times New Roman" w:cs="Times New Roman"/>
                <w:sz w:val="24"/>
                <w:szCs w:val="24"/>
              </w:rPr>
              <w:t>3. Код Органов Федерального казначейств</w:t>
            </w:r>
            <w:proofErr w:type="gramStart"/>
            <w:r w:rsidRPr="00D55499">
              <w:rPr>
                <w:rFonts w:ascii="Times New Roman" w:hAnsi="Times New Roman" w:cs="Times New Roman"/>
                <w:sz w:val="24"/>
                <w:szCs w:val="24"/>
              </w:rPr>
              <w:t>а(</w:t>
            </w:r>
            <w:proofErr w:type="gramEnd"/>
            <w:r w:rsidRPr="00D55499">
              <w:rPr>
                <w:rFonts w:ascii="Times New Roman" w:hAnsi="Times New Roman" w:cs="Times New Roman"/>
                <w:sz w:val="24"/>
                <w:szCs w:val="24"/>
              </w:rPr>
              <w:t>КОФК)</w:t>
            </w:r>
          </w:p>
        </w:tc>
        <w:tc>
          <w:tcPr>
            <w:tcW w:w="5954" w:type="dxa"/>
            <w:gridSpan w:val="2"/>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Указывается код органа Федерального казначейства, присвоенный Федеральным казначейством.</w:t>
            </w:r>
          </w:p>
        </w:tc>
      </w:tr>
      <w:tr w:rsidR="00D55499" w:rsidRPr="00D55499" w:rsidTr="00D95DED">
        <w:tblPrEx>
          <w:tblBorders>
            <w:left w:val="single" w:sz="4" w:space="0" w:color="auto"/>
            <w:right w:val="single" w:sz="4" w:space="0" w:color="auto"/>
            <w:insideV w:val="single" w:sz="4" w:space="0" w:color="auto"/>
          </w:tblBorders>
        </w:tblPrEx>
        <w:tc>
          <w:tcPr>
            <w:tcW w:w="3464" w:type="dxa"/>
          </w:tcPr>
          <w:p w:rsidR="00D55499" w:rsidRPr="00D55499" w:rsidRDefault="00D55499" w:rsidP="00D95DED">
            <w:pPr>
              <w:pStyle w:val="ConsPlusNormal"/>
              <w:rPr>
                <w:rFonts w:ascii="Times New Roman" w:hAnsi="Times New Roman" w:cs="Times New Roman"/>
                <w:sz w:val="24"/>
                <w:szCs w:val="24"/>
              </w:rPr>
            </w:pPr>
            <w:r w:rsidRPr="00D55499">
              <w:rPr>
                <w:rFonts w:ascii="Times New Roman" w:hAnsi="Times New Roman" w:cs="Times New Roman"/>
                <w:sz w:val="24"/>
                <w:szCs w:val="24"/>
              </w:rPr>
              <w:t>4. Вид отчета</w:t>
            </w:r>
          </w:p>
        </w:tc>
        <w:tc>
          <w:tcPr>
            <w:tcW w:w="5954" w:type="dxa"/>
            <w:gridSpan w:val="2"/>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Указывается простой, сводный.</w:t>
            </w:r>
          </w:p>
        </w:tc>
      </w:tr>
      <w:tr w:rsidR="00D55499" w:rsidRPr="00D55499" w:rsidTr="00D95DED">
        <w:tblPrEx>
          <w:tblBorders>
            <w:left w:val="single" w:sz="4" w:space="0" w:color="auto"/>
            <w:right w:val="single" w:sz="4" w:space="0" w:color="auto"/>
            <w:insideV w:val="single" w:sz="4" w:space="0" w:color="auto"/>
          </w:tblBorders>
        </w:tblPrEx>
        <w:tc>
          <w:tcPr>
            <w:tcW w:w="3464" w:type="dxa"/>
          </w:tcPr>
          <w:p w:rsidR="00D55499" w:rsidRPr="00D55499" w:rsidRDefault="00D55499" w:rsidP="00D95DED">
            <w:pPr>
              <w:pStyle w:val="ConsPlusNormal"/>
              <w:rPr>
                <w:rFonts w:ascii="Times New Roman" w:hAnsi="Times New Roman" w:cs="Times New Roman"/>
                <w:sz w:val="24"/>
                <w:szCs w:val="24"/>
              </w:rPr>
            </w:pPr>
            <w:r w:rsidRPr="00D55499">
              <w:rPr>
                <w:rFonts w:ascii="Times New Roman" w:hAnsi="Times New Roman" w:cs="Times New Roman"/>
                <w:sz w:val="24"/>
                <w:szCs w:val="24"/>
              </w:rPr>
              <w:t>5. Главный распорядитель (распорядитель) бюджетных средств</w:t>
            </w:r>
          </w:p>
        </w:tc>
        <w:tc>
          <w:tcPr>
            <w:tcW w:w="5954" w:type="dxa"/>
            <w:gridSpan w:val="2"/>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Указывается наименование главного распорядителя (распорядителя) бюджетных средств по находящимся в ведении главного распорядителя (распорядителя) средств местного бюджета получателям средств местного бюджета.</w:t>
            </w:r>
          </w:p>
          <w:p w:rsidR="00D55499" w:rsidRPr="00D55499" w:rsidRDefault="00D55499" w:rsidP="00D95DED">
            <w:pPr>
              <w:pStyle w:val="ConsPlusNormal"/>
              <w:ind w:firstLine="283"/>
              <w:jc w:val="both"/>
              <w:rPr>
                <w:rFonts w:ascii="Times New Roman" w:hAnsi="Times New Roman" w:cs="Times New Roman"/>
                <w:sz w:val="24"/>
                <w:szCs w:val="24"/>
              </w:rPr>
            </w:pPr>
            <w:proofErr w:type="gramStart"/>
            <w:r w:rsidRPr="00D55499">
              <w:rPr>
                <w:rFonts w:ascii="Times New Roman" w:hAnsi="Times New Roman" w:cs="Times New Roman"/>
                <w:sz w:val="24"/>
                <w:szCs w:val="24"/>
              </w:rPr>
              <w:t>При формировании Информации о принятых на учет обязательствах в целом по всем получателям</w:t>
            </w:r>
            <w:proofErr w:type="gramEnd"/>
            <w:r w:rsidRPr="00D55499">
              <w:rPr>
                <w:rFonts w:ascii="Times New Roman" w:hAnsi="Times New Roman" w:cs="Times New Roman"/>
                <w:sz w:val="24"/>
                <w:szCs w:val="24"/>
              </w:rPr>
              <w:t xml:space="preserve"> средств местного бюджета реквизит "Главный распорядитель (распорядитель) бюджетных средств" не заполняется.</w:t>
            </w:r>
          </w:p>
        </w:tc>
      </w:tr>
      <w:tr w:rsidR="00D55499" w:rsidRPr="00D55499" w:rsidTr="00D95DED">
        <w:tblPrEx>
          <w:tblBorders>
            <w:left w:val="single" w:sz="4" w:space="0" w:color="auto"/>
            <w:right w:val="single" w:sz="4" w:space="0" w:color="auto"/>
            <w:insideV w:val="single" w:sz="4" w:space="0" w:color="auto"/>
          </w:tblBorders>
        </w:tblPrEx>
        <w:tc>
          <w:tcPr>
            <w:tcW w:w="3464" w:type="dxa"/>
          </w:tcPr>
          <w:p w:rsidR="00D55499" w:rsidRPr="00D55499" w:rsidRDefault="00D55499" w:rsidP="00D95DED">
            <w:pPr>
              <w:pStyle w:val="ConsPlusNormal"/>
              <w:rPr>
                <w:rFonts w:ascii="Times New Roman" w:hAnsi="Times New Roman" w:cs="Times New Roman"/>
                <w:sz w:val="24"/>
                <w:szCs w:val="24"/>
              </w:rPr>
            </w:pPr>
            <w:r w:rsidRPr="00D55499">
              <w:rPr>
                <w:rFonts w:ascii="Times New Roman" w:hAnsi="Times New Roman" w:cs="Times New Roman"/>
                <w:sz w:val="24"/>
                <w:szCs w:val="24"/>
              </w:rPr>
              <w:t>5.1. Глава по бюджетной классификации</w:t>
            </w:r>
          </w:p>
        </w:tc>
        <w:tc>
          <w:tcPr>
            <w:tcW w:w="5954" w:type="dxa"/>
            <w:gridSpan w:val="2"/>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 xml:space="preserve">Указывается глава по бюджетной классификации главного распорядителя (распорядителя) бюджетных средств по находящимся в ведении главного </w:t>
            </w:r>
            <w:r w:rsidRPr="00D55499">
              <w:rPr>
                <w:rFonts w:ascii="Times New Roman" w:hAnsi="Times New Roman" w:cs="Times New Roman"/>
                <w:sz w:val="24"/>
                <w:szCs w:val="24"/>
              </w:rPr>
              <w:lastRenderedPageBreak/>
              <w:t>распорядителя (распорядителя) средств местного бюджета получателям средств местного бюджета.</w:t>
            </w:r>
          </w:p>
        </w:tc>
      </w:tr>
      <w:tr w:rsidR="00D55499" w:rsidRPr="00D55499" w:rsidTr="00D95DED">
        <w:tblPrEx>
          <w:tblBorders>
            <w:left w:val="single" w:sz="4" w:space="0" w:color="auto"/>
            <w:right w:val="single" w:sz="4" w:space="0" w:color="auto"/>
            <w:insideV w:val="single" w:sz="4" w:space="0" w:color="auto"/>
          </w:tblBorders>
        </w:tblPrEx>
        <w:tc>
          <w:tcPr>
            <w:tcW w:w="3464" w:type="dxa"/>
          </w:tcPr>
          <w:p w:rsidR="00D55499" w:rsidRPr="00D55499" w:rsidRDefault="00D55499" w:rsidP="00D95DED">
            <w:pPr>
              <w:pStyle w:val="ConsPlusNormal"/>
              <w:rPr>
                <w:rFonts w:ascii="Times New Roman" w:hAnsi="Times New Roman" w:cs="Times New Roman"/>
                <w:sz w:val="24"/>
                <w:szCs w:val="24"/>
              </w:rPr>
            </w:pPr>
            <w:r w:rsidRPr="00D55499">
              <w:rPr>
                <w:rFonts w:ascii="Times New Roman" w:hAnsi="Times New Roman" w:cs="Times New Roman"/>
                <w:sz w:val="24"/>
                <w:szCs w:val="24"/>
              </w:rPr>
              <w:lastRenderedPageBreak/>
              <w:t>5.2. Код по Сводному реестру</w:t>
            </w:r>
          </w:p>
        </w:tc>
        <w:tc>
          <w:tcPr>
            <w:tcW w:w="5954" w:type="dxa"/>
            <w:gridSpan w:val="2"/>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D55499" w:rsidRPr="00D55499" w:rsidTr="00D95DED">
        <w:tblPrEx>
          <w:tblBorders>
            <w:left w:val="single" w:sz="4" w:space="0" w:color="auto"/>
            <w:right w:val="single" w:sz="4" w:space="0" w:color="auto"/>
            <w:insideV w:val="single" w:sz="4" w:space="0" w:color="auto"/>
          </w:tblBorders>
        </w:tblPrEx>
        <w:tc>
          <w:tcPr>
            <w:tcW w:w="3464" w:type="dxa"/>
          </w:tcPr>
          <w:p w:rsidR="00D55499" w:rsidRPr="00D55499" w:rsidRDefault="00D55499" w:rsidP="00D95DED">
            <w:pPr>
              <w:pStyle w:val="ConsPlusNormal"/>
              <w:rPr>
                <w:rFonts w:ascii="Times New Roman" w:hAnsi="Times New Roman" w:cs="Times New Roman"/>
                <w:sz w:val="24"/>
                <w:szCs w:val="24"/>
              </w:rPr>
            </w:pPr>
            <w:r w:rsidRPr="00D55499">
              <w:rPr>
                <w:rFonts w:ascii="Times New Roman" w:hAnsi="Times New Roman" w:cs="Times New Roman"/>
                <w:sz w:val="24"/>
                <w:szCs w:val="24"/>
              </w:rPr>
              <w:t>6. Наименование бюджета</w:t>
            </w:r>
          </w:p>
        </w:tc>
        <w:tc>
          <w:tcPr>
            <w:tcW w:w="5954" w:type="dxa"/>
            <w:gridSpan w:val="2"/>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Указывается наименование бюджета.</w:t>
            </w:r>
          </w:p>
        </w:tc>
      </w:tr>
      <w:tr w:rsidR="00D55499" w:rsidRPr="00D55499" w:rsidTr="00D95DED">
        <w:tblPrEx>
          <w:tblBorders>
            <w:left w:val="single" w:sz="4" w:space="0" w:color="auto"/>
            <w:right w:val="single" w:sz="4" w:space="0" w:color="auto"/>
            <w:insideV w:val="single" w:sz="4" w:space="0" w:color="auto"/>
          </w:tblBorders>
        </w:tblPrEx>
        <w:tc>
          <w:tcPr>
            <w:tcW w:w="346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7. Код по ОКТМО</w:t>
            </w:r>
          </w:p>
        </w:tc>
        <w:tc>
          <w:tcPr>
            <w:tcW w:w="5954" w:type="dxa"/>
            <w:gridSpan w:val="2"/>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код по Общероссийскому классификатору территорий муниципальных образований Органов Федерального казначейства, финансового органа субъекта Российской Федерации (муниципального образования), органа органов Федерального казначейства государственным внебюджетным фондом.</w:t>
            </w:r>
          </w:p>
        </w:tc>
      </w:tr>
      <w:tr w:rsidR="00D55499" w:rsidRPr="00D55499" w:rsidTr="00D95DED">
        <w:tblPrEx>
          <w:tblBorders>
            <w:left w:val="single" w:sz="4" w:space="0" w:color="auto"/>
            <w:right w:val="single" w:sz="4" w:space="0" w:color="auto"/>
            <w:insideV w:val="single" w:sz="4" w:space="0" w:color="auto"/>
          </w:tblBorders>
        </w:tblPrEx>
        <w:tc>
          <w:tcPr>
            <w:tcW w:w="3464" w:type="dxa"/>
          </w:tcPr>
          <w:p w:rsidR="00D55499" w:rsidRPr="00D55499" w:rsidRDefault="00D55499" w:rsidP="00D95DED">
            <w:pPr>
              <w:pStyle w:val="ConsPlusNormal"/>
              <w:rPr>
                <w:rFonts w:ascii="Times New Roman" w:hAnsi="Times New Roman" w:cs="Times New Roman"/>
                <w:sz w:val="24"/>
                <w:szCs w:val="24"/>
              </w:rPr>
            </w:pPr>
            <w:r w:rsidRPr="00D55499">
              <w:rPr>
                <w:rFonts w:ascii="Times New Roman" w:hAnsi="Times New Roman" w:cs="Times New Roman"/>
                <w:sz w:val="24"/>
                <w:szCs w:val="24"/>
              </w:rPr>
              <w:t>8. Финансовый орган</w:t>
            </w:r>
          </w:p>
        </w:tc>
        <w:tc>
          <w:tcPr>
            <w:tcW w:w="5954" w:type="dxa"/>
            <w:gridSpan w:val="2"/>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Указывается наименование финансового органа.</w:t>
            </w:r>
          </w:p>
        </w:tc>
      </w:tr>
      <w:tr w:rsidR="00D55499" w:rsidRPr="00D55499" w:rsidTr="00D95DED">
        <w:tblPrEx>
          <w:tblBorders>
            <w:left w:val="single" w:sz="4" w:space="0" w:color="auto"/>
            <w:right w:val="single" w:sz="4" w:space="0" w:color="auto"/>
            <w:insideV w:val="single" w:sz="4" w:space="0" w:color="auto"/>
          </w:tblBorders>
        </w:tblPrEx>
        <w:tc>
          <w:tcPr>
            <w:tcW w:w="3464" w:type="dxa"/>
          </w:tcPr>
          <w:p w:rsidR="00D55499" w:rsidRPr="00D55499" w:rsidRDefault="00D55499" w:rsidP="00D95DED">
            <w:pPr>
              <w:pStyle w:val="ConsPlusNormal"/>
              <w:rPr>
                <w:rFonts w:ascii="Times New Roman" w:hAnsi="Times New Roman" w:cs="Times New Roman"/>
                <w:sz w:val="24"/>
                <w:szCs w:val="24"/>
              </w:rPr>
            </w:pPr>
            <w:r w:rsidRPr="00D55499">
              <w:rPr>
                <w:rFonts w:ascii="Times New Roman" w:hAnsi="Times New Roman" w:cs="Times New Roman"/>
                <w:sz w:val="24"/>
                <w:szCs w:val="24"/>
              </w:rPr>
              <w:t>8.1. Код по ОКПО</w:t>
            </w:r>
          </w:p>
        </w:tc>
        <w:tc>
          <w:tcPr>
            <w:tcW w:w="5954" w:type="dxa"/>
            <w:gridSpan w:val="2"/>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D55499" w:rsidRPr="00D55499" w:rsidTr="00D95DED">
        <w:tblPrEx>
          <w:tblBorders>
            <w:left w:val="single" w:sz="4" w:space="0" w:color="auto"/>
            <w:right w:val="single" w:sz="4" w:space="0" w:color="auto"/>
            <w:insideV w:val="single" w:sz="4" w:space="0" w:color="auto"/>
          </w:tblBorders>
        </w:tblPrEx>
        <w:tc>
          <w:tcPr>
            <w:tcW w:w="3464" w:type="dxa"/>
          </w:tcPr>
          <w:p w:rsidR="00D55499" w:rsidRPr="00D55499" w:rsidRDefault="00D55499" w:rsidP="00D95DED">
            <w:pPr>
              <w:pStyle w:val="ConsPlusNormal"/>
              <w:rPr>
                <w:rFonts w:ascii="Times New Roman" w:hAnsi="Times New Roman" w:cs="Times New Roman"/>
                <w:sz w:val="24"/>
                <w:szCs w:val="24"/>
              </w:rPr>
            </w:pPr>
            <w:r w:rsidRPr="00D55499">
              <w:rPr>
                <w:rFonts w:ascii="Times New Roman" w:hAnsi="Times New Roman" w:cs="Times New Roman"/>
                <w:sz w:val="24"/>
                <w:szCs w:val="24"/>
              </w:rPr>
              <w:t>9. Наименование участника бюджетного процесса</w:t>
            </w:r>
          </w:p>
        </w:tc>
        <w:tc>
          <w:tcPr>
            <w:tcW w:w="5954" w:type="dxa"/>
            <w:gridSpan w:val="2"/>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Указывается наименование участника бюджетного процесса (получателя средств местного бюджета).</w:t>
            </w:r>
          </w:p>
        </w:tc>
      </w:tr>
      <w:tr w:rsidR="00D55499" w:rsidRPr="00D55499" w:rsidTr="00D95DED">
        <w:tblPrEx>
          <w:tblBorders>
            <w:left w:val="single" w:sz="4" w:space="0" w:color="auto"/>
            <w:right w:val="single" w:sz="4" w:space="0" w:color="auto"/>
            <w:insideV w:val="single" w:sz="4" w:space="0" w:color="auto"/>
          </w:tblBorders>
        </w:tblPrEx>
        <w:tc>
          <w:tcPr>
            <w:tcW w:w="3464" w:type="dxa"/>
          </w:tcPr>
          <w:p w:rsidR="00D55499" w:rsidRPr="00D55499" w:rsidRDefault="00D55499" w:rsidP="00D95DED">
            <w:pPr>
              <w:pStyle w:val="ConsPlusNormal"/>
              <w:rPr>
                <w:rFonts w:ascii="Times New Roman" w:hAnsi="Times New Roman" w:cs="Times New Roman"/>
                <w:sz w:val="24"/>
                <w:szCs w:val="24"/>
              </w:rPr>
            </w:pPr>
            <w:r w:rsidRPr="00D55499">
              <w:rPr>
                <w:rFonts w:ascii="Times New Roman" w:hAnsi="Times New Roman" w:cs="Times New Roman"/>
                <w:sz w:val="24"/>
                <w:szCs w:val="24"/>
              </w:rPr>
              <w:t>9.1. Код по Сводному реестру</w:t>
            </w:r>
          </w:p>
        </w:tc>
        <w:tc>
          <w:tcPr>
            <w:tcW w:w="5954" w:type="dxa"/>
            <w:gridSpan w:val="2"/>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Указывается код участника бюджетного процесса (получателя средств местного бюджета) по Сводному реестру.</w:t>
            </w:r>
          </w:p>
        </w:tc>
      </w:tr>
      <w:tr w:rsidR="00D55499" w:rsidRPr="00D55499" w:rsidTr="00D95DED">
        <w:tblPrEx>
          <w:tblBorders>
            <w:left w:val="single" w:sz="4" w:space="0" w:color="auto"/>
            <w:right w:val="single" w:sz="4" w:space="0" w:color="auto"/>
            <w:insideV w:val="single" w:sz="4" w:space="0" w:color="auto"/>
          </w:tblBorders>
        </w:tblPrEx>
        <w:tc>
          <w:tcPr>
            <w:tcW w:w="3464" w:type="dxa"/>
          </w:tcPr>
          <w:p w:rsidR="00D55499" w:rsidRPr="00D55499" w:rsidRDefault="00D55499" w:rsidP="00D95DED">
            <w:pPr>
              <w:pStyle w:val="ConsPlusNormal"/>
              <w:rPr>
                <w:rFonts w:ascii="Times New Roman" w:hAnsi="Times New Roman" w:cs="Times New Roman"/>
                <w:sz w:val="24"/>
                <w:szCs w:val="24"/>
              </w:rPr>
            </w:pPr>
            <w:r w:rsidRPr="00D55499">
              <w:rPr>
                <w:rFonts w:ascii="Times New Roman" w:hAnsi="Times New Roman" w:cs="Times New Roman"/>
                <w:sz w:val="24"/>
                <w:szCs w:val="24"/>
              </w:rPr>
              <w:t>10. Код по бюджетной классификации</w:t>
            </w:r>
          </w:p>
        </w:tc>
        <w:tc>
          <w:tcPr>
            <w:tcW w:w="5954" w:type="dxa"/>
            <w:gridSpan w:val="2"/>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 xml:space="preserve">Указывается составная часть кода бюджетной классификации Российской Федерации, по которому в Органах Федерального казначейства учтено бюджетное или денежное обязательство (глава, раздел, подраздел, целевая статья, вид расходов). </w:t>
            </w:r>
            <w:proofErr w:type="gramStart"/>
            <w:r w:rsidRPr="00D55499">
              <w:rPr>
                <w:rFonts w:ascii="Times New Roman" w:hAnsi="Times New Roman" w:cs="Times New Roman"/>
                <w:sz w:val="24"/>
                <w:szCs w:val="24"/>
              </w:rPr>
              <w:t>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местного бюджета бюджетных или денежных обязательствах, устанавливается Министерством финансов Российской Федерации, главными распорядителями или распорядителями средств местного бюджета, по запросу которых формируется Информация о принятых на учет обязательствах.</w:t>
            </w:r>
            <w:proofErr w:type="gramEnd"/>
          </w:p>
        </w:tc>
      </w:tr>
      <w:tr w:rsidR="00D55499" w:rsidRPr="00D55499" w:rsidTr="00D95DED">
        <w:tblPrEx>
          <w:tblBorders>
            <w:left w:val="single" w:sz="4" w:space="0" w:color="auto"/>
            <w:right w:val="single" w:sz="4" w:space="0" w:color="auto"/>
            <w:insideV w:val="single" w:sz="4" w:space="0" w:color="auto"/>
          </w:tblBorders>
        </w:tblPrEx>
        <w:tc>
          <w:tcPr>
            <w:tcW w:w="3464" w:type="dxa"/>
          </w:tcPr>
          <w:p w:rsidR="00D55499" w:rsidRPr="00D55499" w:rsidRDefault="00D55499" w:rsidP="00D95DED">
            <w:pPr>
              <w:pStyle w:val="ConsPlusNormal"/>
              <w:rPr>
                <w:rFonts w:ascii="Times New Roman" w:hAnsi="Times New Roman" w:cs="Times New Roman"/>
                <w:sz w:val="24"/>
                <w:szCs w:val="24"/>
              </w:rPr>
            </w:pPr>
            <w:r w:rsidRPr="00D55499">
              <w:rPr>
                <w:rFonts w:ascii="Times New Roman" w:hAnsi="Times New Roman" w:cs="Times New Roman"/>
                <w:sz w:val="24"/>
                <w:szCs w:val="24"/>
              </w:rPr>
              <w:t>11. Код валюты по ОКВ</w:t>
            </w:r>
          </w:p>
        </w:tc>
        <w:tc>
          <w:tcPr>
            <w:tcW w:w="5954" w:type="dxa"/>
            <w:gridSpan w:val="2"/>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Указывается код валюты, в которой принято бюджетное или денежное обязательство, в соответствии с Общероссийским классификатором валют.</w:t>
            </w:r>
          </w:p>
        </w:tc>
      </w:tr>
      <w:tr w:rsidR="00D55499" w:rsidRPr="00D55499" w:rsidTr="00D95DED">
        <w:tblPrEx>
          <w:tblBorders>
            <w:left w:val="single" w:sz="4" w:space="0" w:color="auto"/>
            <w:right w:val="single" w:sz="4" w:space="0" w:color="auto"/>
            <w:insideV w:val="single" w:sz="4" w:space="0" w:color="auto"/>
          </w:tblBorders>
        </w:tblPrEx>
        <w:tc>
          <w:tcPr>
            <w:tcW w:w="3464" w:type="dxa"/>
          </w:tcPr>
          <w:p w:rsidR="00D55499" w:rsidRPr="00D55499" w:rsidRDefault="00D55499" w:rsidP="00D95DED">
            <w:pPr>
              <w:pStyle w:val="ConsPlusNormal"/>
              <w:rPr>
                <w:rFonts w:ascii="Times New Roman" w:hAnsi="Times New Roman" w:cs="Times New Roman"/>
                <w:sz w:val="24"/>
                <w:szCs w:val="24"/>
              </w:rPr>
            </w:pPr>
            <w:r w:rsidRPr="00D55499">
              <w:rPr>
                <w:rFonts w:ascii="Times New Roman" w:hAnsi="Times New Roman" w:cs="Times New Roman"/>
                <w:sz w:val="24"/>
                <w:szCs w:val="24"/>
              </w:rPr>
              <w:lastRenderedPageBreak/>
              <w:t>12. Уникальный код объекта капитального строительства или объекта недвижимого имущества (код мероприятия по информатизации)</w:t>
            </w:r>
          </w:p>
        </w:tc>
        <w:tc>
          <w:tcPr>
            <w:tcW w:w="5954" w:type="dxa"/>
            <w:gridSpan w:val="2"/>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D55499" w:rsidRPr="00D55499" w:rsidTr="00D95DED">
        <w:tblPrEx>
          <w:tblBorders>
            <w:left w:val="single" w:sz="4" w:space="0" w:color="auto"/>
            <w:right w:val="single" w:sz="4" w:space="0" w:color="auto"/>
            <w:insideV w:val="single" w:sz="4" w:space="0" w:color="auto"/>
          </w:tblBorders>
        </w:tblPrEx>
        <w:tc>
          <w:tcPr>
            <w:tcW w:w="3464" w:type="dxa"/>
          </w:tcPr>
          <w:p w:rsidR="00D55499" w:rsidRPr="00D55499" w:rsidRDefault="00D55499" w:rsidP="00D95DED">
            <w:pPr>
              <w:pStyle w:val="ConsPlusNormal"/>
              <w:rPr>
                <w:rFonts w:ascii="Times New Roman" w:hAnsi="Times New Roman" w:cs="Times New Roman"/>
                <w:sz w:val="24"/>
                <w:szCs w:val="24"/>
              </w:rPr>
            </w:pPr>
            <w:r w:rsidRPr="00D55499">
              <w:rPr>
                <w:rFonts w:ascii="Times New Roman" w:hAnsi="Times New Roman" w:cs="Times New Roman"/>
                <w:sz w:val="24"/>
                <w:szCs w:val="24"/>
              </w:rPr>
              <w:t>13. Сумма неисполненного обязательства прошлых лет</w:t>
            </w:r>
          </w:p>
        </w:tc>
        <w:tc>
          <w:tcPr>
            <w:tcW w:w="5954" w:type="dxa"/>
            <w:gridSpan w:val="2"/>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Отражаются суммы неисполненных обязатель</w:t>
            </w:r>
            <w:proofErr w:type="gramStart"/>
            <w:r w:rsidRPr="00D55499">
              <w:rPr>
                <w:rFonts w:ascii="Times New Roman" w:hAnsi="Times New Roman" w:cs="Times New Roman"/>
                <w:sz w:val="24"/>
                <w:szCs w:val="24"/>
              </w:rPr>
              <w:t>ств пр</w:t>
            </w:r>
            <w:proofErr w:type="gramEnd"/>
            <w:r w:rsidRPr="00D55499">
              <w:rPr>
                <w:rFonts w:ascii="Times New Roman" w:hAnsi="Times New Roman" w:cs="Times New Roman"/>
                <w:sz w:val="24"/>
                <w:szCs w:val="24"/>
              </w:rPr>
              <w:t>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D55499" w:rsidRPr="00D55499" w:rsidTr="00D95DED">
        <w:tblPrEx>
          <w:tblBorders>
            <w:left w:val="single" w:sz="4" w:space="0" w:color="auto"/>
            <w:right w:val="single" w:sz="4" w:space="0" w:color="auto"/>
            <w:insideV w:val="single" w:sz="4" w:space="0" w:color="auto"/>
          </w:tblBorders>
        </w:tblPrEx>
        <w:tc>
          <w:tcPr>
            <w:tcW w:w="3464" w:type="dxa"/>
          </w:tcPr>
          <w:p w:rsidR="00D55499" w:rsidRPr="00D55499" w:rsidRDefault="00D55499" w:rsidP="00D95DED">
            <w:pPr>
              <w:pStyle w:val="ConsPlusNormal"/>
              <w:rPr>
                <w:rFonts w:ascii="Times New Roman" w:hAnsi="Times New Roman" w:cs="Times New Roman"/>
                <w:sz w:val="24"/>
                <w:szCs w:val="24"/>
              </w:rPr>
            </w:pPr>
            <w:r w:rsidRPr="00D55499">
              <w:rPr>
                <w:rFonts w:ascii="Times New Roman" w:hAnsi="Times New Roman" w:cs="Times New Roman"/>
                <w:sz w:val="24"/>
                <w:szCs w:val="24"/>
              </w:rPr>
              <w:t>14. Сумма на 20__ текущий финансовый год с помесячной разбивкой</w:t>
            </w:r>
          </w:p>
        </w:tc>
        <w:tc>
          <w:tcPr>
            <w:tcW w:w="5954" w:type="dxa"/>
            <w:gridSpan w:val="2"/>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Отражаются суммы принятых бюджетных или денежных обязательств за счет средств местного бюджета в валюте Российской Федерации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 Если бюджетное или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учет обязательствах.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D55499" w:rsidRPr="00D55499" w:rsidTr="00D95DED">
        <w:tblPrEx>
          <w:tblBorders>
            <w:left w:val="single" w:sz="4" w:space="0" w:color="auto"/>
            <w:right w:val="single" w:sz="4" w:space="0" w:color="auto"/>
            <w:insideV w:val="single" w:sz="4" w:space="0" w:color="auto"/>
          </w:tblBorders>
        </w:tblPrEx>
        <w:tc>
          <w:tcPr>
            <w:tcW w:w="3464" w:type="dxa"/>
          </w:tcPr>
          <w:p w:rsidR="00D55499" w:rsidRPr="00D55499" w:rsidRDefault="00D55499" w:rsidP="00D95DED">
            <w:pPr>
              <w:pStyle w:val="ConsPlusNormal"/>
              <w:rPr>
                <w:rFonts w:ascii="Times New Roman" w:hAnsi="Times New Roman" w:cs="Times New Roman"/>
                <w:sz w:val="24"/>
                <w:szCs w:val="24"/>
              </w:rPr>
            </w:pPr>
            <w:r w:rsidRPr="00D55499">
              <w:rPr>
                <w:rFonts w:ascii="Times New Roman" w:hAnsi="Times New Roman" w:cs="Times New Roman"/>
                <w:sz w:val="24"/>
                <w:szCs w:val="24"/>
              </w:rPr>
              <w:t>15. Сумма на плановый период с разбивкой по годам</w:t>
            </w:r>
          </w:p>
        </w:tc>
        <w:tc>
          <w:tcPr>
            <w:tcW w:w="5954" w:type="dxa"/>
            <w:gridSpan w:val="2"/>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D55499" w:rsidRPr="00D55499" w:rsidTr="00D95DED">
        <w:tblPrEx>
          <w:tblBorders>
            <w:left w:val="single" w:sz="4" w:space="0" w:color="auto"/>
            <w:right w:val="single" w:sz="4" w:space="0" w:color="auto"/>
            <w:insideV w:val="single" w:sz="4" w:space="0" w:color="auto"/>
          </w:tblBorders>
        </w:tblPrEx>
        <w:tc>
          <w:tcPr>
            <w:tcW w:w="3464" w:type="dxa"/>
          </w:tcPr>
          <w:p w:rsidR="00D55499" w:rsidRPr="00D55499" w:rsidRDefault="00D55499" w:rsidP="00D95DED">
            <w:pPr>
              <w:pStyle w:val="ConsPlusNormal"/>
              <w:rPr>
                <w:rFonts w:ascii="Times New Roman" w:hAnsi="Times New Roman" w:cs="Times New Roman"/>
                <w:sz w:val="24"/>
                <w:szCs w:val="24"/>
              </w:rPr>
            </w:pPr>
            <w:r w:rsidRPr="00D55499">
              <w:rPr>
                <w:rFonts w:ascii="Times New Roman" w:hAnsi="Times New Roman" w:cs="Times New Roman"/>
                <w:sz w:val="24"/>
                <w:szCs w:val="24"/>
              </w:rPr>
              <w:t>16. Сумма на период после текущего финансового года на третий год после текущего финансового года</w:t>
            </w:r>
          </w:p>
        </w:tc>
        <w:tc>
          <w:tcPr>
            <w:tcW w:w="5954" w:type="dxa"/>
            <w:gridSpan w:val="2"/>
          </w:tcPr>
          <w:p w:rsidR="00D55499" w:rsidRPr="00D55499" w:rsidRDefault="00D55499" w:rsidP="00D95DED">
            <w:pPr>
              <w:pStyle w:val="ConsPlusNormal"/>
              <w:jc w:val="both"/>
              <w:rPr>
                <w:rFonts w:ascii="Times New Roman" w:hAnsi="Times New Roman" w:cs="Times New Roman"/>
                <w:sz w:val="24"/>
                <w:szCs w:val="24"/>
              </w:rPr>
            </w:pPr>
            <w:proofErr w:type="gramStart"/>
            <w:r w:rsidRPr="00D55499">
              <w:rPr>
                <w:rFonts w:ascii="Times New Roman" w:hAnsi="Times New Roman" w:cs="Times New Roman"/>
                <w:sz w:val="24"/>
                <w:szCs w:val="24"/>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roofErr w:type="gramEnd"/>
          </w:p>
        </w:tc>
      </w:tr>
      <w:tr w:rsidR="00D55499" w:rsidRPr="00D55499" w:rsidTr="00D95DED">
        <w:tblPrEx>
          <w:tblBorders>
            <w:left w:val="single" w:sz="4" w:space="0" w:color="auto"/>
            <w:right w:val="single" w:sz="4" w:space="0" w:color="auto"/>
            <w:insideV w:val="single" w:sz="4" w:space="0" w:color="auto"/>
          </w:tblBorders>
        </w:tblPrEx>
        <w:tc>
          <w:tcPr>
            <w:tcW w:w="3464" w:type="dxa"/>
          </w:tcPr>
          <w:p w:rsidR="00D55499" w:rsidRPr="00D55499" w:rsidRDefault="00D55499" w:rsidP="00D95DED">
            <w:pPr>
              <w:pStyle w:val="ConsPlusNormal"/>
              <w:rPr>
                <w:rFonts w:ascii="Times New Roman" w:hAnsi="Times New Roman" w:cs="Times New Roman"/>
                <w:sz w:val="24"/>
                <w:szCs w:val="24"/>
              </w:rPr>
            </w:pPr>
            <w:r w:rsidRPr="00D55499">
              <w:rPr>
                <w:rFonts w:ascii="Times New Roman" w:hAnsi="Times New Roman" w:cs="Times New Roman"/>
                <w:sz w:val="24"/>
                <w:szCs w:val="24"/>
              </w:rPr>
              <w:t xml:space="preserve">16.1. Сумма на последующие периоды после </w:t>
            </w:r>
            <w:r w:rsidRPr="00D55499">
              <w:rPr>
                <w:rFonts w:ascii="Times New Roman" w:hAnsi="Times New Roman" w:cs="Times New Roman"/>
                <w:sz w:val="24"/>
                <w:szCs w:val="24"/>
              </w:rPr>
              <w:lastRenderedPageBreak/>
              <w:t>третьего года после текущего финансового года</w:t>
            </w:r>
          </w:p>
        </w:tc>
        <w:tc>
          <w:tcPr>
            <w:tcW w:w="5954" w:type="dxa"/>
            <w:gridSpan w:val="2"/>
          </w:tcPr>
          <w:p w:rsidR="00D55499" w:rsidRPr="00D55499" w:rsidRDefault="00D55499" w:rsidP="00D95DED">
            <w:pPr>
              <w:pStyle w:val="ConsPlusNormal"/>
              <w:jc w:val="both"/>
              <w:rPr>
                <w:rFonts w:ascii="Times New Roman" w:hAnsi="Times New Roman" w:cs="Times New Roman"/>
                <w:sz w:val="24"/>
                <w:szCs w:val="24"/>
              </w:rPr>
            </w:pPr>
            <w:proofErr w:type="gramStart"/>
            <w:r w:rsidRPr="00D55499">
              <w:rPr>
                <w:rFonts w:ascii="Times New Roman" w:hAnsi="Times New Roman" w:cs="Times New Roman"/>
                <w:sz w:val="24"/>
                <w:szCs w:val="24"/>
              </w:rPr>
              <w:lastRenderedPageBreak/>
              <w:t xml:space="preserve">Указываются суммы бюджетных или денежных обязательств, принятые на последующие годы после </w:t>
            </w:r>
            <w:r w:rsidRPr="00D55499">
              <w:rPr>
                <w:rFonts w:ascii="Times New Roman" w:hAnsi="Times New Roman" w:cs="Times New Roman"/>
                <w:sz w:val="24"/>
                <w:szCs w:val="24"/>
              </w:rPr>
              <w:lastRenderedPageBreak/>
              <w:t>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roofErr w:type="gramEnd"/>
          </w:p>
        </w:tc>
      </w:tr>
      <w:tr w:rsidR="00D55499" w:rsidRPr="00D55499" w:rsidTr="00D95DED">
        <w:tblPrEx>
          <w:tblBorders>
            <w:left w:val="single" w:sz="4" w:space="0" w:color="auto"/>
            <w:right w:val="single" w:sz="4" w:space="0" w:color="auto"/>
            <w:insideV w:val="single" w:sz="4" w:space="0" w:color="auto"/>
          </w:tblBorders>
        </w:tblPrEx>
        <w:tc>
          <w:tcPr>
            <w:tcW w:w="3464" w:type="dxa"/>
          </w:tcPr>
          <w:p w:rsidR="00D55499" w:rsidRPr="00D55499" w:rsidRDefault="00D55499" w:rsidP="00D95DED">
            <w:pPr>
              <w:pStyle w:val="ConsPlusNormal"/>
              <w:rPr>
                <w:rFonts w:ascii="Times New Roman" w:hAnsi="Times New Roman" w:cs="Times New Roman"/>
                <w:sz w:val="24"/>
                <w:szCs w:val="24"/>
              </w:rPr>
            </w:pPr>
            <w:r w:rsidRPr="00D55499">
              <w:rPr>
                <w:rFonts w:ascii="Times New Roman" w:hAnsi="Times New Roman" w:cs="Times New Roman"/>
                <w:sz w:val="24"/>
                <w:szCs w:val="24"/>
              </w:rPr>
              <w:lastRenderedPageBreak/>
              <w:t>17. Итого по коду бюджетной классификации</w:t>
            </w:r>
          </w:p>
        </w:tc>
        <w:tc>
          <w:tcPr>
            <w:tcW w:w="5954" w:type="dxa"/>
            <w:gridSpan w:val="2"/>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 xml:space="preserve">Указывается итоговая сумма бюджетных или денежных обязательств </w:t>
            </w:r>
            <w:proofErr w:type="spellStart"/>
            <w:r w:rsidRPr="00D55499">
              <w:rPr>
                <w:rFonts w:ascii="Times New Roman" w:hAnsi="Times New Roman" w:cs="Times New Roman"/>
                <w:sz w:val="24"/>
                <w:szCs w:val="24"/>
              </w:rPr>
              <w:t>группировочно</w:t>
            </w:r>
            <w:proofErr w:type="spellEnd"/>
            <w:r w:rsidRPr="00D55499">
              <w:rPr>
                <w:rFonts w:ascii="Times New Roman" w:hAnsi="Times New Roman" w:cs="Times New Roman"/>
                <w:sz w:val="24"/>
                <w:szCs w:val="24"/>
              </w:rPr>
              <w:t xml:space="preserve"> по всем кодам бюджетной классификации Российской Федерации, указанным в отчете.</w:t>
            </w:r>
          </w:p>
        </w:tc>
      </w:tr>
      <w:tr w:rsidR="00D55499" w:rsidRPr="00D55499" w:rsidTr="00D95DED">
        <w:tblPrEx>
          <w:tblBorders>
            <w:left w:val="single" w:sz="4" w:space="0" w:color="auto"/>
            <w:right w:val="single" w:sz="4" w:space="0" w:color="auto"/>
            <w:insideV w:val="single" w:sz="4" w:space="0" w:color="auto"/>
          </w:tblBorders>
        </w:tblPrEx>
        <w:tc>
          <w:tcPr>
            <w:tcW w:w="3464" w:type="dxa"/>
          </w:tcPr>
          <w:p w:rsidR="00D55499" w:rsidRPr="00D55499" w:rsidRDefault="00D55499" w:rsidP="00D95DED">
            <w:pPr>
              <w:pStyle w:val="ConsPlusNormal"/>
              <w:rPr>
                <w:rFonts w:ascii="Times New Roman" w:hAnsi="Times New Roman" w:cs="Times New Roman"/>
                <w:sz w:val="24"/>
                <w:szCs w:val="24"/>
              </w:rPr>
            </w:pPr>
            <w:r w:rsidRPr="00D55499">
              <w:rPr>
                <w:rFonts w:ascii="Times New Roman" w:hAnsi="Times New Roman" w:cs="Times New Roman"/>
                <w:sz w:val="24"/>
                <w:szCs w:val="24"/>
              </w:rPr>
              <w:t>18. Итого по участнику бюджетного процесса</w:t>
            </w:r>
          </w:p>
        </w:tc>
        <w:tc>
          <w:tcPr>
            <w:tcW w:w="5954" w:type="dxa"/>
            <w:gridSpan w:val="2"/>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 xml:space="preserve">Указываются итоговые суммы бюджетных или денежных обязательств в целом по главному распорядителю средств местного бюджета, по всем или по отдельным распорядителям средств местного бюджета либо по отдельным получателям средств местного бюджета, как определено в запросе Министерства финансов Российской Федерации, главного распорядителя или распорядителя средств местного бюджета соответственно. </w:t>
            </w:r>
            <w:proofErr w:type="gramStart"/>
            <w:r w:rsidRPr="00D55499">
              <w:rPr>
                <w:rFonts w:ascii="Times New Roman" w:hAnsi="Times New Roman" w:cs="Times New Roman"/>
                <w:sz w:val="24"/>
                <w:szCs w:val="24"/>
              </w:rPr>
              <w:t>В случае формирования Информации о принятых на учет обязательствах в целом по получателям</w:t>
            </w:r>
            <w:proofErr w:type="gramEnd"/>
            <w:r w:rsidRPr="00D55499">
              <w:rPr>
                <w:rFonts w:ascii="Times New Roman" w:hAnsi="Times New Roman" w:cs="Times New Roman"/>
                <w:sz w:val="24"/>
                <w:szCs w:val="24"/>
              </w:rPr>
              <w:t xml:space="preserve"> средств местного бюджета строка "Итого по участнику бюджетного процесса" не заполняется.</w:t>
            </w:r>
          </w:p>
        </w:tc>
      </w:tr>
      <w:tr w:rsidR="00D55499" w:rsidRPr="00D55499" w:rsidTr="00D95DED">
        <w:tblPrEx>
          <w:tblBorders>
            <w:left w:val="single" w:sz="4" w:space="0" w:color="auto"/>
            <w:right w:val="single" w:sz="4" w:space="0" w:color="auto"/>
            <w:insideV w:val="single" w:sz="4" w:space="0" w:color="auto"/>
          </w:tblBorders>
        </w:tblPrEx>
        <w:tc>
          <w:tcPr>
            <w:tcW w:w="346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19. Всего</w:t>
            </w:r>
          </w:p>
        </w:tc>
        <w:tc>
          <w:tcPr>
            <w:tcW w:w="5954" w:type="dxa"/>
            <w:gridSpan w:val="2"/>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Указываются итоговые суммы бюджетных или денежных обязательств.</w:t>
            </w:r>
          </w:p>
        </w:tc>
      </w:tr>
      <w:tr w:rsidR="00D55499" w:rsidRPr="00D55499" w:rsidTr="00D95DED">
        <w:tblPrEx>
          <w:tblBorders>
            <w:left w:val="single" w:sz="4" w:space="0" w:color="auto"/>
            <w:right w:val="single" w:sz="4" w:space="0" w:color="auto"/>
            <w:insideV w:val="single" w:sz="4" w:space="0" w:color="auto"/>
          </w:tblBorders>
        </w:tblPrEx>
        <w:tc>
          <w:tcPr>
            <w:tcW w:w="346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20. Ответственный исполнитель</w:t>
            </w:r>
          </w:p>
        </w:tc>
        <w:tc>
          <w:tcPr>
            <w:tcW w:w="5954" w:type="dxa"/>
            <w:gridSpan w:val="2"/>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D55499" w:rsidRPr="00D55499" w:rsidTr="00D95DED">
        <w:tblPrEx>
          <w:tblBorders>
            <w:left w:val="single" w:sz="4" w:space="0" w:color="auto"/>
            <w:right w:val="single" w:sz="4" w:space="0" w:color="auto"/>
            <w:insideV w:val="single" w:sz="4" w:space="0" w:color="auto"/>
          </w:tblBorders>
        </w:tblPrEx>
        <w:tc>
          <w:tcPr>
            <w:tcW w:w="3464"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21. Дата</w:t>
            </w:r>
          </w:p>
        </w:tc>
        <w:tc>
          <w:tcPr>
            <w:tcW w:w="5954" w:type="dxa"/>
            <w:gridSpan w:val="2"/>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Указывается дата подписания отчета.</w:t>
            </w:r>
          </w:p>
        </w:tc>
      </w:tr>
    </w:tbl>
    <w:p w:rsidR="00D55499" w:rsidRPr="00D55499" w:rsidRDefault="00D55499" w:rsidP="00D55499">
      <w:pPr>
        <w:pStyle w:val="ConsPlusNormal"/>
        <w:jc w:val="both"/>
        <w:rPr>
          <w:rFonts w:ascii="Times New Roman" w:hAnsi="Times New Roman" w:cs="Times New Roman"/>
          <w:sz w:val="24"/>
          <w:szCs w:val="24"/>
        </w:rPr>
      </w:pPr>
    </w:p>
    <w:p w:rsidR="00D55499" w:rsidRDefault="00D55499" w:rsidP="00D55499">
      <w:pPr>
        <w:pStyle w:val="ConsPlusNormal"/>
        <w:jc w:val="right"/>
        <w:outlineLvl w:val="1"/>
        <w:rPr>
          <w:rFonts w:ascii="Times New Roman" w:hAnsi="Times New Roman" w:cs="Times New Roman"/>
          <w:sz w:val="24"/>
          <w:szCs w:val="24"/>
        </w:rPr>
        <w:sectPr w:rsidR="00D55499" w:rsidSect="005E3C68">
          <w:pgSz w:w="11906" w:h="16838"/>
          <w:pgMar w:top="1134" w:right="850" w:bottom="1134" w:left="1701" w:header="708" w:footer="708" w:gutter="0"/>
          <w:cols w:space="708"/>
          <w:docGrid w:linePitch="360"/>
        </w:sectPr>
      </w:pPr>
    </w:p>
    <w:p w:rsidR="00D55499" w:rsidRPr="00D55499" w:rsidRDefault="00D55499" w:rsidP="00D55499">
      <w:pPr>
        <w:pStyle w:val="ConsPlusNormal"/>
        <w:jc w:val="right"/>
        <w:outlineLvl w:val="1"/>
        <w:rPr>
          <w:rFonts w:ascii="Times New Roman" w:hAnsi="Times New Roman" w:cs="Times New Roman"/>
          <w:sz w:val="24"/>
          <w:szCs w:val="24"/>
        </w:rPr>
      </w:pPr>
      <w:r w:rsidRPr="00D55499">
        <w:rPr>
          <w:rFonts w:ascii="Times New Roman" w:hAnsi="Times New Roman" w:cs="Times New Roman"/>
          <w:sz w:val="24"/>
          <w:szCs w:val="24"/>
        </w:rPr>
        <w:lastRenderedPageBreak/>
        <w:t>Приложение N 7</w:t>
      </w:r>
    </w:p>
    <w:p w:rsidR="00D55499" w:rsidRPr="00D55499" w:rsidRDefault="00D55499" w:rsidP="00D55499">
      <w:pPr>
        <w:pStyle w:val="ConsPlusNormal"/>
        <w:jc w:val="right"/>
        <w:rPr>
          <w:rFonts w:ascii="Times New Roman" w:hAnsi="Times New Roman" w:cs="Times New Roman"/>
          <w:sz w:val="24"/>
          <w:szCs w:val="24"/>
        </w:rPr>
      </w:pPr>
      <w:r w:rsidRPr="00D55499">
        <w:rPr>
          <w:rFonts w:ascii="Times New Roman" w:hAnsi="Times New Roman" w:cs="Times New Roman"/>
          <w:sz w:val="24"/>
          <w:szCs w:val="24"/>
        </w:rPr>
        <w:t xml:space="preserve">к Порядку учета </w:t>
      </w:r>
      <w:proofErr w:type="gramStart"/>
      <w:r w:rsidRPr="00D55499">
        <w:rPr>
          <w:rFonts w:ascii="Times New Roman" w:hAnsi="Times New Roman" w:cs="Times New Roman"/>
          <w:sz w:val="24"/>
          <w:szCs w:val="24"/>
        </w:rPr>
        <w:t>бюджетных</w:t>
      </w:r>
      <w:proofErr w:type="gramEnd"/>
      <w:r w:rsidRPr="00D55499">
        <w:rPr>
          <w:rFonts w:ascii="Times New Roman" w:hAnsi="Times New Roman" w:cs="Times New Roman"/>
          <w:sz w:val="24"/>
          <w:szCs w:val="24"/>
        </w:rPr>
        <w:t xml:space="preserve"> и денежных</w:t>
      </w:r>
    </w:p>
    <w:p w:rsidR="00D55499" w:rsidRPr="00D55499" w:rsidRDefault="00D55499" w:rsidP="00D55499">
      <w:pPr>
        <w:pStyle w:val="ConsPlusNormal"/>
        <w:jc w:val="right"/>
        <w:rPr>
          <w:rFonts w:ascii="Times New Roman" w:hAnsi="Times New Roman" w:cs="Times New Roman"/>
          <w:sz w:val="24"/>
          <w:szCs w:val="24"/>
        </w:rPr>
      </w:pPr>
      <w:r w:rsidRPr="00D55499">
        <w:rPr>
          <w:rFonts w:ascii="Times New Roman" w:hAnsi="Times New Roman" w:cs="Times New Roman"/>
          <w:sz w:val="24"/>
          <w:szCs w:val="24"/>
        </w:rPr>
        <w:t>обязательств получателей средств</w:t>
      </w:r>
    </w:p>
    <w:p w:rsidR="00D55499" w:rsidRPr="00D55499" w:rsidRDefault="00D55499" w:rsidP="00D55499">
      <w:pPr>
        <w:pStyle w:val="ConsPlusNormal"/>
        <w:jc w:val="right"/>
        <w:rPr>
          <w:rFonts w:ascii="Times New Roman" w:hAnsi="Times New Roman" w:cs="Times New Roman"/>
          <w:sz w:val="24"/>
          <w:szCs w:val="24"/>
        </w:rPr>
      </w:pPr>
      <w:r w:rsidRPr="00D55499">
        <w:rPr>
          <w:rFonts w:ascii="Times New Roman" w:hAnsi="Times New Roman" w:cs="Times New Roman"/>
          <w:sz w:val="24"/>
          <w:szCs w:val="24"/>
        </w:rPr>
        <w:t>местного бюджета Территориальными органами</w:t>
      </w:r>
    </w:p>
    <w:p w:rsidR="00D55499" w:rsidRPr="00D55499" w:rsidRDefault="00D55499" w:rsidP="00D55499">
      <w:pPr>
        <w:pStyle w:val="ConsPlusNormal"/>
        <w:jc w:val="right"/>
        <w:rPr>
          <w:rFonts w:ascii="Times New Roman" w:hAnsi="Times New Roman" w:cs="Times New Roman"/>
          <w:sz w:val="24"/>
          <w:szCs w:val="24"/>
        </w:rPr>
      </w:pPr>
      <w:r w:rsidRPr="00D55499">
        <w:rPr>
          <w:rFonts w:ascii="Times New Roman" w:hAnsi="Times New Roman" w:cs="Times New Roman"/>
          <w:sz w:val="24"/>
          <w:szCs w:val="24"/>
        </w:rPr>
        <w:t>Федерального казначейства,</w:t>
      </w:r>
    </w:p>
    <w:p w:rsidR="00D55499" w:rsidRPr="00D55499" w:rsidRDefault="00D55499" w:rsidP="00D55499">
      <w:pPr>
        <w:pStyle w:val="ConsPlusNormal"/>
        <w:jc w:val="right"/>
        <w:rPr>
          <w:rFonts w:ascii="Times New Roman" w:hAnsi="Times New Roman" w:cs="Times New Roman"/>
          <w:sz w:val="24"/>
          <w:szCs w:val="24"/>
        </w:rPr>
      </w:pPr>
      <w:proofErr w:type="gramStart"/>
      <w:r w:rsidRPr="00D55499">
        <w:rPr>
          <w:rFonts w:ascii="Times New Roman" w:hAnsi="Times New Roman" w:cs="Times New Roman"/>
          <w:sz w:val="24"/>
          <w:szCs w:val="24"/>
        </w:rPr>
        <w:t>утвержденному</w:t>
      </w:r>
      <w:proofErr w:type="gramEnd"/>
      <w:r w:rsidRPr="00D55499">
        <w:rPr>
          <w:rFonts w:ascii="Times New Roman" w:hAnsi="Times New Roman" w:cs="Times New Roman"/>
          <w:sz w:val="24"/>
          <w:szCs w:val="24"/>
        </w:rPr>
        <w:t xml:space="preserve"> приказом Финансового управления </w:t>
      </w:r>
    </w:p>
    <w:p w:rsidR="00D55499" w:rsidRPr="00D55499" w:rsidRDefault="00D55499" w:rsidP="00D55499">
      <w:pPr>
        <w:pStyle w:val="ConsPlusNormal"/>
        <w:jc w:val="right"/>
        <w:rPr>
          <w:rFonts w:ascii="Times New Roman" w:hAnsi="Times New Roman" w:cs="Times New Roman"/>
          <w:sz w:val="24"/>
          <w:szCs w:val="24"/>
        </w:rPr>
      </w:pPr>
      <w:r w:rsidRPr="00D55499">
        <w:rPr>
          <w:rFonts w:ascii="Times New Roman" w:hAnsi="Times New Roman" w:cs="Times New Roman"/>
          <w:sz w:val="24"/>
          <w:szCs w:val="24"/>
        </w:rPr>
        <w:t xml:space="preserve">администрации Березовского района </w:t>
      </w:r>
    </w:p>
    <w:p w:rsidR="00D55499" w:rsidRPr="00D55499" w:rsidRDefault="00D55499" w:rsidP="00D55499">
      <w:pPr>
        <w:pStyle w:val="ConsPlusNormal"/>
        <w:jc w:val="right"/>
        <w:rPr>
          <w:rFonts w:ascii="Times New Roman" w:hAnsi="Times New Roman" w:cs="Times New Roman"/>
          <w:sz w:val="24"/>
          <w:szCs w:val="24"/>
        </w:rPr>
      </w:pPr>
      <w:r w:rsidRPr="00D55499">
        <w:rPr>
          <w:rFonts w:ascii="Times New Roman" w:hAnsi="Times New Roman" w:cs="Times New Roman"/>
          <w:sz w:val="24"/>
          <w:szCs w:val="24"/>
        </w:rPr>
        <w:t>от 02.02.2024 №14-о/</w:t>
      </w:r>
      <w:proofErr w:type="spellStart"/>
      <w:r w:rsidRPr="00D55499">
        <w:rPr>
          <w:rFonts w:ascii="Times New Roman" w:hAnsi="Times New Roman" w:cs="Times New Roman"/>
          <w:sz w:val="24"/>
          <w:szCs w:val="24"/>
        </w:rPr>
        <w:t>д</w:t>
      </w:r>
      <w:proofErr w:type="spellEnd"/>
    </w:p>
    <w:p w:rsidR="00D55499" w:rsidRPr="00D55499" w:rsidRDefault="00D55499" w:rsidP="00D55499">
      <w:pPr>
        <w:pStyle w:val="ConsPlusNormal"/>
        <w:spacing w:after="1"/>
        <w:rPr>
          <w:rFonts w:ascii="Times New Roman" w:hAnsi="Times New Roman" w:cs="Times New Roman"/>
          <w:sz w:val="24"/>
          <w:szCs w:val="24"/>
        </w:rPr>
      </w:pPr>
    </w:p>
    <w:p w:rsidR="00D55499" w:rsidRPr="00D55499" w:rsidRDefault="00D55499" w:rsidP="00D55499">
      <w:pPr>
        <w:pStyle w:val="ConsPlusNormal"/>
        <w:jc w:val="both"/>
        <w:rPr>
          <w:rFonts w:ascii="Times New Roman" w:hAnsi="Times New Roman" w:cs="Times New Roman"/>
          <w:sz w:val="24"/>
          <w:szCs w:val="24"/>
        </w:rPr>
      </w:pPr>
    </w:p>
    <w:p w:rsidR="00D55499" w:rsidRPr="00D55499" w:rsidRDefault="00D55499" w:rsidP="00D55499">
      <w:pPr>
        <w:pStyle w:val="ConsPlusNonformat"/>
        <w:jc w:val="center"/>
        <w:rPr>
          <w:rFonts w:ascii="Times New Roman" w:hAnsi="Times New Roman" w:cs="Times New Roman"/>
          <w:sz w:val="24"/>
          <w:szCs w:val="24"/>
        </w:rPr>
      </w:pPr>
      <w:bookmarkStart w:id="90" w:name="P1162"/>
      <w:bookmarkEnd w:id="90"/>
      <w:r w:rsidRPr="00D55499">
        <w:rPr>
          <w:rFonts w:ascii="Times New Roman" w:hAnsi="Times New Roman" w:cs="Times New Roman"/>
          <w:sz w:val="24"/>
          <w:szCs w:val="24"/>
        </w:rPr>
        <w:t>Реквизиты</w:t>
      </w:r>
    </w:p>
    <w:p w:rsidR="00D55499" w:rsidRPr="00D55499" w:rsidRDefault="00D55499" w:rsidP="00D55499">
      <w:pPr>
        <w:pStyle w:val="ConsPlusNonformat"/>
        <w:jc w:val="both"/>
        <w:rPr>
          <w:rFonts w:ascii="Times New Roman" w:hAnsi="Times New Roman" w:cs="Times New Roman"/>
          <w:sz w:val="24"/>
          <w:szCs w:val="24"/>
        </w:rPr>
      </w:pPr>
      <w:r w:rsidRPr="00D55499">
        <w:rPr>
          <w:rFonts w:ascii="Times New Roman" w:hAnsi="Times New Roman" w:cs="Times New Roman"/>
          <w:sz w:val="24"/>
          <w:szCs w:val="24"/>
        </w:rPr>
        <w:t xml:space="preserve">               отчетного документа Информация об исполнении</w:t>
      </w:r>
    </w:p>
    <w:p w:rsidR="00D55499" w:rsidRPr="00D55499" w:rsidRDefault="00D55499" w:rsidP="00D55499">
      <w:pPr>
        <w:pStyle w:val="ConsPlusNonformat"/>
        <w:jc w:val="both"/>
        <w:rPr>
          <w:rFonts w:ascii="Times New Roman" w:hAnsi="Times New Roman" w:cs="Times New Roman"/>
          <w:sz w:val="24"/>
          <w:szCs w:val="24"/>
        </w:rPr>
      </w:pPr>
      <w:r w:rsidRPr="00D55499">
        <w:rPr>
          <w:rFonts w:ascii="Times New Roman" w:hAnsi="Times New Roman" w:cs="Times New Roman"/>
          <w:sz w:val="24"/>
          <w:szCs w:val="24"/>
        </w:rPr>
        <w:t xml:space="preserve">                  _________________________ обязательств</w:t>
      </w:r>
    </w:p>
    <w:p w:rsidR="00D55499" w:rsidRPr="00D55499" w:rsidRDefault="00D55499" w:rsidP="00D55499">
      <w:pPr>
        <w:pStyle w:val="ConsPlusNonformat"/>
        <w:jc w:val="both"/>
        <w:rPr>
          <w:rFonts w:ascii="Times New Roman" w:hAnsi="Times New Roman" w:cs="Times New Roman"/>
          <w:sz w:val="24"/>
          <w:szCs w:val="24"/>
        </w:rPr>
      </w:pPr>
      <w:r w:rsidRPr="00D55499">
        <w:rPr>
          <w:rFonts w:ascii="Times New Roman" w:hAnsi="Times New Roman" w:cs="Times New Roman"/>
          <w:sz w:val="24"/>
          <w:szCs w:val="24"/>
        </w:rPr>
        <w:t xml:space="preserve">                         (бюджетных, денежных)</w:t>
      </w:r>
    </w:p>
    <w:p w:rsidR="00D55499" w:rsidRPr="00D55499" w:rsidRDefault="00D55499" w:rsidP="00D55499">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tblPr>
      <w:tblGrid>
        <w:gridCol w:w="3748"/>
        <w:gridCol w:w="1808"/>
        <w:gridCol w:w="3862"/>
      </w:tblGrid>
      <w:tr w:rsidR="00D55499" w:rsidRPr="00D55499" w:rsidTr="00D95DED">
        <w:tc>
          <w:tcPr>
            <w:tcW w:w="5556" w:type="dxa"/>
            <w:gridSpan w:val="2"/>
            <w:tcBorders>
              <w:top w:val="nil"/>
            </w:tcBorders>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Единица измерения: руб.</w:t>
            </w:r>
          </w:p>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(с точностью до второго десятичного знака)</w:t>
            </w:r>
          </w:p>
        </w:tc>
        <w:tc>
          <w:tcPr>
            <w:tcW w:w="3862" w:type="dxa"/>
            <w:tcBorders>
              <w:top w:val="nil"/>
            </w:tcBorders>
            <w:vAlign w:val="bottom"/>
          </w:tcPr>
          <w:p w:rsidR="00D55499" w:rsidRPr="00D55499" w:rsidRDefault="00D55499" w:rsidP="00D95DED">
            <w:pPr>
              <w:pStyle w:val="ConsPlusNormal"/>
              <w:jc w:val="right"/>
              <w:rPr>
                <w:rFonts w:ascii="Times New Roman" w:hAnsi="Times New Roman" w:cs="Times New Roman"/>
                <w:sz w:val="24"/>
                <w:szCs w:val="24"/>
              </w:rPr>
            </w:pPr>
            <w:r w:rsidRPr="00D55499">
              <w:rPr>
                <w:rFonts w:ascii="Times New Roman" w:hAnsi="Times New Roman" w:cs="Times New Roman"/>
                <w:sz w:val="24"/>
                <w:szCs w:val="24"/>
              </w:rPr>
              <w:t>Периодичность: месячная</w:t>
            </w:r>
          </w:p>
        </w:tc>
      </w:tr>
      <w:tr w:rsidR="00D55499" w:rsidRPr="00D55499" w:rsidTr="00D95DED">
        <w:tblPrEx>
          <w:tblBorders>
            <w:left w:val="single" w:sz="4" w:space="0" w:color="auto"/>
            <w:right w:val="single" w:sz="4" w:space="0" w:color="auto"/>
            <w:insideV w:val="single" w:sz="4" w:space="0" w:color="auto"/>
          </w:tblBorders>
        </w:tblPrEx>
        <w:tc>
          <w:tcPr>
            <w:tcW w:w="3748" w:type="dxa"/>
          </w:tcPr>
          <w:p w:rsidR="00D55499" w:rsidRPr="00D55499" w:rsidRDefault="00D55499" w:rsidP="00D95DED">
            <w:pPr>
              <w:pStyle w:val="ConsPlusNormal"/>
              <w:jc w:val="center"/>
              <w:rPr>
                <w:rFonts w:ascii="Times New Roman" w:hAnsi="Times New Roman" w:cs="Times New Roman"/>
                <w:sz w:val="24"/>
                <w:szCs w:val="24"/>
              </w:rPr>
            </w:pPr>
            <w:r w:rsidRPr="00D55499">
              <w:rPr>
                <w:rFonts w:ascii="Times New Roman" w:hAnsi="Times New Roman" w:cs="Times New Roman"/>
                <w:sz w:val="24"/>
                <w:szCs w:val="24"/>
              </w:rPr>
              <w:t>Наименование реквизита</w:t>
            </w:r>
          </w:p>
        </w:tc>
        <w:tc>
          <w:tcPr>
            <w:tcW w:w="5670" w:type="dxa"/>
            <w:gridSpan w:val="2"/>
          </w:tcPr>
          <w:p w:rsidR="00D55499" w:rsidRPr="00D55499" w:rsidRDefault="00D55499" w:rsidP="00D95DED">
            <w:pPr>
              <w:pStyle w:val="ConsPlusNormal"/>
              <w:jc w:val="center"/>
              <w:rPr>
                <w:rFonts w:ascii="Times New Roman" w:hAnsi="Times New Roman" w:cs="Times New Roman"/>
                <w:sz w:val="24"/>
                <w:szCs w:val="24"/>
              </w:rPr>
            </w:pPr>
            <w:r w:rsidRPr="00D55499">
              <w:rPr>
                <w:rFonts w:ascii="Times New Roman" w:hAnsi="Times New Roman" w:cs="Times New Roman"/>
                <w:sz w:val="24"/>
                <w:szCs w:val="24"/>
              </w:rPr>
              <w:t>Правила формирования (заполнения) реквизита</w:t>
            </w:r>
          </w:p>
        </w:tc>
      </w:tr>
      <w:tr w:rsidR="00D55499" w:rsidRPr="00D55499" w:rsidTr="00D95DED">
        <w:tblPrEx>
          <w:tblBorders>
            <w:left w:val="single" w:sz="4" w:space="0" w:color="auto"/>
            <w:right w:val="single" w:sz="4" w:space="0" w:color="auto"/>
            <w:insideV w:val="single" w:sz="4" w:space="0" w:color="auto"/>
          </w:tblBorders>
        </w:tblPrEx>
        <w:tc>
          <w:tcPr>
            <w:tcW w:w="3748" w:type="dxa"/>
          </w:tcPr>
          <w:p w:rsidR="00D55499" w:rsidRPr="00D55499" w:rsidRDefault="00D55499" w:rsidP="00D95DED">
            <w:pPr>
              <w:pStyle w:val="ConsPlusNormal"/>
              <w:jc w:val="center"/>
              <w:rPr>
                <w:rFonts w:ascii="Times New Roman" w:hAnsi="Times New Roman" w:cs="Times New Roman"/>
                <w:sz w:val="24"/>
                <w:szCs w:val="24"/>
              </w:rPr>
            </w:pPr>
            <w:r w:rsidRPr="00D55499">
              <w:rPr>
                <w:rFonts w:ascii="Times New Roman" w:hAnsi="Times New Roman" w:cs="Times New Roman"/>
                <w:sz w:val="24"/>
                <w:szCs w:val="24"/>
              </w:rPr>
              <w:t>1</w:t>
            </w:r>
          </w:p>
        </w:tc>
        <w:tc>
          <w:tcPr>
            <w:tcW w:w="5670" w:type="dxa"/>
            <w:gridSpan w:val="2"/>
          </w:tcPr>
          <w:p w:rsidR="00D55499" w:rsidRPr="00D55499" w:rsidRDefault="00D55499" w:rsidP="00D95DED">
            <w:pPr>
              <w:pStyle w:val="ConsPlusNormal"/>
              <w:jc w:val="center"/>
              <w:rPr>
                <w:rFonts w:ascii="Times New Roman" w:hAnsi="Times New Roman" w:cs="Times New Roman"/>
                <w:sz w:val="24"/>
                <w:szCs w:val="24"/>
              </w:rPr>
            </w:pPr>
            <w:r w:rsidRPr="00D55499">
              <w:rPr>
                <w:rFonts w:ascii="Times New Roman" w:hAnsi="Times New Roman" w:cs="Times New Roman"/>
                <w:sz w:val="24"/>
                <w:szCs w:val="24"/>
              </w:rPr>
              <w:t>2</w:t>
            </w:r>
          </w:p>
        </w:tc>
      </w:tr>
      <w:tr w:rsidR="00D55499" w:rsidRPr="00D55499" w:rsidTr="00D95DED">
        <w:tblPrEx>
          <w:tblBorders>
            <w:left w:val="single" w:sz="4" w:space="0" w:color="auto"/>
            <w:right w:val="single" w:sz="4" w:space="0" w:color="auto"/>
            <w:insideV w:val="single" w:sz="4" w:space="0" w:color="auto"/>
          </w:tblBorders>
        </w:tblPrEx>
        <w:tc>
          <w:tcPr>
            <w:tcW w:w="3748" w:type="dxa"/>
          </w:tcPr>
          <w:p w:rsidR="00D55499" w:rsidRPr="00D55499" w:rsidRDefault="00D55499" w:rsidP="00D95DED">
            <w:pPr>
              <w:pStyle w:val="ConsPlusNormal"/>
              <w:rPr>
                <w:rFonts w:ascii="Times New Roman" w:hAnsi="Times New Roman" w:cs="Times New Roman"/>
                <w:sz w:val="24"/>
                <w:szCs w:val="24"/>
              </w:rPr>
            </w:pPr>
            <w:r w:rsidRPr="00D55499">
              <w:rPr>
                <w:rFonts w:ascii="Times New Roman" w:hAnsi="Times New Roman" w:cs="Times New Roman"/>
                <w:sz w:val="24"/>
                <w:szCs w:val="24"/>
              </w:rPr>
              <w:t>1. Дата</w:t>
            </w:r>
          </w:p>
        </w:tc>
        <w:tc>
          <w:tcPr>
            <w:tcW w:w="5670" w:type="dxa"/>
            <w:gridSpan w:val="2"/>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дата, указанная в запросе финансового органа либо иного органа государственной власти, уполномоченного в соответствии с законодательством Российской Федерации на получение такой информации.</w:t>
            </w:r>
          </w:p>
        </w:tc>
      </w:tr>
      <w:tr w:rsidR="00D55499" w:rsidRPr="00D55499" w:rsidTr="00D95DED">
        <w:tblPrEx>
          <w:tblBorders>
            <w:left w:val="single" w:sz="4" w:space="0" w:color="auto"/>
            <w:right w:val="single" w:sz="4" w:space="0" w:color="auto"/>
            <w:insideV w:val="single" w:sz="4" w:space="0" w:color="auto"/>
          </w:tblBorders>
        </w:tblPrEx>
        <w:tc>
          <w:tcPr>
            <w:tcW w:w="3748" w:type="dxa"/>
          </w:tcPr>
          <w:p w:rsidR="00D55499" w:rsidRPr="00D55499" w:rsidRDefault="00D55499" w:rsidP="00D95DED">
            <w:pPr>
              <w:pStyle w:val="ConsPlusNormal"/>
              <w:rPr>
                <w:rFonts w:ascii="Times New Roman" w:hAnsi="Times New Roman" w:cs="Times New Roman"/>
                <w:sz w:val="24"/>
                <w:szCs w:val="24"/>
              </w:rPr>
            </w:pPr>
            <w:r w:rsidRPr="00D55499">
              <w:rPr>
                <w:rFonts w:ascii="Times New Roman" w:hAnsi="Times New Roman" w:cs="Times New Roman"/>
                <w:sz w:val="24"/>
                <w:szCs w:val="24"/>
              </w:rPr>
              <w:t>2. Наименование органа Местного казначейства</w:t>
            </w:r>
          </w:p>
        </w:tc>
        <w:tc>
          <w:tcPr>
            <w:tcW w:w="5670" w:type="dxa"/>
            <w:gridSpan w:val="2"/>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наименование Органов Федерального казначейства.</w:t>
            </w:r>
          </w:p>
        </w:tc>
      </w:tr>
      <w:tr w:rsidR="00D55499" w:rsidRPr="00D55499" w:rsidTr="00D95DED">
        <w:tblPrEx>
          <w:tblBorders>
            <w:left w:val="single" w:sz="4" w:space="0" w:color="auto"/>
            <w:right w:val="single" w:sz="4" w:space="0" w:color="auto"/>
            <w:insideV w:val="single" w:sz="4" w:space="0" w:color="auto"/>
          </w:tblBorders>
        </w:tblPrEx>
        <w:tc>
          <w:tcPr>
            <w:tcW w:w="3748" w:type="dxa"/>
          </w:tcPr>
          <w:p w:rsidR="00D55499" w:rsidRPr="00D55499" w:rsidRDefault="00D55499" w:rsidP="00D95DED">
            <w:pPr>
              <w:pStyle w:val="ConsPlusNormal"/>
              <w:rPr>
                <w:rFonts w:ascii="Times New Roman" w:hAnsi="Times New Roman" w:cs="Times New Roman"/>
                <w:sz w:val="24"/>
                <w:szCs w:val="24"/>
              </w:rPr>
            </w:pPr>
            <w:r w:rsidRPr="00D55499">
              <w:rPr>
                <w:rFonts w:ascii="Times New Roman" w:hAnsi="Times New Roman" w:cs="Times New Roman"/>
                <w:sz w:val="24"/>
                <w:szCs w:val="24"/>
              </w:rPr>
              <w:t>3. Код Органов Федерального казначейств</w:t>
            </w:r>
            <w:proofErr w:type="gramStart"/>
            <w:r w:rsidRPr="00D55499">
              <w:rPr>
                <w:rFonts w:ascii="Times New Roman" w:hAnsi="Times New Roman" w:cs="Times New Roman"/>
                <w:sz w:val="24"/>
                <w:szCs w:val="24"/>
              </w:rPr>
              <w:t>а(</w:t>
            </w:r>
            <w:proofErr w:type="gramEnd"/>
            <w:r w:rsidRPr="00D55499">
              <w:rPr>
                <w:rFonts w:ascii="Times New Roman" w:hAnsi="Times New Roman" w:cs="Times New Roman"/>
                <w:sz w:val="24"/>
                <w:szCs w:val="24"/>
              </w:rPr>
              <w:t>КОФК)</w:t>
            </w:r>
          </w:p>
        </w:tc>
        <w:tc>
          <w:tcPr>
            <w:tcW w:w="5670" w:type="dxa"/>
            <w:gridSpan w:val="2"/>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код органа Федерального казначейства, присвоенный Федеральным казначейством.</w:t>
            </w:r>
          </w:p>
        </w:tc>
      </w:tr>
      <w:tr w:rsidR="00D55499" w:rsidRPr="00D55499" w:rsidTr="00D95DED">
        <w:tblPrEx>
          <w:tblBorders>
            <w:left w:val="single" w:sz="4" w:space="0" w:color="auto"/>
            <w:right w:val="single" w:sz="4" w:space="0" w:color="auto"/>
            <w:insideV w:val="single" w:sz="4" w:space="0" w:color="auto"/>
          </w:tblBorders>
        </w:tblPrEx>
        <w:tc>
          <w:tcPr>
            <w:tcW w:w="3748" w:type="dxa"/>
          </w:tcPr>
          <w:p w:rsidR="00D55499" w:rsidRPr="00D55499" w:rsidRDefault="00D55499" w:rsidP="00D95DED">
            <w:pPr>
              <w:pStyle w:val="ConsPlusNormal"/>
              <w:rPr>
                <w:rFonts w:ascii="Times New Roman" w:hAnsi="Times New Roman" w:cs="Times New Roman"/>
                <w:sz w:val="24"/>
                <w:szCs w:val="24"/>
              </w:rPr>
            </w:pPr>
            <w:r w:rsidRPr="00D55499">
              <w:rPr>
                <w:rFonts w:ascii="Times New Roman" w:hAnsi="Times New Roman" w:cs="Times New Roman"/>
                <w:sz w:val="24"/>
                <w:szCs w:val="24"/>
              </w:rPr>
              <w:t>4. Наименование бюджета</w:t>
            </w:r>
          </w:p>
        </w:tc>
        <w:tc>
          <w:tcPr>
            <w:tcW w:w="5670" w:type="dxa"/>
            <w:gridSpan w:val="2"/>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наименование бюджета.</w:t>
            </w:r>
          </w:p>
        </w:tc>
      </w:tr>
      <w:tr w:rsidR="00D55499" w:rsidRPr="00D55499" w:rsidTr="00D95DED">
        <w:tblPrEx>
          <w:tblBorders>
            <w:left w:val="single" w:sz="4" w:space="0" w:color="auto"/>
            <w:right w:val="single" w:sz="4" w:space="0" w:color="auto"/>
            <w:insideV w:val="single" w:sz="4" w:space="0" w:color="auto"/>
          </w:tblBorders>
        </w:tblPrEx>
        <w:tc>
          <w:tcPr>
            <w:tcW w:w="3748"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5. Код по ОКТМО</w:t>
            </w:r>
          </w:p>
        </w:tc>
        <w:tc>
          <w:tcPr>
            <w:tcW w:w="5670" w:type="dxa"/>
            <w:gridSpan w:val="2"/>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код по Общероссийскому классификатору территорий муниципальных образований Органов Федерального казначейства, финансового органа субъекта Российской Федерации (муниципального образования), органа органов Федерального казначейства государственным внебюджетным фондом.</w:t>
            </w:r>
          </w:p>
        </w:tc>
      </w:tr>
      <w:tr w:rsidR="00D55499" w:rsidRPr="00D55499" w:rsidTr="00D95DED">
        <w:tblPrEx>
          <w:tblBorders>
            <w:left w:val="single" w:sz="4" w:space="0" w:color="auto"/>
            <w:right w:val="single" w:sz="4" w:space="0" w:color="auto"/>
            <w:insideV w:val="single" w:sz="4" w:space="0" w:color="auto"/>
          </w:tblBorders>
        </w:tblPrEx>
        <w:tc>
          <w:tcPr>
            <w:tcW w:w="3748" w:type="dxa"/>
          </w:tcPr>
          <w:p w:rsidR="00D55499" w:rsidRPr="00D55499" w:rsidRDefault="00D55499" w:rsidP="00D95DED">
            <w:pPr>
              <w:pStyle w:val="ConsPlusNormal"/>
              <w:rPr>
                <w:rFonts w:ascii="Times New Roman" w:hAnsi="Times New Roman" w:cs="Times New Roman"/>
                <w:sz w:val="24"/>
                <w:szCs w:val="24"/>
              </w:rPr>
            </w:pPr>
            <w:r w:rsidRPr="00D55499">
              <w:rPr>
                <w:rFonts w:ascii="Times New Roman" w:hAnsi="Times New Roman" w:cs="Times New Roman"/>
                <w:sz w:val="24"/>
                <w:szCs w:val="24"/>
              </w:rPr>
              <w:t>6. Финансовый орган</w:t>
            </w:r>
          </w:p>
        </w:tc>
        <w:tc>
          <w:tcPr>
            <w:tcW w:w="5670" w:type="dxa"/>
            <w:gridSpan w:val="2"/>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наименование Финансового органа, код по ОКПО.</w:t>
            </w:r>
          </w:p>
        </w:tc>
      </w:tr>
      <w:tr w:rsidR="00D55499" w:rsidRPr="00D55499" w:rsidTr="00D95DED">
        <w:tblPrEx>
          <w:tblBorders>
            <w:left w:val="single" w:sz="4" w:space="0" w:color="auto"/>
            <w:right w:val="single" w:sz="4" w:space="0" w:color="auto"/>
            <w:insideV w:val="single" w:sz="4" w:space="0" w:color="auto"/>
          </w:tblBorders>
        </w:tblPrEx>
        <w:tc>
          <w:tcPr>
            <w:tcW w:w="3748" w:type="dxa"/>
          </w:tcPr>
          <w:p w:rsidR="00D55499" w:rsidRPr="00D55499" w:rsidRDefault="00D55499" w:rsidP="00D95DED">
            <w:pPr>
              <w:pStyle w:val="ConsPlusNormal"/>
              <w:rPr>
                <w:rFonts w:ascii="Times New Roman" w:hAnsi="Times New Roman" w:cs="Times New Roman"/>
                <w:sz w:val="24"/>
                <w:szCs w:val="24"/>
              </w:rPr>
            </w:pPr>
            <w:r w:rsidRPr="00D55499">
              <w:rPr>
                <w:rFonts w:ascii="Times New Roman" w:hAnsi="Times New Roman" w:cs="Times New Roman"/>
                <w:sz w:val="24"/>
                <w:szCs w:val="24"/>
              </w:rPr>
              <w:t>6.1. Код по ОКПО</w:t>
            </w:r>
          </w:p>
        </w:tc>
        <w:tc>
          <w:tcPr>
            <w:tcW w:w="5670" w:type="dxa"/>
            <w:gridSpan w:val="2"/>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D55499" w:rsidRPr="00D55499" w:rsidTr="00D95DED">
        <w:tblPrEx>
          <w:tblBorders>
            <w:left w:val="single" w:sz="4" w:space="0" w:color="auto"/>
            <w:right w:val="single" w:sz="4" w:space="0" w:color="auto"/>
            <w:insideV w:val="single" w:sz="4" w:space="0" w:color="auto"/>
          </w:tblBorders>
        </w:tblPrEx>
        <w:tc>
          <w:tcPr>
            <w:tcW w:w="3748" w:type="dxa"/>
          </w:tcPr>
          <w:p w:rsidR="00D55499" w:rsidRPr="00D55499" w:rsidRDefault="00D55499" w:rsidP="00D95DED">
            <w:pPr>
              <w:pStyle w:val="ConsPlusNormal"/>
              <w:rPr>
                <w:rFonts w:ascii="Times New Roman" w:hAnsi="Times New Roman" w:cs="Times New Roman"/>
                <w:sz w:val="24"/>
                <w:szCs w:val="24"/>
              </w:rPr>
            </w:pPr>
            <w:r w:rsidRPr="00D55499">
              <w:rPr>
                <w:rFonts w:ascii="Times New Roman" w:hAnsi="Times New Roman" w:cs="Times New Roman"/>
                <w:sz w:val="24"/>
                <w:szCs w:val="24"/>
              </w:rPr>
              <w:t xml:space="preserve">7. Наименование органа </w:t>
            </w:r>
            <w:r w:rsidRPr="00D55499">
              <w:rPr>
                <w:rFonts w:ascii="Times New Roman" w:hAnsi="Times New Roman" w:cs="Times New Roman"/>
                <w:sz w:val="24"/>
                <w:szCs w:val="24"/>
              </w:rPr>
              <w:lastRenderedPageBreak/>
              <w:t>исполнительной власти</w:t>
            </w:r>
          </w:p>
        </w:tc>
        <w:tc>
          <w:tcPr>
            <w:tcW w:w="5670" w:type="dxa"/>
            <w:gridSpan w:val="2"/>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lastRenderedPageBreak/>
              <w:t xml:space="preserve">Указывается наименование финансового органа </w:t>
            </w:r>
          </w:p>
        </w:tc>
      </w:tr>
      <w:tr w:rsidR="00D55499" w:rsidRPr="00D55499" w:rsidTr="00D95DED">
        <w:tblPrEx>
          <w:tblBorders>
            <w:left w:val="single" w:sz="4" w:space="0" w:color="auto"/>
            <w:right w:val="single" w:sz="4" w:space="0" w:color="auto"/>
            <w:insideV w:val="single" w:sz="4" w:space="0" w:color="auto"/>
          </w:tblBorders>
        </w:tblPrEx>
        <w:tc>
          <w:tcPr>
            <w:tcW w:w="3748" w:type="dxa"/>
          </w:tcPr>
          <w:p w:rsidR="00D55499" w:rsidRPr="00D55499" w:rsidRDefault="00D55499" w:rsidP="00D95DED">
            <w:pPr>
              <w:pStyle w:val="ConsPlusNormal"/>
              <w:rPr>
                <w:rFonts w:ascii="Times New Roman" w:hAnsi="Times New Roman" w:cs="Times New Roman"/>
                <w:sz w:val="24"/>
                <w:szCs w:val="24"/>
              </w:rPr>
            </w:pPr>
            <w:r w:rsidRPr="00D55499">
              <w:rPr>
                <w:rFonts w:ascii="Times New Roman" w:hAnsi="Times New Roman" w:cs="Times New Roman"/>
                <w:sz w:val="24"/>
                <w:szCs w:val="24"/>
              </w:rPr>
              <w:lastRenderedPageBreak/>
              <w:t>7.1. Код по ОКПО</w:t>
            </w:r>
          </w:p>
        </w:tc>
        <w:tc>
          <w:tcPr>
            <w:tcW w:w="5670" w:type="dxa"/>
            <w:gridSpan w:val="2"/>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код органа исполнительной власти по Общероссийскому классификатору предприятий и организаций.</w:t>
            </w:r>
          </w:p>
        </w:tc>
      </w:tr>
      <w:tr w:rsidR="00D55499" w:rsidRPr="00D55499" w:rsidTr="00D95DED">
        <w:tblPrEx>
          <w:tblBorders>
            <w:left w:val="single" w:sz="4" w:space="0" w:color="auto"/>
            <w:right w:val="single" w:sz="4" w:space="0" w:color="auto"/>
            <w:insideV w:val="single" w:sz="4" w:space="0" w:color="auto"/>
          </w:tblBorders>
        </w:tblPrEx>
        <w:tc>
          <w:tcPr>
            <w:tcW w:w="3748" w:type="dxa"/>
          </w:tcPr>
          <w:p w:rsidR="00D55499" w:rsidRPr="00D55499" w:rsidRDefault="00D55499" w:rsidP="00D95DED">
            <w:pPr>
              <w:pStyle w:val="ConsPlusNormal"/>
              <w:rPr>
                <w:rFonts w:ascii="Times New Roman" w:hAnsi="Times New Roman" w:cs="Times New Roman"/>
                <w:sz w:val="24"/>
                <w:szCs w:val="24"/>
              </w:rPr>
            </w:pPr>
            <w:r w:rsidRPr="00D55499">
              <w:rPr>
                <w:rFonts w:ascii="Times New Roman" w:hAnsi="Times New Roman" w:cs="Times New Roman"/>
                <w:sz w:val="24"/>
                <w:szCs w:val="24"/>
              </w:rPr>
              <w:t>8. Код по бюджетной классификации</w:t>
            </w:r>
          </w:p>
        </w:tc>
        <w:tc>
          <w:tcPr>
            <w:tcW w:w="5670" w:type="dxa"/>
            <w:gridSpan w:val="2"/>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составная часть кода классификации расходов местного бюджета, по которому в Органах Федерального казначейства учтено бюджетное или денежное обязательство (глава, раздел, подраздел, целевая статья, вид расходов).</w:t>
            </w:r>
          </w:p>
        </w:tc>
      </w:tr>
      <w:tr w:rsidR="00D55499" w:rsidRPr="00D55499" w:rsidTr="00D95DED">
        <w:tblPrEx>
          <w:tblBorders>
            <w:left w:val="single" w:sz="4" w:space="0" w:color="auto"/>
            <w:right w:val="single" w:sz="4" w:space="0" w:color="auto"/>
            <w:insideV w:val="single" w:sz="4" w:space="0" w:color="auto"/>
          </w:tblBorders>
        </w:tblPrEx>
        <w:tc>
          <w:tcPr>
            <w:tcW w:w="3748" w:type="dxa"/>
          </w:tcPr>
          <w:p w:rsidR="00D55499" w:rsidRPr="00D55499" w:rsidRDefault="00D55499" w:rsidP="00D95DED">
            <w:pPr>
              <w:pStyle w:val="ConsPlusNormal"/>
              <w:rPr>
                <w:rFonts w:ascii="Times New Roman" w:hAnsi="Times New Roman" w:cs="Times New Roman"/>
                <w:sz w:val="24"/>
                <w:szCs w:val="24"/>
              </w:rPr>
            </w:pPr>
            <w:bookmarkStart w:id="91" w:name="P1194"/>
            <w:bookmarkEnd w:id="91"/>
            <w:r w:rsidRPr="00D55499">
              <w:rPr>
                <w:rFonts w:ascii="Times New Roman" w:hAnsi="Times New Roman" w:cs="Times New Roman"/>
                <w:sz w:val="24"/>
                <w:szCs w:val="24"/>
              </w:rPr>
              <w:t>9. Распределенные на лицевой счет получателя бюджетных средств лимиты бюджетных обязательств на 20__ текущий финансовый год</w:t>
            </w:r>
          </w:p>
        </w:tc>
        <w:tc>
          <w:tcPr>
            <w:tcW w:w="5670" w:type="dxa"/>
            <w:gridSpan w:val="2"/>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D55499" w:rsidRPr="00D55499" w:rsidTr="00D95DED">
        <w:tblPrEx>
          <w:tblBorders>
            <w:left w:val="single" w:sz="4" w:space="0" w:color="auto"/>
            <w:right w:val="single" w:sz="4" w:space="0" w:color="auto"/>
            <w:insideV w:val="single" w:sz="4" w:space="0" w:color="auto"/>
          </w:tblBorders>
        </w:tblPrEx>
        <w:tc>
          <w:tcPr>
            <w:tcW w:w="3748" w:type="dxa"/>
          </w:tcPr>
          <w:p w:rsidR="00D55499" w:rsidRPr="00D55499" w:rsidRDefault="00D55499" w:rsidP="00D95DED">
            <w:pPr>
              <w:pStyle w:val="ConsPlusNormal"/>
              <w:rPr>
                <w:rFonts w:ascii="Times New Roman" w:hAnsi="Times New Roman" w:cs="Times New Roman"/>
                <w:sz w:val="24"/>
                <w:szCs w:val="24"/>
              </w:rPr>
            </w:pPr>
            <w:r w:rsidRPr="00D55499">
              <w:rPr>
                <w:rFonts w:ascii="Times New Roman" w:hAnsi="Times New Roman" w:cs="Times New Roman"/>
                <w:sz w:val="24"/>
                <w:szCs w:val="24"/>
              </w:rPr>
              <w:t>9.1. Распределенные на лицевой счет получателя бюджетных средств лимиты бюджетных обязательств на плановый период в разрезе лет</w:t>
            </w:r>
          </w:p>
        </w:tc>
        <w:tc>
          <w:tcPr>
            <w:tcW w:w="5670" w:type="dxa"/>
            <w:gridSpan w:val="2"/>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D55499" w:rsidRPr="00D55499" w:rsidTr="00D95DED">
        <w:tblPrEx>
          <w:tblBorders>
            <w:left w:val="single" w:sz="4" w:space="0" w:color="auto"/>
            <w:right w:val="single" w:sz="4" w:space="0" w:color="auto"/>
            <w:insideV w:val="single" w:sz="4" w:space="0" w:color="auto"/>
          </w:tblBorders>
        </w:tblPrEx>
        <w:tc>
          <w:tcPr>
            <w:tcW w:w="3748"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10. Принятые на учет бюджетные или денежные обязательства за счет средств местного бюджета на текущий финансовый год</w:t>
            </w:r>
          </w:p>
        </w:tc>
        <w:tc>
          <w:tcPr>
            <w:tcW w:w="5670" w:type="dxa"/>
            <w:gridSpan w:val="2"/>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w:t>
            </w:r>
            <w:proofErr w:type="gramStart"/>
            <w:r w:rsidRPr="00D55499">
              <w:rPr>
                <w:rFonts w:ascii="Times New Roman" w:hAnsi="Times New Roman" w:cs="Times New Roman"/>
                <w:sz w:val="24"/>
                <w:szCs w:val="24"/>
              </w:rPr>
              <w:t>ств пр</w:t>
            </w:r>
            <w:proofErr w:type="gramEnd"/>
            <w:r w:rsidRPr="00D55499">
              <w:rPr>
                <w:rFonts w:ascii="Times New Roman" w:hAnsi="Times New Roman" w:cs="Times New Roman"/>
                <w:sz w:val="24"/>
                <w:szCs w:val="24"/>
              </w:rPr>
              <w:t>ошлых лет) в разрезе кодов по бюджетной классификации.</w:t>
            </w:r>
          </w:p>
        </w:tc>
      </w:tr>
      <w:tr w:rsidR="00D55499" w:rsidRPr="00D55499" w:rsidTr="00D95DED">
        <w:tblPrEx>
          <w:tblBorders>
            <w:left w:val="single" w:sz="4" w:space="0" w:color="auto"/>
            <w:right w:val="single" w:sz="4" w:space="0" w:color="auto"/>
            <w:insideV w:val="single" w:sz="4" w:space="0" w:color="auto"/>
          </w:tblBorders>
        </w:tblPrEx>
        <w:tc>
          <w:tcPr>
            <w:tcW w:w="3748"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10.1. Принятые на учет бюджетные или денежные обязательства за счет средств местного бюджета на плановый период в разрезе лет</w:t>
            </w:r>
          </w:p>
        </w:tc>
        <w:tc>
          <w:tcPr>
            <w:tcW w:w="5670" w:type="dxa"/>
            <w:gridSpan w:val="2"/>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p>
        </w:tc>
      </w:tr>
      <w:tr w:rsidR="00D55499" w:rsidRPr="00D55499" w:rsidTr="00D95DED">
        <w:tblPrEx>
          <w:tblBorders>
            <w:left w:val="single" w:sz="4" w:space="0" w:color="auto"/>
            <w:right w:val="single" w:sz="4" w:space="0" w:color="auto"/>
            <w:insideV w:val="single" w:sz="4" w:space="0" w:color="auto"/>
          </w:tblBorders>
        </w:tblPrEx>
        <w:tc>
          <w:tcPr>
            <w:tcW w:w="3748"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11. Исполненные бюджетные или денежные обязательства с начала текущего финансового года</w:t>
            </w:r>
          </w:p>
        </w:tc>
        <w:tc>
          <w:tcPr>
            <w:tcW w:w="5670" w:type="dxa"/>
            <w:gridSpan w:val="2"/>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D55499" w:rsidRPr="00D55499" w:rsidTr="00D95DED">
        <w:tblPrEx>
          <w:tblBorders>
            <w:left w:val="single" w:sz="4" w:space="0" w:color="auto"/>
            <w:right w:val="single" w:sz="4" w:space="0" w:color="auto"/>
            <w:insideV w:val="single" w:sz="4" w:space="0" w:color="auto"/>
          </w:tblBorders>
        </w:tblPrEx>
        <w:tc>
          <w:tcPr>
            <w:tcW w:w="3748"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11.1. Процент исполнения бюджетных или денежных обязательств текущего финансового года</w:t>
            </w:r>
          </w:p>
        </w:tc>
        <w:tc>
          <w:tcPr>
            <w:tcW w:w="5670" w:type="dxa"/>
            <w:gridSpan w:val="2"/>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D55499" w:rsidRPr="00D55499" w:rsidTr="00D95DED">
        <w:tblPrEx>
          <w:tblBorders>
            <w:left w:val="single" w:sz="4" w:space="0" w:color="auto"/>
            <w:right w:val="single" w:sz="4" w:space="0" w:color="auto"/>
            <w:insideV w:val="single" w:sz="4" w:space="0" w:color="auto"/>
          </w:tblBorders>
        </w:tblPrEx>
        <w:tc>
          <w:tcPr>
            <w:tcW w:w="3748"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12. Не исполненные бюджетные или денежные обязательства текущего финансового года</w:t>
            </w:r>
          </w:p>
        </w:tc>
        <w:tc>
          <w:tcPr>
            <w:tcW w:w="5670" w:type="dxa"/>
            <w:gridSpan w:val="2"/>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Указываются суммы бюджетных или денежных обязательств текущего финансового года (с учетом суммы неисполненных обязатель</w:t>
            </w:r>
            <w:proofErr w:type="gramStart"/>
            <w:r w:rsidRPr="00D55499">
              <w:rPr>
                <w:rFonts w:ascii="Times New Roman" w:hAnsi="Times New Roman" w:cs="Times New Roman"/>
                <w:sz w:val="24"/>
                <w:szCs w:val="24"/>
              </w:rPr>
              <w:t>ств пр</w:t>
            </w:r>
            <w:proofErr w:type="gramEnd"/>
            <w:r w:rsidRPr="00D55499">
              <w:rPr>
                <w:rFonts w:ascii="Times New Roman" w:hAnsi="Times New Roman" w:cs="Times New Roman"/>
                <w:sz w:val="24"/>
                <w:szCs w:val="24"/>
              </w:rPr>
              <w:t>ошлых лет), не исполненные на дату формирования Информации об исполнении обязательств в разрезе кодов по бюджетной классификации.</w:t>
            </w:r>
          </w:p>
        </w:tc>
      </w:tr>
      <w:tr w:rsidR="00D55499" w:rsidRPr="00D55499" w:rsidTr="00D95DED">
        <w:tblPrEx>
          <w:tblBorders>
            <w:left w:val="single" w:sz="4" w:space="0" w:color="auto"/>
            <w:right w:val="single" w:sz="4" w:space="0" w:color="auto"/>
            <w:insideV w:val="single" w:sz="4" w:space="0" w:color="auto"/>
          </w:tblBorders>
        </w:tblPrEx>
        <w:tc>
          <w:tcPr>
            <w:tcW w:w="3748" w:type="dxa"/>
          </w:tcPr>
          <w:p w:rsidR="00D55499" w:rsidRPr="00D55499" w:rsidRDefault="00D55499" w:rsidP="00D95DED">
            <w:pPr>
              <w:pStyle w:val="ConsPlusNormal"/>
              <w:jc w:val="both"/>
              <w:rPr>
                <w:rFonts w:ascii="Times New Roman" w:hAnsi="Times New Roman" w:cs="Times New Roman"/>
                <w:sz w:val="24"/>
                <w:szCs w:val="24"/>
              </w:rPr>
            </w:pPr>
            <w:bookmarkStart w:id="92" w:name="P1208"/>
            <w:bookmarkEnd w:id="92"/>
            <w:r w:rsidRPr="00D55499">
              <w:rPr>
                <w:rFonts w:ascii="Times New Roman" w:hAnsi="Times New Roman" w:cs="Times New Roman"/>
                <w:sz w:val="24"/>
                <w:szCs w:val="24"/>
              </w:rPr>
              <w:t xml:space="preserve">13. Неиспользованный </w:t>
            </w:r>
            <w:r w:rsidRPr="00D55499">
              <w:rPr>
                <w:rFonts w:ascii="Times New Roman" w:hAnsi="Times New Roman" w:cs="Times New Roman"/>
                <w:sz w:val="24"/>
                <w:szCs w:val="24"/>
              </w:rPr>
              <w:lastRenderedPageBreak/>
              <w:t>остаток лимитов бюджетных обязательств текущего финансового года</w:t>
            </w:r>
          </w:p>
        </w:tc>
        <w:tc>
          <w:tcPr>
            <w:tcW w:w="5670" w:type="dxa"/>
            <w:gridSpan w:val="2"/>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lastRenderedPageBreak/>
              <w:t xml:space="preserve">Указывается сумма неиспользованных остатков </w:t>
            </w:r>
            <w:r w:rsidRPr="00D55499">
              <w:rPr>
                <w:rFonts w:ascii="Times New Roman" w:hAnsi="Times New Roman" w:cs="Times New Roman"/>
                <w:sz w:val="24"/>
                <w:szCs w:val="24"/>
              </w:rPr>
              <w:lastRenderedPageBreak/>
              <w:t>лимитов бюджетных обязательств текущего финансового года в разрезе кодов по бюджетной классификации.</w:t>
            </w:r>
          </w:p>
        </w:tc>
      </w:tr>
      <w:tr w:rsidR="00D55499" w:rsidRPr="00D55499" w:rsidTr="00D95DED">
        <w:tblPrEx>
          <w:tblBorders>
            <w:left w:val="single" w:sz="4" w:space="0" w:color="auto"/>
            <w:right w:val="single" w:sz="4" w:space="0" w:color="auto"/>
            <w:insideV w:val="single" w:sz="4" w:space="0" w:color="auto"/>
          </w:tblBorders>
        </w:tblPrEx>
        <w:tc>
          <w:tcPr>
            <w:tcW w:w="3748"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lastRenderedPageBreak/>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670" w:type="dxa"/>
            <w:gridSpan w:val="2"/>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D55499" w:rsidRPr="00D55499" w:rsidTr="00D95DED">
        <w:tblPrEx>
          <w:tblBorders>
            <w:left w:val="single" w:sz="4" w:space="0" w:color="auto"/>
            <w:right w:val="single" w:sz="4" w:space="0" w:color="auto"/>
            <w:insideV w:val="single" w:sz="4" w:space="0" w:color="auto"/>
          </w:tblBorders>
        </w:tblPrEx>
        <w:tc>
          <w:tcPr>
            <w:tcW w:w="3748"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14. Итого по коду главы</w:t>
            </w:r>
          </w:p>
        </w:tc>
        <w:tc>
          <w:tcPr>
            <w:tcW w:w="5670" w:type="dxa"/>
            <w:gridSpan w:val="2"/>
          </w:tcPr>
          <w:p w:rsidR="00D55499" w:rsidRPr="00D55499" w:rsidRDefault="00D55499" w:rsidP="00D95DED">
            <w:pPr>
              <w:pStyle w:val="ConsPlusNormal"/>
              <w:ind w:firstLine="283"/>
              <w:jc w:val="both"/>
              <w:rPr>
                <w:rFonts w:ascii="Times New Roman" w:hAnsi="Times New Roman" w:cs="Times New Roman"/>
                <w:sz w:val="24"/>
                <w:szCs w:val="24"/>
              </w:rPr>
            </w:pPr>
            <w:proofErr w:type="gramStart"/>
            <w:r w:rsidRPr="00D55499">
              <w:rPr>
                <w:rFonts w:ascii="Times New Roman" w:hAnsi="Times New Roman" w:cs="Times New Roman"/>
                <w:sz w:val="24"/>
                <w:szCs w:val="24"/>
              </w:rPr>
              <w:t>В случае представления Информации об исполнении обязательств Органами Федерального казначейства в финансовый орган Информацию об исполнении обязательств в разрезе главных распорядителей средств местного бюджета 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пунктах 9 - 13 итоговых данных по получателям средств местного бюджета, подведомственных данному главному распорядителю</w:t>
            </w:r>
            <w:proofErr w:type="gramEnd"/>
            <w:r w:rsidRPr="00D55499">
              <w:rPr>
                <w:rFonts w:ascii="Times New Roman" w:hAnsi="Times New Roman" w:cs="Times New Roman"/>
                <w:sz w:val="24"/>
                <w:szCs w:val="24"/>
              </w:rPr>
              <w:t xml:space="preserve"> средств местного бюджета.</w:t>
            </w:r>
          </w:p>
        </w:tc>
      </w:tr>
      <w:tr w:rsidR="00D55499" w:rsidRPr="00D55499" w:rsidTr="00D95DED">
        <w:tblPrEx>
          <w:tblBorders>
            <w:left w:val="single" w:sz="4" w:space="0" w:color="auto"/>
            <w:right w:val="single" w:sz="4" w:space="0" w:color="auto"/>
            <w:insideV w:val="single" w:sz="4" w:space="0" w:color="auto"/>
          </w:tblBorders>
        </w:tblPrEx>
        <w:tc>
          <w:tcPr>
            <w:tcW w:w="3748"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15. Всего</w:t>
            </w:r>
          </w:p>
        </w:tc>
        <w:tc>
          <w:tcPr>
            <w:tcW w:w="5670" w:type="dxa"/>
            <w:gridSpan w:val="2"/>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Указываются итоговые суммы бюджетных или денежных обязательств.</w:t>
            </w:r>
          </w:p>
        </w:tc>
      </w:tr>
      <w:tr w:rsidR="00D55499" w:rsidRPr="00D55499" w:rsidTr="00D95DED">
        <w:tblPrEx>
          <w:tblBorders>
            <w:left w:val="single" w:sz="4" w:space="0" w:color="auto"/>
            <w:right w:val="single" w:sz="4" w:space="0" w:color="auto"/>
            <w:insideV w:val="single" w:sz="4" w:space="0" w:color="auto"/>
          </w:tblBorders>
        </w:tblPrEx>
        <w:tc>
          <w:tcPr>
            <w:tcW w:w="3748"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16. Руководитель</w:t>
            </w:r>
          </w:p>
        </w:tc>
        <w:tc>
          <w:tcPr>
            <w:tcW w:w="5670" w:type="dxa"/>
            <w:gridSpan w:val="2"/>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Указываются подпись, расшифровка подписи руководителя Органов Федерального казначейства</w:t>
            </w:r>
          </w:p>
        </w:tc>
      </w:tr>
      <w:tr w:rsidR="00D55499" w:rsidRPr="00D55499" w:rsidTr="00D95DED">
        <w:tblPrEx>
          <w:tblBorders>
            <w:left w:val="single" w:sz="4" w:space="0" w:color="auto"/>
            <w:right w:val="single" w:sz="4" w:space="0" w:color="auto"/>
            <w:insideV w:val="single" w:sz="4" w:space="0" w:color="auto"/>
          </w:tblBorders>
        </w:tblPrEx>
        <w:tc>
          <w:tcPr>
            <w:tcW w:w="3748"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17. Главный бухгалтер</w:t>
            </w:r>
          </w:p>
        </w:tc>
        <w:tc>
          <w:tcPr>
            <w:tcW w:w="5670" w:type="dxa"/>
            <w:gridSpan w:val="2"/>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Указываются подпись, расшифровка подписи главного бухгалтера Органов Федерального казначейства.</w:t>
            </w:r>
          </w:p>
        </w:tc>
      </w:tr>
      <w:tr w:rsidR="00D55499" w:rsidRPr="00D55499" w:rsidTr="00D95DED">
        <w:tblPrEx>
          <w:tblBorders>
            <w:left w:val="single" w:sz="4" w:space="0" w:color="auto"/>
            <w:right w:val="single" w:sz="4" w:space="0" w:color="auto"/>
            <w:insideV w:val="single" w:sz="4" w:space="0" w:color="auto"/>
          </w:tblBorders>
        </w:tblPrEx>
        <w:tc>
          <w:tcPr>
            <w:tcW w:w="3748"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18. Ответственный исполнитель</w:t>
            </w:r>
          </w:p>
        </w:tc>
        <w:tc>
          <w:tcPr>
            <w:tcW w:w="5670" w:type="dxa"/>
            <w:gridSpan w:val="2"/>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D55499" w:rsidRPr="00D55499" w:rsidTr="00D95DED">
        <w:tblPrEx>
          <w:tblBorders>
            <w:left w:val="single" w:sz="4" w:space="0" w:color="auto"/>
            <w:right w:val="single" w:sz="4" w:space="0" w:color="auto"/>
            <w:insideV w:val="single" w:sz="4" w:space="0" w:color="auto"/>
          </w:tblBorders>
        </w:tblPrEx>
        <w:tc>
          <w:tcPr>
            <w:tcW w:w="3748"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19. Дата</w:t>
            </w:r>
          </w:p>
        </w:tc>
        <w:tc>
          <w:tcPr>
            <w:tcW w:w="5670" w:type="dxa"/>
            <w:gridSpan w:val="2"/>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дата подписания отчета.</w:t>
            </w:r>
          </w:p>
        </w:tc>
      </w:tr>
    </w:tbl>
    <w:p w:rsidR="00D55499" w:rsidRPr="00D55499" w:rsidRDefault="00D55499" w:rsidP="00D55499">
      <w:pPr>
        <w:pStyle w:val="ConsPlusNormal"/>
        <w:jc w:val="both"/>
        <w:rPr>
          <w:rFonts w:ascii="Times New Roman" w:hAnsi="Times New Roman" w:cs="Times New Roman"/>
          <w:sz w:val="24"/>
          <w:szCs w:val="24"/>
        </w:rPr>
      </w:pPr>
    </w:p>
    <w:p w:rsidR="00D55499" w:rsidRDefault="00D55499" w:rsidP="00D55499">
      <w:pPr>
        <w:pStyle w:val="ConsPlusNormal"/>
        <w:jc w:val="right"/>
        <w:outlineLvl w:val="1"/>
        <w:rPr>
          <w:rFonts w:ascii="Times New Roman" w:hAnsi="Times New Roman" w:cs="Times New Roman"/>
          <w:sz w:val="24"/>
          <w:szCs w:val="24"/>
        </w:rPr>
        <w:sectPr w:rsidR="00D55499" w:rsidSect="005E3C68">
          <w:pgSz w:w="11906" w:h="16838"/>
          <w:pgMar w:top="1134" w:right="850" w:bottom="1134" w:left="1701" w:header="708" w:footer="708" w:gutter="0"/>
          <w:cols w:space="708"/>
          <w:docGrid w:linePitch="360"/>
        </w:sectPr>
      </w:pPr>
    </w:p>
    <w:p w:rsidR="00D55499" w:rsidRPr="00D55499" w:rsidRDefault="00D55499" w:rsidP="00D55499">
      <w:pPr>
        <w:pStyle w:val="ConsPlusNormal"/>
        <w:jc w:val="right"/>
        <w:outlineLvl w:val="1"/>
        <w:rPr>
          <w:rFonts w:ascii="Times New Roman" w:hAnsi="Times New Roman" w:cs="Times New Roman"/>
          <w:sz w:val="24"/>
          <w:szCs w:val="24"/>
        </w:rPr>
      </w:pPr>
    </w:p>
    <w:p w:rsidR="00D55499" w:rsidRPr="00D55499" w:rsidRDefault="00D55499" w:rsidP="00D55499">
      <w:pPr>
        <w:pStyle w:val="ConsPlusNormal"/>
        <w:jc w:val="right"/>
        <w:outlineLvl w:val="1"/>
        <w:rPr>
          <w:rFonts w:ascii="Times New Roman" w:hAnsi="Times New Roman" w:cs="Times New Roman"/>
          <w:sz w:val="24"/>
          <w:szCs w:val="24"/>
        </w:rPr>
      </w:pPr>
      <w:r w:rsidRPr="00D55499">
        <w:rPr>
          <w:rFonts w:ascii="Times New Roman" w:hAnsi="Times New Roman" w:cs="Times New Roman"/>
          <w:sz w:val="24"/>
          <w:szCs w:val="24"/>
        </w:rPr>
        <w:t>Приложение N 8</w:t>
      </w:r>
    </w:p>
    <w:p w:rsidR="00D55499" w:rsidRPr="00D55499" w:rsidRDefault="00D55499" w:rsidP="00D55499">
      <w:pPr>
        <w:pStyle w:val="ConsPlusNormal"/>
        <w:jc w:val="right"/>
        <w:rPr>
          <w:rFonts w:ascii="Times New Roman" w:hAnsi="Times New Roman" w:cs="Times New Roman"/>
          <w:sz w:val="24"/>
          <w:szCs w:val="24"/>
        </w:rPr>
      </w:pPr>
      <w:r w:rsidRPr="00D55499">
        <w:rPr>
          <w:rFonts w:ascii="Times New Roman" w:hAnsi="Times New Roman" w:cs="Times New Roman"/>
          <w:sz w:val="24"/>
          <w:szCs w:val="24"/>
        </w:rPr>
        <w:t xml:space="preserve">к Порядку учета </w:t>
      </w:r>
      <w:proofErr w:type="gramStart"/>
      <w:r w:rsidRPr="00D55499">
        <w:rPr>
          <w:rFonts w:ascii="Times New Roman" w:hAnsi="Times New Roman" w:cs="Times New Roman"/>
          <w:sz w:val="24"/>
          <w:szCs w:val="24"/>
        </w:rPr>
        <w:t>бюджетных</w:t>
      </w:r>
      <w:proofErr w:type="gramEnd"/>
      <w:r w:rsidRPr="00D55499">
        <w:rPr>
          <w:rFonts w:ascii="Times New Roman" w:hAnsi="Times New Roman" w:cs="Times New Roman"/>
          <w:sz w:val="24"/>
          <w:szCs w:val="24"/>
        </w:rPr>
        <w:t xml:space="preserve"> и денежных</w:t>
      </w:r>
    </w:p>
    <w:p w:rsidR="00D55499" w:rsidRPr="00D55499" w:rsidRDefault="00D55499" w:rsidP="00D55499">
      <w:pPr>
        <w:pStyle w:val="ConsPlusNormal"/>
        <w:jc w:val="right"/>
        <w:rPr>
          <w:rFonts w:ascii="Times New Roman" w:hAnsi="Times New Roman" w:cs="Times New Roman"/>
          <w:sz w:val="24"/>
          <w:szCs w:val="24"/>
        </w:rPr>
      </w:pPr>
      <w:r w:rsidRPr="00D55499">
        <w:rPr>
          <w:rFonts w:ascii="Times New Roman" w:hAnsi="Times New Roman" w:cs="Times New Roman"/>
          <w:sz w:val="24"/>
          <w:szCs w:val="24"/>
        </w:rPr>
        <w:t>обязательств получателей средств</w:t>
      </w:r>
    </w:p>
    <w:p w:rsidR="00D55499" w:rsidRPr="00D55499" w:rsidRDefault="00D55499" w:rsidP="00D55499">
      <w:pPr>
        <w:pStyle w:val="ConsPlusNormal"/>
        <w:jc w:val="right"/>
        <w:rPr>
          <w:rFonts w:ascii="Times New Roman" w:hAnsi="Times New Roman" w:cs="Times New Roman"/>
          <w:sz w:val="24"/>
          <w:szCs w:val="24"/>
        </w:rPr>
      </w:pPr>
      <w:r w:rsidRPr="00D55499">
        <w:rPr>
          <w:rFonts w:ascii="Times New Roman" w:hAnsi="Times New Roman" w:cs="Times New Roman"/>
          <w:sz w:val="24"/>
          <w:szCs w:val="24"/>
        </w:rPr>
        <w:t>местного бюджета Территориальными органами</w:t>
      </w:r>
    </w:p>
    <w:p w:rsidR="00D55499" w:rsidRPr="00D55499" w:rsidRDefault="00D55499" w:rsidP="00D55499">
      <w:pPr>
        <w:pStyle w:val="ConsPlusNormal"/>
        <w:jc w:val="right"/>
        <w:rPr>
          <w:rFonts w:ascii="Times New Roman" w:hAnsi="Times New Roman" w:cs="Times New Roman"/>
          <w:sz w:val="24"/>
          <w:szCs w:val="24"/>
        </w:rPr>
      </w:pPr>
      <w:r w:rsidRPr="00D55499">
        <w:rPr>
          <w:rFonts w:ascii="Times New Roman" w:hAnsi="Times New Roman" w:cs="Times New Roman"/>
          <w:sz w:val="24"/>
          <w:szCs w:val="24"/>
        </w:rPr>
        <w:t>Федерального казначейства,</w:t>
      </w:r>
    </w:p>
    <w:p w:rsidR="00D55499" w:rsidRPr="00D55499" w:rsidRDefault="00D55499" w:rsidP="00D55499">
      <w:pPr>
        <w:pStyle w:val="ConsPlusNormal"/>
        <w:jc w:val="right"/>
        <w:rPr>
          <w:rFonts w:ascii="Times New Roman" w:hAnsi="Times New Roman" w:cs="Times New Roman"/>
          <w:sz w:val="24"/>
          <w:szCs w:val="24"/>
        </w:rPr>
      </w:pPr>
      <w:proofErr w:type="gramStart"/>
      <w:r w:rsidRPr="00D55499">
        <w:rPr>
          <w:rFonts w:ascii="Times New Roman" w:hAnsi="Times New Roman" w:cs="Times New Roman"/>
          <w:sz w:val="24"/>
          <w:szCs w:val="24"/>
        </w:rPr>
        <w:t>утвержденному</w:t>
      </w:r>
      <w:proofErr w:type="gramEnd"/>
      <w:r w:rsidRPr="00D55499">
        <w:rPr>
          <w:rFonts w:ascii="Times New Roman" w:hAnsi="Times New Roman" w:cs="Times New Roman"/>
          <w:sz w:val="24"/>
          <w:szCs w:val="24"/>
        </w:rPr>
        <w:t xml:space="preserve"> приказом Финансового управления </w:t>
      </w:r>
    </w:p>
    <w:p w:rsidR="00D55499" w:rsidRPr="00D55499" w:rsidRDefault="00D55499" w:rsidP="00D55499">
      <w:pPr>
        <w:pStyle w:val="ConsPlusNormal"/>
        <w:jc w:val="right"/>
        <w:rPr>
          <w:rFonts w:ascii="Times New Roman" w:hAnsi="Times New Roman" w:cs="Times New Roman"/>
          <w:sz w:val="24"/>
          <w:szCs w:val="24"/>
        </w:rPr>
      </w:pPr>
      <w:r w:rsidRPr="00D55499">
        <w:rPr>
          <w:rFonts w:ascii="Times New Roman" w:hAnsi="Times New Roman" w:cs="Times New Roman"/>
          <w:sz w:val="24"/>
          <w:szCs w:val="24"/>
        </w:rPr>
        <w:t xml:space="preserve">администрации Березовского района </w:t>
      </w:r>
    </w:p>
    <w:p w:rsidR="00D55499" w:rsidRPr="00D55499" w:rsidRDefault="00D55499" w:rsidP="00D55499">
      <w:pPr>
        <w:pStyle w:val="ConsPlusNormal"/>
        <w:jc w:val="right"/>
        <w:rPr>
          <w:rFonts w:ascii="Times New Roman" w:hAnsi="Times New Roman" w:cs="Times New Roman"/>
          <w:sz w:val="24"/>
          <w:szCs w:val="24"/>
        </w:rPr>
      </w:pPr>
      <w:r w:rsidRPr="00D55499">
        <w:rPr>
          <w:rFonts w:ascii="Times New Roman" w:hAnsi="Times New Roman" w:cs="Times New Roman"/>
          <w:sz w:val="24"/>
          <w:szCs w:val="24"/>
        </w:rPr>
        <w:t>от 02.02.2024 г. №14-о/</w:t>
      </w:r>
      <w:proofErr w:type="spellStart"/>
      <w:r w:rsidRPr="00D55499">
        <w:rPr>
          <w:rFonts w:ascii="Times New Roman" w:hAnsi="Times New Roman" w:cs="Times New Roman"/>
          <w:sz w:val="24"/>
          <w:szCs w:val="24"/>
        </w:rPr>
        <w:t>д</w:t>
      </w:r>
      <w:proofErr w:type="spellEnd"/>
    </w:p>
    <w:p w:rsidR="00D55499" w:rsidRPr="00D55499" w:rsidRDefault="00D55499" w:rsidP="00D55499">
      <w:pPr>
        <w:pStyle w:val="ConsPlusNormal"/>
        <w:jc w:val="both"/>
        <w:rPr>
          <w:rFonts w:ascii="Times New Roman" w:hAnsi="Times New Roman" w:cs="Times New Roman"/>
          <w:sz w:val="24"/>
          <w:szCs w:val="24"/>
        </w:rPr>
      </w:pPr>
    </w:p>
    <w:p w:rsidR="00D55499" w:rsidRPr="00D55499" w:rsidRDefault="00D55499" w:rsidP="00D55499">
      <w:pPr>
        <w:pStyle w:val="ConsPlusNonformat"/>
        <w:jc w:val="center"/>
        <w:rPr>
          <w:rFonts w:ascii="Times New Roman" w:hAnsi="Times New Roman" w:cs="Times New Roman"/>
          <w:sz w:val="24"/>
          <w:szCs w:val="24"/>
        </w:rPr>
      </w:pPr>
      <w:bookmarkStart w:id="93" w:name="P1240"/>
      <w:bookmarkEnd w:id="93"/>
      <w:r w:rsidRPr="00D55499">
        <w:rPr>
          <w:rFonts w:ascii="Times New Roman" w:hAnsi="Times New Roman" w:cs="Times New Roman"/>
          <w:sz w:val="24"/>
          <w:szCs w:val="24"/>
        </w:rPr>
        <w:t>Реквизиты</w:t>
      </w:r>
    </w:p>
    <w:p w:rsidR="00D55499" w:rsidRPr="00D55499" w:rsidRDefault="00D55499" w:rsidP="00D55499">
      <w:pPr>
        <w:pStyle w:val="ConsPlusNonformat"/>
        <w:jc w:val="both"/>
        <w:rPr>
          <w:rFonts w:ascii="Times New Roman" w:hAnsi="Times New Roman" w:cs="Times New Roman"/>
          <w:sz w:val="24"/>
          <w:szCs w:val="24"/>
        </w:rPr>
      </w:pPr>
      <w:r w:rsidRPr="00D55499">
        <w:rPr>
          <w:rFonts w:ascii="Times New Roman" w:hAnsi="Times New Roman" w:cs="Times New Roman"/>
          <w:sz w:val="24"/>
          <w:szCs w:val="24"/>
        </w:rPr>
        <w:t>отчетного документа Информация об исполнении _______________________</w:t>
      </w:r>
    </w:p>
    <w:p w:rsidR="00D55499" w:rsidRPr="00D55499" w:rsidRDefault="00D55499" w:rsidP="00D55499">
      <w:pPr>
        <w:pStyle w:val="ConsPlusNonformat"/>
        <w:jc w:val="both"/>
        <w:rPr>
          <w:rFonts w:ascii="Times New Roman" w:hAnsi="Times New Roman" w:cs="Times New Roman"/>
          <w:sz w:val="24"/>
          <w:szCs w:val="24"/>
        </w:rPr>
      </w:pPr>
      <w:r w:rsidRPr="00D55499">
        <w:rPr>
          <w:rFonts w:ascii="Times New Roman" w:hAnsi="Times New Roman" w:cs="Times New Roman"/>
          <w:sz w:val="24"/>
          <w:szCs w:val="24"/>
        </w:rPr>
        <w:t xml:space="preserve">                                                                                                      (бюджетных, денежных)</w:t>
      </w:r>
    </w:p>
    <w:p w:rsidR="00D55499" w:rsidRPr="00D55499" w:rsidRDefault="00D55499" w:rsidP="00D55499">
      <w:pPr>
        <w:pStyle w:val="ConsPlusNonformat"/>
        <w:jc w:val="both"/>
        <w:rPr>
          <w:rFonts w:ascii="Times New Roman" w:hAnsi="Times New Roman" w:cs="Times New Roman"/>
          <w:sz w:val="24"/>
          <w:szCs w:val="24"/>
        </w:rPr>
      </w:pPr>
      <w:r w:rsidRPr="00D55499">
        <w:rPr>
          <w:rFonts w:ascii="Times New Roman" w:hAnsi="Times New Roman" w:cs="Times New Roman"/>
          <w:sz w:val="24"/>
          <w:szCs w:val="24"/>
        </w:rPr>
        <w:t>обязательств,   принятых    в  целях  осуществления   капитальных  вложений</w:t>
      </w:r>
    </w:p>
    <w:p w:rsidR="00D55499" w:rsidRPr="00D55499" w:rsidRDefault="00D55499" w:rsidP="00D55499">
      <w:pPr>
        <w:pStyle w:val="ConsPlusNonformat"/>
        <w:jc w:val="both"/>
        <w:rPr>
          <w:rFonts w:ascii="Times New Roman" w:hAnsi="Times New Roman" w:cs="Times New Roman"/>
          <w:sz w:val="24"/>
          <w:szCs w:val="24"/>
        </w:rPr>
      </w:pPr>
      <w:r w:rsidRPr="00D55499">
        <w:rPr>
          <w:rFonts w:ascii="Times New Roman" w:hAnsi="Times New Roman" w:cs="Times New Roman"/>
          <w:sz w:val="24"/>
          <w:szCs w:val="24"/>
        </w:rPr>
        <w:t>(реализации мероприятий по информатизации)</w:t>
      </w:r>
    </w:p>
    <w:p w:rsidR="00D55499" w:rsidRPr="00D55499" w:rsidRDefault="00D55499" w:rsidP="00D55499">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tblPr>
      <w:tblGrid>
        <w:gridCol w:w="3039"/>
        <w:gridCol w:w="2517"/>
        <w:gridCol w:w="3862"/>
      </w:tblGrid>
      <w:tr w:rsidR="00D55499" w:rsidRPr="00D55499" w:rsidTr="00D95DED">
        <w:tc>
          <w:tcPr>
            <w:tcW w:w="5556" w:type="dxa"/>
            <w:gridSpan w:val="2"/>
            <w:tcBorders>
              <w:top w:val="nil"/>
            </w:tcBorders>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Единица измерения: руб.</w:t>
            </w:r>
          </w:p>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с точностью до второго десятичного знака)</w:t>
            </w:r>
          </w:p>
        </w:tc>
        <w:tc>
          <w:tcPr>
            <w:tcW w:w="3862" w:type="dxa"/>
            <w:tcBorders>
              <w:top w:val="nil"/>
            </w:tcBorders>
            <w:vAlign w:val="bottom"/>
          </w:tcPr>
          <w:p w:rsidR="00D55499" w:rsidRPr="00D55499" w:rsidRDefault="00D55499" w:rsidP="00D95DED">
            <w:pPr>
              <w:pStyle w:val="ConsPlusNormal"/>
              <w:jc w:val="right"/>
              <w:rPr>
                <w:rFonts w:ascii="Times New Roman" w:hAnsi="Times New Roman" w:cs="Times New Roman"/>
                <w:sz w:val="24"/>
                <w:szCs w:val="24"/>
              </w:rPr>
            </w:pPr>
            <w:r w:rsidRPr="00D55499">
              <w:rPr>
                <w:rFonts w:ascii="Times New Roman" w:hAnsi="Times New Roman" w:cs="Times New Roman"/>
                <w:sz w:val="24"/>
                <w:szCs w:val="24"/>
              </w:rPr>
              <w:t>Периодичность: месячная</w:t>
            </w:r>
          </w:p>
        </w:tc>
      </w:tr>
      <w:tr w:rsidR="00D55499" w:rsidRPr="00D55499" w:rsidTr="00D95DED">
        <w:tblPrEx>
          <w:tblBorders>
            <w:left w:val="single" w:sz="4" w:space="0" w:color="auto"/>
            <w:right w:val="single" w:sz="4" w:space="0" w:color="auto"/>
            <w:insideV w:val="single" w:sz="4" w:space="0" w:color="auto"/>
          </w:tblBorders>
        </w:tblPrEx>
        <w:tc>
          <w:tcPr>
            <w:tcW w:w="3039" w:type="dxa"/>
          </w:tcPr>
          <w:p w:rsidR="00D55499" w:rsidRPr="00D55499" w:rsidRDefault="00D55499" w:rsidP="00D95DED">
            <w:pPr>
              <w:pStyle w:val="ConsPlusNormal"/>
              <w:jc w:val="center"/>
              <w:rPr>
                <w:rFonts w:ascii="Times New Roman" w:hAnsi="Times New Roman" w:cs="Times New Roman"/>
                <w:sz w:val="24"/>
                <w:szCs w:val="24"/>
              </w:rPr>
            </w:pPr>
            <w:r w:rsidRPr="00D55499">
              <w:rPr>
                <w:rFonts w:ascii="Times New Roman" w:hAnsi="Times New Roman" w:cs="Times New Roman"/>
                <w:sz w:val="24"/>
                <w:szCs w:val="24"/>
              </w:rPr>
              <w:t>Наименование реквизита</w:t>
            </w:r>
          </w:p>
        </w:tc>
        <w:tc>
          <w:tcPr>
            <w:tcW w:w="6379" w:type="dxa"/>
            <w:gridSpan w:val="2"/>
          </w:tcPr>
          <w:p w:rsidR="00D55499" w:rsidRPr="00D55499" w:rsidRDefault="00D55499" w:rsidP="00D95DED">
            <w:pPr>
              <w:pStyle w:val="ConsPlusNormal"/>
              <w:jc w:val="center"/>
              <w:rPr>
                <w:rFonts w:ascii="Times New Roman" w:hAnsi="Times New Roman" w:cs="Times New Roman"/>
                <w:sz w:val="24"/>
                <w:szCs w:val="24"/>
              </w:rPr>
            </w:pPr>
            <w:r w:rsidRPr="00D55499">
              <w:rPr>
                <w:rFonts w:ascii="Times New Roman" w:hAnsi="Times New Roman" w:cs="Times New Roman"/>
                <w:sz w:val="24"/>
                <w:szCs w:val="24"/>
              </w:rPr>
              <w:t>Правила формирования (заполнения) реквизита</w:t>
            </w:r>
          </w:p>
        </w:tc>
      </w:tr>
      <w:tr w:rsidR="00D55499" w:rsidRPr="00D55499" w:rsidTr="00D95DED">
        <w:tblPrEx>
          <w:tblBorders>
            <w:left w:val="single" w:sz="4" w:space="0" w:color="auto"/>
            <w:right w:val="single" w:sz="4" w:space="0" w:color="auto"/>
            <w:insideV w:val="single" w:sz="4" w:space="0" w:color="auto"/>
          </w:tblBorders>
        </w:tblPrEx>
        <w:tc>
          <w:tcPr>
            <w:tcW w:w="3039" w:type="dxa"/>
          </w:tcPr>
          <w:p w:rsidR="00D55499" w:rsidRPr="00D55499" w:rsidRDefault="00D55499" w:rsidP="00D95DED">
            <w:pPr>
              <w:pStyle w:val="ConsPlusNormal"/>
              <w:jc w:val="center"/>
              <w:rPr>
                <w:rFonts w:ascii="Times New Roman" w:hAnsi="Times New Roman" w:cs="Times New Roman"/>
                <w:sz w:val="24"/>
                <w:szCs w:val="24"/>
              </w:rPr>
            </w:pPr>
            <w:r w:rsidRPr="00D55499">
              <w:rPr>
                <w:rFonts w:ascii="Times New Roman" w:hAnsi="Times New Roman" w:cs="Times New Roman"/>
                <w:sz w:val="24"/>
                <w:szCs w:val="24"/>
              </w:rPr>
              <w:t>1</w:t>
            </w:r>
          </w:p>
        </w:tc>
        <w:tc>
          <w:tcPr>
            <w:tcW w:w="6379" w:type="dxa"/>
            <w:gridSpan w:val="2"/>
          </w:tcPr>
          <w:p w:rsidR="00D55499" w:rsidRPr="00D55499" w:rsidRDefault="00D55499" w:rsidP="00D95DED">
            <w:pPr>
              <w:pStyle w:val="ConsPlusNormal"/>
              <w:jc w:val="center"/>
              <w:rPr>
                <w:rFonts w:ascii="Times New Roman" w:hAnsi="Times New Roman" w:cs="Times New Roman"/>
                <w:sz w:val="24"/>
                <w:szCs w:val="24"/>
              </w:rPr>
            </w:pPr>
            <w:r w:rsidRPr="00D55499">
              <w:rPr>
                <w:rFonts w:ascii="Times New Roman" w:hAnsi="Times New Roman" w:cs="Times New Roman"/>
                <w:sz w:val="24"/>
                <w:szCs w:val="24"/>
              </w:rPr>
              <w:t>2</w:t>
            </w:r>
          </w:p>
        </w:tc>
      </w:tr>
      <w:tr w:rsidR="00D55499" w:rsidRPr="00D55499" w:rsidTr="00D95DED">
        <w:tblPrEx>
          <w:tblBorders>
            <w:left w:val="single" w:sz="4" w:space="0" w:color="auto"/>
            <w:right w:val="single" w:sz="4" w:space="0" w:color="auto"/>
            <w:insideV w:val="single" w:sz="4" w:space="0" w:color="auto"/>
          </w:tblBorders>
        </w:tblPrEx>
        <w:tc>
          <w:tcPr>
            <w:tcW w:w="3039" w:type="dxa"/>
          </w:tcPr>
          <w:p w:rsidR="00D55499" w:rsidRPr="00D55499" w:rsidRDefault="00D55499" w:rsidP="00D95DED">
            <w:pPr>
              <w:pStyle w:val="ConsPlusNormal"/>
              <w:rPr>
                <w:rFonts w:ascii="Times New Roman" w:hAnsi="Times New Roman" w:cs="Times New Roman"/>
                <w:sz w:val="24"/>
                <w:szCs w:val="24"/>
              </w:rPr>
            </w:pPr>
            <w:r w:rsidRPr="00D55499">
              <w:rPr>
                <w:rFonts w:ascii="Times New Roman" w:hAnsi="Times New Roman" w:cs="Times New Roman"/>
                <w:sz w:val="24"/>
                <w:szCs w:val="24"/>
              </w:rPr>
              <w:t>1. Дата</w:t>
            </w:r>
          </w:p>
        </w:tc>
        <w:tc>
          <w:tcPr>
            <w:tcW w:w="6379" w:type="dxa"/>
            <w:gridSpan w:val="2"/>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дата, указанная в запросе Финансового органа либо иного органа власти, уполномоченного в соответствии с законодательством Российской Федерации на получение такой информации, главного распорядителя (распорядителя) средств местного бюджета.</w:t>
            </w:r>
          </w:p>
        </w:tc>
      </w:tr>
      <w:tr w:rsidR="00D55499" w:rsidRPr="00D55499" w:rsidTr="00D95DED">
        <w:tblPrEx>
          <w:tblBorders>
            <w:left w:val="single" w:sz="4" w:space="0" w:color="auto"/>
            <w:right w:val="single" w:sz="4" w:space="0" w:color="auto"/>
            <w:insideV w:val="single" w:sz="4" w:space="0" w:color="auto"/>
          </w:tblBorders>
        </w:tblPrEx>
        <w:tc>
          <w:tcPr>
            <w:tcW w:w="3039" w:type="dxa"/>
          </w:tcPr>
          <w:p w:rsidR="00D55499" w:rsidRPr="00D55499" w:rsidRDefault="00D55499" w:rsidP="00D95DED">
            <w:pPr>
              <w:pStyle w:val="ConsPlusNormal"/>
              <w:rPr>
                <w:rFonts w:ascii="Times New Roman" w:hAnsi="Times New Roman" w:cs="Times New Roman"/>
                <w:sz w:val="24"/>
                <w:szCs w:val="24"/>
              </w:rPr>
            </w:pPr>
            <w:r w:rsidRPr="00D55499">
              <w:rPr>
                <w:rFonts w:ascii="Times New Roman" w:hAnsi="Times New Roman" w:cs="Times New Roman"/>
                <w:sz w:val="24"/>
                <w:szCs w:val="24"/>
              </w:rPr>
              <w:t>2. Наименование органа Местного казначейства</w:t>
            </w:r>
          </w:p>
        </w:tc>
        <w:tc>
          <w:tcPr>
            <w:tcW w:w="6379" w:type="dxa"/>
            <w:gridSpan w:val="2"/>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наименование Органов Федерального казначейства.</w:t>
            </w:r>
          </w:p>
        </w:tc>
      </w:tr>
      <w:tr w:rsidR="00D55499" w:rsidRPr="00D55499" w:rsidTr="00D95DED">
        <w:tblPrEx>
          <w:tblBorders>
            <w:left w:val="single" w:sz="4" w:space="0" w:color="auto"/>
            <w:right w:val="single" w:sz="4" w:space="0" w:color="auto"/>
            <w:insideV w:val="single" w:sz="4" w:space="0" w:color="auto"/>
          </w:tblBorders>
        </w:tblPrEx>
        <w:tc>
          <w:tcPr>
            <w:tcW w:w="3039" w:type="dxa"/>
          </w:tcPr>
          <w:p w:rsidR="00D55499" w:rsidRPr="00D55499" w:rsidRDefault="00D55499" w:rsidP="00D95DED">
            <w:pPr>
              <w:pStyle w:val="ConsPlusNormal"/>
              <w:rPr>
                <w:rFonts w:ascii="Times New Roman" w:hAnsi="Times New Roman" w:cs="Times New Roman"/>
                <w:sz w:val="24"/>
                <w:szCs w:val="24"/>
              </w:rPr>
            </w:pPr>
            <w:r w:rsidRPr="00D55499">
              <w:rPr>
                <w:rFonts w:ascii="Times New Roman" w:hAnsi="Times New Roman" w:cs="Times New Roman"/>
                <w:sz w:val="24"/>
                <w:szCs w:val="24"/>
              </w:rPr>
              <w:t>3. Код Органов Федерального казначейств</w:t>
            </w:r>
            <w:proofErr w:type="gramStart"/>
            <w:r w:rsidRPr="00D55499">
              <w:rPr>
                <w:rFonts w:ascii="Times New Roman" w:hAnsi="Times New Roman" w:cs="Times New Roman"/>
                <w:sz w:val="24"/>
                <w:szCs w:val="24"/>
              </w:rPr>
              <w:t>а(</w:t>
            </w:r>
            <w:proofErr w:type="gramEnd"/>
            <w:r w:rsidRPr="00D55499">
              <w:rPr>
                <w:rFonts w:ascii="Times New Roman" w:hAnsi="Times New Roman" w:cs="Times New Roman"/>
                <w:sz w:val="24"/>
                <w:szCs w:val="24"/>
              </w:rPr>
              <w:t>КОФК)</w:t>
            </w:r>
          </w:p>
        </w:tc>
        <w:tc>
          <w:tcPr>
            <w:tcW w:w="6379" w:type="dxa"/>
            <w:gridSpan w:val="2"/>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код органа Федерального казначейства, присвоенный Федеральным казначейством.</w:t>
            </w:r>
          </w:p>
        </w:tc>
      </w:tr>
      <w:tr w:rsidR="00D55499" w:rsidRPr="00D55499" w:rsidTr="00D95DED">
        <w:tblPrEx>
          <w:tblBorders>
            <w:left w:val="single" w:sz="4" w:space="0" w:color="auto"/>
            <w:right w:val="single" w:sz="4" w:space="0" w:color="auto"/>
            <w:insideV w:val="single" w:sz="4" w:space="0" w:color="auto"/>
          </w:tblBorders>
        </w:tblPrEx>
        <w:tc>
          <w:tcPr>
            <w:tcW w:w="3039" w:type="dxa"/>
          </w:tcPr>
          <w:p w:rsidR="00D55499" w:rsidRPr="00D55499" w:rsidRDefault="00D55499" w:rsidP="00D95DED">
            <w:pPr>
              <w:pStyle w:val="ConsPlusNormal"/>
              <w:rPr>
                <w:rFonts w:ascii="Times New Roman" w:hAnsi="Times New Roman" w:cs="Times New Roman"/>
                <w:sz w:val="24"/>
                <w:szCs w:val="24"/>
              </w:rPr>
            </w:pPr>
            <w:r w:rsidRPr="00D55499">
              <w:rPr>
                <w:rFonts w:ascii="Times New Roman" w:hAnsi="Times New Roman" w:cs="Times New Roman"/>
                <w:sz w:val="24"/>
                <w:szCs w:val="24"/>
              </w:rPr>
              <w:t>4. Наименование бюджета</w:t>
            </w:r>
          </w:p>
        </w:tc>
        <w:tc>
          <w:tcPr>
            <w:tcW w:w="6379" w:type="dxa"/>
            <w:gridSpan w:val="2"/>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наименование бюджета.</w:t>
            </w:r>
          </w:p>
        </w:tc>
      </w:tr>
      <w:tr w:rsidR="00D55499" w:rsidRPr="00D55499" w:rsidTr="00D95DED">
        <w:tblPrEx>
          <w:tblBorders>
            <w:left w:val="single" w:sz="4" w:space="0" w:color="auto"/>
            <w:right w:val="single" w:sz="4" w:space="0" w:color="auto"/>
            <w:insideV w:val="single" w:sz="4" w:space="0" w:color="auto"/>
          </w:tblBorders>
        </w:tblPrEx>
        <w:tc>
          <w:tcPr>
            <w:tcW w:w="3039"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5. Код по ОКТМО</w:t>
            </w:r>
          </w:p>
        </w:tc>
        <w:tc>
          <w:tcPr>
            <w:tcW w:w="6379" w:type="dxa"/>
            <w:gridSpan w:val="2"/>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код по Общероссийскому классификатору территорий муниципальных образований Органов Федерального казначейства, финансового органа субъекта Российской Федерации (муниципального образования), органа органов Федерального казначейства государственным внебюджетным фондом.</w:t>
            </w:r>
          </w:p>
        </w:tc>
      </w:tr>
      <w:tr w:rsidR="00D55499" w:rsidRPr="00D55499" w:rsidTr="00D95DED">
        <w:tblPrEx>
          <w:tblBorders>
            <w:left w:val="single" w:sz="4" w:space="0" w:color="auto"/>
            <w:right w:val="single" w:sz="4" w:space="0" w:color="auto"/>
            <w:insideV w:val="single" w:sz="4" w:space="0" w:color="auto"/>
          </w:tblBorders>
        </w:tblPrEx>
        <w:tc>
          <w:tcPr>
            <w:tcW w:w="3039" w:type="dxa"/>
          </w:tcPr>
          <w:p w:rsidR="00D55499" w:rsidRPr="00D55499" w:rsidRDefault="00D55499" w:rsidP="00D95DED">
            <w:pPr>
              <w:pStyle w:val="ConsPlusNormal"/>
              <w:rPr>
                <w:rFonts w:ascii="Times New Roman" w:hAnsi="Times New Roman" w:cs="Times New Roman"/>
                <w:sz w:val="24"/>
                <w:szCs w:val="24"/>
              </w:rPr>
            </w:pPr>
            <w:r w:rsidRPr="00D55499">
              <w:rPr>
                <w:rFonts w:ascii="Times New Roman" w:hAnsi="Times New Roman" w:cs="Times New Roman"/>
                <w:sz w:val="24"/>
                <w:szCs w:val="24"/>
              </w:rPr>
              <w:t>6. Финансовый орган</w:t>
            </w:r>
          </w:p>
        </w:tc>
        <w:tc>
          <w:tcPr>
            <w:tcW w:w="6379" w:type="dxa"/>
            <w:gridSpan w:val="2"/>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наименование Финансового органа, код по ОКПО.</w:t>
            </w:r>
          </w:p>
        </w:tc>
      </w:tr>
      <w:tr w:rsidR="00D55499" w:rsidRPr="00D55499" w:rsidTr="00D95DED">
        <w:tblPrEx>
          <w:tblBorders>
            <w:left w:val="single" w:sz="4" w:space="0" w:color="auto"/>
            <w:right w:val="single" w:sz="4" w:space="0" w:color="auto"/>
            <w:insideV w:val="single" w:sz="4" w:space="0" w:color="auto"/>
          </w:tblBorders>
        </w:tblPrEx>
        <w:tc>
          <w:tcPr>
            <w:tcW w:w="3039" w:type="dxa"/>
          </w:tcPr>
          <w:p w:rsidR="00D55499" w:rsidRPr="00D55499" w:rsidRDefault="00D55499" w:rsidP="00D95DED">
            <w:pPr>
              <w:pStyle w:val="ConsPlusNormal"/>
              <w:rPr>
                <w:rFonts w:ascii="Times New Roman" w:hAnsi="Times New Roman" w:cs="Times New Roman"/>
                <w:sz w:val="24"/>
                <w:szCs w:val="24"/>
              </w:rPr>
            </w:pPr>
            <w:r w:rsidRPr="00D55499">
              <w:rPr>
                <w:rFonts w:ascii="Times New Roman" w:hAnsi="Times New Roman" w:cs="Times New Roman"/>
                <w:sz w:val="24"/>
                <w:szCs w:val="24"/>
              </w:rPr>
              <w:t>6.1. Код по ОКПО</w:t>
            </w:r>
          </w:p>
        </w:tc>
        <w:tc>
          <w:tcPr>
            <w:tcW w:w="6379" w:type="dxa"/>
            <w:gridSpan w:val="2"/>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D55499" w:rsidRPr="00D55499" w:rsidTr="00D95DED">
        <w:tblPrEx>
          <w:tblBorders>
            <w:left w:val="single" w:sz="4" w:space="0" w:color="auto"/>
            <w:right w:val="single" w:sz="4" w:space="0" w:color="auto"/>
            <w:insideV w:val="single" w:sz="4" w:space="0" w:color="auto"/>
          </w:tblBorders>
        </w:tblPrEx>
        <w:tc>
          <w:tcPr>
            <w:tcW w:w="3039" w:type="dxa"/>
          </w:tcPr>
          <w:p w:rsidR="00D55499" w:rsidRPr="00D55499" w:rsidRDefault="00D55499" w:rsidP="00D95DED">
            <w:pPr>
              <w:pStyle w:val="ConsPlusNormal"/>
              <w:rPr>
                <w:rFonts w:ascii="Times New Roman" w:hAnsi="Times New Roman" w:cs="Times New Roman"/>
                <w:sz w:val="24"/>
                <w:szCs w:val="24"/>
              </w:rPr>
            </w:pPr>
            <w:r w:rsidRPr="00D55499">
              <w:rPr>
                <w:rFonts w:ascii="Times New Roman" w:hAnsi="Times New Roman" w:cs="Times New Roman"/>
                <w:sz w:val="24"/>
                <w:szCs w:val="24"/>
              </w:rPr>
              <w:lastRenderedPageBreak/>
              <w:t>7. Наименование органа исполнительной власти</w:t>
            </w:r>
          </w:p>
        </w:tc>
        <w:tc>
          <w:tcPr>
            <w:tcW w:w="6379" w:type="dxa"/>
            <w:gridSpan w:val="2"/>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 xml:space="preserve">Указывается наименование органа исполнительной власти </w:t>
            </w:r>
          </w:p>
        </w:tc>
      </w:tr>
      <w:tr w:rsidR="00D55499" w:rsidRPr="00D55499" w:rsidTr="00D95DED">
        <w:tblPrEx>
          <w:tblBorders>
            <w:left w:val="single" w:sz="4" w:space="0" w:color="auto"/>
            <w:right w:val="single" w:sz="4" w:space="0" w:color="auto"/>
            <w:insideV w:val="single" w:sz="4" w:space="0" w:color="auto"/>
          </w:tblBorders>
        </w:tblPrEx>
        <w:tc>
          <w:tcPr>
            <w:tcW w:w="3039" w:type="dxa"/>
          </w:tcPr>
          <w:p w:rsidR="00D55499" w:rsidRPr="00D55499" w:rsidRDefault="00D55499" w:rsidP="00D95DED">
            <w:pPr>
              <w:pStyle w:val="ConsPlusNormal"/>
              <w:rPr>
                <w:rFonts w:ascii="Times New Roman" w:hAnsi="Times New Roman" w:cs="Times New Roman"/>
                <w:sz w:val="24"/>
                <w:szCs w:val="24"/>
              </w:rPr>
            </w:pPr>
            <w:r w:rsidRPr="00D55499">
              <w:rPr>
                <w:rFonts w:ascii="Times New Roman" w:hAnsi="Times New Roman" w:cs="Times New Roman"/>
                <w:sz w:val="24"/>
                <w:szCs w:val="24"/>
              </w:rPr>
              <w:t>7.1. Код по ОКПО</w:t>
            </w:r>
          </w:p>
        </w:tc>
        <w:tc>
          <w:tcPr>
            <w:tcW w:w="6379" w:type="dxa"/>
            <w:gridSpan w:val="2"/>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код органа исполнительной власти по Общероссийскому классификатору предприятий и организаций.</w:t>
            </w:r>
          </w:p>
        </w:tc>
      </w:tr>
      <w:tr w:rsidR="00D55499" w:rsidRPr="00D55499" w:rsidTr="00D95DED">
        <w:tblPrEx>
          <w:tblBorders>
            <w:left w:val="single" w:sz="4" w:space="0" w:color="auto"/>
            <w:right w:val="single" w:sz="4" w:space="0" w:color="auto"/>
            <w:insideV w:val="single" w:sz="4" w:space="0" w:color="auto"/>
          </w:tblBorders>
        </w:tblPrEx>
        <w:tc>
          <w:tcPr>
            <w:tcW w:w="3039" w:type="dxa"/>
          </w:tcPr>
          <w:p w:rsidR="00D55499" w:rsidRPr="00D55499" w:rsidRDefault="00D55499" w:rsidP="00D95DED">
            <w:pPr>
              <w:pStyle w:val="ConsPlusNormal"/>
              <w:rPr>
                <w:rFonts w:ascii="Times New Roman" w:hAnsi="Times New Roman" w:cs="Times New Roman"/>
                <w:sz w:val="24"/>
                <w:szCs w:val="24"/>
              </w:rPr>
            </w:pPr>
            <w:r w:rsidRPr="00D55499">
              <w:rPr>
                <w:rFonts w:ascii="Times New Roman" w:hAnsi="Times New Roman" w:cs="Times New Roman"/>
                <w:sz w:val="24"/>
                <w:szCs w:val="24"/>
              </w:rPr>
              <w:t>8. Объект капитального строительства или объект недвижимого имущества (мероприятие по информатизации)</w:t>
            </w:r>
          </w:p>
        </w:tc>
        <w:tc>
          <w:tcPr>
            <w:tcW w:w="6379" w:type="dxa"/>
            <w:gridSpan w:val="2"/>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Указываются наименования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D55499" w:rsidRPr="00D55499" w:rsidTr="00D95DED">
        <w:tblPrEx>
          <w:tblBorders>
            <w:left w:val="single" w:sz="4" w:space="0" w:color="auto"/>
            <w:right w:val="single" w:sz="4" w:space="0" w:color="auto"/>
            <w:insideV w:val="single" w:sz="4" w:space="0" w:color="auto"/>
          </w:tblBorders>
        </w:tblPrEx>
        <w:tc>
          <w:tcPr>
            <w:tcW w:w="3039" w:type="dxa"/>
          </w:tcPr>
          <w:p w:rsidR="00D55499" w:rsidRPr="00D55499" w:rsidRDefault="00D55499" w:rsidP="00D95DED">
            <w:pPr>
              <w:pStyle w:val="ConsPlusNormal"/>
              <w:rPr>
                <w:rFonts w:ascii="Times New Roman" w:hAnsi="Times New Roman" w:cs="Times New Roman"/>
                <w:sz w:val="24"/>
                <w:szCs w:val="24"/>
              </w:rPr>
            </w:pPr>
            <w:r w:rsidRPr="00D55499">
              <w:rPr>
                <w:rFonts w:ascii="Times New Roman" w:hAnsi="Times New Roman" w:cs="Times New Roman"/>
                <w:sz w:val="24"/>
                <w:szCs w:val="24"/>
              </w:rPr>
              <w:t>8.1. Уникальный код объекта капитального строительства или объекта недвижимого имущества (код мероприятия по информатизации)</w:t>
            </w:r>
          </w:p>
        </w:tc>
        <w:tc>
          <w:tcPr>
            <w:tcW w:w="6379" w:type="dxa"/>
            <w:gridSpan w:val="2"/>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 (мероприятия по информатизации).</w:t>
            </w:r>
          </w:p>
        </w:tc>
      </w:tr>
      <w:tr w:rsidR="00D55499" w:rsidRPr="00D55499" w:rsidTr="00D95DED">
        <w:tblPrEx>
          <w:tblBorders>
            <w:left w:val="single" w:sz="4" w:space="0" w:color="auto"/>
            <w:right w:val="single" w:sz="4" w:space="0" w:color="auto"/>
            <w:insideV w:val="single" w:sz="4" w:space="0" w:color="auto"/>
          </w:tblBorders>
        </w:tblPrEx>
        <w:tc>
          <w:tcPr>
            <w:tcW w:w="3039" w:type="dxa"/>
          </w:tcPr>
          <w:p w:rsidR="00D55499" w:rsidRPr="00D55499" w:rsidRDefault="00D55499" w:rsidP="00D95DED">
            <w:pPr>
              <w:pStyle w:val="ConsPlusNormal"/>
              <w:rPr>
                <w:rFonts w:ascii="Times New Roman" w:hAnsi="Times New Roman" w:cs="Times New Roman"/>
                <w:sz w:val="24"/>
                <w:szCs w:val="24"/>
              </w:rPr>
            </w:pPr>
            <w:r w:rsidRPr="00D55499">
              <w:rPr>
                <w:rFonts w:ascii="Times New Roman" w:hAnsi="Times New Roman" w:cs="Times New Roman"/>
                <w:sz w:val="24"/>
                <w:szCs w:val="24"/>
              </w:rPr>
              <w:t>9. Код по бюджетной классификации</w:t>
            </w:r>
          </w:p>
        </w:tc>
        <w:tc>
          <w:tcPr>
            <w:tcW w:w="6379" w:type="dxa"/>
            <w:gridSpan w:val="2"/>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составная часть кода классификации расходов местного бюджета, по которому в Органах Федерального казначейства учтено бюджетное или денежное обязательство, связанное с реализацией капитальных вложений (мероприятий по информатизации) (глава, раздел, подраздел, целевая статья, вид расходов).</w:t>
            </w:r>
          </w:p>
        </w:tc>
      </w:tr>
      <w:tr w:rsidR="00D55499" w:rsidRPr="00D55499" w:rsidTr="00D95DED">
        <w:tblPrEx>
          <w:tblBorders>
            <w:left w:val="single" w:sz="4" w:space="0" w:color="auto"/>
            <w:right w:val="single" w:sz="4" w:space="0" w:color="auto"/>
            <w:insideV w:val="single" w:sz="4" w:space="0" w:color="auto"/>
          </w:tblBorders>
        </w:tblPrEx>
        <w:tc>
          <w:tcPr>
            <w:tcW w:w="3039" w:type="dxa"/>
          </w:tcPr>
          <w:p w:rsidR="00D55499" w:rsidRPr="00D55499" w:rsidRDefault="00D55499" w:rsidP="00D95DED">
            <w:pPr>
              <w:pStyle w:val="ConsPlusNormal"/>
              <w:jc w:val="both"/>
              <w:rPr>
                <w:rFonts w:ascii="Times New Roman" w:hAnsi="Times New Roman" w:cs="Times New Roman"/>
                <w:sz w:val="24"/>
                <w:szCs w:val="24"/>
              </w:rPr>
            </w:pPr>
            <w:bookmarkStart w:id="94" w:name="P1277"/>
            <w:bookmarkEnd w:id="94"/>
            <w:r w:rsidRPr="00D55499">
              <w:rPr>
                <w:rFonts w:ascii="Times New Roman" w:hAnsi="Times New Roman" w:cs="Times New Roman"/>
                <w:sz w:val="24"/>
                <w:szCs w:val="24"/>
              </w:rPr>
              <w:t>10. Принятые на учет бюджетные или денежные обязательства за счет средств местного бюджета на текущий финансовый год</w:t>
            </w:r>
          </w:p>
        </w:tc>
        <w:tc>
          <w:tcPr>
            <w:tcW w:w="6379" w:type="dxa"/>
            <w:gridSpan w:val="2"/>
          </w:tcPr>
          <w:p w:rsidR="00D55499" w:rsidRPr="00D55499" w:rsidRDefault="00D55499" w:rsidP="00D95DED">
            <w:pPr>
              <w:pStyle w:val="ConsPlusNormal"/>
              <w:ind w:firstLine="283"/>
              <w:jc w:val="both"/>
              <w:rPr>
                <w:rFonts w:ascii="Times New Roman" w:hAnsi="Times New Roman" w:cs="Times New Roman"/>
                <w:sz w:val="24"/>
                <w:szCs w:val="24"/>
              </w:rPr>
            </w:pPr>
            <w:proofErr w:type="gramStart"/>
            <w:r w:rsidRPr="00D55499">
              <w:rPr>
                <w:rFonts w:ascii="Times New Roman" w:hAnsi="Times New Roman" w:cs="Times New Roman"/>
                <w:sz w:val="24"/>
                <w:szCs w:val="24"/>
              </w:rPr>
              <w:t>Указывается сумма принятых на учет бюджетных или денежных обязательств, связанных с реализацией капитальных вложений (мероприятий по информатизации), за счет средств местного бюджета на текущий финансовый год (с учетом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w:t>
            </w:r>
            <w:proofErr w:type="gramEnd"/>
          </w:p>
        </w:tc>
      </w:tr>
      <w:tr w:rsidR="00D55499" w:rsidRPr="00D55499" w:rsidTr="00D95DED">
        <w:tblPrEx>
          <w:tblBorders>
            <w:left w:val="single" w:sz="4" w:space="0" w:color="auto"/>
            <w:right w:val="single" w:sz="4" w:space="0" w:color="auto"/>
            <w:insideV w:val="single" w:sz="4" w:space="0" w:color="auto"/>
          </w:tblBorders>
        </w:tblPrEx>
        <w:tc>
          <w:tcPr>
            <w:tcW w:w="3039"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10.1. Принятые на учет бюджетные или денежные обязательства за счет средств местного бюджета на плановый период в разрезе лет</w:t>
            </w:r>
          </w:p>
        </w:tc>
        <w:tc>
          <w:tcPr>
            <w:tcW w:w="6379" w:type="dxa"/>
            <w:gridSpan w:val="2"/>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сумма принятых на учет бюджетных или денежных обязательств, связанных с реализацией капитальных вложений (мероприятий по информатизации), за счет средств местного бюджета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w:t>
            </w:r>
          </w:p>
        </w:tc>
      </w:tr>
      <w:tr w:rsidR="00D55499" w:rsidRPr="00D55499" w:rsidTr="00D95DED">
        <w:tblPrEx>
          <w:tblBorders>
            <w:left w:val="single" w:sz="4" w:space="0" w:color="auto"/>
            <w:right w:val="single" w:sz="4" w:space="0" w:color="auto"/>
            <w:insideV w:val="single" w:sz="4" w:space="0" w:color="auto"/>
          </w:tblBorders>
        </w:tblPrEx>
        <w:tc>
          <w:tcPr>
            <w:tcW w:w="3039"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 xml:space="preserve">11. Исполненные </w:t>
            </w:r>
            <w:r w:rsidRPr="00D55499">
              <w:rPr>
                <w:rFonts w:ascii="Times New Roman" w:hAnsi="Times New Roman" w:cs="Times New Roman"/>
                <w:sz w:val="24"/>
                <w:szCs w:val="24"/>
              </w:rPr>
              <w:lastRenderedPageBreak/>
              <w:t>бюджетные или денежные обязательства с начала текущего финансового года</w:t>
            </w:r>
          </w:p>
        </w:tc>
        <w:tc>
          <w:tcPr>
            <w:tcW w:w="6379" w:type="dxa"/>
            <w:gridSpan w:val="2"/>
          </w:tcPr>
          <w:p w:rsidR="00D55499" w:rsidRPr="00D55499" w:rsidRDefault="00D55499" w:rsidP="00D95DED">
            <w:pPr>
              <w:pStyle w:val="ConsPlusNormal"/>
              <w:ind w:firstLine="283"/>
              <w:jc w:val="both"/>
              <w:rPr>
                <w:rFonts w:ascii="Times New Roman" w:hAnsi="Times New Roman" w:cs="Times New Roman"/>
                <w:sz w:val="24"/>
                <w:szCs w:val="24"/>
              </w:rPr>
            </w:pPr>
            <w:proofErr w:type="gramStart"/>
            <w:r w:rsidRPr="00D55499">
              <w:rPr>
                <w:rFonts w:ascii="Times New Roman" w:hAnsi="Times New Roman" w:cs="Times New Roman"/>
                <w:sz w:val="24"/>
                <w:szCs w:val="24"/>
              </w:rPr>
              <w:lastRenderedPageBreak/>
              <w:t xml:space="preserve">Указываются суммы бюджетных или денежных </w:t>
            </w:r>
            <w:r w:rsidRPr="00D55499">
              <w:rPr>
                <w:rFonts w:ascii="Times New Roman" w:hAnsi="Times New Roman" w:cs="Times New Roman"/>
                <w:sz w:val="24"/>
                <w:szCs w:val="24"/>
              </w:rPr>
              <w:lastRenderedPageBreak/>
              <w:t>обязательств, связанных с реализацией капитальных вложений (мероприятий по информатизации), текущего финансового года (с учетом неисполненных обязательств прошлых лет), исполненных с начала текущего финансового года на дату формирования отчета разрезе кодов по бюджетной классификации, уникальных кодов объектов капитального строительства или объекта недвижимого имущества и кодов мероприятий по информатизации (при наличии).</w:t>
            </w:r>
            <w:proofErr w:type="gramEnd"/>
          </w:p>
        </w:tc>
      </w:tr>
      <w:tr w:rsidR="00D55499" w:rsidRPr="00D55499" w:rsidTr="00D95DED">
        <w:tblPrEx>
          <w:tblBorders>
            <w:left w:val="single" w:sz="4" w:space="0" w:color="auto"/>
            <w:right w:val="single" w:sz="4" w:space="0" w:color="auto"/>
            <w:insideV w:val="single" w:sz="4" w:space="0" w:color="auto"/>
          </w:tblBorders>
        </w:tblPrEx>
        <w:tc>
          <w:tcPr>
            <w:tcW w:w="3039" w:type="dxa"/>
          </w:tcPr>
          <w:p w:rsidR="00D55499" w:rsidRPr="00D55499" w:rsidRDefault="00D55499" w:rsidP="00D95DED">
            <w:pPr>
              <w:pStyle w:val="ConsPlusNormal"/>
              <w:jc w:val="both"/>
              <w:rPr>
                <w:rFonts w:ascii="Times New Roman" w:hAnsi="Times New Roman" w:cs="Times New Roman"/>
                <w:sz w:val="24"/>
                <w:szCs w:val="24"/>
              </w:rPr>
            </w:pPr>
            <w:bookmarkStart w:id="95" w:name="P1283"/>
            <w:bookmarkEnd w:id="95"/>
            <w:r w:rsidRPr="00D55499">
              <w:rPr>
                <w:rFonts w:ascii="Times New Roman" w:hAnsi="Times New Roman" w:cs="Times New Roman"/>
                <w:sz w:val="24"/>
                <w:szCs w:val="24"/>
              </w:rPr>
              <w:lastRenderedPageBreak/>
              <w:t>12. Неисполненные бюджетные или денежные обязательства текущего финансового года</w:t>
            </w:r>
          </w:p>
        </w:tc>
        <w:tc>
          <w:tcPr>
            <w:tcW w:w="6379" w:type="dxa"/>
            <w:gridSpan w:val="2"/>
          </w:tcPr>
          <w:p w:rsidR="00D55499" w:rsidRPr="00D55499" w:rsidRDefault="00D55499" w:rsidP="00D95DED">
            <w:pPr>
              <w:pStyle w:val="ConsPlusNormal"/>
              <w:ind w:firstLine="283"/>
              <w:jc w:val="both"/>
              <w:rPr>
                <w:rFonts w:ascii="Times New Roman" w:hAnsi="Times New Roman" w:cs="Times New Roman"/>
                <w:sz w:val="24"/>
                <w:szCs w:val="24"/>
              </w:rPr>
            </w:pPr>
            <w:proofErr w:type="gramStart"/>
            <w:r w:rsidRPr="00D55499">
              <w:rPr>
                <w:rFonts w:ascii="Times New Roman" w:hAnsi="Times New Roman" w:cs="Times New Roman"/>
                <w:sz w:val="24"/>
                <w:szCs w:val="24"/>
              </w:rPr>
              <w:t>Указываются суммы бюджетных или денежных обязательств, связанных с реализацией капитальных вложений (мероприятий по информатизации), текущего финансового года (с учетом неисполненных обязательств прошлых лет), не исполненные на дату формирования отчета,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 рассчитанные как разница показателей по пункту 10 и пункту 12.</w:t>
            </w:r>
            <w:proofErr w:type="gramEnd"/>
          </w:p>
        </w:tc>
      </w:tr>
      <w:tr w:rsidR="00D55499" w:rsidRPr="00D55499" w:rsidTr="00D95DED">
        <w:tblPrEx>
          <w:tblBorders>
            <w:left w:val="single" w:sz="4" w:space="0" w:color="auto"/>
            <w:right w:val="single" w:sz="4" w:space="0" w:color="auto"/>
            <w:insideV w:val="single" w:sz="4" w:space="0" w:color="auto"/>
          </w:tblBorders>
        </w:tblPrEx>
        <w:tc>
          <w:tcPr>
            <w:tcW w:w="3039" w:type="dxa"/>
          </w:tcPr>
          <w:p w:rsidR="00D55499" w:rsidRPr="00D55499" w:rsidRDefault="00D55499" w:rsidP="00D95DED">
            <w:pPr>
              <w:pStyle w:val="ConsPlusNormal"/>
              <w:jc w:val="both"/>
              <w:rPr>
                <w:rFonts w:ascii="Times New Roman" w:hAnsi="Times New Roman" w:cs="Times New Roman"/>
                <w:sz w:val="24"/>
                <w:szCs w:val="24"/>
              </w:rPr>
            </w:pPr>
            <w:bookmarkStart w:id="96" w:name="P1285"/>
            <w:bookmarkEnd w:id="96"/>
            <w:r w:rsidRPr="00D55499">
              <w:rPr>
                <w:rFonts w:ascii="Times New Roman" w:hAnsi="Times New Roman" w:cs="Times New Roman"/>
                <w:sz w:val="24"/>
                <w:szCs w:val="24"/>
              </w:rPr>
              <w:t>13. Итого по уникальному коду объекта капитального строительства или объекта недвижимого имущества (мероприятий по информатизации)</w:t>
            </w:r>
          </w:p>
        </w:tc>
        <w:tc>
          <w:tcPr>
            <w:tcW w:w="6379" w:type="dxa"/>
            <w:gridSpan w:val="2"/>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Указываются итоговые данные по уникальному коду объекта капитального строительства или объекта недвижимого имущества (мероприятия по информатизации).</w:t>
            </w:r>
          </w:p>
        </w:tc>
      </w:tr>
      <w:tr w:rsidR="00D55499" w:rsidRPr="00D55499" w:rsidTr="00D95DED">
        <w:tblPrEx>
          <w:tblBorders>
            <w:left w:val="single" w:sz="4" w:space="0" w:color="auto"/>
            <w:right w:val="single" w:sz="4" w:space="0" w:color="auto"/>
            <w:insideV w:val="single" w:sz="4" w:space="0" w:color="auto"/>
          </w:tblBorders>
        </w:tblPrEx>
        <w:tc>
          <w:tcPr>
            <w:tcW w:w="3039"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14. Итого по коду главы</w:t>
            </w:r>
          </w:p>
        </w:tc>
        <w:tc>
          <w:tcPr>
            <w:tcW w:w="6379" w:type="dxa"/>
            <w:gridSpan w:val="2"/>
          </w:tcPr>
          <w:p w:rsidR="00D55499" w:rsidRPr="00D55499" w:rsidRDefault="00D55499" w:rsidP="00D95DED">
            <w:pPr>
              <w:pStyle w:val="ConsPlusNormal"/>
              <w:ind w:firstLine="283"/>
              <w:jc w:val="both"/>
              <w:rPr>
                <w:rFonts w:ascii="Times New Roman" w:hAnsi="Times New Roman" w:cs="Times New Roman"/>
                <w:sz w:val="24"/>
                <w:szCs w:val="24"/>
              </w:rPr>
            </w:pPr>
            <w:proofErr w:type="gramStart"/>
            <w:r w:rsidRPr="00D55499">
              <w:rPr>
                <w:rFonts w:ascii="Times New Roman" w:hAnsi="Times New Roman" w:cs="Times New Roman"/>
                <w:sz w:val="24"/>
                <w:szCs w:val="24"/>
              </w:rPr>
              <w:t>В случае представления Информации об исполнении обязательств по капитальным вложениям (мероприятиям по информатизации) Органами Федерального казначейства в Финансовый орган 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пунктах 10 - 13 итоговых данных по получателям средств местного бюджета, подведомственным данному главному распорядителю средств местного бюджета.</w:t>
            </w:r>
            <w:proofErr w:type="gramEnd"/>
          </w:p>
        </w:tc>
      </w:tr>
      <w:tr w:rsidR="00D55499" w:rsidRPr="00D55499" w:rsidTr="00D95DED">
        <w:tblPrEx>
          <w:tblBorders>
            <w:left w:val="single" w:sz="4" w:space="0" w:color="auto"/>
            <w:right w:val="single" w:sz="4" w:space="0" w:color="auto"/>
            <w:insideV w:val="single" w:sz="4" w:space="0" w:color="auto"/>
          </w:tblBorders>
        </w:tblPrEx>
        <w:tc>
          <w:tcPr>
            <w:tcW w:w="3039"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15. Всего</w:t>
            </w:r>
          </w:p>
        </w:tc>
        <w:tc>
          <w:tcPr>
            <w:tcW w:w="6379" w:type="dxa"/>
            <w:gridSpan w:val="2"/>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Указываются итоговые данные в целом за отчетный период по всем объектам капитального строительства или объектам недвижимого имущества (мероприятиям по информатизации), приведенным в данной информации.</w:t>
            </w:r>
          </w:p>
        </w:tc>
      </w:tr>
      <w:tr w:rsidR="00D55499" w:rsidRPr="00D55499" w:rsidTr="00D95DED">
        <w:tblPrEx>
          <w:tblBorders>
            <w:left w:val="single" w:sz="4" w:space="0" w:color="auto"/>
            <w:right w:val="single" w:sz="4" w:space="0" w:color="auto"/>
            <w:insideV w:val="single" w:sz="4" w:space="0" w:color="auto"/>
          </w:tblBorders>
        </w:tblPrEx>
        <w:tc>
          <w:tcPr>
            <w:tcW w:w="3039"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16. Руководитель</w:t>
            </w:r>
          </w:p>
        </w:tc>
        <w:tc>
          <w:tcPr>
            <w:tcW w:w="6379" w:type="dxa"/>
            <w:gridSpan w:val="2"/>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Указываются подпись, расшифровка подписи руководителя Органов Федерального казначейства.</w:t>
            </w:r>
          </w:p>
        </w:tc>
      </w:tr>
      <w:tr w:rsidR="00D55499" w:rsidRPr="00D55499" w:rsidTr="00D95DED">
        <w:tblPrEx>
          <w:tblBorders>
            <w:left w:val="single" w:sz="4" w:space="0" w:color="auto"/>
            <w:right w:val="single" w:sz="4" w:space="0" w:color="auto"/>
            <w:insideV w:val="single" w:sz="4" w:space="0" w:color="auto"/>
          </w:tblBorders>
        </w:tblPrEx>
        <w:tc>
          <w:tcPr>
            <w:tcW w:w="3039"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17. Главный бухгалтер</w:t>
            </w:r>
          </w:p>
        </w:tc>
        <w:tc>
          <w:tcPr>
            <w:tcW w:w="6379" w:type="dxa"/>
            <w:gridSpan w:val="2"/>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Указываются подпись, расшифровка подписи главного бухгалтера Органов Федерального казначейства.</w:t>
            </w:r>
          </w:p>
        </w:tc>
      </w:tr>
      <w:tr w:rsidR="00D55499" w:rsidRPr="00D55499" w:rsidTr="00D95DED">
        <w:tblPrEx>
          <w:tblBorders>
            <w:left w:val="single" w:sz="4" w:space="0" w:color="auto"/>
            <w:right w:val="single" w:sz="4" w:space="0" w:color="auto"/>
            <w:insideV w:val="single" w:sz="4" w:space="0" w:color="auto"/>
          </w:tblBorders>
        </w:tblPrEx>
        <w:tc>
          <w:tcPr>
            <w:tcW w:w="3039"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18. Ответственный исполнитель</w:t>
            </w:r>
          </w:p>
        </w:tc>
        <w:tc>
          <w:tcPr>
            <w:tcW w:w="6379" w:type="dxa"/>
            <w:gridSpan w:val="2"/>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D55499" w:rsidRPr="00D55499" w:rsidTr="00D95DED">
        <w:tblPrEx>
          <w:tblBorders>
            <w:left w:val="single" w:sz="4" w:space="0" w:color="auto"/>
            <w:right w:val="single" w:sz="4" w:space="0" w:color="auto"/>
            <w:insideV w:val="single" w:sz="4" w:space="0" w:color="auto"/>
          </w:tblBorders>
        </w:tblPrEx>
        <w:tc>
          <w:tcPr>
            <w:tcW w:w="3039"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lastRenderedPageBreak/>
              <w:t>19. Дата</w:t>
            </w:r>
          </w:p>
        </w:tc>
        <w:tc>
          <w:tcPr>
            <w:tcW w:w="6379" w:type="dxa"/>
            <w:gridSpan w:val="2"/>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дата подписания отчета.</w:t>
            </w:r>
          </w:p>
        </w:tc>
      </w:tr>
    </w:tbl>
    <w:p w:rsidR="00D55499" w:rsidRPr="00D55499" w:rsidRDefault="00D55499" w:rsidP="00D55499">
      <w:pPr>
        <w:pStyle w:val="ConsPlusNormal"/>
        <w:jc w:val="both"/>
        <w:rPr>
          <w:rFonts w:ascii="Times New Roman" w:hAnsi="Times New Roman" w:cs="Times New Roman"/>
          <w:sz w:val="24"/>
          <w:szCs w:val="24"/>
        </w:rPr>
      </w:pPr>
    </w:p>
    <w:p w:rsidR="00D55499" w:rsidRDefault="00D55499" w:rsidP="00D55499">
      <w:pPr>
        <w:pStyle w:val="ConsPlusNormal"/>
        <w:jc w:val="right"/>
        <w:outlineLvl w:val="1"/>
        <w:rPr>
          <w:rFonts w:ascii="Times New Roman" w:hAnsi="Times New Roman" w:cs="Times New Roman"/>
          <w:sz w:val="24"/>
          <w:szCs w:val="24"/>
        </w:rPr>
        <w:sectPr w:rsidR="00D55499" w:rsidSect="005E3C68">
          <w:pgSz w:w="11906" w:h="16838"/>
          <w:pgMar w:top="1134" w:right="850" w:bottom="1134" w:left="1701" w:header="708" w:footer="708" w:gutter="0"/>
          <w:cols w:space="708"/>
          <w:docGrid w:linePitch="360"/>
        </w:sectPr>
      </w:pPr>
    </w:p>
    <w:p w:rsidR="00D55499" w:rsidRPr="00D55499" w:rsidRDefault="00D55499" w:rsidP="00D55499">
      <w:pPr>
        <w:pStyle w:val="ConsPlusNormal"/>
        <w:jc w:val="right"/>
        <w:outlineLvl w:val="1"/>
        <w:rPr>
          <w:rFonts w:ascii="Times New Roman" w:hAnsi="Times New Roman" w:cs="Times New Roman"/>
          <w:sz w:val="24"/>
          <w:szCs w:val="24"/>
        </w:rPr>
      </w:pPr>
      <w:r w:rsidRPr="00D55499">
        <w:rPr>
          <w:rFonts w:ascii="Times New Roman" w:hAnsi="Times New Roman" w:cs="Times New Roman"/>
          <w:sz w:val="24"/>
          <w:szCs w:val="24"/>
        </w:rPr>
        <w:lastRenderedPageBreak/>
        <w:t>Приложение N 9</w:t>
      </w:r>
    </w:p>
    <w:p w:rsidR="00D55499" w:rsidRPr="00D55499" w:rsidRDefault="00D55499" w:rsidP="00D55499">
      <w:pPr>
        <w:pStyle w:val="ConsPlusNormal"/>
        <w:jc w:val="right"/>
        <w:rPr>
          <w:rFonts w:ascii="Times New Roman" w:hAnsi="Times New Roman" w:cs="Times New Roman"/>
          <w:sz w:val="24"/>
          <w:szCs w:val="24"/>
        </w:rPr>
      </w:pPr>
      <w:r w:rsidRPr="00D55499">
        <w:rPr>
          <w:rFonts w:ascii="Times New Roman" w:hAnsi="Times New Roman" w:cs="Times New Roman"/>
          <w:sz w:val="24"/>
          <w:szCs w:val="24"/>
        </w:rPr>
        <w:t xml:space="preserve">к Порядку учета </w:t>
      </w:r>
      <w:proofErr w:type="gramStart"/>
      <w:r w:rsidRPr="00D55499">
        <w:rPr>
          <w:rFonts w:ascii="Times New Roman" w:hAnsi="Times New Roman" w:cs="Times New Roman"/>
          <w:sz w:val="24"/>
          <w:szCs w:val="24"/>
        </w:rPr>
        <w:t>бюджетных</w:t>
      </w:r>
      <w:proofErr w:type="gramEnd"/>
      <w:r w:rsidRPr="00D55499">
        <w:rPr>
          <w:rFonts w:ascii="Times New Roman" w:hAnsi="Times New Roman" w:cs="Times New Roman"/>
          <w:sz w:val="24"/>
          <w:szCs w:val="24"/>
        </w:rPr>
        <w:t xml:space="preserve"> и денежных</w:t>
      </w:r>
    </w:p>
    <w:p w:rsidR="00D55499" w:rsidRPr="00D55499" w:rsidRDefault="00D55499" w:rsidP="00D55499">
      <w:pPr>
        <w:pStyle w:val="ConsPlusNormal"/>
        <w:jc w:val="right"/>
        <w:rPr>
          <w:rFonts w:ascii="Times New Roman" w:hAnsi="Times New Roman" w:cs="Times New Roman"/>
          <w:sz w:val="24"/>
          <w:szCs w:val="24"/>
        </w:rPr>
      </w:pPr>
      <w:r w:rsidRPr="00D55499">
        <w:rPr>
          <w:rFonts w:ascii="Times New Roman" w:hAnsi="Times New Roman" w:cs="Times New Roman"/>
          <w:sz w:val="24"/>
          <w:szCs w:val="24"/>
        </w:rPr>
        <w:t>обязательств получателей средств</w:t>
      </w:r>
    </w:p>
    <w:p w:rsidR="00D55499" w:rsidRPr="00D55499" w:rsidRDefault="00D55499" w:rsidP="00D55499">
      <w:pPr>
        <w:pStyle w:val="ConsPlusNormal"/>
        <w:jc w:val="right"/>
        <w:rPr>
          <w:rFonts w:ascii="Times New Roman" w:hAnsi="Times New Roman" w:cs="Times New Roman"/>
          <w:sz w:val="24"/>
          <w:szCs w:val="24"/>
        </w:rPr>
      </w:pPr>
      <w:r w:rsidRPr="00D55499">
        <w:rPr>
          <w:rFonts w:ascii="Times New Roman" w:hAnsi="Times New Roman" w:cs="Times New Roman"/>
          <w:sz w:val="24"/>
          <w:szCs w:val="24"/>
        </w:rPr>
        <w:t xml:space="preserve">местного бюджета Территориальными органами </w:t>
      </w:r>
    </w:p>
    <w:p w:rsidR="00D55499" w:rsidRPr="00D55499" w:rsidRDefault="00D55499" w:rsidP="00D55499">
      <w:pPr>
        <w:pStyle w:val="ConsPlusNormal"/>
        <w:jc w:val="right"/>
        <w:rPr>
          <w:rFonts w:ascii="Times New Roman" w:hAnsi="Times New Roman" w:cs="Times New Roman"/>
          <w:sz w:val="24"/>
          <w:szCs w:val="24"/>
        </w:rPr>
      </w:pPr>
      <w:r w:rsidRPr="00D55499">
        <w:rPr>
          <w:rFonts w:ascii="Times New Roman" w:hAnsi="Times New Roman" w:cs="Times New Roman"/>
          <w:sz w:val="24"/>
          <w:szCs w:val="24"/>
        </w:rPr>
        <w:t>Федерального казначейства,</w:t>
      </w:r>
    </w:p>
    <w:p w:rsidR="00D55499" w:rsidRPr="00D55499" w:rsidRDefault="00D55499" w:rsidP="00D55499">
      <w:pPr>
        <w:pStyle w:val="ConsPlusNormal"/>
        <w:jc w:val="right"/>
        <w:rPr>
          <w:rFonts w:ascii="Times New Roman" w:hAnsi="Times New Roman" w:cs="Times New Roman"/>
          <w:sz w:val="24"/>
          <w:szCs w:val="24"/>
        </w:rPr>
      </w:pPr>
      <w:proofErr w:type="gramStart"/>
      <w:r w:rsidRPr="00D55499">
        <w:rPr>
          <w:rFonts w:ascii="Times New Roman" w:hAnsi="Times New Roman" w:cs="Times New Roman"/>
          <w:sz w:val="24"/>
          <w:szCs w:val="24"/>
        </w:rPr>
        <w:t>утвержденному</w:t>
      </w:r>
      <w:proofErr w:type="gramEnd"/>
      <w:r w:rsidRPr="00D55499">
        <w:rPr>
          <w:rFonts w:ascii="Times New Roman" w:hAnsi="Times New Roman" w:cs="Times New Roman"/>
          <w:sz w:val="24"/>
          <w:szCs w:val="24"/>
        </w:rPr>
        <w:t xml:space="preserve"> приказом Финансового управления </w:t>
      </w:r>
    </w:p>
    <w:p w:rsidR="00D55499" w:rsidRPr="00D55499" w:rsidRDefault="00D55499" w:rsidP="00D55499">
      <w:pPr>
        <w:pStyle w:val="ConsPlusNormal"/>
        <w:jc w:val="right"/>
        <w:rPr>
          <w:rFonts w:ascii="Times New Roman" w:hAnsi="Times New Roman" w:cs="Times New Roman"/>
          <w:sz w:val="24"/>
          <w:szCs w:val="24"/>
        </w:rPr>
      </w:pPr>
      <w:r w:rsidRPr="00D55499">
        <w:rPr>
          <w:rFonts w:ascii="Times New Roman" w:hAnsi="Times New Roman" w:cs="Times New Roman"/>
          <w:sz w:val="24"/>
          <w:szCs w:val="24"/>
        </w:rPr>
        <w:t xml:space="preserve">администрации Березовского района </w:t>
      </w:r>
    </w:p>
    <w:p w:rsidR="00D55499" w:rsidRPr="00D55499" w:rsidRDefault="00D55499" w:rsidP="00D55499">
      <w:pPr>
        <w:pStyle w:val="ConsPlusNormal"/>
        <w:jc w:val="right"/>
        <w:rPr>
          <w:rFonts w:ascii="Times New Roman" w:hAnsi="Times New Roman" w:cs="Times New Roman"/>
          <w:sz w:val="24"/>
          <w:szCs w:val="24"/>
        </w:rPr>
      </w:pPr>
      <w:r w:rsidRPr="00D55499">
        <w:rPr>
          <w:rFonts w:ascii="Times New Roman" w:hAnsi="Times New Roman" w:cs="Times New Roman"/>
          <w:sz w:val="24"/>
          <w:szCs w:val="24"/>
        </w:rPr>
        <w:t>от 02.02.2024 г. №14-о/</w:t>
      </w:r>
      <w:proofErr w:type="spellStart"/>
      <w:r w:rsidRPr="00D55499">
        <w:rPr>
          <w:rFonts w:ascii="Times New Roman" w:hAnsi="Times New Roman" w:cs="Times New Roman"/>
          <w:sz w:val="24"/>
          <w:szCs w:val="24"/>
        </w:rPr>
        <w:t>д</w:t>
      </w:r>
      <w:proofErr w:type="spellEnd"/>
    </w:p>
    <w:p w:rsidR="00D55499" w:rsidRPr="00D55499" w:rsidRDefault="00D55499" w:rsidP="00D55499">
      <w:pPr>
        <w:pStyle w:val="ConsPlusNormal"/>
        <w:jc w:val="both"/>
        <w:rPr>
          <w:rFonts w:ascii="Times New Roman" w:hAnsi="Times New Roman" w:cs="Times New Roman"/>
          <w:sz w:val="24"/>
          <w:szCs w:val="24"/>
        </w:rPr>
      </w:pPr>
    </w:p>
    <w:tbl>
      <w:tblPr>
        <w:tblW w:w="9560" w:type="dxa"/>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tblPr>
      <w:tblGrid>
        <w:gridCol w:w="3965"/>
        <w:gridCol w:w="1648"/>
        <w:gridCol w:w="3947"/>
      </w:tblGrid>
      <w:tr w:rsidR="00D55499" w:rsidRPr="00D55499" w:rsidTr="00D95DED">
        <w:tc>
          <w:tcPr>
            <w:tcW w:w="9560" w:type="dxa"/>
            <w:gridSpan w:val="3"/>
            <w:tcBorders>
              <w:top w:val="nil"/>
              <w:left w:val="nil"/>
              <w:bottom w:val="nil"/>
              <w:right w:val="nil"/>
            </w:tcBorders>
          </w:tcPr>
          <w:p w:rsidR="00D55499" w:rsidRPr="00D55499" w:rsidRDefault="00D55499" w:rsidP="00D95DED">
            <w:pPr>
              <w:pStyle w:val="ConsPlusNormal"/>
              <w:jc w:val="center"/>
              <w:rPr>
                <w:rFonts w:ascii="Times New Roman" w:hAnsi="Times New Roman" w:cs="Times New Roman"/>
                <w:sz w:val="24"/>
                <w:szCs w:val="24"/>
              </w:rPr>
            </w:pPr>
            <w:bookmarkStart w:id="97" w:name="P1316"/>
            <w:bookmarkEnd w:id="97"/>
            <w:r w:rsidRPr="00D55499">
              <w:rPr>
                <w:rFonts w:ascii="Times New Roman" w:hAnsi="Times New Roman" w:cs="Times New Roman"/>
                <w:sz w:val="24"/>
                <w:szCs w:val="24"/>
              </w:rPr>
              <w:t>Реквизиты</w:t>
            </w:r>
          </w:p>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отчетного документа Справка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из местного бюджета субсидий юридическим лицам</w:t>
            </w:r>
          </w:p>
        </w:tc>
      </w:tr>
      <w:tr w:rsidR="00D55499" w:rsidRPr="00D55499" w:rsidTr="00D95DED">
        <w:tblPrEx>
          <w:tblBorders>
            <w:insideV w:val="nil"/>
          </w:tblBorders>
        </w:tblPrEx>
        <w:tc>
          <w:tcPr>
            <w:tcW w:w="5613" w:type="dxa"/>
            <w:gridSpan w:val="2"/>
            <w:tcBorders>
              <w:top w:val="nil"/>
            </w:tcBorders>
          </w:tcPr>
          <w:p w:rsidR="00D55499" w:rsidRPr="00D55499" w:rsidRDefault="00D55499" w:rsidP="00D95DED">
            <w:pPr>
              <w:pStyle w:val="ConsPlusNormal"/>
              <w:rPr>
                <w:rFonts w:ascii="Times New Roman" w:hAnsi="Times New Roman" w:cs="Times New Roman"/>
                <w:sz w:val="24"/>
                <w:szCs w:val="24"/>
              </w:rPr>
            </w:pPr>
            <w:r w:rsidRPr="00D55499">
              <w:rPr>
                <w:rFonts w:ascii="Times New Roman" w:hAnsi="Times New Roman" w:cs="Times New Roman"/>
                <w:sz w:val="24"/>
                <w:szCs w:val="24"/>
              </w:rPr>
              <w:t>Единица измерения: руб.</w:t>
            </w:r>
          </w:p>
          <w:p w:rsidR="00D55499" w:rsidRPr="00D55499" w:rsidRDefault="00D55499" w:rsidP="00D95DED">
            <w:pPr>
              <w:pStyle w:val="ConsPlusNormal"/>
              <w:rPr>
                <w:rFonts w:ascii="Times New Roman" w:hAnsi="Times New Roman" w:cs="Times New Roman"/>
                <w:sz w:val="24"/>
                <w:szCs w:val="24"/>
              </w:rPr>
            </w:pPr>
            <w:r w:rsidRPr="00D55499">
              <w:rPr>
                <w:rFonts w:ascii="Times New Roman" w:hAnsi="Times New Roman" w:cs="Times New Roman"/>
                <w:sz w:val="24"/>
                <w:szCs w:val="24"/>
              </w:rPr>
              <w:t>(с точностью до второго десятичного знака)</w:t>
            </w:r>
          </w:p>
        </w:tc>
        <w:tc>
          <w:tcPr>
            <w:tcW w:w="3947" w:type="dxa"/>
            <w:tcBorders>
              <w:top w:val="nil"/>
            </w:tcBorders>
            <w:vAlign w:val="bottom"/>
          </w:tcPr>
          <w:p w:rsidR="00D55499" w:rsidRPr="00D55499" w:rsidRDefault="00D55499" w:rsidP="00D95DED">
            <w:pPr>
              <w:pStyle w:val="ConsPlusNormal"/>
              <w:jc w:val="right"/>
              <w:rPr>
                <w:rFonts w:ascii="Times New Roman" w:hAnsi="Times New Roman" w:cs="Times New Roman"/>
                <w:sz w:val="24"/>
                <w:szCs w:val="24"/>
              </w:rPr>
            </w:pPr>
            <w:r w:rsidRPr="00D55499">
              <w:rPr>
                <w:rFonts w:ascii="Times New Roman" w:hAnsi="Times New Roman" w:cs="Times New Roman"/>
                <w:sz w:val="24"/>
                <w:szCs w:val="24"/>
              </w:rPr>
              <w:t>Периодичность: годовая</w:t>
            </w:r>
          </w:p>
        </w:tc>
      </w:tr>
      <w:tr w:rsidR="00D55499" w:rsidRPr="00D55499" w:rsidTr="00D95DED">
        <w:tblPrEx>
          <w:tblBorders>
            <w:left w:val="single" w:sz="4" w:space="0" w:color="auto"/>
            <w:right w:val="single" w:sz="4" w:space="0" w:color="auto"/>
            <w:insideH w:val="single" w:sz="4" w:space="0" w:color="auto"/>
          </w:tblBorders>
        </w:tblPrEx>
        <w:tc>
          <w:tcPr>
            <w:tcW w:w="3965" w:type="dxa"/>
          </w:tcPr>
          <w:p w:rsidR="00D55499" w:rsidRPr="00D55499" w:rsidRDefault="00D55499" w:rsidP="00D95DED">
            <w:pPr>
              <w:pStyle w:val="ConsPlusNormal"/>
              <w:jc w:val="center"/>
              <w:rPr>
                <w:rFonts w:ascii="Times New Roman" w:hAnsi="Times New Roman" w:cs="Times New Roman"/>
                <w:sz w:val="24"/>
                <w:szCs w:val="24"/>
              </w:rPr>
            </w:pPr>
            <w:r w:rsidRPr="00D55499">
              <w:rPr>
                <w:rFonts w:ascii="Times New Roman" w:hAnsi="Times New Roman" w:cs="Times New Roman"/>
                <w:sz w:val="24"/>
                <w:szCs w:val="24"/>
              </w:rPr>
              <w:t>Наименование реквизита</w:t>
            </w:r>
          </w:p>
        </w:tc>
        <w:tc>
          <w:tcPr>
            <w:tcW w:w="5595" w:type="dxa"/>
            <w:gridSpan w:val="2"/>
          </w:tcPr>
          <w:p w:rsidR="00D55499" w:rsidRPr="00D55499" w:rsidRDefault="00D55499" w:rsidP="00D95DED">
            <w:pPr>
              <w:pStyle w:val="ConsPlusNormal"/>
              <w:jc w:val="center"/>
              <w:rPr>
                <w:rFonts w:ascii="Times New Roman" w:hAnsi="Times New Roman" w:cs="Times New Roman"/>
                <w:sz w:val="24"/>
                <w:szCs w:val="24"/>
              </w:rPr>
            </w:pPr>
            <w:r w:rsidRPr="00D55499">
              <w:rPr>
                <w:rFonts w:ascii="Times New Roman" w:hAnsi="Times New Roman" w:cs="Times New Roman"/>
                <w:sz w:val="24"/>
                <w:szCs w:val="24"/>
              </w:rPr>
              <w:t>Правила формирования (заполнения) реквизита</w:t>
            </w:r>
          </w:p>
        </w:tc>
      </w:tr>
      <w:tr w:rsidR="00D55499" w:rsidRPr="00D55499" w:rsidTr="00D95DED">
        <w:tblPrEx>
          <w:tblBorders>
            <w:left w:val="single" w:sz="4" w:space="0" w:color="auto"/>
            <w:right w:val="single" w:sz="4" w:space="0" w:color="auto"/>
            <w:insideH w:val="single" w:sz="4" w:space="0" w:color="auto"/>
          </w:tblBorders>
        </w:tblPrEx>
        <w:tc>
          <w:tcPr>
            <w:tcW w:w="3965" w:type="dxa"/>
          </w:tcPr>
          <w:p w:rsidR="00D55499" w:rsidRPr="00D55499" w:rsidRDefault="00D55499" w:rsidP="00D95DED">
            <w:pPr>
              <w:pStyle w:val="ConsPlusNormal"/>
              <w:jc w:val="center"/>
              <w:rPr>
                <w:rFonts w:ascii="Times New Roman" w:hAnsi="Times New Roman" w:cs="Times New Roman"/>
                <w:sz w:val="24"/>
                <w:szCs w:val="24"/>
              </w:rPr>
            </w:pPr>
            <w:r w:rsidRPr="00D55499">
              <w:rPr>
                <w:rFonts w:ascii="Times New Roman" w:hAnsi="Times New Roman" w:cs="Times New Roman"/>
                <w:sz w:val="24"/>
                <w:szCs w:val="24"/>
              </w:rPr>
              <w:t>1</w:t>
            </w:r>
          </w:p>
        </w:tc>
        <w:tc>
          <w:tcPr>
            <w:tcW w:w="5595" w:type="dxa"/>
            <w:gridSpan w:val="2"/>
          </w:tcPr>
          <w:p w:rsidR="00D55499" w:rsidRPr="00D55499" w:rsidRDefault="00D55499" w:rsidP="00D95DED">
            <w:pPr>
              <w:pStyle w:val="ConsPlusNormal"/>
              <w:jc w:val="center"/>
              <w:rPr>
                <w:rFonts w:ascii="Times New Roman" w:hAnsi="Times New Roman" w:cs="Times New Roman"/>
                <w:sz w:val="24"/>
                <w:szCs w:val="24"/>
              </w:rPr>
            </w:pPr>
            <w:r w:rsidRPr="00D55499">
              <w:rPr>
                <w:rFonts w:ascii="Times New Roman" w:hAnsi="Times New Roman" w:cs="Times New Roman"/>
                <w:sz w:val="24"/>
                <w:szCs w:val="24"/>
              </w:rPr>
              <w:t>2</w:t>
            </w:r>
          </w:p>
        </w:tc>
      </w:tr>
      <w:tr w:rsidR="00D55499" w:rsidRPr="00D55499" w:rsidTr="00D95DED">
        <w:tblPrEx>
          <w:tblBorders>
            <w:left w:val="single" w:sz="4" w:space="0" w:color="auto"/>
            <w:right w:val="single" w:sz="4" w:space="0" w:color="auto"/>
            <w:insideH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1. Дата</w:t>
            </w:r>
          </w:p>
        </w:tc>
        <w:tc>
          <w:tcPr>
            <w:tcW w:w="5595" w:type="dxa"/>
            <w:gridSpan w:val="2"/>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дата по состоянию на 1 января текущего финансового года.</w:t>
            </w:r>
          </w:p>
        </w:tc>
      </w:tr>
      <w:tr w:rsidR="00D55499" w:rsidRPr="00D55499" w:rsidTr="00D95DED">
        <w:tblPrEx>
          <w:tblBorders>
            <w:left w:val="single" w:sz="4" w:space="0" w:color="auto"/>
            <w:right w:val="single" w:sz="4" w:space="0" w:color="auto"/>
            <w:insideH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2. Федеральное казначейство</w:t>
            </w:r>
          </w:p>
        </w:tc>
        <w:tc>
          <w:tcPr>
            <w:tcW w:w="5595" w:type="dxa"/>
            <w:gridSpan w:val="2"/>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наименование Органов Федерального казначейства.</w:t>
            </w:r>
          </w:p>
        </w:tc>
      </w:tr>
      <w:tr w:rsidR="00D55499" w:rsidRPr="00D55499" w:rsidTr="00D95DED">
        <w:tblPrEx>
          <w:tblBorders>
            <w:left w:val="single" w:sz="4" w:space="0" w:color="auto"/>
            <w:right w:val="single" w:sz="4" w:space="0" w:color="auto"/>
            <w:insideH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2.1. Код Органов Федерального казначейств</w:t>
            </w:r>
            <w:proofErr w:type="gramStart"/>
            <w:r w:rsidRPr="00D55499">
              <w:rPr>
                <w:rFonts w:ascii="Times New Roman" w:hAnsi="Times New Roman" w:cs="Times New Roman"/>
                <w:sz w:val="24"/>
                <w:szCs w:val="24"/>
              </w:rPr>
              <w:t>а(</w:t>
            </w:r>
            <w:proofErr w:type="gramEnd"/>
            <w:r w:rsidRPr="00D55499">
              <w:rPr>
                <w:rFonts w:ascii="Times New Roman" w:hAnsi="Times New Roman" w:cs="Times New Roman"/>
                <w:sz w:val="24"/>
                <w:szCs w:val="24"/>
              </w:rPr>
              <w:t>КОФК)</w:t>
            </w:r>
          </w:p>
        </w:tc>
        <w:tc>
          <w:tcPr>
            <w:tcW w:w="5595" w:type="dxa"/>
            <w:gridSpan w:val="2"/>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код органа Федерального казначейства, присвоенный Федеральным казначейством.</w:t>
            </w:r>
          </w:p>
        </w:tc>
      </w:tr>
      <w:tr w:rsidR="00D55499" w:rsidRPr="00D55499" w:rsidTr="00D95DED">
        <w:tblPrEx>
          <w:tblBorders>
            <w:left w:val="single" w:sz="4" w:space="0" w:color="auto"/>
            <w:right w:val="single" w:sz="4" w:space="0" w:color="auto"/>
            <w:insideH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3. Вид справки</w:t>
            </w:r>
          </w:p>
        </w:tc>
        <w:tc>
          <w:tcPr>
            <w:tcW w:w="5595" w:type="dxa"/>
            <w:gridSpan w:val="2"/>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вид справки (простая, сводная).</w:t>
            </w:r>
          </w:p>
        </w:tc>
      </w:tr>
      <w:tr w:rsidR="00D55499" w:rsidRPr="00D55499" w:rsidTr="00D95DED">
        <w:tblPrEx>
          <w:tblBorders>
            <w:left w:val="single" w:sz="4" w:space="0" w:color="auto"/>
            <w:right w:val="single" w:sz="4" w:space="0" w:color="auto"/>
            <w:insideH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4. Кому: Получатель средств местного бюджета, главный распорядитель средств местного бюджета или Органы Федерального казначейства</w:t>
            </w:r>
          </w:p>
        </w:tc>
        <w:tc>
          <w:tcPr>
            <w:tcW w:w="5595" w:type="dxa"/>
            <w:gridSpan w:val="2"/>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орган, которому представляется Справка о неисполненных бюджетных обязательствах. Органы Федерального казначейства указывает: наименование получателя средств местного бюджета или наименование главного распорядителя средств местного бюджета, которому представляется Справка о неисполненных бюджетных обязательствах.</w:t>
            </w:r>
          </w:p>
        </w:tc>
      </w:tr>
      <w:tr w:rsidR="00D55499" w:rsidRPr="00D55499" w:rsidTr="00D95DED">
        <w:tblPrEx>
          <w:tblBorders>
            <w:left w:val="single" w:sz="4" w:space="0" w:color="auto"/>
            <w:right w:val="single" w:sz="4" w:space="0" w:color="auto"/>
            <w:insideH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5. Код по бюджетной классификации</w:t>
            </w:r>
          </w:p>
        </w:tc>
        <w:tc>
          <w:tcPr>
            <w:tcW w:w="5595" w:type="dxa"/>
            <w:gridSpan w:val="2"/>
          </w:tcPr>
          <w:p w:rsidR="00D55499" w:rsidRPr="00D55499" w:rsidRDefault="00D55499" w:rsidP="00D95DED">
            <w:pPr>
              <w:pStyle w:val="ConsPlusNormal"/>
              <w:ind w:firstLine="283"/>
              <w:jc w:val="both"/>
              <w:rPr>
                <w:rFonts w:ascii="Times New Roman" w:hAnsi="Times New Roman" w:cs="Times New Roman"/>
                <w:sz w:val="24"/>
                <w:szCs w:val="24"/>
              </w:rPr>
            </w:pPr>
            <w:proofErr w:type="gramStart"/>
            <w:r w:rsidRPr="00D55499">
              <w:rPr>
                <w:rFonts w:ascii="Times New Roman" w:hAnsi="Times New Roman" w:cs="Times New Roman"/>
                <w:sz w:val="24"/>
                <w:szCs w:val="24"/>
              </w:rPr>
              <w:t xml:space="preserve">Указывается составная часть кода классификации расходов местного бюджета, по которому в Органах Федерального казначейства поставлены на учет бюджетные обязательства, возникшие из муниципальных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w:t>
            </w:r>
            <w:r w:rsidRPr="00D55499">
              <w:rPr>
                <w:rFonts w:ascii="Times New Roman" w:hAnsi="Times New Roman" w:cs="Times New Roman"/>
                <w:sz w:val="24"/>
                <w:szCs w:val="24"/>
              </w:rPr>
              <w:lastRenderedPageBreak/>
              <w:t>расходов) (за исключением бюджетных обязательств, связанных с</w:t>
            </w:r>
            <w:proofErr w:type="gramEnd"/>
            <w:r w:rsidRPr="00D55499">
              <w:rPr>
                <w:rFonts w:ascii="Times New Roman" w:hAnsi="Times New Roman" w:cs="Times New Roman"/>
                <w:sz w:val="24"/>
                <w:szCs w:val="24"/>
              </w:rPr>
              <w:t xml:space="preserve"> реализацией капитальных вложений).</w:t>
            </w:r>
          </w:p>
        </w:tc>
      </w:tr>
      <w:tr w:rsidR="00D55499" w:rsidRPr="00D55499" w:rsidTr="00D95DED">
        <w:tblPrEx>
          <w:tblBorders>
            <w:left w:val="single" w:sz="4" w:space="0" w:color="auto"/>
            <w:right w:val="single" w:sz="4" w:space="0" w:color="auto"/>
            <w:insideH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lastRenderedPageBreak/>
              <w:t>6. Уникальный код объекта капитального строительства или объекта недвижимого имущества (мероприятия по информатизации)</w:t>
            </w:r>
          </w:p>
        </w:tc>
        <w:tc>
          <w:tcPr>
            <w:tcW w:w="5595" w:type="dxa"/>
            <w:gridSpan w:val="2"/>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уникальный код объекта капитального строительства или объекта недвижимого,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(при наличии).</w:t>
            </w:r>
          </w:p>
        </w:tc>
      </w:tr>
      <w:tr w:rsidR="00D55499" w:rsidRPr="00D55499" w:rsidTr="00D95DED">
        <w:tblPrEx>
          <w:tblBorders>
            <w:left w:val="single" w:sz="4" w:space="0" w:color="auto"/>
            <w:right w:val="single" w:sz="4" w:space="0" w:color="auto"/>
            <w:insideH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7. Государственный заказчик (главный распорядитель средств местного бюджета)</w:t>
            </w:r>
          </w:p>
        </w:tc>
        <w:tc>
          <w:tcPr>
            <w:tcW w:w="5595" w:type="dxa"/>
            <w:gridSpan w:val="2"/>
          </w:tcPr>
          <w:p w:rsidR="00D55499" w:rsidRPr="00D55499" w:rsidRDefault="00D55499" w:rsidP="00D95DED">
            <w:pPr>
              <w:pStyle w:val="ConsPlusNormal"/>
              <w:ind w:firstLine="283"/>
              <w:jc w:val="both"/>
              <w:rPr>
                <w:rFonts w:ascii="Times New Roman" w:hAnsi="Times New Roman" w:cs="Times New Roman"/>
                <w:sz w:val="24"/>
                <w:szCs w:val="24"/>
              </w:rPr>
            </w:pPr>
            <w:proofErr w:type="gramStart"/>
            <w:r w:rsidRPr="00D55499">
              <w:rPr>
                <w:rFonts w:ascii="Times New Roman" w:hAnsi="Times New Roman" w:cs="Times New Roman"/>
                <w:sz w:val="24"/>
                <w:szCs w:val="24"/>
              </w:rPr>
              <w:t>Указывается наименование получателя средств местного бюджета - муниципального заказчика (главного распорядителя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roofErr w:type="gramEnd"/>
          </w:p>
        </w:tc>
      </w:tr>
      <w:tr w:rsidR="00D55499" w:rsidRPr="00D55499" w:rsidTr="00D95DED">
        <w:tblPrEx>
          <w:tblBorders>
            <w:left w:val="single" w:sz="4" w:space="0" w:color="auto"/>
            <w:right w:val="single" w:sz="4" w:space="0" w:color="auto"/>
            <w:insideH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7.1. Код по Сводному реестру</w:t>
            </w:r>
          </w:p>
        </w:tc>
        <w:tc>
          <w:tcPr>
            <w:tcW w:w="5595" w:type="dxa"/>
            <w:gridSpan w:val="2"/>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код соответствующей реестровой записи по Сводному реестру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D55499" w:rsidRPr="00D55499" w:rsidTr="00D95DED">
        <w:tblPrEx>
          <w:tblBorders>
            <w:left w:val="single" w:sz="4" w:space="0" w:color="auto"/>
            <w:right w:val="single" w:sz="4" w:space="0" w:color="auto"/>
            <w:insideH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8. Государственный контракт/Соглашение/Нормативный правовой акт</w:t>
            </w:r>
          </w:p>
        </w:tc>
        <w:tc>
          <w:tcPr>
            <w:tcW w:w="5595" w:type="dxa"/>
            <w:gridSpan w:val="2"/>
          </w:tcPr>
          <w:p w:rsidR="00D55499" w:rsidRPr="00D55499" w:rsidRDefault="00D55499" w:rsidP="00D95DED">
            <w:pPr>
              <w:pStyle w:val="ConsPlusNormal"/>
              <w:rPr>
                <w:rFonts w:ascii="Times New Roman" w:hAnsi="Times New Roman" w:cs="Times New Roman"/>
                <w:sz w:val="24"/>
                <w:szCs w:val="24"/>
              </w:rPr>
            </w:pPr>
          </w:p>
        </w:tc>
      </w:tr>
      <w:tr w:rsidR="00D55499" w:rsidRPr="00D55499" w:rsidTr="00D95DED">
        <w:tblPrEx>
          <w:tblBorders>
            <w:left w:val="single" w:sz="4" w:space="0" w:color="auto"/>
            <w:right w:val="single" w:sz="4" w:space="0" w:color="auto"/>
            <w:insideH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8.1. Номер государственного контракта/Соглашения/Нормативного правового акта</w:t>
            </w:r>
          </w:p>
        </w:tc>
        <w:tc>
          <w:tcPr>
            <w:tcW w:w="5595" w:type="dxa"/>
            <w:gridSpan w:val="2"/>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номер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D55499" w:rsidRPr="00D55499" w:rsidTr="00D95DED">
        <w:tblPrEx>
          <w:tblBorders>
            <w:left w:val="single" w:sz="4" w:space="0" w:color="auto"/>
            <w:right w:val="single" w:sz="4" w:space="0" w:color="auto"/>
            <w:insideH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8.2. Дата государственного контракта/Соглашения/Нормативного правового акта</w:t>
            </w:r>
          </w:p>
        </w:tc>
        <w:tc>
          <w:tcPr>
            <w:tcW w:w="5595" w:type="dxa"/>
            <w:gridSpan w:val="2"/>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 xml:space="preserve">Указывается дата муниципального контракта, договора, соглашения (нормативного правового акта) о предоставлении субсидии юридическим </w:t>
            </w:r>
            <w:r w:rsidRPr="00D55499">
              <w:rPr>
                <w:rFonts w:ascii="Times New Roman" w:hAnsi="Times New Roman" w:cs="Times New Roman"/>
                <w:sz w:val="24"/>
                <w:szCs w:val="24"/>
              </w:rPr>
              <w:lastRenderedPageBreak/>
              <w:t>лицам, подлежавших оплате в отчетном финансовом году, на основании которых принятое бюджетное обязательство не исполнено.</w:t>
            </w:r>
          </w:p>
        </w:tc>
      </w:tr>
      <w:tr w:rsidR="00D55499" w:rsidRPr="00D55499" w:rsidTr="00D95DED">
        <w:tblPrEx>
          <w:tblBorders>
            <w:left w:val="single" w:sz="4" w:space="0" w:color="auto"/>
            <w:right w:val="single" w:sz="4" w:space="0" w:color="auto"/>
            <w:insideH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lastRenderedPageBreak/>
              <w:t>8.3. Срок исполнения государственного контракта/Соглашения/Нормативного правового акта</w:t>
            </w:r>
          </w:p>
        </w:tc>
        <w:tc>
          <w:tcPr>
            <w:tcW w:w="5595" w:type="dxa"/>
            <w:gridSpan w:val="2"/>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срок исполнения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D55499" w:rsidRPr="00D55499" w:rsidTr="00D95DED">
        <w:tblPrEx>
          <w:tblBorders>
            <w:left w:val="single" w:sz="4" w:space="0" w:color="auto"/>
            <w:right w:val="single" w:sz="4" w:space="0" w:color="auto"/>
            <w:insideH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8.4. Признак казначейского сопровождения</w:t>
            </w:r>
          </w:p>
        </w:tc>
        <w:tc>
          <w:tcPr>
            <w:tcW w:w="5595" w:type="dxa"/>
            <w:gridSpan w:val="2"/>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в случае наличия признака казначейского сопровождения в Сведениях о бюджетном обязательстве.</w:t>
            </w:r>
          </w:p>
        </w:tc>
      </w:tr>
      <w:tr w:rsidR="00D55499" w:rsidRPr="00D55499" w:rsidTr="00D95DED">
        <w:tblPrEx>
          <w:tblBorders>
            <w:left w:val="single" w:sz="4" w:space="0" w:color="auto"/>
            <w:right w:val="single" w:sz="4" w:space="0" w:color="auto"/>
            <w:insideH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8.4.1. Казначейское обеспечение обязательств</w:t>
            </w:r>
          </w:p>
        </w:tc>
        <w:tc>
          <w:tcPr>
            <w:tcW w:w="5595" w:type="dxa"/>
            <w:gridSpan w:val="2"/>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при наличии в документе-основании (да/нет).</w:t>
            </w:r>
          </w:p>
        </w:tc>
      </w:tr>
      <w:tr w:rsidR="00D55499" w:rsidRPr="00D55499" w:rsidTr="00D95DED">
        <w:tblPrEx>
          <w:tblBorders>
            <w:left w:val="single" w:sz="4" w:space="0" w:color="auto"/>
            <w:right w:val="single" w:sz="4" w:space="0" w:color="auto"/>
            <w:insideH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8.5. Идентификатор государственного контракта/Соглашения/Нормативного правового акта</w:t>
            </w:r>
          </w:p>
        </w:tc>
        <w:tc>
          <w:tcPr>
            <w:tcW w:w="5595" w:type="dxa"/>
            <w:gridSpan w:val="2"/>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в случае наличия Идентификатора в Сведениях о бюджетном обязательстве.</w:t>
            </w:r>
          </w:p>
        </w:tc>
      </w:tr>
      <w:tr w:rsidR="00D55499" w:rsidRPr="00D55499" w:rsidTr="00D95DED">
        <w:tblPrEx>
          <w:tblBorders>
            <w:left w:val="single" w:sz="4" w:space="0" w:color="auto"/>
            <w:right w:val="single" w:sz="4" w:space="0" w:color="auto"/>
            <w:insideH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9. Учетный номер неисполненного бюджетного обязательства отчетного финансового года</w:t>
            </w:r>
          </w:p>
        </w:tc>
        <w:tc>
          <w:tcPr>
            <w:tcW w:w="5595" w:type="dxa"/>
            <w:gridSpan w:val="2"/>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учетный номер неисполненного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w:t>
            </w:r>
          </w:p>
        </w:tc>
      </w:tr>
      <w:tr w:rsidR="00D55499" w:rsidRPr="00D55499" w:rsidTr="00D95DED">
        <w:tblPrEx>
          <w:tblBorders>
            <w:left w:val="single" w:sz="4" w:space="0" w:color="auto"/>
            <w:right w:val="single" w:sz="4" w:space="0" w:color="auto"/>
            <w:insideH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9.1. Сумма неисполненного остатка бюджетного обязательства</w:t>
            </w:r>
          </w:p>
        </w:tc>
        <w:tc>
          <w:tcPr>
            <w:tcW w:w="5595" w:type="dxa"/>
            <w:gridSpan w:val="2"/>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сумма неисполненного в отчетном финансовом году остатка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 в разрезе кодов бюджетной классификации.</w:t>
            </w:r>
          </w:p>
        </w:tc>
      </w:tr>
      <w:tr w:rsidR="00D55499" w:rsidRPr="00D55499" w:rsidTr="00D95DED">
        <w:tblPrEx>
          <w:tblBorders>
            <w:left w:val="single" w:sz="4" w:space="0" w:color="auto"/>
            <w:right w:val="single" w:sz="4" w:space="0" w:color="auto"/>
            <w:insideH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10. Неисполненные в отчетном финансовом году бюджетные обязательства</w:t>
            </w:r>
          </w:p>
        </w:tc>
        <w:tc>
          <w:tcPr>
            <w:tcW w:w="5595" w:type="dxa"/>
            <w:gridSpan w:val="2"/>
          </w:tcPr>
          <w:p w:rsidR="00D55499" w:rsidRPr="00D55499" w:rsidRDefault="00D55499" w:rsidP="00D95DED">
            <w:pPr>
              <w:pStyle w:val="ConsPlusNormal"/>
              <w:ind w:firstLine="283"/>
              <w:jc w:val="both"/>
              <w:rPr>
                <w:rFonts w:ascii="Times New Roman" w:hAnsi="Times New Roman" w:cs="Times New Roman"/>
                <w:sz w:val="24"/>
                <w:szCs w:val="24"/>
              </w:rPr>
            </w:pPr>
            <w:proofErr w:type="gramStart"/>
            <w:r w:rsidRPr="00D55499">
              <w:rPr>
                <w:rFonts w:ascii="Times New Roman" w:hAnsi="Times New Roman" w:cs="Times New Roman"/>
                <w:sz w:val="24"/>
                <w:szCs w:val="24"/>
              </w:rPr>
              <w:t>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(муниципальных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местного бюджета - муниципальному заказчику, главному распорядителю и по каждому коду классификации расходов местного бюджета.</w:t>
            </w:r>
            <w:proofErr w:type="gramEnd"/>
          </w:p>
        </w:tc>
      </w:tr>
      <w:tr w:rsidR="00D55499" w:rsidRPr="00D55499" w:rsidTr="00D95DED">
        <w:tblPrEx>
          <w:tblBorders>
            <w:left w:val="single" w:sz="4" w:space="0" w:color="auto"/>
            <w:right w:val="single" w:sz="4" w:space="0" w:color="auto"/>
            <w:insideH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11. Неиспользованный остаток лимитов бюджетных обязательств отчетного финансового года</w:t>
            </w:r>
          </w:p>
        </w:tc>
        <w:tc>
          <w:tcPr>
            <w:tcW w:w="5595" w:type="dxa"/>
            <w:gridSpan w:val="2"/>
          </w:tcPr>
          <w:p w:rsidR="00D55499" w:rsidRPr="00D55499" w:rsidRDefault="00D55499" w:rsidP="00D95DED">
            <w:pPr>
              <w:pStyle w:val="ConsPlusNormal"/>
              <w:ind w:firstLine="283"/>
              <w:jc w:val="both"/>
              <w:rPr>
                <w:rFonts w:ascii="Times New Roman" w:hAnsi="Times New Roman" w:cs="Times New Roman"/>
                <w:sz w:val="24"/>
                <w:szCs w:val="24"/>
              </w:rPr>
            </w:pPr>
            <w:proofErr w:type="gramStart"/>
            <w:r w:rsidRPr="00D55499">
              <w:rPr>
                <w:rFonts w:ascii="Times New Roman" w:hAnsi="Times New Roman" w:cs="Times New Roman"/>
                <w:sz w:val="24"/>
                <w:szCs w:val="24"/>
              </w:rPr>
              <w:t xml:space="preserve">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w:t>
            </w:r>
            <w:r w:rsidRPr="00D55499">
              <w:rPr>
                <w:rFonts w:ascii="Times New Roman" w:hAnsi="Times New Roman" w:cs="Times New Roman"/>
                <w:sz w:val="24"/>
                <w:szCs w:val="24"/>
              </w:rPr>
              <w:lastRenderedPageBreak/>
              <w:t>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местного бюджета.</w:t>
            </w:r>
            <w:proofErr w:type="gramEnd"/>
          </w:p>
        </w:tc>
      </w:tr>
      <w:tr w:rsidR="00D55499" w:rsidRPr="00D55499" w:rsidTr="00D95DED">
        <w:tblPrEx>
          <w:tblBorders>
            <w:left w:val="single" w:sz="4" w:space="0" w:color="auto"/>
            <w:right w:val="single" w:sz="4" w:space="0" w:color="auto"/>
            <w:insideH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lastRenderedPageBreak/>
              <w:t>12. Сумма, в пределах которой могут быть увеличены бюджетные ассигнования текущего финансового года</w:t>
            </w:r>
          </w:p>
        </w:tc>
        <w:tc>
          <w:tcPr>
            <w:tcW w:w="5595" w:type="dxa"/>
            <w:gridSpan w:val="2"/>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муниципальных контрактов, договоров, соглашений (нормативных правовых актов) о предоставлении субсидии юридическим лицам в случаях, установленных Правительством Российской Федерации в соответствии с пунктом 4 статьи 94 Бюджетного кодекса Российской Федерации.</w:t>
            </w:r>
          </w:p>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При этом по соответствующему коду классификации расходов местного бюджета отражается наименьшая из сумм, указанных в пунктах 10 и 11.</w:t>
            </w:r>
          </w:p>
        </w:tc>
      </w:tr>
      <w:tr w:rsidR="00D55499" w:rsidRPr="00D55499" w:rsidTr="00D95DED">
        <w:tblPrEx>
          <w:tblBorders>
            <w:left w:val="single" w:sz="4" w:space="0" w:color="auto"/>
            <w:right w:val="single" w:sz="4" w:space="0" w:color="auto"/>
            <w:insideH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13. Всего по коду главы бюджетной классификации</w:t>
            </w:r>
          </w:p>
        </w:tc>
        <w:tc>
          <w:tcPr>
            <w:tcW w:w="5595" w:type="dxa"/>
            <w:gridSpan w:val="2"/>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Указываются итоговые данные, сгруппированные по каждому главному распорядителю средств местного бюджета.</w:t>
            </w:r>
          </w:p>
        </w:tc>
      </w:tr>
      <w:tr w:rsidR="00D55499" w:rsidRPr="00D55499" w:rsidTr="00D95DED">
        <w:tblPrEx>
          <w:tblBorders>
            <w:left w:val="single" w:sz="4" w:space="0" w:color="auto"/>
            <w:right w:val="single" w:sz="4" w:space="0" w:color="auto"/>
            <w:insideH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14. Ответственный исполнитель</w:t>
            </w:r>
          </w:p>
        </w:tc>
        <w:tc>
          <w:tcPr>
            <w:tcW w:w="5595" w:type="dxa"/>
            <w:gridSpan w:val="2"/>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D55499" w:rsidRPr="00D55499" w:rsidTr="00D95DED">
        <w:tblPrEx>
          <w:tblBorders>
            <w:left w:val="single" w:sz="4" w:space="0" w:color="auto"/>
            <w:right w:val="single" w:sz="4" w:space="0" w:color="auto"/>
            <w:insideH w:val="single" w:sz="4" w:space="0" w:color="auto"/>
          </w:tblBorders>
        </w:tblPrEx>
        <w:tc>
          <w:tcPr>
            <w:tcW w:w="3965" w:type="dxa"/>
          </w:tcPr>
          <w:p w:rsidR="00D55499" w:rsidRPr="00D55499" w:rsidRDefault="00D55499" w:rsidP="00D95DED">
            <w:pPr>
              <w:pStyle w:val="ConsPlusNormal"/>
              <w:jc w:val="both"/>
              <w:rPr>
                <w:rFonts w:ascii="Times New Roman" w:hAnsi="Times New Roman" w:cs="Times New Roman"/>
                <w:sz w:val="24"/>
                <w:szCs w:val="24"/>
              </w:rPr>
            </w:pPr>
            <w:r w:rsidRPr="00D55499">
              <w:rPr>
                <w:rFonts w:ascii="Times New Roman" w:hAnsi="Times New Roman" w:cs="Times New Roman"/>
                <w:sz w:val="24"/>
                <w:szCs w:val="24"/>
              </w:rPr>
              <w:t>15. Дата</w:t>
            </w:r>
          </w:p>
        </w:tc>
        <w:tc>
          <w:tcPr>
            <w:tcW w:w="5595" w:type="dxa"/>
            <w:gridSpan w:val="2"/>
          </w:tcPr>
          <w:p w:rsidR="00D55499" w:rsidRPr="00D55499" w:rsidRDefault="00D55499" w:rsidP="00D95DED">
            <w:pPr>
              <w:pStyle w:val="ConsPlusNormal"/>
              <w:ind w:firstLine="283"/>
              <w:jc w:val="both"/>
              <w:rPr>
                <w:rFonts w:ascii="Times New Roman" w:hAnsi="Times New Roman" w:cs="Times New Roman"/>
                <w:sz w:val="24"/>
                <w:szCs w:val="24"/>
              </w:rPr>
            </w:pPr>
            <w:r w:rsidRPr="00D55499">
              <w:rPr>
                <w:rFonts w:ascii="Times New Roman" w:hAnsi="Times New Roman" w:cs="Times New Roman"/>
                <w:sz w:val="24"/>
                <w:szCs w:val="24"/>
              </w:rPr>
              <w:t>Указывается дата подписания отчета.</w:t>
            </w:r>
          </w:p>
        </w:tc>
      </w:tr>
    </w:tbl>
    <w:p w:rsidR="00D55499" w:rsidRPr="00D55499" w:rsidRDefault="00D55499" w:rsidP="00D55499">
      <w:pPr>
        <w:pStyle w:val="ConsPlusNormal"/>
        <w:jc w:val="both"/>
        <w:rPr>
          <w:rFonts w:ascii="Times New Roman" w:hAnsi="Times New Roman" w:cs="Times New Roman"/>
          <w:sz w:val="24"/>
          <w:szCs w:val="24"/>
        </w:rPr>
      </w:pPr>
    </w:p>
    <w:p w:rsidR="00D55499" w:rsidRDefault="00D55499" w:rsidP="00D55499">
      <w:pPr>
        <w:autoSpaceDE w:val="0"/>
        <w:autoSpaceDN w:val="0"/>
        <w:adjustRightInd w:val="0"/>
        <w:jc w:val="right"/>
        <w:outlineLvl w:val="0"/>
        <w:rPr>
          <w:highlight w:val="yellow"/>
        </w:rPr>
        <w:sectPr w:rsidR="00D55499" w:rsidSect="005E3C68">
          <w:pgSz w:w="11906" w:h="16838"/>
          <w:pgMar w:top="1134" w:right="850" w:bottom="1134" w:left="1701" w:header="708" w:footer="708" w:gutter="0"/>
          <w:cols w:space="708"/>
          <w:docGrid w:linePitch="360"/>
        </w:sectPr>
      </w:pPr>
    </w:p>
    <w:p w:rsidR="00D55499" w:rsidRPr="00D55499" w:rsidRDefault="00D55499" w:rsidP="00D55499">
      <w:pPr>
        <w:autoSpaceDE w:val="0"/>
        <w:autoSpaceDN w:val="0"/>
        <w:adjustRightInd w:val="0"/>
        <w:jc w:val="right"/>
        <w:outlineLvl w:val="0"/>
      </w:pPr>
      <w:r w:rsidRPr="00D55499">
        <w:lastRenderedPageBreak/>
        <w:t>Приложение N 10</w:t>
      </w:r>
    </w:p>
    <w:p w:rsidR="00D55499" w:rsidRPr="00D55499" w:rsidRDefault="00D55499" w:rsidP="00D55499">
      <w:pPr>
        <w:pStyle w:val="ConsPlusNormal"/>
        <w:jc w:val="right"/>
        <w:rPr>
          <w:rFonts w:ascii="Times New Roman" w:hAnsi="Times New Roman" w:cs="Times New Roman"/>
          <w:sz w:val="24"/>
          <w:szCs w:val="24"/>
        </w:rPr>
      </w:pPr>
      <w:r w:rsidRPr="00D55499">
        <w:rPr>
          <w:rFonts w:ascii="Times New Roman" w:hAnsi="Times New Roman" w:cs="Times New Roman"/>
          <w:sz w:val="24"/>
          <w:szCs w:val="24"/>
        </w:rPr>
        <w:t xml:space="preserve">к Порядку учета </w:t>
      </w:r>
      <w:proofErr w:type="gramStart"/>
      <w:r w:rsidRPr="00D55499">
        <w:rPr>
          <w:rFonts w:ascii="Times New Roman" w:hAnsi="Times New Roman" w:cs="Times New Roman"/>
          <w:sz w:val="24"/>
          <w:szCs w:val="24"/>
        </w:rPr>
        <w:t>бюджетных</w:t>
      </w:r>
      <w:proofErr w:type="gramEnd"/>
      <w:r w:rsidRPr="00D55499">
        <w:rPr>
          <w:rFonts w:ascii="Times New Roman" w:hAnsi="Times New Roman" w:cs="Times New Roman"/>
          <w:sz w:val="24"/>
          <w:szCs w:val="24"/>
        </w:rPr>
        <w:t xml:space="preserve"> и денежных</w:t>
      </w:r>
    </w:p>
    <w:p w:rsidR="00D55499" w:rsidRPr="00D55499" w:rsidRDefault="00D55499" w:rsidP="00D55499">
      <w:pPr>
        <w:pStyle w:val="ConsPlusNormal"/>
        <w:jc w:val="right"/>
        <w:rPr>
          <w:rFonts w:ascii="Times New Roman" w:hAnsi="Times New Roman" w:cs="Times New Roman"/>
          <w:sz w:val="24"/>
          <w:szCs w:val="24"/>
        </w:rPr>
      </w:pPr>
      <w:r w:rsidRPr="00D55499">
        <w:rPr>
          <w:rFonts w:ascii="Times New Roman" w:hAnsi="Times New Roman" w:cs="Times New Roman"/>
          <w:sz w:val="24"/>
          <w:szCs w:val="24"/>
        </w:rPr>
        <w:t>обязательств получателей средств</w:t>
      </w:r>
    </w:p>
    <w:p w:rsidR="00D55499" w:rsidRPr="00D55499" w:rsidRDefault="00D55499" w:rsidP="00D55499">
      <w:pPr>
        <w:pStyle w:val="ConsPlusNormal"/>
        <w:jc w:val="right"/>
        <w:rPr>
          <w:rFonts w:ascii="Times New Roman" w:hAnsi="Times New Roman" w:cs="Times New Roman"/>
          <w:sz w:val="24"/>
          <w:szCs w:val="24"/>
        </w:rPr>
      </w:pPr>
      <w:r w:rsidRPr="00D55499">
        <w:rPr>
          <w:rFonts w:ascii="Times New Roman" w:hAnsi="Times New Roman" w:cs="Times New Roman"/>
          <w:sz w:val="24"/>
          <w:szCs w:val="24"/>
        </w:rPr>
        <w:t xml:space="preserve">местного бюджета Территориальными органами </w:t>
      </w:r>
    </w:p>
    <w:p w:rsidR="00D55499" w:rsidRPr="00D55499" w:rsidRDefault="00D55499" w:rsidP="00D55499">
      <w:pPr>
        <w:pStyle w:val="ConsPlusNormal"/>
        <w:jc w:val="right"/>
        <w:rPr>
          <w:rFonts w:ascii="Times New Roman" w:hAnsi="Times New Roman" w:cs="Times New Roman"/>
          <w:sz w:val="24"/>
          <w:szCs w:val="24"/>
        </w:rPr>
      </w:pPr>
      <w:r w:rsidRPr="00D55499">
        <w:rPr>
          <w:rFonts w:ascii="Times New Roman" w:hAnsi="Times New Roman" w:cs="Times New Roman"/>
          <w:sz w:val="24"/>
          <w:szCs w:val="24"/>
        </w:rPr>
        <w:t>Федерального казначейства,</w:t>
      </w:r>
    </w:p>
    <w:p w:rsidR="00D55499" w:rsidRPr="00D55499" w:rsidRDefault="00D55499" w:rsidP="00D55499">
      <w:pPr>
        <w:pStyle w:val="ConsPlusNormal"/>
        <w:jc w:val="right"/>
        <w:rPr>
          <w:rFonts w:ascii="Times New Roman" w:hAnsi="Times New Roman" w:cs="Times New Roman"/>
          <w:sz w:val="24"/>
          <w:szCs w:val="24"/>
        </w:rPr>
      </w:pPr>
      <w:proofErr w:type="gramStart"/>
      <w:r w:rsidRPr="00D55499">
        <w:rPr>
          <w:rFonts w:ascii="Times New Roman" w:hAnsi="Times New Roman" w:cs="Times New Roman"/>
          <w:sz w:val="24"/>
          <w:szCs w:val="24"/>
        </w:rPr>
        <w:t>утвержденному</w:t>
      </w:r>
      <w:proofErr w:type="gramEnd"/>
      <w:r w:rsidRPr="00D55499">
        <w:rPr>
          <w:rFonts w:ascii="Times New Roman" w:hAnsi="Times New Roman" w:cs="Times New Roman"/>
          <w:sz w:val="24"/>
          <w:szCs w:val="24"/>
        </w:rPr>
        <w:t xml:space="preserve"> приказом Финансового управления </w:t>
      </w:r>
    </w:p>
    <w:p w:rsidR="00D55499" w:rsidRPr="00D55499" w:rsidRDefault="00D55499" w:rsidP="00D55499">
      <w:pPr>
        <w:pStyle w:val="ConsPlusNormal"/>
        <w:jc w:val="right"/>
        <w:rPr>
          <w:rFonts w:ascii="Times New Roman" w:hAnsi="Times New Roman" w:cs="Times New Roman"/>
          <w:sz w:val="24"/>
          <w:szCs w:val="24"/>
        </w:rPr>
      </w:pPr>
      <w:r w:rsidRPr="00D55499">
        <w:rPr>
          <w:rFonts w:ascii="Times New Roman" w:hAnsi="Times New Roman" w:cs="Times New Roman"/>
          <w:sz w:val="24"/>
          <w:szCs w:val="24"/>
        </w:rPr>
        <w:t xml:space="preserve">администрации Березовского района </w:t>
      </w:r>
    </w:p>
    <w:p w:rsidR="00D55499" w:rsidRPr="00D55499" w:rsidRDefault="00D55499" w:rsidP="00D55499">
      <w:pPr>
        <w:pStyle w:val="ConsPlusNormal"/>
        <w:jc w:val="right"/>
        <w:rPr>
          <w:rFonts w:ascii="Times New Roman" w:hAnsi="Times New Roman" w:cs="Times New Roman"/>
          <w:sz w:val="24"/>
          <w:szCs w:val="24"/>
        </w:rPr>
      </w:pPr>
      <w:r w:rsidRPr="00D55499">
        <w:rPr>
          <w:rFonts w:ascii="Times New Roman" w:hAnsi="Times New Roman" w:cs="Times New Roman"/>
          <w:sz w:val="24"/>
          <w:szCs w:val="24"/>
        </w:rPr>
        <w:t>от 02.02.2024 №14-о/</w:t>
      </w:r>
      <w:proofErr w:type="spellStart"/>
      <w:r w:rsidRPr="00D55499">
        <w:rPr>
          <w:rFonts w:ascii="Times New Roman" w:hAnsi="Times New Roman" w:cs="Times New Roman"/>
          <w:sz w:val="24"/>
          <w:szCs w:val="24"/>
        </w:rPr>
        <w:t>д</w:t>
      </w:r>
      <w:proofErr w:type="spellEnd"/>
    </w:p>
    <w:p w:rsidR="00D55499" w:rsidRPr="00D55499" w:rsidRDefault="00D55499" w:rsidP="00D55499">
      <w:pPr>
        <w:autoSpaceDE w:val="0"/>
        <w:autoSpaceDN w:val="0"/>
        <w:adjustRightInd w:val="0"/>
        <w:jc w:val="both"/>
      </w:pPr>
    </w:p>
    <w:p w:rsidR="00D55499" w:rsidRPr="00D55499" w:rsidRDefault="00D55499" w:rsidP="00D55499">
      <w:pPr>
        <w:autoSpaceDE w:val="0"/>
        <w:autoSpaceDN w:val="0"/>
        <w:adjustRightInd w:val="0"/>
        <w:jc w:val="center"/>
      </w:pPr>
      <w:r w:rsidRPr="00D55499">
        <w:t>Реквизиты</w:t>
      </w:r>
    </w:p>
    <w:p w:rsidR="00D55499" w:rsidRPr="00D55499" w:rsidRDefault="00D55499" w:rsidP="00D55499">
      <w:pPr>
        <w:autoSpaceDE w:val="0"/>
        <w:autoSpaceDN w:val="0"/>
        <w:adjustRightInd w:val="0"/>
        <w:jc w:val="center"/>
      </w:pPr>
      <w:r w:rsidRPr="00D55499">
        <w:t>извещения о постановке на учет (изменении) бюджетного</w:t>
      </w:r>
    </w:p>
    <w:p w:rsidR="00D55499" w:rsidRPr="00D55499" w:rsidRDefault="00D55499" w:rsidP="00D55499">
      <w:pPr>
        <w:autoSpaceDE w:val="0"/>
        <w:autoSpaceDN w:val="0"/>
        <w:adjustRightInd w:val="0"/>
        <w:jc w:val="center"/>
      </w:pPr>
      <w:r w:rsidRPr="00D55499">
        <w:t>обязательства в органе Федерального казначейства</w:t>
      </w:r>
    </w:p>
    <w:p w:rsidR="00D55499" w:rsidRPr="00D55499" w:rsidRDefault="00D55499" w:rsidP="00D55499">
      <w:pPr>
        <w:autoSpaceDE w:val="0"/>
        <w:autoSpaceDN w:val="0"/>
        <w:adjustRightInd w:val="0"/>
        <w:jc w:val="both"/>
      </w:pPr>
    </w:p>
    <w:tbl>
      <w:tblPr>
        <w:tblW w:w="9560" w:type="dxa"/>
        <w:tblLayout w:type="fixed"/>
        <w:tblCellMar>
          <w:top w:w="102" w:type="dxa"/>
          <w:left w:w="62" w:type="dxa"/>
          <w:bottom w:w="102" w:type="dxa"/>
          <w:right w:w="62" w:type="dxa"/>
        </w:tblCellMar>
        <w:tblLook w:val="0000"/>
      </w:tblPr>
      <w:tblGrid>
        <w:gridCol w:w="3606"/>
        <w:gridCol w:w="5954"/>
      </w:tblGrid>
      <w:tr w:rsidR="00D55499" w:rsidRPr="00D55499" w:rsidTr="00D95DED">
        <w:tc>
          <w:tcPr>
            <w:tcW w:w="9560" w:type="dxa"/>
            <w:gridSpan w:val="2"/>
            <w:tcBorders>
              <w:bottom w:val="single" w:sz="4" w:space="0" w:color="auto"/>
            </w:tcBorders>
            <w:vAlign w:val="bottom"/>
          </w:tcPr>
          <w:p w:rsidR="00D55499" w:rsidRPr="00D55499" w:rsidRDefault="00D55499" w:rsidP="00D95DED">
            <w:pPr>
              <w:autoSpaceDE w:val="0"/>
              <w:autoSpaceDN w:val="0"/>
              <w:adjustRightInd w:val="0"/>
              <w:jc w:val="both"/>
            </w:pPr>
            <w:r w:rsidRPr="00D55499">
              <w:t>Единица измерения: руб. (с точностью до второго десятичного знака)</w:t>
            </w:r>
          </w:p>
        </w:tc>
      </w:tr>
      <w:tr w:rsidR="00D55499" w:rsidRPr="00D55499" w:rsidTr="00D95DED">
        <w:tc>
          <w:tcPr>
            <w:tcW w:w="3606"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jc w:val="center"/>
            </w:pPr>
            <w:r w:rsidRPr="00D55499">
              <w:t>Наименование реквизита</w:t>
            </w:r>
          </w:p>
        </w:tc>
        <w:tc>
          <w:tcPr>
            <w:tcW w:w="5954"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jc w:val="center"/>
            </w:pPr>
            <w:r w:rsidRPr="00D55499">
              <w:t>Правила формирования, заполнения реквизита</w:t>
            </w:r>
          </w:p>
        </w:tc>
      </w:tr>
      <w:tr w:rsidR="00D55499" w:rsidRPr="00D55499" w:rsidTr="00D95DED">
        <w:tc>
          <w:tcPr>
            <w:tcW w:w="3606"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jc w:val="center"/>
            </w:pPr>
            <w:r w:rsidRPr="00D55499">
              <w:t>1</w:t>
            </w:r>
          </w:p>
        </w:tc>
        <w:tc>
          <w:tcPr>
            <w:tcW w:w="5954"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jc w:val="center"/>
            </w:pPr>
            <w:r w:rsidRPr="00D55499">
              <w:t>2</w:t>
            </w:r>
          </w:p>
        </w:tc>
      </w:tr>
      <w:tr w:rsidR="00D55499" w:rsidRPr="00D55499" w:rsidTr="00D95DED">
        <w:tc>
          <w:tcPr>
            <w:tcW w:w="3606"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pPr>
            <w:r w:rsidRPr="00D55499">
              <w:t>1. Дата</w:t>
            </w:r>
          </w:p>
        </w:tc>
        <w:tc>
          <w:tcPr>
            <w:tcW w:w="5954"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ind w:firstLine="283"/>
              <w:jc w:val="both"/>
            </w:pPr>
            <w:r w:rsidRPr="00D55499">
              <w:t>Указывается дата Извещения о постановке на учет (изменении) бюджетного обязательства в органе Федерального казначейства.</w:t>
            </w:r>
          </w:p>
        </w:tc>
      </w:tr>
      <w:tr w:rsidR="00D55499" w:rsidRPr="00D55499" w:rsidTr="00D95DED">
        <w:tc>
          <w:tcPr>
            <w:tcW w:w="3606"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pPr>
            <w:r w:rsidRPr="00D55499">
              <w:t>2. Наименование органа Федерального казначейства</w:t>
            </w:r>
          </w:p>
        </w:tc>
        <w:tc>
          <w:tcPr>
            <w:tcW w:w="5954"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ind w:firstLine="283"/>
              <w:jc w:val="both"/>
            </w:pPr>
            <w:r w:rsidRPr="00D55499">
              <w:t>Указывается наименование территориального органа Федерального казначейства.</w:t>
            </w:r>
          </w:p>
        </w:tc>
      </w:tr>
      <w:tr w:rsidR="00D55499" w:rsidRPr="00D55499" w:rsidTr="00D95DED">
        <w:tc>
          <w:tcPr>
            <w:tcW w:w="3606"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pPr>
            <w:r w:rsidRPr="00D55499">
              <w:t>2.1. Код органа Федерального казначейства (КОФК)</w:t>
            </w:r>
          </w:p>
        </w:tc>
        <w:tc>
          <w:tcPr>
            <w:tcW w:w="5954"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ind w:firstLine="283"/>
              <w:jc w:val="both"/>
            </w:pPr>
            <w:r w:rsidRPr="00D55499">
              <w:t>Указывается код органа Федерального казначейства, присвоенный Федеральным казначейством.</w:t>
            </w:r>
          </w:p>
        </w:tc>
      </w:tr>
      <w:tr w:rsidR="00D55499" w:rsidRPr="00D55499" w:rsidTr="00D95DED">
        <w:tc>
          <w:tcPr>
            <w:tcW w:w="3606"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pPr>
            <w:r w:rsidRPr="00D55499">
              <w:t>3. Получатель бюджетных средств</w:t>
            </w:r>
          </w:p>
        </w:tc>
        <w:tc>
          <w:tcPr>
            <w:tcW w:w="5954"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ind w:firstLine="283"/>
              <w:jc w:val="both"/>
            </w:pPr>
            <w:r w:rsidRPr="00D55499">
              <w:t>Указывается наименование участника бюджетного процесса (получателя средств федерального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D55499" w:rsidRPr="00D55499" w:rsidTr="00D95DED">
        <w:tc>
          <w:tcPr>
            <w:tcW w:w="3606"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pPr>
            <w:r w:rsidRPr="00D55499">
              <w:t>3.1. Код по Сводному реестру</w:t>
            </w:r>
          </w:p>
        </w:tc>
        <w:tc>
          <w:tcPr>
            <w:tcW w:w="5954"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ind w:firstLine="283"/>
              <w:jc w:val="both"/>
            </w:pPr>
            <w:r w:rsidRPr="00D55499">
              <w:t>Указывается код по Сводному реестру получателя средств федерального бюджета.</w:t>
            </w:r>
          </w:p>
        </w:tc>
      </w:tr>
      <w:tr w:rsidR="00D55499" w:rsidRPr="00D55499" w:rsidTr="00D95DED">
        <w:tc>
          <w:tcPr>
            <w:tcW w:w="3606"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pPr>
            <w:r w:rsidRPr="00D55499">
              <w:t>4. Наименование бюджета</w:t>
            </w:r>
          </w:p>
        </w:tc>
        <w:tc>
          <w:tcPr>
            <w:tcW w:w="5954"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ind w:firstLine="283"/>
              <w:jc w:val="both"/>
            </w:pPr>
            <w:r w:rsidRPr="00D55499">
              <w:t>Указывается наименование бюджета.</w:t>
            </w:r>
          </w:p>
        </w:tc>
      </w:tr>
      <w:tr w:rsidR="00D55499" w:rsidRPr="00D55499" w:rsidTr="00D95DED">
        <w:tc>
          <w:tcPr>
            <w:tcW w:w="3606"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jc w:val="both"/>
            </w:pPr>
            <w:r w:rsidRPr="00D55499">
              <w:t>5. Код по ОКТМО</w:t>
            </w:r>
          </w:p>
        </w:tc>
        <w:tc>
          <w:tcPr>
            <w:tcW w:w="5954"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ind w:firstLine="283"/>
              <w:jc w:val="both"/>
            </w:pPr>
            <w:r w:rsidRPr="00D55499">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D55499" w:rsidRPr="00D55499" w:rsidTr="00D95DED">
        <w:tc>
          <w:tcPr>
            <w:tcW w:w="3606"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pPr>
            <w:r w:rsidRPr="00D55499">
              <w:t>6. Финансовый орган</w:t>
            </w:r>
          </w:p>
        </w:tc>
        <w:tc>
          <w:tcPr>
            <w:tcW w:w="5954"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ind w:firstLine="283"/>
              <w:jc w:val="both"/>
            </w:pPr>
            <w:r w:rsidRPr="00D55499">
              <w:t>Указывается наименование финансового органа.</w:t>
            </w:r>
          </w:p>
        </w:tc>
      </w:tr>
      <w:tr w:rsidR="00D55499" w:rsidRPr="00D55499" w:rsidTr="00D95DED">
        <w:tc>
          <w:tcPr>
            <w:tcW w:w="3606"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pPr>
            <w:r w:rsidRPr="00D55499">
              <w:t>6.1. Код по ОКПО</w:t>
            </w:r>
          </w:p>
        </w:tc>
        <w:tc>
          <w:tcPr>
            <w:tcW w:w="5954"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ind w:firstLine="283"/>
              <w:jc w:val="both"/>
            </w:pPr>
            <w:r w:rsidRPr="00D55499">
              <w:t>Указывается код финансового органа по Общероссийскому классификатору предприятий и организаций.</w:t>
            </w:r>
          </w:p>
        </w:tc>
      </w:tr>
      <w:tr w:rsidR="00D55499" w:rsidRPr="00D55499" w:rsidTr="00D95DED">
        <w:tc>
          <w:tcPr>
            <w:tcW w:w="3606"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pPr>
            <w:r w:rsidRPr="00D55499">
              <w:lastRenderedPageBreak/>
              <w:t>7. Номер документа, являющегося основанием для принятия на учет бюджетного обязательства (далее - документ-основание)</w:t>
            </w:r>
          </w:p>
        </w:tc>
        <w:tc>
          <w:tcPr>
            <w:tcW w:w="5954"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ind w:firstLine="283"/>
              <w:jc w:val="both"/>
            </w:pPr>
            <w:r w:rsidRPr="00D55499">
              <w:t>Указывается номер документа-основания.</w:t>
            </w:r>
          </w:p>
        </w:tc>
      </w:tr>
      <w:tr w:rsidR="00D55499" w:rsidRPr="00D55499" w:rsidTr="00D95DED">
        <w:tc>
          <w:tcPr>
            <w:tcW w:w="3606"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pPr>
            <w:r w:rsidRPr="00D55499">
              <w:t>8. Дата заключения (принятия) документа-основания</w:t>
            </w:r>
          </w:p>
        </w:tc>
        <w:tc>
          <w:tcPr>
            <w:tcW w:w="5954"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ind w:firstLine="283"/>
              <w:jc w:val="both"/>
            </w:pPr>
            <w:r w:rsidRPr="00D55499">
              <w:t>Указывается дата заключения (принятия) документа-основания.</w:t>
            </w:r>
          </w:p>
        </w:tc>
      </w:tr>
      <w:tr w:rsidR="00D55499" w:rsidRPr="00D55499" w:rsidTr="00D95DED">
        <w:tc>
          <w:tcPr>
            <w:tcW w:w="3606"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pPr>
            <w:r w:rsidRPr="00D55499">
              <w:t>9. Сумма по документу-основанию</w:t>
            </w:r>
          </w:p>
        </w:tc>
        <w:tc>
          <w:tcPr>
            <w:tcW w:w="5954"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ind w:firstLine="283"/>
              <w:jc w:val="both"/>
            </w:pPr>
            <w:r w:rsidRPr="00D55499">
              <w:t>Указывается сумма бюджетного обязательства по документу-основанию.</w:t>
            </w:r>
          </w:p>
        </w:tc>
      </w:tr>
      <w:tr w:rsidR="00D55499" w:rsidRPr="00D55499" w:rsidTr="00D95DED">
        <w:tc>
          <w:tcPr>
            <w:tcW w:w="3606"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pPr>
            <w:r w:rsidRPr="00D55499">
              <w:t>10. Дата Сведений о бюджетном обязательстве</w:t>
            </w:r>
          </w:p>
        </w:tc>
        <w:tc>
          <w:tcPr>
            <w:tcW w:w="5954"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ind w:firstLine="283"/>
              <w:jc w:val="both"/>
            </w:pPr>
            <w:r w:rsidRPr="00D55499">
              <w:t>Указывается дата Сведений о бюджетном обязательстве.</w:t>
            </w:r>
          </w:p>
        </w:tc>
      </w:tr>
      <w:tr w:rsidR="00D55499" w:rsidRPr="00D55499" w:rsidTr="00D95DED">
        <w:tc>
          <w:tcPr>
            <w:tcW w:w="3606"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pPr>
            <w:r w:rsidRPr="00D55499">
              <w:t>11. Дата постановки на учет (изменения) бюджетного обязательства</w:t>
            </w:r>
          </w:p>
        </w:tc>
        <w:tc>
          <w:tcPr>
            <w:tcW w:w="5954"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ind w:firstLine="283"/>
              <w:jc w:val="both"/>
            </w:pPr>
            <w:r w:rsidRPr="00D55499">
              <w:t>Указывается дата постановки на учет (изменения) бюджетного обязательства.</w:t>
            </w:r>
          </w:p>
        </w:tc>
      </w:tr>
      <w:tr w:rsidR="00D55499" w:rsidRPr="00D55499" w:rsidTr="00D95DED">
        <w:tc>
          <w:tcPr>
            <w:tcW w:w="3606"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pPr>
            <w:r w:rsidRPr="00D55499">
              <w:t>12. Порядковый номер внесения изменений в бюджетное обязательство</w:t>
            </w:r>
          </w:p>
        </w:tc>
        <w:tc>
          <w:tcPr>
            <w:tcW w:w="5954"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ind w:firstLine="283"/>
              <w:jc w:val="both"/>
            </w:pPr>
            <w:r w:rsidRPr="00D55499">
              <w:t>Указывается порядковый номер внесения изменений в бюджетное обязательство.</w:t>
            </w:r>
          </w:p>
        </w:tc>
      </w:tr>
      <w:tr w:rsidR="00D55499" w:rsidRPr="00D55499" w:rsidTr="00D95DED">
        <w:tc>
          <w:tcPr>
            <w:tcW w:w="3606"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pPr>
            <w:r w:rsidRPr="00D55499">
              <w:t>13. Учетный номер бюджетного обязательства</w:t>
            </w:r>
          </w:p>
        </w:tc>
        <w:tc>
          <w:tcPr>
            <w:tcW w:w="5954"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ind w:firstLine="283"/>
              <w:jc w:val="both"/>
            </w:pPr>
            <w:r w:rsidRPr="00D55499">
              <w:t>Указываются учетный номер бюджетного обязательства.</w:t>
            </w:r>
          </w:p>
        </w:tc>
      </w:tr>
      <w:tr w:rsidR="00D55499" w:rsidRPr="00D55499" w:rsidTr="00D95DED">
        <w:tc>
          <w:tcPr>
            <w:tcW w:w="3606"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pPr>
            <w:r w:rsidRPr="00D55499">
              <w:t>14. Номер реестровой записи в реестре контрактов (реестре соглашений)</w:t>
            </w:r>
          </w:p>
        </w:tc>
        <w:tc>
          <w:tcPr>
            <w:tcW w:w="5954"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ind w:firstLine="283"/>
              <w:jc w:val="both"/>
            </w:pPr>
            <w:proofErr w:type="gramStart"/>
            <w:r w:rsidRPr="00D55499">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roofErr w:type="gramEnd"/>
          </w:p>
        </w:tc>
      </w:tr>
      <w:tr w:rsidR="00D55499" w:rsidRPr="00D55499" w:rsidTr="00D95DED">
        <w:tc>
          <w:tcPr>
            <w:tcW w:w="3606"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pPr>
            <w:r w:rsidRPr="00D55499">
              <w:t>15. Ответственный исполнитель</w:t>
            </w:r>
          </w:p>
        </w:tc>
        <w:tc>
          <w:tcPr>
            <w:tcW w:w="5954"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ind w:firstLine="283"/>
              <w:jc w:val="both"/>
            </w:pPr>
            <w:r w:rsidRPr="00D55499">
              <w:t>Указываются должность, подпись, расшифровка подписи, телефон ответственного исполнителя.</w:t>
            </w:r>
          </w:p>
        </w:tc>
      </w:tr>
      <w:tr w:rsidR="00D55499" w:rsidRPr="00D55499" w:rsidTr="00D95DED">
        <w:tc>
          <w:tcPr>
            <w:tcW w:w="3606"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pPr>
            <w:r w:rsidRPr="00D55499">
              <w:t>16. Дата</w:t>
            </w:r>
          </w:p>
        </w:tc>
        <w:tc>
          <w:tcPr>
            <w:tcW w:w="5954"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ind w:firstLine="283"/>
              <w:jc w:val="both"/>
            </w:pPr>
            <w:r w:rsidRPr="00D55499">
              <w:t>Указывается дата подписания Извещения о постановке на учет (изменении) бюджетного обязательства в органе Федерального казначейства.</w:t>
            </w:r>
          </w:p>
        </w:tc>
      </w:tr>
    </w:tbl>
    <w:p w:rsidR="00D55499" w:rsidRPr="00D55499" w:rsidRDefault="00D55499" w:rsidP="00D55499">
      <w:pPr>
        <w:autoSpaceDE w:val="0"/>
        <w:autoSpaceDN w:val="0"/>
        <w:adjustRightInd w:val="0"/>
        <w:jc w:val="both"/>
      </w:pPr>
    </w:p>
    <w:p w:rsidR="00D55499" w:rsidRPr="00D55499" w:rsidRDefault="00D55499" w:rsidP="00D55499">
      <w:pPr>
        <w:autoSpaceDE w:val="0"/>
        <w:autoSpaceDN w:val="0"/>
        <w:adjustRightInd w:val="0"/>
        <w:jc w:val="both"/>
      </w:pPr>
    </w:p>
    <w:p w:rsidR="00D55499" w:rsidRPr="00D55499" w:rsidRDefault="00D55499" w:rsidP="00D55499">
      <w:pPr>
        <w:autoSpaceDE w:val="0"/>
        <w:autoSpaceDN w:val="0"/>
        <w:adjustRightInd w:val="0"/>
        <w:jc w:val="both"/>
      </w:pPr>
    </w:p>
    <w:p w:rsidR="00D55499" w:rsidRPr="00D55499" w:rsidRDefault="00D55499" w:rsidP="00D55499">
      <w:pPr>
        <w:autoSpaceDE w:val="0"/>
        <w:autoSpaceDN w:val="0"/>
        <w:adjustRightInd w:val="0"/>
        <w:jc w:val="both"/>
      </w:pPr>
    </w:p>
    <w:p w:rsidR="00D55499" w:rsidRPr="00D55499" w:rsidRDefault="00D55499" w:rsidP="00D55499">
      <w:pPr>
        <w:autoSpaceDE w:val="0"/>
        <w:autoSpaceDN w:val="0"/>
        <w:adjustRightInd w:val="0"/>
        <w:jc w:val="both"/>
      </w:pPr>
    </w:p>
    <w:p w:rsidR="00D55499" w:rsidRPr="00D55499" w:rsidRDefault="00D55499" w:rsidP="00D55499">
      <w:pPr>
        <w:autoSpaceDE w:val="0"/>
        <w:autoSpaceDN w:val="0"/>
        <w:adjustRightInd w:val="0"/>
        <w:jc w:val="both"/>
      </w:pPr>
    </w:p>
    <w:p w:rsidR="00D55499" w:rsidRPr="00D55499" w:rsidRDefault="00D55499" w:rsidP="00D55499">
      <w:pPr>
        <w:autoSpaceDE w:val="0"/>
        <w:autoSpaceDN w:val="0"/>
        <w:adjustRightInd w:val="0"/>
        <w:jc w:val="both"/>
      </w:pPr>
    </w:p>
    <w:p w:rsidR="00D55499" w:rsidRPr="00D55499" w:rsidRDefault="00D55499" w:rsidP="00D55499">
      <w:pPr>
        <w:autoSpaceDE w:val="0"/>
        <w:autoSpaceDN w:val="0"/>
        <w:adjustRightInd w:val="0"/>
        <w:jc w:val="both"/>
      </w:pPr>
    </w:p>
    <w:p w:rsidR="00D55499" w:rsidRPr="00D55499" w:rsidRDefault="00D55499" w:rsidP="00D55499">
      <w:pPr>
        <w:autoSpaceDE w:val="0"/>
        <w:autoSpaceDN w:val="0"/>
        <w:adjustRightInd w:val="0"/>
        <w:jc w:val="both"/>
      </w:pPr>
    </w:p>
    <w:p w:rsidR="00D55499" w:rsidRPr="00D55499" w:rsidRDefault="00D55499" w:rsidP="00D55499">
      <w:pPr>
        <w:autoSpaceDE w:val="0"/>
        <w:autoSpaceDN w:val="0"/>
        <w:adjustRightInd w:val="0"/>
        <w:jc w:val="both"/>
      </w:pPr>
    </w:p>
    <w:p w:rsidR="00D55499" w:rsidRPr="00D55499" w:rsidRDefault="00D55499" w:rsidP="00D55499">
      <w:pPr>
        <w:autoSpaceDE w:val="0"/>
        <w:autoSpaceDN w:val="0"/>
        <w:adjustRightInd w:val="0"/>
        <w:jc w:val="both"/>
      </w:pPr>
    </w:p>
    <w:p w:rsidR="00D55499" w:rsidRPr="00D55499" w:rsidRDefault="00D55499" w:rsidP="00D55499">
      <w:pPr>
        <w:autoSpaceDE w:val="0"/>
        <w:autoSpaceDN w:val="0"/>
        <w:adjustRightInd w:val="0"/>
        <w:jc w:val="both"/>
      </w:pPr>
    </w:p>
    <w:p w:rsidR="00D55499" w:rsidRPr="00D55499" w:rsidRDefault="00D55499" w:rsidP="00D55499">
      <w:pPr>
        <w:autoSpaceDE w:val="0"/>
        <w:autoSpaceDN w:val="0"/>
        <w:adjustRightInd w:val="0"/>
        <w:jc w:val="both"/>
      </w:pPr>
    </w:p>
    <w:p w:rsidR="00D55499" w:rsidRPr="00D55499" w:rsidRDefault="00D55499" w:rsidP="00D55499">
      <w:pPr>
        <w:autoSpaceDE w:val="0"/>
        <w:autoSpaceDN w:val="0"/>
        <w:adjustRightInd w:val="0"/>
        <w:jc w:val="both"/>
      </w:pPr>
    </w:p>
    <w:p w:rsidR="00D55499" w:rsidRPr="00D55499" w:rsidRDefault="00D55499" w:rsidP="00D55499">
      <w:pPr>
        <w:autoSpaceDE w:val="0"/>
        <w:autoSpaceDN w:val="0"/>
        <w:adjustRightInd w:val="0"/>
        <w:jc w:val="both"/>
      </w:pPr>
    </w:p>
    <w:p w:rsidR="00D55499" w:rsidRPr="00D55499" w:rsidRDefault="00D55499" w:rsidP="00D55499">
      <w:pPr>
        <w:autoSpaceDE w:val="0"/>
        <w:autoSpaceDN w:val="0"/>
        <w:adjustRightInd w:val="0"/>
        <w:jc w:val="both"/>
      </w:pPr>
    </w:p>
    <w:p w:rsidR="00D55499" w:rsidRPr="00D55499" w:rsidRDefault="00D55499" w:rsidP="00D55499">
      <w:pPr>
        <w:autoSpaceDE w:val="0"/>
        <w:autoSpaceDN w:val="0"/>
        <w:adjustRightInd w:val="0"/>
        <w:jc w:val="both"/>
      </w:pPr>
    </w:p>
    <w:p w:rsidR="00D55499" w:rsidRPr="00D55499" w:rsidRDefault="00D55499" w:rsidP="00D55499">
      <w:pPr>
        <w:autoSpaceDE w:val="0"/>
        <w:autoSpaceDN w:val="0"/>
        <w:adjustRightInd w:val="0"/>
        <w:jc w:val="both"/>
      </w:pPr>
    </w:p>
    <w:p w:rsidR="00D55499" w:rsidRPr="00D55499" w:rsidRDefault="00D55499" w:rsidP="00D55499">
      <w:pPr>
        <w:autoSpaceDE w:val="0"/>
        <w:autoSpaceDN w:val="0"/>
        <w:adjustRightInd w:val="0"/>
        <w:jc w:val="both"/>
      </w:pPr>
    </w:p>
    <w:p w:rsidR="00D55499" w:rsidRPr="00D55499" w:rsidRDefault="00D55499" w:rsidP="00D55499">
      <w:pPr>
        <w:autoSpaceDE w:val="0"/>
        <w:autoSpaceDN w:val="0"/>
        <w:adjustRightInd w:val="0"/>
        <w:jc w:val="both"/>
      </w:pPr>
    </w:p>
    <w:p w:rsidR="00D55499" w:rsidRPr="00D55499" w:rsidRDefault="00D55499" w:rsidP="00D55499">
      <w:pPr>
        <w:autoSpaceDE w:val="0"/>
        <w:autoSpaceDN w:val="0"/>
        <w:adjustRightInd w:val="0"/>
        <w:jc w:val="both"/>
      </w:pPr>
    </w:p>
    <w:p w:rsidR="00D55499" w:rsidRPr="00D55499" w:rsidRDefault="00D55499" w:rsidP="00D55499">
      <w:pPr>
        <w:autoSpaceDE w:val="0"/>
        <w:autoSpaceDN w:val="0"/>
        <w:adjustRightInd w:val="0"/>
        <w:jc w:val="both"/>
      </w:pPr>
    </w:p>
    <w:p w:rsidR="00D55499" w:rsidRPr="00D55499" w:rsidRDefault="00D55499" w:rsidP="00D55499">
      <w:pPr>
        <w:autoSpaceDE w:val="0"/>
        <w:autoSpaceDN w:val="0"/>
        <w:adjustRightInd w:val="0"/>
        <w:jc w:val="both"/>
      </w:pPr>
    </w:p>
    <w:p w:rsidR="00D55499" w:rsidRPr="00D55499" w:rsidRDefault="00D55499" w:rsidP="00D55499">
      <w:pPr>
        <w:autoSpaceDE w:val="0"/>
        <w:autoSpaceDN w:val="0"/>
        <w:adjustRightInd w:val="0"/>
        <w:jc w:val="both"/>
      </w:pPr>
    </w:p>
    <w:p w:rsidR="00D55499" w:rsidRPr="00D55499" w:rsidRDefault="00D55499" w:rsidP="00D55499">
      <w:pPr>
        <w:autoSpaceDE w:val="0"/>
        <w:autoSpaceDN w:val="0"/>
        <w:adjustRightInd w:val="0"/>
        <w:jc w:val="both"/>
      </w:pPr>
    </w:p>
    <w:p w:rsidR="00D55499" w:rsidRPr="00D55499" w:rsidRDefault="00D55499" w:rsidP="00D55499">
      <w:pPr>
        <w:autoSpaceDE w:val="0"/>
        <w:autoSpaceDN w:val="0"/>
        <w:adjustRightInd w:val="0"/>
        <w:jc w:val="both"/>
      </w:pPr>
    </w:p>
    <w:p w:rsidR="00D55499" w:rsidRPr="00D55499" w:rsidRDefault="00D55499" w:rsidP="00D55499">
      <w:pPr>
        <w:autoSpaceDE w:val="0"/>
        <w:autoSpaceDN w:val="0"/>
        <w:adjustRightInd w:val="0"/>
        <w:jc w:val="both"/>
      </w:pPr>
    </w:p>
    <w:p w:rsidR="00D55499" w:rsidRPr="00D55499" w:rsidRDefault="00D55499" w:rsidP="00D55499">
      <w:pPr>
        <w:autoSpaceDE w:val="0"/>
        <w:autoSpaceDN w:val="0"/>
        <w:adjustRightInd w:val="0"/>
        <w:jc w:val="both"/>
      </w:pPr>
    </w:p>
    <w:p w:rsidR="00D55499" w:rsidRPr="00D55499" w:rsidRDefault="00D55499" w:rsidP="00D55499">
      <w:pPr>
        <w:autoSpaceDE w:val="0"/>
        <w:autoSpaceDN w:val="0"/>
        <w:adjustRightInd w:val="0"/>
        <w:jc w:val="both"/>
      </w:pPr>
    </w:p>
    <w:p w:rsidR="00D55499" w:rsidRPr="00D55499" w:rsidRDefault="00D55499" w:rsidP="00D55499">
      <w:pPr>
        <w:autoSpaceDE w:val="0"/>
        <w:autoSpaceDN w:val="0"/>
        <w:adjustRightInd w:val="0"/>
        <w:jc w:val="both"/>
      </w:pPr>
    </w:p>
    <w:p w:rsidR="00D55499" w:rsidRPr="00D55499" w:rsidRDefault="00D55499" w:rsidP="00D55499">
      <w:pPr>
        <w:autoSpaceDE w:val="0"/>
        <w:autoSpaceDN w:val="0"/>
        <w:adjustRightInd w:val="0"/>
        <w:jc w:val="both"/>
      </w:pPr>
    </w:p>
    <w:p w:rsidR="00D55499" w:rsidRPr="00D55499" w:rsidRDefault="00D55499" w:rsidP="00D55499">
      <w:pPr>
        <w:autoSpaceDE w:val="0"/>
        <w:autoSpaceDN w:val="0"/>
        <w:adjustRightInd w:val="0"/>
        <w:jc w:val="both"/>
      </w:pPr>
    </w:p>
    <w:p w:rsidR="00D55499" w:rsidRPr="00D55499" w:rsidRDefault="00D55499" w:rsidP="00D55499">
      <w:pPr>
        <w:autoSpaceDE w:val="0"/>
        <w:autoSpaceDN w:val="0"/>
        <w:adjustRightInd w:val="0"/>
        <w:jc w:val="both"/>
      </w:pPr>
    </w:p>
    <w:p w:rsidR="00D55499" w:rsidRPr="00D55499" w:rsidRDefault="00D55499" w:rsidP="00D55499">
      <w:pPr>
        <w:autoSpaceDE w:val="0"/>
        <w:autoSpaceDN w:val="0"/>
        <w:adjustRightInd w:val="0"/>
        <w:jc w:val="both"/>
      </w:pPr>
    </w:p>
    <w:p w:rsidR="00D55499" w:rsidRPr="00D55499" w:rsidRDefault="00D55499" w:rsidP="00D55499">
      <w:pPr>
        <w:autoSpaceDE w:val="0"/>
        <w:autoSpaceDN w:val="0"/>
        <w:adjustRightInd w:val="0"/>
        <w:jc w:val="both"/>
      </w:pPr>
    </w:p>
    <w:p w:rsidR="00D55499" w:rsidRPr="00D55499" w:rsidRDefault="00D55499" w:rsidP="00D55499">
      <w:pPr>
        <w:autoSpaceDE w:val="0"/>
        <w:autoSpaceDN w:val="0"/>
        <w:adjustRightInd w:val="0"/>
        <w:jc w:val="both"/>
      </w:pPr>
    </w:p>
    <w:p w:rsidR="00D55499" w:rsidRPr="00D55499" w:rsidRDefault="00D55499" w:rsidP="00D55499">
      <w:pPr>
        <w:autoSpaceDE w:val="0"/>
        <w:autoSpaceDN w:val="0"/>
        <w:adjustRightInd w:val="0"/>
        <w:jc w:val="both"/>
      </w:pPr>
    </w:p>
    <w:p w:rsidR="00D55499" w:rsidRPr="00D55499" w:rsidRDefault="00D55499" w:rsidP="00D55499">
      <w:pPr>
        <w:autoSpaceDE w:val="0"/>
        <w:autoSpaceDN w:val="0"/>
        <w:adjustRightInd w:val="0"/>
        <w:jc w:val="right"/>
        <w:outlineLvl w:val="0"/>
      </w:pPr>
      <w:r w:rsidRPr="00D55499">
        <w:t>Приложение N 11</w:t>
      </w:r>
    </w:p>
    <w:p w:rsidR="00D55499" w:rsidRPr="00D55499" w:rsidRDefault="00D55499" w:rsidP="00D55499">
      <w:pPr>
        <w:autoSpaceDE w:val="0"/>
        <w:autoSpaceDN w:val="0"/>
        <w:adjustRightInd w:val="0"/>
        <w:jc w:val="right"/>
      </w:pPr>
      <w:r w:rsidRPr="00D55499">
        <w:t xml:space="preserve">к Порядку учета </w:t>
      </w:r>
      <w:proofErr w:type="gramStart"/>
      <w:r w:rsidRPr="00D55499">
        <w:t>бюджетных</w:t>
      </w:r>
      <w:proofErr w:type="gramEnd"/>
      <w:r w:rsidRPr="00D55499">
        <w:t xml:space="preserve"> и денежных</w:t>
      </w:r>
    </w:p>
    <w:p w:rsidR="00D55499" w:rsidRPr="00D55499" w:rsidRDefault="00D55499" w:rsidP="00D55499">
      <w:pPr>
        <w:autoSpaceDE w:val="0"/>
        <w:autoSpaceDN w:val="0"/>
        <w:adjustRightInd w:val="0"/>
        <w:jc w:val="right"/>
      </w:pPr>
      <w:r w:rsidRPr="00D55499">
        <w:t>обязательств получателей средств</w:t>
      </w:r>
    </w:p>
    <w:p w:rsidR="00D55499" w:rsidRPr="00D55499" w:rsidRDefault="00D55499" w:rsidP="00D55499">
      <w:pPr>
        <w:autoSpaceDE w:val="0"/>
        <w:autoSpaceDN w:val="0"/>
        <w:adjustRightInd w:val="0"/>
        <w:jc w:val="right"/>
      </w:pPr>
      <w:r w:rsidRPr="00D55499">
        <w:t xml:space="preserve">федерального бюджета </w:t>
      </w:r>
      <w:proofErr w:type="gramStart"/>
      <w:r w:rsidRPr="00D55499">
        <w:t>территориальными</w:t>
      </w:r>
      <w:proofErr w:type="gramEnd"/>
    </w:p>
    <w:p w:rsidR="00D55499" w:rsidRPr="00D55499" w:rsidRDefault="00D55499" w:rsidP="00D55499">
      <w:pPr>
        <w:autoSpaceDE w:val="0"/>
        <w:autoSpaceDN w:val="0"/>
        <w:adjustRightInd w:val="0"/>
        <w:jc w:val="right"/>
      </w:pPr>
      <w:r w:rsidRPr="00D55499">
        <w:t>органами Федерального казначейства,</w:t>
      </w:r>
    </w:p>
    <w:p w:rsidR="00D55499" w:rsidRPr="00D55499" w:rsidRDefault="00D55499" w:rsidP="00D55499">
      <w:pPr>
        <w:pStyle w:val="ConsPlusNormal"/>
        <w:jc w:val="right"/>
        <w:rPr>
          <w:rFonts w:ascii="Times New Roman" w:hAnsi="Times New Roman" w:cs="Times New Roman"/>
          <w:sz w:val="24"/>
          <w:szCs w:val="24"/>
        </w:rPr>
      </w:pPr>
      <w:proofErr w:type="gramStart"/>
      <w:r w:rsidRPr="00D55499">
        <w:rPr>
          <w:rFonts w:ascii="Times New Roman" w:hAnsi="Times New Roman" w:cs="Times New Roman"/>
          <w:sz w:val="24"/>
          <w:szCs w:val="24"/>
        </w:rPr>
        <w:t>утвержденному</w:t>
      </w:r>
      <w:proofErr w:type="gramEnd"/>
      <w:r w:rsidRPr="00D55499">
        <w:rPr>
          <w:rFonts w:ascii="Times New Roman" w:hAnsi="Times New Roman" w:cs="Times New Roman"/>
          <w:sz w:val="24"/>
          <w:szCs w:val="24"/>
        </w:rPr>
        <w:t xml:space="preserve"> приказом Финансового управления </w:t>
      </w:r>
    </w:p>
    <w:p w:rsidR="00D55499" w:rsidRPr="00D55499" w:rsidRDefault="00D55499" w:rsidP="00D55499">
      <w:pPr>
        <w:pStyle w:val="ConsPlusNormal"/>
        <w:jc w:val="right"/>
        <w:rPr>
          <w:rFonts w:ascii="Times New Roman" w:hAnsi="Times New Roman" w:cs="Times New Roman"/>
          <w:sz w:val="24"/>
          <w:szCs w:val="24"/>
        </w:rPr>
      </w:pPr>
      <w:r w:rsidRPr="00D55499">
        <w:rPr>
          <w:rFonts w:ascii="Times New Roman" w:hAnsi="Times New Roman" w:cs="Times New Roman"/>
          <w:sz w:val="24"/>
          <w:szCs w:val="24"/>
        </w:rPr>
        <w:t xml:space="preserve">администрации Березовского района </w:t>
      </w:r>
    </w:p>
    <w:p w:rsidR="00D55499" w:rsidRPr="00D55499" w:rsidRDefault="00D55499" w:rsidP="00D55499">
      <w:pPr>
        <w:pStyle w:val="ConsPlusNormal"/>
        <w:jc w:val="right"/>
        <w:rPr>
          <w:rFonts w:ascii="Times New Roman" w:hAnsi="Times New Roman" w:cs="Times New Roman"/>
          <w:sz w:val="24"/>
          <w:szCs w:val="24"/>
        </w:rPr>
      </w:pPr>
      <w:r w:rsidRPr="00D55499">
        <w:rPr>
          <w:rFonts w:ascii="Times New Roman" w:hAnsi="Times New Roman" w:cs="Times New Roman"/>
          <w:sz w:val="24"/>
          <w:szCs w:val="24"/>
        </w:rPr>
        <w:t>от 02.02.2024 №14-о/</w:t>
      </w:r>
      <w:proofErr w:type="spellStart"/>
      <w:r w:rsidRPr="00D55499">
        <w:rPr>
          <w:rFonts w:ascii="Times New Roman" w:hAnsi="Times New Roman" w:cs="Times New Roman"/>
          <w:sz w:val="24"/>
          <w:szCs w:val="24"/>
        </w:rPr>
        <w:t>д</w:t>
      </w:r>
      <w:proofErr w:type="spellEnd"/>
    </w:p>
    <w:p w:rsidR="00D55499" w:rsidRPr="00D55499" w:rsidRDefault="00D55499" w:rsidP="00D55499">
      <w:pPr>
        <w:autoSpaceDE w:val="0"/>
        <w:autoSpaceDN w:val="0"/>
        <w:adjustRightInd w:val="0"/>
      </w:pPr>
    </w:p>
    <w:p w:rsidR="00D55499" w:rsidRPr="00D55499" w:rsidRDefault="00D55499" w:rsidP="00D55499">
      <w:pPr>
        <w:autoSpaceDE w:val="0"/>
        <w:autoSpaceDN w:val="0"/>
        <w:adjustRightInd w:val="0"/>
        <w:jc w:val="center"/>
      </w:pPr>
      <w:r w:rsidRPr="00D55499">
        <w:t>Реквизиты</w:t>
      </w:r>
    </w:p>
    <w:p w:rsidR="00D55499" w:rsidRPr="00D55499" w:rsidRDefault="00D55499" w:rsidP="00D55499">
      <w:pPr>
        <w:autoSpaceDE w:val="0"/>
        <w:autoSpaceDN w:val="0"/>
        <w:adjustRightInd w:val="0"/>
        <w:jc w:val="center"/>
      </w:pPr>
      <w:r w:rsidRPr="00D55499">
        <w:t>извещения о постановке на учет (изменении) денежного</w:t>
      </w:r>
    </w:p>
    <w:p w:rsidR="00D55499" w:rsidRPr="00D55499" w:rsidRDefault="00D55499" w:rsidP="00D55499">
      <w:pPr>
        <w:autoSpaceDE w:val="0"/>
        <w:autoSpaceDN w:val="0"/>
        <w:adjustRightInd w:val="0"/>
        <w:jc w:val="center"/>
      </w:pPr>
      <w:r w:rsidRPr="00D55499">
        <w:t>обязательства в органе Федерального казначейства</w:t>
      </w:r>
    </w:p>
    <w:p w:rsidR="00D55499" w:rsidRPr="00D55499" w:rsidRDefault="00D55499" w:rsidP="00D55499">
      <w:pPr>
        <w:autoSpaceDE w:val="0"/>
        <w:autoSpaceDN w:val="0"/>
        <w:adjustRightInd w:val="0"/>
        <w:jc w:val="both"/>
      </w:pPr>
    </w:p>
    <w:tbl>
      <w:tblPr>
        <w:tblW w:w="9704" w:type="dxa"/>
        <w:tblLayout w:type="fixed"/>
        <w:tblCellMar>
          <w:top w:w="102" w:type="dxa"/>
          <w:left w:w="62" w:type="dxa"/>
          <w:bottom w:w="102" w:type="dxa"/>
          <w:right w:w="62" w:type="dxa"/>
        </w:tblCellMar>
        <w:tblLook w:val="0000"/>
      </w:tblPr>
      <w:tblGrid>
        <w:gridCol w:w="4109"/>
        <w:gridCol w:w="5595"/>
      </w:tblGrid>
      <w:tr w:rsidR="00D55499" w:rsidRPr="00D55499" w:rsidTr="00D95DED">
        <w:tc>
          <w:tcPr>
            <w:tcW w:w="9704" w:type="dxa"/>
            <w:gridSpan w:val="2"/>
            <w:tcBorders>
              <w:bottom w:val="single" w:sz="4" w:space="0" w:color="auto"/>
            </w:tcBorders>
          </w:tcPr>
          <w:p w:rsidR="00D55499" w:rsidRPr="00D55499" w:rsidRDefault="00D55499" w:rsidP="00D95DED">
            <w:pPr>
              <w:autoSpaceDE w:val="0"/>
              <w:autoSpaceDN w:val="0"/>
              <w:adjustRightInd w:val="0"/>
              <w:jc w:val="both"/>
            </w:pPr>
            <w:r w:rsidRPr="00D55499">
              <w:t>Единица измерения: руб. (с точностью до второго десятичного знака)</w:t>
            </w:r>
          </w:p>
        </w:tc>
      </w:tr>
      <w:tr w:rsidR="00D55499" w:rsidRPr="00D55499" w:rsidTr="00D95DED">
        <w:tc>
          <w:tcPr>
            <w:tcW w:w="4109"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jc w:val="center"/>
            </w:pPr>
            <w:r w:rsidRPr="00D55499">
              <w:t>Наименование реквизита</w:t>
            </w:r>
          </w:p>
        </w:tc>
        <w:tc>
          <w:tcPr>
            <w:tcW w:w="5595"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jc w:val="center"/>
            </w:pPr>
            <w:r w:rsidRPr="00D55499">
              <w:t>Правила формирования, заполнения реквизита</w:t>
            </w:r>
          </w:p>
        </w:tc>
      </w:tr>
      <w:tr w:rsidR="00D55499" w:rsidRPr="00D55499" w:rsidTr="00D95DED">
        <w:tc>
          <w:tcPr>
            <w:tcW w:w="4109"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jc w:val="center"/>
            </w:pPr>
            <w:r w:rsidRPr="00D55499">
              <w:t>1</w:t>
            </w:r>
          </w:p>
        </w:tc>
        <w:tc>
          <w:tcPr>
            <w:tcW w:w="5595"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jc w:val="center"/>
            </w:pPr>
            <w:r w:rsidRPr="00D55499">
              <w:t>2</w:t>
            </w:r>
          </w:p>
        </w:tc>
      </w:tr>
      <w:tr w:rsidR="00D55499" w:rsidRPr="00D55499" w:rsidTr="00D95DED">
        <w:tc>
          <w:tcPr>
            <w:tcW w:w="4109"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jc w:val="both"/>
            </w:pPr>
            <w:r w:rsidRPr="00D55499">
              <w:t>1. Дата</w:t>
            </w:r>
          </w:p>
        </w:tc>
        <w:tc>
          <w:tcPr>
            <w:tcW w:w="5595"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ind w:firstLine="283"/>
              <w:jc w:val="both"/>
            </w:pPr>
            <w:r w:rsidRPr="00D55499">
              <w:t>Указывается дата Извещения о постановке на учет (изменении) денежного обязательства в органе Федерального казначейства.</w:t>
            </w:r>
          </w:p>
        </w:tc>
      </w:tr>
      <w:tr w:rsidR="00D55499" w:rsidRPr="00D55499" w:rsidTr="00D95DED">
        <w:tc>
          <w:tcPr>
            <w:tcW w:w="4109"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jc w:val="both"/>
            </w:pPr>
            <w:r w:rsidRPr="00D55499">
              <w:t>2. Наименование органа Федерального казначейства</w:t>
            </w:r>
          </w:p>
        </w:tc>
        <w:tc>
          <w:tcPr>
            <w:tcW w:w="5595"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ind w:firstLine="283"/>
              <w:jc w:val="both"/>
            </w:pPr>
            <w:r w:rsidRPr="00D55499">
              <w:t>Указывается наименование территориального органа Федерального казначейства.</w:t>
            </w:r>
          </w:p>
        </w:tc>
      </w:tr>
      <w:tr w:rsidR="00D55499" w:rsidRPr="00D55499" w:rsidTr="00D95DED">
        <w:tc>
          <w:tcPr>
            <w:tcW w:w="4109"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jc w:val="both"/>
            </w:pPr>
            <w:r w:rsidRPr="00D55499">
              <w:t>2.1. Код органа Федерального казначейства (КОФК)</w:t>
            </w:r>
          </w:p>
        </w:tc>
        <w:tc>
          <w:tcPr>
            <w:tcW w:w="5595"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ind w:firstLine="283"/>
              <w:jc w:val="both"/>
            </w:pPr>
            <w:r w:rsidRPr="00D55499">
              <w:t>Указывается код органа Федерального казначейства, присвоенный Федеральным казначейством.</w:t>
            </w:r>
          </w:p>
        </w:tc>
      </w:tr>
      <w:tr w:rsidR="00D55499" w:rsidRPr="00D55499" w:rsidTr="00D95DED">
        <w:tc>
          <w:tcPr>
            <w:tcW w:w="4109"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jc w:val="both"/>
            </w:pPr>
            <w:r w:rsidRPr="00D55499">
              <w:lastRenderedPageBreak/>
              <w:t>3. Получатель бюджетных средств</w:t>
            </w:r>
          </w:p>
        </w:tc>
        <w:tc>
          <w:tcPr>
            <w:tcW w:w="5595"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ind w:firstLine="283"/>
              <w:jc w:val="both"/>
            </w:pPr>
            <w:r w:rsidRPr="00D55499">
              <w:t>Указывается наименование участника бюджетного процесса (получателя средств федерального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D55499" w:rsidRPr="00D55499" w:rsidTr="00D95DED">
        <w:tc>
          <w:tcPr>
            <w:tcW w:w="4109"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jc w:val="both"/>
            </w:pPr>
            <w:r w:rsidRPr="00D55499">
              <w:t>3.1. Код по Сводному реестру</w:t>
            </w:r>
          </w:p>
        </w:tc>
        <w:tc>
          <w:tcPr>
            <w:tcW w:w="5595"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ind w:firstLine="283"/>
              <w:jc w:val="both"/>
            </w:pPr>
            <w:r w:rsidRPr="00D55499">
              <w:t>Указывается код по Сводному реестру получателя средств федерального бюджета.</w:t>
            </w:r>
          </w:p>
        </w:tc>
      </w:tr>
      <w:tr w:rsidR="00D55499" w:rsidRPr="00D55499" w:rsidTr="00D95DED">
        <w:tc>
          <w:tcPr>
            <w:tcW w:w="4109"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jc w:val="both"/>
            </w:pPr>
            <w:r w:rsidRPr="00D55499">
              <w:t>4. Наименование бюджета</w:t>
            </w:r>
          </w:p>
        </w:tc>
        <w:tc>
          <w:tcPr>
            <w:tcW w:w="5595"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ind w:firstLine="283"/>
              <w:jc w:val="both"/>
            </w:pPr>
            <w:r w:rsidRPr="00D55499">
              <w:t>Указывается наименование бюджета.</w:t>
            </w:r>
          </w:p>
        </w:tc>
      </w:tr>
      <w:tr w:rsidR="00D55499" w:rsidRPr="00D55499" w:rsidTr="00D95DED">
        <w:tc>
          <w:tcPr>
            <w:tcW w:w="4109"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jc w:val="both"/>
            </w:pPr>
            <w:r w:rsidRPr="00D55499">
              <w:t>5. Код по ОКТМО</w:t>
            </w:r>
          </w:p>
        </w:tc>
        <w:tc>
          <w:tcPr>
            <w:tcW w:w="5595"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ind w:firstLine="283"/>
              <w:jc w:val="both"/>
            </w:pPr>
            <w:r w:rsidRPr="00D55499">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D55499" w:rsidRPr="00D55499" w:rsidTr="00D95DED">
        <w:tc>
          <w:tcPr>
            <w:tcW w:w="4109"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jc w:val="both"/>
            </w:pPr>
            <w:r w:rsidRPr="00D55499">
              <w:t>6. Финансовый орган</w:t>
            </w:r>
          </w:p>
        </w:tc>
        <w:tc>
          <w:tcPr>
            <w:tcW w:w="5595"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ind w:firstLine="283"/>
              <w:jc w:val="both"/>
            </w:pPr>
            <w:r w:rsidRPr="00D55499">
              <w:t>Указывается наименование финансового органа.</w:t>
            </w:r>
          </w:p>
        </w:tc>
      </w:tr>
      <w:tr w:rsidR="00D55499" w:rsidRPr="00D55499" w:rsidTr="00D95DED">
        <w:tc>
          <w:tcPr>
            <w:tcW w:w="4109"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jc w:val="both"/>
            </w:pPr>
            <w:r w:rsidRPr="00D55499">
              <w:t>6.1. Код по ОКПО</w:t>
            </w:r>
          </w:p>
        </w:tc>
        <w:tc>
          <w:tcPr>
            <w:tcW w:w="5595"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ind w:firstLine="283"/>
              <w:jc w:val="both"/>
            </w:pPr>
            <w:r w:rsidRPr="00D55499">
              <w:t>Указывается код финансового органа по Общероссийскому классификатору предприятий и организаций.</w:t>
            </w:r>
          </w:p>
        </w:tc>
      </w:tr>
      <w:tr w:rsidR="00D55499" w:rsidRPr="00D55499" w:rsidTr="00D95DED">
        <w:tc>
          <w:tcPr>
            <w:tcW w:w="4109"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jc w:val="both"/>
            </w:pPr>
            <w:r w:rsidRPr="00D55499">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595"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ind w:firstLine="283"/>
              <w:jc w:val="both"/>
            </w:pPr>
            <w:r w:rsidRPr="00D55499">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D55499" w:rsidRPr="00D55499" w:rsidTr="00D95DED">
        <w:tc>
          <w:tcPr>
            <w:tcW w:w="4109"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jc w:val="both"/>
            </w:pPr>
            <w:r w:rsidRPr="00D55499">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595"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ind w:firstLine="283"/>
              <w:jc w:val="both"/>
            </w:pPr>
            <w:r w:rsidRPr="00D55499">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D55499" w:rsidRPr="00D55499" w:rsidTr="00D95DED">
        <w:tc>
          <w:tcPr>
            <w:tcW w:w="4109"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jc w:val="both"/>
            </w:pPr>
            <w:r w:rsidRPr="00D55499">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595"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ind w:firstLine="283"/>
              <w:jc w:val="both"/>
            </w:pPr>
            <w:r w:rsidRPr="00D55499">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D55499" w:rsidRPr="00D55499" w:rsidTr="00D95DED">
        <w:tc>
          <w:tcPr>
            <w:tcW w:w="4109"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jc w:val="both"/>
            </w:pPr>
            <w:r w:rsidRPr="00D55499">
              <w:t>10. Дата Сведений о денежном обязательстве</w:t>
            </w:r>
          </w:p>
        </w:tc>
        <w:tc>
          <w:tcPr>
            <w:tcW w:w="5595"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ind w:firstLine="283"/>
              <w:jc w:val="both"/>
            </w:pPr>
            <w:r w:rsidRPr="00D55499">
              <w:t>Указывается дата Сведений о денежном обязательстве.</w:t>
            </w:r>
          </w:p>
        </w:tc>
      </w:tr>
      <w:tr w:rsidR="00D55499" w:rsidRPr="00D55499" w:rsidTr="00D95DED">
        <w:tc>
          <w:tcPr>
            <w:tcW w:w="4109"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jc w:val="both"/>
            </w:pPr>
            <w:r w:rsidRPr="00D55499">
              <w:t>11. Дата постановки на учет (изменения) денежного обязательства</w:t>
            </w:r>
          </w:p>
        </w:tc>
        <w:tc>
          <w:tcPr>
            <w:tcW w:w="5595"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ind w:firstLine="283"/>
              <w:jc w:val="both"/>
            </w:pPr>
            <w:r w:rsidRPr="00D55499">
              <w:t>Указывается дата постановки на учет (изменения) денежного обязательства.</w:t>
            </w:r>
          </w:p>
        </w:tc>
      </w:tr>
      <w:tr w:rsidR="00D55499" w:rsidRPr="00D55499" w:rsidTr="00D95DED">
        <w:tc>
          <w:tcPr>
            <w:tcW w:w="4109"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jc w:val="both"/>
            </w:pPr>
            <w:r w:rsidRPr="00D55499">
              <w:t xml:space="preserve">12. Порядковый номер внесения </w:t>
            </w:r>
            <w:r w:rsidRPr="00D55499">
              <w:lastRenderedPageBreak/>
              <w:t>изменений в денежное обязательство</w:t>
            </w:r>
          </w:p>
        </w:tc>
        <w:tc>
          <w:tcPr>
            <w:tcW w:w="5595"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ind w:firstLine="283"/>
              <w:jc w:val="both"/>
            </w:pPr>
            <w:r w:rsidRPr="00D55499">
              <w:lastRenderedPageBreak/>
              <w:t xml:space="preserve">Указывается порядковый номер внесения </w:t>
            </w:r>
            <w:r w:rsidRPr="00D55499">
              <w:lastRenderedPageBreak/>
              <w:t>изменений в денежное обязательство.</w:t>
            </w:r>
          </w:p>
        </w:tc>
      </w:tr>
      <w:tr w:rsidR="00D55499" w:rsidRPr="00D55499" w:rsidTr="00D95DED">
        <w:tc>
          <w:tcPr>
            <w:tcW w:w="4109"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jc w:val="both"/>
            </w:pPr>
            <w:r w:rsidRPr="00D55499">
              <w:lastRenderedPageBreak/>
              <w:t>13. Учетный номер денежного обязательства</w:t>
            </w:r>
          </w:p>
        </w:tc>
        <w:tc>
          <w:tcPr>
            <w:tcW w:w="5595"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ind w:firstLine="283"/>
              <w:jc w:val="both"/>
            </w:pPr>
            <w:r w:rsidRPr="00D55499">
              <w:t>Указываются учетный номер денежного обязательства.</w:t>
            </w:r>
          </w:p>
        </w:tc>
      </w:tr>
      <w:tr w:rsidR="00D55499" w:rsidRPr="00D55499" w:rsidTr="00D95DED">
        <w:tc>
          <w:tcPr>
            <w:tcW w:w="4109"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jc w:val="both"/>
            </w:pPr>
            <w:r w:rsidRPr="00D55499">
              <w:t>14. Номер реестровой записи в реестре контрактов (реестре соглашений)</w:t>
            </w:r>
          </w:p>
        </w:tc>
        <w:tc>
          <w:tcPr>
            <w:tcW w:w="5595"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ind w:firstLine="283"/>
              <w:jc w:val="both"/>
            </w:pPr>
            <w:proofErr w:type="gramStart"/>
            <w:r w:rsidRPr="00D55499">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w:t>
            </w:r>
            <w:proofErr w:type="gramEnd"/>
            <w:r w:rsidRPr="00D55499">
              <w:t xml:space="preserve"> соглашений.</w:t>
            </w:r>
          </w:p>
        </w:tc>
      </w:tr>
      <w:tr w:rsidR="00D55499" w:rsidRPr="00D55499" w:rsidTr="00D95DED">
        <w:tc>
          <w:tcPr>
            <w:tcW w:w="4109"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jc w:val="both"/>
            </w:pPr>
            <w:r w:rsidRPr="00D55499">
              <w:t>15. Ответственный исполнитель</w:t>
            </w:r>
          </w:p>
        </w:tc>
        <w:tc>
          <w:tcPr>
            <w:tcW w:w="5595" w:type="dxa"/>
            <w:tcBorders>
              <w:top w:val="single" w:sz="4" w:space="0" w:color="auto"/>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ind w:firstLine="283"/>
              <w:jc w:val="both"/>
            </w:pPr>
            <w:r w:rsidRPr="00D55499">
              <w:t>Указываются должность, подпись, расшифровка подписи, телефон ответственного исполнителя.</w:t>
            </w:r>
          </w:p>
        </w:tc>
      </w:tr>
      <w:tr w:rsidR="00D55499" w:rsidRPr="00D55499" w:rsidTr="00D95DED">
        <w:tc>
          <w:tcPr>
            <w:tcW w:w="4109" w:type="dxa"/>
            <w:tcBorders>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jc w:val="both"/>
            </w:pPr>
            <w:r w:rsidRPr="00D55499">
              <w:t>16. Дата</w:t>
            </w:r>
          </w:p>
        </w:tc>
        <w:tc>
          <w:tcPr>
            <w:tcW w:w="5595" w:type="dxa"/>
            <w:tcBorders>
              <w:left w:val="single" w:sz="4" w:space="0" w:color="auto"/>
              <w:bottom w:val="single" w:sz="4" w:space="0" w:color="auto"/>
              <w:right w:val="single" w:sz="4" w:space="0" w:color="auto"/>
            </w:tcBorders>
          </w:tcPr>
          <w:p w:rsidR="00D55499" w:rsidRPr="00D55499" w:rsidRDefault="00D55499" w:rsidP="00D95DED">
            <w:pPr>
              <w:autoSpaceDE w:val="0"/>
              <w:autoSpaceDN w:val="0"/>
              <w:adjustRightInd w:val="0"/>
              <w:ind w:firstLine="283"/>
              <w:jc w:val="both"/>
            </w:pPr>
            <w:r w:rsidRPr="00D55499">
              <w:t>Указывается дата подписания Извещения о постановке на учет (изменении) денежного обязательства в органе Федерального казначейства.</w:t>
            </w:r>
          </w:p>
        </w:tc>
      </w:tr>
    </w:tbl>
    <w:p w:rsidR="00D55499" w:rsidRPr="00D55499" w:rsidRDefault="00D55499" w:rsidP="00D55499">
      <w:pPr>
        <w:autoSpaceDE w:val="0"/>
        <w:autoSpaceDN w:val="0"/>
        <w:adjustRightInd w:val="0"/>
        <w:jc w:val="both"/>
      </w:pPr>
    </w:p>
    <w:p w:rsidR="00D55499" w:rsidRPr="00D55499" w:rsidRDefault="00D55499" w:rsidP="00D55499">
      <w:pPr>
        <w:pStyle w:val="ConsPlusNormal"/>
        <w:jc w:val="both"/>
        <w:rPr>
          <w:rFonts w:ascii="Times New Roman" w:hAnsi="Times New Roman" w:cs="Times New Roman"/>
          <w:sz w:val="24"/>
          <w:szCs w:val="24"/>
        </w:rPr>
      </w:pPr>
    </w:p>
    <w:p w:rsidR="00D55499" w:rsidRPr="00D55499" w:rsidRDefault="00D55499" w:rsidP="00D55499">
      <w:pPr>
        <w:pStyle w:val="ConsPlusNormal"/>
        <w:jc w:val="both"/>
        <w:rPr>
          <w:rFonts w:ascii="Times New Roman" w:hAnsi="Times New Roman" w:cs="Times New Roman"/>
          <w:sz w:val="24"/>
          <w:szCs w:val="24"/>
        </w:rPr>
      </w:pPr>
    </w:p>
    <w:p w:rsidR="005E3C68" w:rsidRPr="00D55499" w:rsidRDefault="005E3C68"/>
    <w:sectPr w:rsidR="005E3C68" w:rsidRPr="00D55499" w:rsidSect="005E3C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6184C"/>
    <w:rsid w:val="002772E8"/>
    <w:rsid w:val="005D0E0A"/>
    <w:rsid w:val="005E3C68"/>
    <w:rsid w:val="00D55499"/>
    <w:rsid w:val="00D618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8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184C"/>
    <w:rPr>
      <w:color w:val="0000FF"/>
      <w:u w:val="single"/>
    </w:rPr>
  </w:style>
  <w:style w:type="paragraph" w:styleId="a4">
    <w:name w:val="Balloon Text"/>
    <w:basedOn w:val="a"/>
    <w:link w:val="a5"/>
    <w:uiPriority w:val="99"/>
    <w:semiHidden/>
    <w:unhideWhenUsed/>
    <w:rsid w:val="00D6184C"/>
    <w:rPr>
      <w:rFonts w:ascii="Tahoma" w:hAnsi="Tahoma" w:cs="Tahoma"/>
      <w:sz w:val="16"/>
      <w:szCs w:val="16"/>
    </w:rPr>
  </w:style>
  <w:style w:type="character" w:customStyle="1" w:styleId="a5">
    <w:name w:val="Текст выноски Знак"/>
    <w:basedOn w:val="a0"/>
    <w:link w:val="a4"/>
    <w:uiPriority w:val="99"/>
    <w:semiHidden/>
    <w:rsid w:val="00D6184C"/>
    <w:rPr>
      <w:rFonts w:ascii="Tahoma" w:eastAsia="Times New Roman" w:hAnsi="Tahoma" w:cs="Tahoma"/>
      <w:sz w:val="16"/>
      <w:szCs w:val="16"/>
      <w:lang w:eastAsia="ru-RU"/>
    </w:rPr>
  </w:style>
  <w:style w:type="paragraph" w:customStyle="1" w:styleId="ConsPlusNormal">
    <w:name w:val="ConsPlusNormal"/>
    <w:rsid w:val="005D0E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D55499"/>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D55499"/>
    <w:pPr>
      <w:widowControl w:val="0"/>
      <w:autoSpaceDE w:val="0"/>
      <w:autoSpaceDN w:val="0"/>
      <w:spacing w:after="0" w:line="240" w:lineRule="auto"/>
    </w:pPr>
    <w:rPr>
      <w:rFonts w:ascii="Courier New" w:eastAsiaTheme="minorEastAsia" w:hAnsi="Courier New" w:cs="Courier New"/>
      <w:sz w:val="20"/>
      <w:lang w:eastAsia="ru-RU"/>
    </w:rPr>
  </w:style>
  <w:style w:type="paragraph" w:styleId="a6">
    <w:name w:val="header"/>
    <w:basedOn w:val="a"/>
    <w:link w:val="a7"/>
    <w:uiPriority w:val="99"/>
    <w:unhideWhenUsed/>
    <w:rsid w:val="00D55499"/>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D55499"/>
  </w:style>
  <w:style w:type="paragraph" w:styleId="a8">
    <w:name w:val="footer"/>
    <w:basedOn w:val="a"/>
    <w:link w:val="a9"/>
    <w:uiPriority w:val="99"/>
    <w:unhideWhenUsed/>
    <w:rsid w:val="00D55499"/>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uiPriority w:val="99"/>
    <w:rsid w:val="00D55499"/>
  </w:style>
</w:styles>
</file>

<file path=word/webSettings.xml><?xml version="1.0" encoding="utf-8"?>
<w:webSettings xmlns:r="http://schemas.openxmlformats.org/officeDocument/2006/relationships" xmlns:w="http://schemas.openxmlformats.org/wordprocessingml/2006/main">
  <w:divs>
    <w:div w:id="9995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6405/32f8c7df87ee1d591cf0567b0e54f6038bc06e87/" TargetMode="External"/><Relationship Id="rId3" Type="http://schemas.openxmlformats.org/officeDocument/2006/relationships/webSettings" Target="webSettings.xml"/><Relationship Id="rId7" Type="http://schemas.openxmlformats.org/officeDocument/2006/relationships/hyperlink" Target="http://www.consultant.ru/document/cons_doc_LAW_304193/15d7c58c01bf75dcd6cf84a008bfef761ba731e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286405/32f8c7df87ee1d591cf0567b0e54f6038bc06e87/" TargetMode="External"/><Relationship Id="rId5" Type="http://schemas.openxmlformats.org/officeDocument/2006/relationships/hyperlink" Target="mailto:nachfin404@mail.ru"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74</Pages>
  <Words>23934</Words>
  <Characters>136425</Characters>
  <Application>Microsoft Office Word</Application>
  <DocSecurity>0</DocSecurity>
  <Lines>1136</Lines>
  <Paragraphs>320</Paragraphs>
  <ScaleCrop>false</ScaleCrop>
  <Company/>
  <LinksUpToDate>false</LinksUpToDate>
  <CharactersWithSpaces>160039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UserF50</dc:creator>
  <cp:keywords/>
  <dc:description/>
  <cp:lastModifiedBy>UserF20</cp:lastModifiedBy>
  <cp:revision>4</cp:revision>
  <cp:lastPrinted>2024-02-02T07:34:00Z</cp:lastPrinted>
  <dcterms:created xsi:type="dcterms:W3CDTF">2024-02-02T07:25:00Z</dcterms:created>
  <dcterms:modified xsi:type="dcterms:W3CDTF">2024-03-21T07:08:00Z</dcterms:modified>
</cp:coreProperties>
</file>