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7C" w:rsidRDefault="006E25C6" w:rsidP="00CF5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7C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контролером-ревизором в </w:t>
      </w:r>
      <w:r w:rsidR="00CF547C" w:rsidRPr="00CF547C">
        <w:rPr>
          <w:rFonts w:ascii="Times New Roman" w:hAnsi="Times New Roman" w:cs="Times New Roman"/>
          <w:b/>
          <w:sz w:val="28"/>
          <w:szCs w:val="28"/>
        </w:rPr>
        <w:t xml:space="preserve">Муниципальном отделе культуры </w:t>
      </w:r>
    </w:p>
    <w:p w:rsidR="006E25C6" w:rsidRPr="00CF547C" w:rsidRDefault="00CF547C" w:rsidP="00CF5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7C">
        <w:rPr>
          <w:rFonts w:ascii="Times New Roman" w:hAnsi="Times New Roman" w:cs="Times New Roman"/>
          <w:b/>
          <w:sz w:val="28"/>
          <w:szCs w:val="28"/>
        </w:rPr>
        <w:t>администрации Березовского района</w:t>
      </w:r>
      <w:r w:rsidR="00496488" w:rsidRPr="00CF547C">
        <w:rPr>
          <w:rFonts w:ascii="Times New Roman" w:hAnsi="Times New Roman" w:cs="Times New Roman"/>
          <w:b/>
          <w:sz w:val="28"/>
          <w:szCs w:val="28"/>
        </w:rPr>
        <w:t>»</w:t>
      </w:r>
      <w:r w:rsidR="006E25C6" w:rsidRPr="00CF547C">
        <w:rPr>
          <w:rFonts w:ascii="Times New Roman" w:hAnsi="Times New Roman" w:cs="Times New Roman"/>
          <w:b/>
          <w:sz w:val="28"/>
          <w:szCs w:val="28"/>
        </w:rPr>
        <w:t>.</w:t>
      </w:r>
    </w:p>
    <w:p w:rsidR="006E25C6" w:rsidRPr="00CF547C" w:rsidRDefault="006E25C6" w:rsidP="0031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88">
        <w:rPr>
          <w:rFonts w:ascii="Times New Roman" w:hAnsi="Times New Roman" w:cs="Times New Roman"/>
          <w:sz w:val="28"/>
          <w:szCs w:val="28"/>
        </w:rPr>
        <w:tab/>
      </w:r>
      <w:r w:rsidR="00734E79" w:rsidRPr="00496488"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Pr="00496488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Березовского района, на основа</w:t>
      </w:r>
      <w:r w:rsidR="00734E79" w:rsidRPr="00496488">
        <w:rPr>
          <w:rFonts w:ascii="Times New Roman" w:hAnsi="Times New Roman" w:cs="Times New Roman"/>
          <w:sz w:val="28"/>
          <w:szCs w:val="28"/>
        </w:rPr>
        <w:t xml:space="preserve">нии </w:t>
      </w:r>
      <w:r w:rsidR="00CF547C">
        <w:rPr>
          <w:rFonts w:ascii="Times New Roman" w:hAnsi="Times New Roman" w:cs="Times New Roman"/>
          <w:sz w:val="28"/>
          <w:szCs w:val="28"/>
        </w:rPr>
        <w:t>пункта 1</w:t>
      </w:r>
      <w:r w:rsidRPr="00496488">
        <w:rPr>
          <w:rFonts w:ascii="Times New Roman" w:hAnsi="Times New Roman" w:cs="Times New Roman"/>
          <w:sz w:val="28"/>
          <w:szCs w:val="28"/>
        </w:rPr>
        <w:t xml:space="preserve"> Плана </w:t>
      </w:r>
      <w:r w:rsidRPr="00CF547C">
        <w:rPr>
          <w:rFonts w:ascii="Times New Roman" w:hAnsi="Times New Roman" w:cs="Times New Roman"/>
          <w:sz w:val="28"/>
          <w:szCs w:val="28"/>
        </w:rPr>
        <w:t>контрольно-ревизионной работы Финансового управления администрации Березовского района на 202</w:t>
      </w:r>
      <w:r w:rsidR="00734E79" w:rsidRPr="00CF547C">
        <w:rPr>
          <w:rFonts w:ascii="Times New Roman" w:hAnsi="Times New Roman" w:cs="Times New Roman"/>
          <w:sz w:val="28"/>
          <w:szCs w:val="28"/>
        </w:rPr>
        <w:t>2</w:t>
      </w:r>
      <w:r w:rsidRPr="00CF547C">
        <w:rPr>
          <w:rFonts w:ascii="Times New Roman" w:hAnsi="Times New Roman" w:cs="Times New Roman"/>
          <w:sz w:val="28"/>
          <w:szCs w:val="28"/>
        </w:rPr>
        <w:t xml:space="preserve"> г. в </w:t>
      </w:r>
      <w:r w:rsidR="00CF547C" w:rsidRPr="00CF547C">
        <w:rPr>
          <w:rFonts w:ascii="Times New Roman" w:hAnsi="Times New Roman" w:cs="Times New Roman"/>
          <w:sz w:val="28"/>
          <w:szCs w:val="28"/>
        </w:rPr>
        <w:t>феврале-марте</w:t>
      </w:r>
      <w:r w:rsidRPr="00CF547C">
        <w:rPr>
          <w:rFonts w:ascii="Times New Roman" w:hAnsi="Times New Roman" w:cs="Times New Roman"/>
          <w:sz w:val="28"/>
          <w:szCs w:val="28"/>
        </w:rPr>
        <w:t xml:space="preserve"> 202</w:t>
      </w:r>
      <w:r w:rsidR="00734E79" w:rsidRPr="00CF547C">
        <w:rPr>
          <w:rFonts w:ascii="Times New Roman" w:hAnsi="Times New Roman" w:cs="Times New Roman"/>
          <w:sz w:val="28"/>
          <w:szCs w:val="28"/>
        </w:rPr>
        <w:t>2</w:t>
      </w:r>
      <w:r w:rsidRPr="00CF547C">
        <w:rPr>
          <w:rFonts w:ascii="Times New Roman" w:hAnsi="Times New Roman" w:cs="Times New Roman"/>
          <w:sz w:val="28"/>
          <w:szCs w:val="28"/>
        </w:rPr>
        <w:t xml:space="preserve"> года проведена плановая проверка </w:t>
      </w:r>
      <w:r w:rsidR="00CF547C" w:rsidRPr="00CF547C">
        <w:rPr>
          <w:rFonts w:ascii="Times New Roman" w:hAnsi="Times New Roman" w:cs="Times New Roman"/>
          <w:sz w:val="28"/>
          <w:szCs w:val="28"/>
        </w:rPr>
        <w:t>Муниципального отдела культуры администрации Березовского района</w:t>
      </w:r>
      <w:r w:rsidRPr="00CF5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5C6" w:rsidRPr="00CF547C" w:rsidRDefault="006E25C6" w:rsidP="0031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7C">
        <w:rPr>
          <w:rFonts w:ascii="Times New Roman" w:hAnsi="Times New Roman" w:cs="Times New Roman"/>
          <w:sz w:val="28"/>
          <w:szCs w:val="28"/>
        </w:rPr>
        <w:t>Тема проверки: «</w:t>
      </w:r>
      <w:r w:rsidR="00CF547C" w:rsidRPr="00CF547C">
        <w:rPr>
          <w:rFonts w:ascii="Times New Roman" w:hAnsi="Times New Roman" w:cs="Times New Roman"/>
          <w:sz w:val="28"/>
          <w:szCs w:val="28"/>
        </w:rPr>
        <w:t>Проверка исполнения бюджетных смет и финансово-хозяйственной деятельности. Проверка финансово-хозяйственной деятельности подведомственных учреждений (выборочно)</w:t>
      </w:r>
      <w:r w:rsidRPr="00CF547C">
        <w:rPr>
          <w:rFonts w:ascii="Times New Roman" w:hAnsi="Times New Roman" w:cs="Times New Roman"/>
          <w:sz w:val="28"/>
          <w:szCs w:val="28"/>
        </w:rPr>
        <w:t>».</w:t>
      </w:r>
    </w:p>
    <w:p w:rsidR="006E25C6" w:rsidRPr="00496488" w:rsidRDefault="006E25C6" w:rsidP="0031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88">
        <w:rPr>
          <w:rFonts w:ascii="Times New Roman" w:hAnsi="Times New Roman" w:cs="Times New Roman"/>
          <w:sz w:val="28"/>
          <w:szCs w:val="28"/>
        </w:rPr>
        <w:t>Проверяемый период деятельности: с 0</w:t>
      </w:r>
      <w:r w:rsidR="00496488" w:rsidRPr="00496488">
        <w:rPr>
          <w:rFonts w:ascii="Times New Roman" w:hAnsi="Times New Roman" w:cs="Times New Roman"/>
          <w:sz w:val="28"/>
          <w:szCs w:val="28"/>
        </w:rPr>
        <w:t>1.0</w:t>
      </w:r>
      <w:r w:rsidR="00CF547C">
        <w:rPr>
          <w:rFonts w:ascii="Times New Roman" w:hAnsi="Times New Roman" w:cs="Times New Roman"/>
          <w:sz w:val="28"/>
          <w:szCs w:val="28"/>
        </w:rPr>
        <w:t>2</w:t>
      </w:r>
      <w:r w:rsidRPr="00496488">
        <w:rPr>
          <w:rFonts w:ascii="Times New Roman" w:hAnsi="Times New Roman" w:cs="Times New Roman"/>
          <w:sz w:val="28"/>
          <w:szCs w:val="28"/>
        </w:rPr>
        <w:t>.20</w:t>
      </w:r>
      <w:r w:rsidR="00734E79" w:rsidRPr="00496488">
        <w:rPr>
          <w:rFonts w:ascii="Times New Roman" w:hAnsi="Times New Roman" w:cs="Times New Roman"/>
          <w:sz w:val="28"/>
          <w:szCs w:val="28"/>
        </w:rPr>
        <w:t>20</w:t>
      </w:r>
      <w:r w:rsidRPr="00496488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CF547C">
        <w:rPr>
          <w:rFonts w:ascii="Times New Roman" w:hAnsi="Times New Roman" w:cs="Times New Roman"/>
          <w:sz w:val="28"/>
          <w:szCs w:val="28"/>
        </w:rPr>
        <w:t>1</w:t>
      </w:r>
      <w:r w:rsidR="00496488" w:rsidRPr="00496488">
        <w:rPr>
          <w:rFonts w:ascii="Times New Roman" w:hAnsi="Times New Roman" w:cs="Times New Roman"/>
          <w:sz w:val="28"/>
          <w:szCs w:val="28"/>
        </w:rPr>
        <w:t>.0</w:t>
      </w:r>
      <w:r w:rsidR="00CF547C">
        <w:rPr>
          <w:rFonts w:ascii="Times New Roman" w:hAnsi="Times New Roman" w:cs="Times New Roman"/>
          <w:sz w:val="28"/>
          <w:szCs w:val="28"/>
        </w:rPr>
        <w:t>1</w:t>
      </w:r>
      <w:r w:rsidRPr="00496488">
        <w:rPr>
          <w:rFonts w:ascii="Times New Roman" w:hAnsi="Times New Roman" w:cs="Times New Roman"/>
          <w:sz w:val="28"/>
          <w:szCs w:val="28"/>
        </w:rPr>
        <w:t>.202</w:t>
      </w:r>
      <w:r w:rsidR="00734E79" w:rsidRPr="00496488">
        <w:rPr>
          <w:rFonts w:ascii="Times New Roman" w:hAnsi="Times New Roman" w:cs="Times New Roman"/>
          <w:sz w:val="28"/>
          <w:szCs w:val="28"/>
        </w:rPr>
        <w:t>2</w:t>
      </w:r>
      <w:r w:rsidRPr="0049648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E25C6" w:rsidRPr="00496488" w:rsidRDefault="006E25C6" w:rsidP="0031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88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496488" w:rsidRPr="00496488">
        <w:rPr>
          <w:rFonts w:ascii="Times New Roman" w:hAnsi="Times New Roman" w:cs="Times New Roman"/>
          <w:sz w:val="28"/>
          <w:szCs w:val="28"/>
        </w:rPr>
        <w:t>26</w:t>
      </w:r>
      <w:r w:rsidRPr="00496488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312B4C" w:rsidRPr="00496488">
        <w:rPr>
          <w:rFonts w:ascii="Times New Roman" w:hAnsi="Times New Roman" w:cs="Times New Roman"/>
          <w:sz w:val="28"/>
          <w:szCs w:val="28"/>
        </w:rPr>
        <w:t>ей</w:t>
      </w:r>
      <w:r w:rsidRPr="00496488">
        <w:rPr>
          <w:rFonts w:ascii="Times New Roman" w:hAnsi="Times New Roman" w:cs="Times New Roman"/>
          <w:sz w:val="28"/>
          <w:szCs w:val="28"/>
        </w:rPr>
        <w:t>.</w:t>
      </w:r>
    </w:p>
    <w:p w:rsidR="006E25C6" w:rsidRPr="00496488" w:rsidRDefault="006E25C6" w:rsidP="0031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88">
        <w:rPr>
          <w:rFonts w:ascii="Times New Roman" w:hAnsi="Times New Roman" w:cs="Times New Roman"/>
          <w:sz w:val="28"/>
          <w:szCs w:val="28"/>
        </w:rPr>
        <w:t>Проведенной проверкой установлен</w:t>
      </w:r>
      <w:r w:rsidR="00312B4C" w:rsidRPr="00496488">
        <w:rPr>
          <w:rFonts w:ascii="Times New Roman" w:hAnsi="Times New Roman" w:cs="Times New Roman"/>
          <w:sz w:val="28"/>
          <w:szCs w:val="28"/>
        </w:rPr>
        <w:t>ы нарушения</w:t>
      </w:r>
      <w:r w:rsidRPr="00496488">
        <w:rPr>
          <w:rFonts w:ascii="Times New Roman" w:hAnsi="Times New Roman" w:cs="Times New Roman"/>
          <w:sz w:val="28"/>
          <w:szCs w:val="28"/>
        </w:rPr>
        <w:t>.</w:t>
      </w:r>
    </w:p>
    <w:p w:rsidR="00490BB6" w:rsidRPr="00496488" w:rsidRDefault="00490BB6" w:rsidP="00312B4C">
      <w:pPr>
        <w:spacing w:line="240" w:lineRule="auto"/>
        <w:rPr>
          <w:sz w:val="28"/>
          <w:szCs w:val="28"/>
        </w:rPr>
      </w:pPr>
    </w:p>
    <w:sectPr w:rsidR="00490BB6" w:rsidRPr="00496488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80"/>
    <w:rsid w:val="00084555"/>
    <w:rsid w:val="001133EB"/>
    <w:rsid w:val="00223D31"/>
    <w:rsid w:val="00312B4C"/>
    <w:rsid w:val="00352663"/>
    <w:rsid w:val="00485F80"/>
    <w:rsid w:val="00490BB6"/>
    <w:rsid w:val="00491C56"/>
    <w:rsid w:val="00496488"/>
    <w:rsid w:val="004A7624"/>
    <w:rsid w:val="004F4FA3"/>
    <w:rsid w:val="00503D86"/>
    <w:rsid w:val="00650EB0"/>
    <w:rsid w:val="006E25C6"/>
    <w:rsid w:val="007068F7"/>
    <w:rsid w:val="00734E79"/>
    <w:rsid w:val="008C306B"/>
    <w:rsid w:val="0093505F"/>
    <w:rsid w:val="009A328C"/>
    <w:rsid w:val="00A80766"/>
    <w:rsid w:val="00AB3681"/>
    <w:rsid w:val="00B07CD4"/>
    <w:rsid w:val="00BF04D6"/>
    <w:rsid w:val="00C1022E"/>
    <w:rsid w:val="00CD1E06"/>
    <w:rsid w:val="00CF547C"/>
    <w:rsid w:val="00D05449"/>
    <w:rsid w:val="00D11CAE"/>
    <w:rsid w:val="00D318FC"/>
    <w:rsid w:val="00DF0404"/>
    <w:rsid w:val="00E42525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14</cp:revision>
  <dcterms:created xsi:type="dcterms:W3CDTF">2019-01-09T03:52:00Z</dcterms:created>
  <dcterms:modified xsi:type="dcterms:W3CDTF">2022-08-09T06:08:00Z</dcterms:modified>
</cp:coreProperties>
</file>