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54" w:rsidRPr="002B2C67" w:rsidRDefault="00856A54" w:rsidP="00856A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СООБЩЕНИЕ</w:t>
      </w:r>
    </w:p>
    <w:p w:rsidR="00FA5C53" w:rsidRPr="002B2C67" w:rsidRDefault="00FA5C53" w:rsidP="00856A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Распоряжения администрации Березовского муниципального района №240-Р от 01.07.2025 с внесенными изменениями от 02.07.2025 №243-Р а</w:t>
      </w: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Березовского района Красноярского края в порядке, предусмотренном ст</w:t>
      </w:r>
      <w:bookmarkStart w:id="0" w:name="_GoBack"/>
      <w:bookmarkEnd w:id="0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 39.18 Земельного Кодекса РФ, извещает о возможности предоставления гражданам в аренду земельного участка, образуемого в соответствии со схемой расположения земельного участка на кадастровом плане территории, находящегося в государственной или муниципальной собственности, из категории земель - земли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 для целей ведения садоводства: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Бархатовский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елноково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919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Бархатовский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елноково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749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Березовского района Красноярского края в порядке, предусмотренном ст. 39.18 Земельного Кодекса РФ, извещает о возможности предоставления гражданам в аренду земельного участка, образуемого в соответствии со схемой расположения земельного участка на кадастровом плане территории, находящегося в государственной или муниципальной собственности, из категории земель - земли населенных пунктов для целей одноквартирные индивидуальные отдельно стоящие жилые дома:</w:t>
      </w:r>
      <w:proofErr w:type="gramEnd"/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Вознесенский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ознесенка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880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Вознесенский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ознесенка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1788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Вознесенский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опатино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2000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Березовского района Красноярского края в порядке, предусмотренном ст. 39.18 Земельного Кодекса РФ, извещает о возможности предоставления гражданам в аренду земельного участка, образуемого в соответствии со схемой расположения земельного участка на кадастровом плане территории, находящегося в государственной или муниципальной собственности, из категории земель - земли населенных пунктов, для целей индивидуального жилищного строительства:</w:t>
      </w:r>
      <w:proofErr w:type="gramEnd"/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Бархатовский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индяково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ул.Высотная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1478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земельный участок, расположенный по адресу (местоположение): Российская Федерация, Красноярский край, Березовский муниципальный район, сельское поселение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Бархатовский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индяково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ул.Высотная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1454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954424" w:rsidRPr="00954424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заявку лично или в электронном виде о намерении участвовать в аукционе и ознакомиться со схемой расположения земельного участка на кадастровом плане территории возможно по адресу: Красноярский край, Березовский район,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 № 2-15 в приемные дни: вторник, четверг с 9:00 до 12:00 и с 13:00 до 16:00, адрес электронной почты: uagz-berezovka@mail.ru, raion@berezovka.krskcit.ru.</w:t>
      </w:r>
    </w:p>
    <w:p w:rsidR="00D562DB" w:rsidRPr="002B2C67" w:rsidRDefault="00954424" w:rsidP="00954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размещения извещения на официальном сайте, вправе подавать заявление о намерении участвовать в аукционе по предоставлению земельного участка в аренду. Заявление подается по адресу: Красноярский край, Березовский район,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954424">
        <w:rPr>
          <w:rFonts w:ascii="Times New Roman" w:hAnsi="Times New Roman" w:cs="Times New Roman"/>
          <w:color w:val="000000" w:themeColor="text1"/>
          <w:sz w:val="28"/>
          <w:szCs w:val="28"/>
        </w:rPr>
        <w:t>. № 2-15 в приемные дни: вторник, четверг с 9:00 до 12:00 и с 13:00 до 16:00.  Окончательная дата приема заявлений «25» июля 2025г.».</w:t>
      </w: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54"/>
    <w:rsid w:val="00007B0D"/>
    <w:rsid w:val="00096CF4"/>
    <w:rsid w:val="000A526F"/>
    <w:rsid w:val="001B5919"/>
    <w:rsid w:val="001D2F56"/>
    <w:rsid w:val="002B2C67"/>
    <w:rsid w:val="002D730F"/>
    <w:rsid w:val="00462030"/>
    <w:rsid w:val="004A0185"/>
    <w:rsid w:val="004F2780"/>
    <w:rsid w:val="00564F31"/>
    <w:rsid w:val="00640830"/>
    <w:rsid w:val="006E73D4"/>
    <w:rsid w:val="0071443B"/>
    <w:rsid w:val="00732A09"/>
    <w:rsid w:val="007417D2"/>
    <w:rsid w:val="0076571C"/>
    <w:rsid w:val="00856A54"/>
    <w:rsid w:val="00857619"/>
    <w:rsid w:val="008E01C8"/>
    <w:rsid w:val="00954424"/>
    <w:rsid w:val="009A2C95"/>
    <w:rsid w:val="00A46E19"/>
    <w:rsid w:val="00B31DE5"/>
    <w:rsid w:val="00B71DF7"/>
    <w:rsid w:val="00C514A2"/>
    <w:rsid w:val="00D07E64"/>
    <w:rsid w:val="00D562DB"/>
    <w:rsid w:val="00D72693"/>
    <w:rsid w:val="00E31EAD"/>
    <w:rsid w:val="00EA2058"/>
    <w:rsid w:val="00ED6812"/>
    <w:rsid w:val="00FA5C53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2024-04-18T06:04:00Z</cp:lastPrinted>
  <dcterms:created xsi:type="dcterms:W3CDTF">2025-07-03T03:27:00Z</dcterms:created>
  <dcterms:modified xsi:type="dcterms:W3CDTF">2025-07-03T03:31:00Z</dcterms:modified>
</cp:coreProperties>
</file>