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BC45" w14:textId="77777777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b/>
          <w:i w:val="0"/>
          <w:sz w:val="28"/>
          <w:szCs w:val="28"/>
          <w:lang w:val="ru-RU"/>
        </w:rPr>
        <w:t>ВСЕРОССИЙСКАЯ ПОЛИТИЧЕСКАЯ ПАРТИЯ</w:t>
      </w:r>
    </w:p>
    <w:p w14:paraId="52A971AA" w14:textId="77777777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b/>
          <w:i w:val="0"/>
          <w:sz w:val="28"/>
          <w:szCs w:val="28"/>
          <w:lang w:val="ru-RU"/>
        </w:rPr>
        <w:t>«ЕДИНАЯ РОССИЯ»</w:t>
      </w:r>
    </w:p>
    <w:p w14:paraId="497A755A" w14:textId="337067BD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b/>
          <w:i w:val="0"/>
          <w:sz w:val="28"/>
          <w:szCs w:val="28"/>
          <w:lang w:val="ru-RU"/>
        </w:rPr>
        <w:t>Березовское районное местное отделение</w:t>
      </w:r>
    </w:p>
    <w:p w14:paraId="79F4DB6D" w14:textId="77777777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b/>
          <w:i w:val="0"/>
          <w:sz w:val="28"/>
          <w:szCs w:val="28"/>
          <w:lang w:val="ru-RU"/>
        </w:rPr>
        <w:t>Красноярского регионального отделения</w:t>
      </w:r>
    </w:p>
    <w:p w14:paraId="4192EDB7" w14:textId="77777777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14:paraId="3CB66EE8" w14:textId="77777777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b/>
          <w:i w:val="0"/>
          <w:sz w:val="28"/>
          <w:szCs w:val="28"/>
          <w:lang w:val="ru-RU"/>
        </w:rPr>
        <w:t>РЕШЕНИЕ</w:t>
      </w:r>
    </w:p>
    <w:p w14:paraId="3DC98390" w14:textId="77777777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b/>
          <w:i w:val="0"/>
          <w:sz w:val="28"/>
          <w:szCs w:val="28"/>
          <w:lang w:val="ru-RU"/>
        </w:rPr>
        <w:t>Местного политического совета</w:t>
      </w:r>
    </w:p>
    <w:p w14:paraId="76C8F783" w14:textId="77777777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b/>
          <w:i w:val="0"/>
          <w:sz w:val="28"/>
          <w:szCs w:val="28"/>
          <w:lang w:val="ru-RU"/>
        </w:rPr>
        <w:t>Березовского районного  местного отделения</w:t>
      </w:r>
    </w:p>
    <w:p w14:paraId="16CC5261" w14:textId="77777777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b/>
          <w:i w:val="0"/>
          <w:sz w:val="28"/>
          <w:szCs w:val="28"/>
          <w:lang w:val="ru-RU"/>
        </w:rPr>
        <w:t>Красноярского регионального отделения</w:t>
      </w:r>
    </w:p>
    <w:p w14:paraId="37811B65" w14:textId="77777777" w:rsidR="00062A82" w:rsidRPr="00062A82" w:rsidRDefault="00062A82" w:rsidP="00062A82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b/>
          <w:i w:val="0"/>
          <w:sz w:val="28"/>
          <w:szCs w:val="28"/>
          <w:lang w:val="ru-RU"/>
        </w:rPr>
        <w:t>Всероссийской политической партии «ЕДИНАЯ РОССИЯ»</w:t>
      </w:r>
    </w:p>
    <w:p w14:paraId="49D849FD" w14:textId="77777777" w:rsidR="00C12083" w:rsidRDefault="00C12083" w:rsidP="00062A82">
      <w:pPr>
        <w:pStyle w:val="a4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</w:p>
    <w:p w14:paraId="258B1762" w14:textId="1210935F" w:rsidR="00062A82" w:rsidRDefault="00062A82" w:rsidP="00062A82">
      <w:pPr>
        <w:pStyle w:val="a4"/>
        <w:rPr>
          <w:rFonts w:ascii="Times New Roman" w:hAnsi="Times New Roman"/>
          <w:i w:val="0"/>
          <w:sz w:val="28"/>
          <w:szCs w:val="28"/>
          <w:lang w:val="ru-RU"/>
        </w:rPr>
      </w:pPr>
      <w:r w:rsidRPr="00C12083">
        <w:rPr>
          <w:rFonts w:ascii="Times New Roman" w:hAnsi="Times New Roman"/>
          <w:i w:val="0"/>
          <w:sz w:val="28"/>
          <w:szCs w:val="28"/>
          <w:lang w:val="ru-RU"/>
        </w:rPr>
        <w:t>пос. Березовка</w:t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    </w:t>
      </w:r>
      <w:r w:rsidR="00C12083"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 xml:space="preserve"> 03 марта 2025 года</w:t>
      </w:r>
    </w:p>
    <w:p w14:paraId="647A94D1" w14:textId="77777777" w:rsidR="00C12083" w:rsidRDefault="00C12083" w:rsidP="00062A82">
      <w:pPr>
        <w:pStyle w:val="2"/>
        <w:pBdr>
          <w:bottom w:val="single" w:sz="12" w:space="1" w:color="auto"/>
        </w:pBdr>
        <w:ind w:firstLine="709"/>
        <w:jc w:val="both"/>
        <w:rPr>
          <w:i/>
          <w:sz w:val="28"/>
          <w:szCs w:val="28"/>
        </w:rPr>
      </w:pPr>
    </w:p>
    <w:p w14:paraId="5A297CD0" w14:textId="1B00219F" w:rsidR="00062A82" w:rsidRPr="00EE61B2" w:rsidRDefault="00062A82" w:rsidP="00062A82">
      <w:pPr>
        <w:pStyle w:val="2"/>
        <w:pBdr>
          <w:bottom w:val="single" w:sz="12" w:space="1" w:color="auto"/>
        </w:pBdr>
        <w:ind w:firstLine="709"/>
        <w:jc w:val="both"/>
        <w:rPr>
          <w:i/>
          <w:sz w:val="28"/>
          <w:szCs w:val="28"/>
        </w:rPr>
      </w:pPr>
      <w:r w:rsidRPr="00EE61B2">
        <w:rPr>
          <w:i/>
          <w:sz w:val="28"/>
          <w:szCs w:val="28"/>
        </w:rPr>
        <w:t>О проведении предварительного голосования по кандидатурам для последующего выдвижения от Партии «ЕДИНАЯ РОССИЯ» кандидатами в депутаты Березовского районного Совета депутатов</w:t>
      </w:r>
      <w:r>
        <w:rPr>
          <w:i/>
          <w:sz w:val="28"/>
          <w:szCs w:val="28"/>
        </w:rPr>
        <w:t xml:space="preserve"> седьмого созыва</w:t>
      </w:r>
      <w:r w:rsidRPr="00EE61B2">
        <w:rPr>
          <w:i/>
          <w:sz w:val="28"/>
          <w:szCs w:val="28"/>
        </w:rPr>
        <w:t xml:space="preserve">, кандидатами в депутаты </w:t>
      </w:r>
      <w:r w:rsidRPr="00EE61B2">
        <w:rPr>
          <w:bCs/>
          <w:i/>
          <w:iCs/>
          <w:sz w:val="28"/>
          <w:szCs w:val="28"/>
        </w:rPr>
        <w:t>Березовского поселкового Совета депутатов</w:t>
      </w:r>
      <w:r>
        <w:rPr>
          <w:bCs/>
          <w:i/>
          <w:iCs/>
          <w:sz w:val="28"/>
          <w:szCs w:val="28"/>
        </w:rPr>
        <w:t xml:space="preserve"> седьмого созыва</w:t>
      </w:r>
      <w:r w:rsidRPr="00EE61B2">
        <w:rPr>
          <w:bCs/>
          <w:i/>
          <w:iCs/>
          <w:sz w:val="28"/>
          <w:szCs w:val="28"/>
        </w:rPr>
        <w:t xml:space="preserve">, кандидатами в депутаты </w:t>
      </w:r>
      <w:proofErr w:type="spellStart"/>
      <w:r w:rsidRPr="00EE61B2">
        <w:rPr>
          <w:bCs/>
          <w:i/>
          <w:iCs/>
          <w:sz w:val="28"/>
          <w:szCs w:val="28"/>
        </w:rPr>
        <w:t>Бархатовского</w:t>
      </w:r>
      <w:proofErr w:type="spellEnd"/>
      <w:r w:rsidRPr="00EE61B2">
        <w:rPr>
          <w:bCs/>
          <w:i/>
          <w:iCs/>
          <w:sz w:val="28"/>
          <w:szCs w:val="28"/>
        </w:rPr>
        <w:t xml:space="preserve"> и Вознесенского сельских Советов депутатов</w:t>
      </w:r>
      <w:r>
        <w:rPr>
          <w:bCs/>
          <w:i/>
          <w:iCs/>
          <w:sz w:val="28"/>
          <w:szCs w:val="28"/>
        </w:rPr>
        <w:t xml:space="preserve"> седьмого созыва</w:t>
      </w:r>
      <w:r w:rsidRPr="00EE61B2">
        <w:rPr>
          <w:bCs/>
          <w:i/>
          <w:iCs/>
          <w:sz w:val="28"/>
          <w:szCs w:val="28"/>
        </w:rPr>
        <w:t xml:space="preserve">, кандидатами в депутаты на </w:t>
      </w:r>
      <w:r w:rsidR="00673D7D">
        <w:rPr>
          <w:bCs/>
          <w:i/>
          <w:iCs/>
          <w:sz w:val="28"/>
          <w:szCs w:val="28"/>
        </w:rPr>
        <w:t>повторных</w:t>
      </w:r>
      <w:r w:rsidRPr="00EE61B2">
        <w:rPr>
          <w:bCs/>
          <w:i/>
          <w:iCs/>
          <w:sz w:val="28"/>
          <w:szCs w:val="28"/>
        </w:rPr>
        <w:t xml:space="preserve"> выборах депутатов </w:t>
      </w:r>
      <w:proofErr w:type="spellStart"/>
      <w:r w:rsidRPr="00EE61B2">
        <w:rPr>
          <w:bCs/>
          <w:i/>
          <w:iCs/>
          <w:sz w:val="28"/>
          <w:szCs w:val="28"/>
        </w:rPr>
        <w:t>Маганского</w:t>
      </w:r>
      <w:proofErr w:type="spellEnd"/>
      <w:r w:rsidRPr="00EE61B2">
        <w:rPr>
          <w:bCs/>
          <w:i/>
          <w:iCs/>
          <w:sz w:val="28"/>
          <w:szCs w:val="28"/>
        </w:rPr>
        <w:t xml:space="preserve"> сельского Совета депутатов,</w:t>
      </w:r>
      <w:r w:rsidRPr="00EE61B2">
        <w:rPr>
          <w:i/>
          <w:sz w:val="28"/>
          <w:szCs w:val="28"/>
        </w:rPr>
        <w:t xml:space="preserve"> кандидатом на должность главы </w:t>
      </w:r>
      <w:proofErr w:type="spellStart"/>
      <w:r w:rsidRPr="00EE61B2">
        <w:rPr>
          <w:i/>
          <w:sz w:val="28"/>
          <w:szCs w:val="28"/>
        </w:rPr>
        <w:t>Зыковского</w:t>
      </w:r>
      <w:proofErr w:type="spellEnd"/>
      <w:r w:rsidRPr="00EE61B2">
        <w:rPr>
          <w:i/>
          <w:sz w:val="28"/>
          <w:szCs w:val="28"/>
        </w:rPr>
        <w:t xml:space="preserve"> сельсовета </w:t>
      </w:r>
    </w:p>
    <w:p w14:paraId="04A61C7F" w14:textId="51B32587" w:rsidR="00062A82" w:rsidRDefault="00062A82" w:rsidP="00DB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B2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пунктами 2 и 5 статьи 5 Положения о порядке проведения предварительного голосования по кандидатурам для последующего выдвижения от Партии </w:t>
      </w:r>
      <w:r w:rsidRPr="00EE61B2">
        <w:rPr>
          <w:rFonts w:ascii="Times New Roman" w:hAnsi="Times New Roman" w:cs="Times New Roman"/>
          <w:b/>
          <w:bCs/>
          <w:sz w:val="28"/>
          <w:szCs w:val="28"/>
        </w:rPr>
        <w:t>«ЕДИНАЯ РОССИЯ»</w:t>
      </w:r>
      <w:r w:rsidRPr="00EE61B2">
        <w:rPr>
          <w:rFonts w:ascii="Times New Roman" w:hAnsi="Times New Roman" w:cs="Times New Roman"/>
          <w:bCs/>
          <w:sz w:val="28"/>
          <w:szCs w:val="28"/>
        </w:rPr>
        <w:t xml:space="preserve"> кандидатами в депутаты представительных органов муниципальных образований и на иные выборных должности местного самоуправления, на основании решения Президиума Регионального политического совета Красноярского регионального отделения Партии </w:t>
      </w:r>
      <w:r w:rsidRPr="00EE61B2">
        <w:rPr>
          <w:rFonts w:ascii="Times New Roman" w:hAnsi="Times New Roman" w:cs="Times New Roman"/>
          <w:b/>
          <w:bCs/>
          <w:sz w:val="28"/>
          <w:szCs w:val="28"/>
        </w:rPr>
        <w:t>«ЕДИНАЯ РОССИЯ»</w:t>
      </w:r>
      <w:r w:rsidRPr="00EE61B2">
        <w:rPr>
          <w:rFonts w:ascii="Times New Roman" w:hAnsi="Times New Roman" w:cs="Times New Roman"/>
          <w:bCs/>
          <w:sz w:val="28"/>
          <w:szCs w:val="28"/>
        </w:rPr>
        <w:t xml:space="preserve"> «О </w:t>
      </w:r>
      <w:r w:rsidRPr="00EE61B2">
        <w:rPr>
          <w:rFonts w:ascii="Times New Roman" w:hAnsi="Times New Roman" w:cs="Times New Roman"/>
          <w:iCs/>
          <w:sz w:val="28"/>
          <w:szCs w:val="28"/>
        </w:rPr>
        <w:t xml:space="preserve">делегировании полномочий, касающихся проведения </w:t>
      </w:r>
      <w:r w:rsidRPr="00EE61B2">
        <w:rPr>
          <w:rFonts w:ascii="Times New Roman" w:hAnsi="Times New Roman" w:cs="Times New Roman"/>
          <w:bCs/>
          <w:iCs/>
          <w:sz w:val="28"/>
          <w:szCs w:val="28"/>
        </w:rPr>
        <w:t>предварительного голосования по кандидатурам для последующего выдвижения от Партии «</w:t>
      </w:r>
      <w:r w:rsidRPr="00EE61B2">
        <w:rPr>
          <w:rFonts w:ascii="Times New Roman" w:hAnsi="Times New Roman" w:cs="Times New Roman"/>
          <w:b/>
          <w:iCs/>
          <w:sz w:val="28"/>
          <w:szCs w:val="28"/>
        </w:rPr>
        <w:t>ЕДИНАЯ</w:t>
      </w:r>
      <w:r w:rsidR="00DB35DF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E61B2">
        <w:rPr>
          <w:rFonts w:ascii="Times New Roman" w:hAnsi="Times New Roman" w:cs="Times New Roman"/>
          <w:b/>
          <w:iCs/>
          <w:sz w:val="28"/>
          <w:szCs w:val="28"/>
        </w:rPr>
        <w:t>РОССИЯ</w:t>
      </w:r>
      <w:r w:rsidRPr="00EE61B2">
        <w:rPr>
          <w:rFonts w:ascii="Times New Roman" w:hAnsi="Times New Roman" w:cs="Times New Roman"/>
          <w:bCs/>
          <w:iCs/>
          <w:sz w:val="28"/>
          <w:szCs w:val="28"/>
        </w:rPr>
        <w:t>» кандидатами</w:t>
      </w:r>
      <w:r w:rsidRPr="00EE61B2">
        <w:rPr>
          <w:rFonts w:ascii="Times New Roman" w:hAnsi="Times New Roman" w:cs="Times New Roman"/>
          <w:iCs/>
          <w:sz w:val="28"/>
          <w:szCs w:val="28"/>
        </w:rPr>
        <w:t xml:space="preserve"> на выборах в органы местного самоуправления в Красноярском крае, голосование на которых состоится в 2025 году в единый день голосования 14 сентября 2025 года</w:t>
      </w:r>
      <w:r w:rsidRPr="00EE61B2">
        <w:rPr>
          <w:rFonts w:ascii="Times New Roman" w:hAnsi="Times New Roman" w:cs="Times New Roman"/>
          <w:bCs/>
          <w:sz w:val="28"/>
          <w:szCs w:val="28"/>
        </w:rPr>
        <w:t>» от 17 февраля 2025 года, Местный политический совет</w:t>
      </w:r>
      <w:r w:rsidRPr="00EE61B2">
        <w:rPr>
          <w:rFonts w:ascii="Times New Roman" w:hAnsi="Times New Roman" w:cs="Times New Roman"/>
          <w:sz w:val="28"/>
          <w:szCs w:val="28"/>
        </w:rPr>
        <w:t xml:space="preserve"> </w:t>
      </w:r>
      <w:r w:rsidRPr="00EE61B2">
        <w:rPr>
          <w:rFonts w:ascii="Times New Roman" w:hAnsi="Times New Roman" w:cs="Times New Roman"/>
          <w:b/>
          <w:bCs/>
          <w:caps/>
          <w:sz w:val="28"/>
          <w:szCs w:val="28"/>
        </w:rPr>
        <w:t>решил</w:t>
      </w:r>
      <w:r w:rsidRPr="00EE61B2">
        <w:rPr>
          <w:rFonts w:ascii="Times New Roman" w:hAnsi="Times New Roman" w:cs="Times New Roman"/>
          <w:sz w:val="28"/>
          <w:szCs w:val="28"/>
        </w:rPr>
        <w:t>:</w:t>
      </w:r>
    </w:p>
    <w:p w14:paraId="00F5EB34" w14:textId="77777777" w:rsidR="00DB35DF" w:rsidRDefault="00DB35DF" w:rsidP="00DB35D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14:paraId="739FDAF2" w14:textId="519EDE82" w:rsidR="00062A82" w:rsidRDefault="00062A82" w:rsidP="00DB35D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E61B2"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Pr="00EE61B2">
        <w:rPr>
          <w:rFonts w:ascii="Times New Roman" w:hAnsi="Times New Roman"/>
          <w:i w:val="0"/>
          <w:sz w:val="28"/>
          <w:szCs w:val="28"/>
        </w:rPr>
        <w:t> </w:t>
      </w:r>
      <w:r w:rsidRPr="00EE61B2">
        <w:rPr>
          <w:rFonts w:ascii="Times New Roman" w:hAnsi="Times New Roman"/>
          <w:i w:val="0"/>
          <w:sz w:val="28"/>
          <w:szCs w:val="28"/>
          <w:lang w:val="ru-RU"/>
        </w:rPr>
        <w:t xml:space="preserve">Провести предварительное голосование по кандидатурам для последующего выдвижения от Партии </w:t>
      </w:r>
      <w:r w:rsidRPr="00EE61B2">
        <w:rPr>
          <w:rFonts w:ascii="Times New Roman" w:hAnsi="Times New Roman"/>
          <w:b/>
          <w:i w:val="0"/>
          <w:sz w:val="28"/>
          <w:szCs w:val="28"/>
          <w:lang w:val="ru-RU"/>
        </w:rPr>
        <w:t>«ЕДИНАЯ РОССИЯ»</w:t>
      </w:r>
      <w:r w:rsidRPr="00EE61B2">
        <w:rPr>
          <w:rFonts w:ascii="Times New Roman" w:hAnsi="Times New Roman"/>
          <w:i w:val="0"/>
          <w:sz w:val="28"/>
          <w:szCs w:val="28"/>
          <w:lang w:val="ru-RU"/>
        </w:rPr>
        <w:t xml:space="preserve"> кандидатами в депутаты </w:t>
      </w:r>
      <w:r w:rsidR="00673D7D" w:rsidRPr="00673D7D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Березовского районного Совета депутатов седьмого созыва, кандидатами в депутаты </w:t>
      </w:r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 xml:space="preserve">Березовского поселкового Совета депутатов седьмого созыва, кандидатами в депутаты </w:t>
      </w:r>
      <w:proofErr w:type="spellStart"/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>Бархатовского</w:t>
      </w:r>
      <w:proofErr w:type="spellEnd"/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 xml:space="preserve"> и Вознесенского сельских Советов депутатов седьмого созыва, кандидатами в депутаты на повторных выборах депутатов </w:t>
      </w:r>
      <w:proofErr w:type="spellStart"/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>Маганского</w:t>
      </w:r>
      <w:proofErr w:type="spellEnd"/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 xml:space="preserve"> сельского Совета депутатов,</w:t>
      </w:r>
      <w:r w:rsidR="00673D7D" w:rsidRPr="00673D7D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кандидатом на должность главы </w:t>
      </w:r>
      <w:proofErr w:type="spellStart"/>
      <w:r w:rsidR="00673D7D" w:rsidRPr="00673D7D">
        <w:rPr>
          <w:rFonts w:ascii="Times New Roman" w:hAnsi="Times New Roman"/>
          <w:i w:val="0"/>
          <w:iCs w:val="0"/>
          <w:sz w:val="28"/>
          <w:szCs w:val="28"/>
          <w:lang w:val="ru-RU"/>
        </w:rPr>
        <w:t>Зыковского</w:t>
      </w:r>
      <w:proofErr w:type="spellEnd"/>
      <w:r w:rsidR="00673D7D" w:rsidRPr="00673D7D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сельсовета</w:t>
      </w:r>
      <w:r w:rsidRPr="00EE61B2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14:paraId="569F7990" w14:textId="77777777" w:rsidR="00062A82" w:rsidRPr="00EE61B2" w:rsidRDefault="00062A82" w:rsidP="00DB35DF">
      <w:pPr>
        <w:pStyle w:val="a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14:paraId="3F0768B2" w14:textId="77777777" w:rsidR="00062A82" w:rsidRPr="00EE61B2" w:rsidRDefault="00062A82" w:rsidP="00DB35DF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E61B2">
        <w:rPr>
          <w:rFonts w:ascii="Times New Roman" w:hAnsi="Times New Roman"/>
          <w:i w:val="0"/>
          <w:sz w:val="28"/>
          <w:szCs w:val="28"/>
          <w:lang w:val="ru-RU"/>
        </w:rPr>
        <w:lastRenderedPageBreak/>
        <w:t>2.</w:t>
      </w:r>
      <w:r w:rsidRPr="00EE61B2">
        <w:rPr>
          <w:rFonts w:ascii="Times New Roman" w:hAnsi="Times New Roman"/>
          <w:i w:val="0"/>
          <w:sz w:val="28"/>
          <w:szCs w:val="28"/>
        </w:rPr>
        <w:t> </w:t>
      </w:r>
      <w:r w:rsidRPr="00EE61B2">
        <w:rPr>
          <w:rFonts w:ascii="Times New Roman" w:hAnsi="Times New Roman"/>
          <w:i w:val="0"/>
          <w:sz w:val="28"/>
          <w:szCs w:val="28"/>
          <w:lang w:val="ru-RU"/>
        </w:rPr>
        <w:t xml:space="preserve">Определить избирательные округа, по которым могут выдвигаться кандидаты предварительного голосования: </w:t>
      </w:r>
    </w:p>
    <w:p w14:paraId="1A485746" w14:textId="6B00BD50" w:rsidR="00062A82" w:rsidRPr="00EE61B2" w:rsidRDefault="00062A82" w:rsidP="00DB35DF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E61B2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EE61B2">
        <w:rPr>
          <w:rFonts w:ascii="Times New Roman" w:hAnsi="Times New Roman"/>
          <w:i w:val="0"/>
          <w:sz w:val="28"/>
          <w:szCs w:val="28"/>
        </w:rPr>
        <w:t> </w:t>
      </w:r>
      <w:r w:rsidRPr="00EE61B2">
        <w:rPr>
          <w:rFonts w:ascii="Times New Roman" w:hAnsi="Times New Roman"/>
          <w:i w:val="0"/>
          <w:sz w:val="28"/>
          <w:szCs w:val="28"/>
          <w:lang w:val="ru-RU"/>
        </w:rPr>
        <w:t xml:space="preserve">на выборах депутатов </w:t>
      </w:r>
      <w:proofErr w:type="gramStart"/>
      <w:r w:rsidRPr="00EE61B2">
        <w:rPr>
          <w:rFonts w:ascii="Times New Roman" w:hAnsi="Times New Roman"/>
          <w:i w:val="0"/>
          <w:sz w:val="28"/>
          <w:szCs w:val="28"/>
          <w:lang w:val="ru-RU"/>
        </w:rPr>
        <w:t>Березовского  районного</w:t>
      </w:r>
      <w:proofErr w:type="gramEnd"/>
      <w:r w:rsidRPr="00EE61B2">
        <w:rPr>
          <w:rFonts w:ascii="Times New Roman" w:hAnsi="Times New Roman"/>
          <w:i w:val="0"/>
          <w:sz w:val="28"/>
          <w:szCs w:val="28"/>
          <w:lang w:val="ru-RU"/>
        </w:rPr>
        <w:t xml:space="preserve"> Совета депутатов седьмого созыва – по единому избирательному округу и (или) по соответствующему одномандатному избирательному округу;</w:t>
      </w:r>
    </w:p>
    <w:p w14:paraId="6C537C60" w14:textId="4F01658E" w:rsidR="00DB35DF" w:rsidRDefault="00062A82" w:rsidP="00DB35DF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EE61B2">
        <w:rPr>
          <w:rFonts w:ascii="Times New Roman" w:hAnsi="Times New Roman"/>
          <w:i w:val="0"/>
          <w:sz w:val="28"/>
          <w:szCs w:val="28"/>
        </w:rPr>
        <w:t> </w:t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>на выборах депутатов</w:t>
      </w:r>
      <w:r w:rsidRPr="00062A8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 xml:space="preserve">Березовского поселкового Совета депутатов седьмого созыва, кандидатами в депутаты </w:t>
      </w:r>
      <w:proofErr w:type="spellStart"/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>Бархатовского</w:t>
      </w:r>
      <w:proofErr w:type="spellEnd"/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 xml:space="preserve"> и Вознесенского сельских Советов депутатов седьмого созыва, кандидатами в депутаты на повторных выборах депутатов </w:t>
      </w:r>
      <w:proofErr w:type="spellStart"/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>Маганского</w:t>
      </w:r>
      <w:proofErr w:type="spellEnd"/>
      <w:r w:rsidR="00673D7D" w:rsidRPr="00673D7D">
        <w:rPr>
          <w:rFonts w:ascii="Times New Roman" w:hAnsi="Times New Roman"/>
          <w:bCs/>
          <w:i w:val="0"/>
          <w:iCs w:val="0"/>
          <w:sz w:val="28"/>
          <w:szCs w:val="28"/>
          <w:lang w:val="ru-RU"/>
        </w:rPr>
        <w:t xml:space="preserve"> сельского Совета депутатов,</w:t>
      </w:r>
      <w:r w:rsidR="00673D7D" w:rsidRPr="00673D7D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кандидатом на должность главы </w:t>
      </w:r>
      <w:proofErr w:type="spellStart"/>
      <w:r w:rsidR="00673D7D" w:rsidRPr="00673D7D">
        <w:rPr>
          <w:rFonts w:ascii="Times New Roman" w:hAnsi="Times New Roman"/>
          <w:i w:val="0"/>
          <w:iCs w:val="0"/>
          <w:sz w:val="28"/>
          <w:szCs w:val="28"/>
          <w:lang w:val="ru-RU"/>
        </w:rPr>
        <w:t>Зыковского</w:t>
      </w:r>
      <w:proofErr w:type="spellEnd"/>
      <w:r w:rsidR="00673D7D" w:rsidRPr="00673D7D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сельсовета</w:t>
      </w:r>
      <w:r w:rsidR="00673D7D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r w:rsidR="00673D7D">
        <w:rPr>
          <w:rFonts w:ascii="Times New Roman" w:hAnsi="Times New Roman"/>
          <w:i w:val="0"/>
          <w:sz w:val="28"/>
          <w:szCs w:val="28"/>
          <w:lang w:val="ru-RU"/>
        </w:rPr>
        <w:t>–</w:t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 xml:space="preserve"> по</w:t>
      </w:r>
      <w:r w:rsidR="00673D7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>единому многомандатному избирательному округу.</w:t>
      </w:r>
    </w:p>
    <w:p w14:paraId="37F2ADD8" w14:textId="77777777" w:rsidR="00DB35DF" w:rsidRDefault="00DB35DF" w:rsidP="00DB35DF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14:paraId="5D14BB2F" w14:textId="5B4054DE" w:rsidR="00062A82" w:rsidRDefault="00DB35DF" w:rsidP="00DB35DF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3. </w:t>
      </w:r>
      <w:r w:rsidR="00062A82" w:rsidRPr="00EE61B2">
        <w:rPr>
          <w:rFonts w:ascii="Times New Roman" w:hAnsi="Times New Roman"/>
          <w:i w:val="0"/>
          <w:sz w:val="28"/>
          <w:szCs w:val="28"/>
          <w:lang w:val="ru-RU"/>
        </w:rPr>
        <w:t>Определить период и время проведения электронного голосования: с</w:t>
      </w:r>
      <w:r w:rsidR="00062A82" w:rsidRPr="00EE61B2">
        <w:rPr>
          <w:rFonts w:ascii="Times New Roman" w:hAnsi="Times New Roman"/>
          <w:i w:val="0"/>
          <w:sz w:val="28"/>
          <w:szCs w:val="28"/>
        </w:rPr>
        <w:t> </w:t>
      </w:r>
      <w:r w:rsidR="00062A82" w:rsidRPr="00EE61B2">
        <w:rPr>
          <w:rFonts w:ascii="Times New Roman" w:hAnsi="Times New Roman"/>
          <w:i w:val="0"/>
          <w:sz w:val="28"/>
          <w:szCs w:val="28"/>
          <w:lang w:val="ru-RU"/>
        </w:rPr>
        <w:t>00</w:t>
      </w:r>
      <w:r w:rsidR="00062A82" w:rsidRPr="00EE61B2">
        <w:rPr>
          <w:rFonts w:ascii="Times New Roman" w:hAnsi="Times New Roman"/>
          <w:i w:val="0"/>
          <w:sz w:val="28"/>
          <w:szCs w:val="28"/>
        </w:rPr>
        <w:t> </w:t>
      </w:r>
      <w:r w:rsidR="00062A82" w:rsidRPr="00EE61B2">
        <w:rPr>
          <w:rFonts w:ascii="Times New Roman" w:hAnsi="Times New Roman"/>
          <w:i w:val="0"/>
          <w:sz w:val="28"/>
          <w:szCs w:val="28"/>
          <w:lang w:val="ru-RU"/>
        </w:rPr>
        <w:t>часов 00 минут 23 мая 2025 года до 23 часов 59 минут 25 мая 2025 года.</w:t>
      </w:r>
    </w:p>
    <w:p w14:paraId="7F5DF27B" w14:textId="77777777" w:rsidR="00062A82" w:rsidRPr="00EE61B2" w:rsidRDefault="00062A82" w:rsidP="00DB35DF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14:paraId="522C54EA" w14:textId="77777777" w:rsidR="00062A82" w:rsidRPr="00EE61B2" w:rsidRDefault="00062A82" w:rsidP="00DB35DF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E61B2"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Pr="00EE61B2">
        <w:rPr>
          <w:rFonts w:ascii="Times New Roman" w:hAnsi="Times New Roman"/>
          <w:i w:val="0"/>
          <w:sz w:val="28"/>
          <w:szCs w:val="28"/>
        </w:rPr>
        <w:t> </w:t>
      </w:r>
      <w:r w:rsidRPr="00EE61B2">
        <w:rPr>
          <w:rFonts w:ascii="Times New Roman" w:hAnsi="Times New Roman"/>
          <w:i w:val="0"/>
          <w:sz w:val="28"/>
          <w:szCs w:val="28"/>
          <w:lang w:val="ru-RU"/>
        </w:rPr>
        <w:t>Контроль за исполнением настоящего решения возложить на Секретаря местного отделения Партии.</w:t>
      </w:r>
    </w:p>
    <w:p w14:paraId="0414C1A5" w14:textId="46AC1671" w:rsidR="00062A82" w:rsidRDefault="00062A82" w:rsidP="00DB35D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1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C4C283" w14:textId="77777777" w:rsidR="00DB35DF" w:rsidRPr="00EE61B2" w:rsidRDefault="00DB35DF" w:rsidP="00DB35D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D3040" w14:textId="77777777" w:rsidR="00DB35DF" w:rsidRDefault="00062A82" w:rsidP="00DB35DF">
      <w:pPr>
        <w:pStyle w:val="a4"/>
        <w:rPr>
          <w:rFonts w:ascii="Times New Roman" w:hAnsi="Times New Roman"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i w:val="0"/>
          <w:sz w:val="28"/>
          <w:szCs w:val="28"/>
          <w:lang w:val="ru-RU"/>
        </w:rPr>
        <w:t xml:space="preserve">Исполняющий полномочия </w:t>
      </w:r>
    </w:p>
    <w:p w14:paraId="2B558912" w14:textId="4E04C242" w:rsidR="00062A82" w:rsidRPr="00062A82" w:rsidRDefault="00062A82" w:rsidP="00062A82">
      <w:pPr>
        <w:pStyle w:val="a4"/>
        <w:rPr>
          <w:rFonts w:ascii="Times New Roman" w:hAnsi="Times New Roman"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i w:val="0"/>
          <w:sz w:val="28"/>
          <w:szCs w:val="28"/>
          <w:lang w:val="ru-RU"/>
        </w:rPr>
        <w:t xml:space="preserve">Секретаря местного </w:t>
      </w:r>
    </w:p>
    <w:p w14:paraId="0B783EE0" w14:textId="136BDA99" w:rsidR="00062A82" w:rsidRPr="00062A82" w:rsidRDefault="00062A82" w:rsidP="00062A82">
      <w:pPr>
        <w:pStyle w:val="a4"/>
        <w:rPr>
          <w:rFonts w:ascii="Times New Roman" w:hAnsi="Times New Roman"/>
          <w:i w:val="0"/>
          <w:sz w:val="28"/>
          <w:szCs w:val="28"/>
          <w:lang w:val="ru-RU"/>
        </w:rPr>
      </w:pPr>
      <w:r w:rsidRPr="00062A82">
        <w:rPr>
          <w:rFonts w:ascii="Times New Roman" w:hAnsi="Times New Roman"/>
          <w:i w:val="0"/>
          <w:sz w:val="28"/>
          <w:szCs w:val="28"/>
          <w:lang w:val="ru-RU"/>
        </w:rPr>
        <w:t>отделения Партии</w:t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                 </w:t>
      </w:r>
      <w:r w:rsidR="00DB35DF">
        <w:rPr>
          <w:rFonts w:ascii="Times New Roman" w:hAnsi="Times New Roman"/>
          <w:i w:val="0"/>
          <w:sz w:val="28"/>
          <w:szCs w:val="28"/>
          <w:lang w:val="ru-RU"/>
        </w:rPr>
        <w:t xml:space="preserve">           </w:t>
      </w:r>
      <w:r w:rsidRPr="00062A82">
        <w:rPr>
          <w:rFonts w:ascii="Times New Roman" w:hAnsi="Times New Roman"/>
          <w:i w:val="0"/>
          <w:sz w:val="28"/>
          <w:szCs w:val="28"/>
          <w:lang w:val="ru-RU"/>
        </w:rPr>
        <w:t>А.В. Новиков</w:t>
      </w:r>
    </w:p>
    <w:sectPr w:rsidR="00062A82" w:rsidRPr="0006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668B"/>
    <w:multiLevelType w:val="hybridMultilevel"/>
    <w:tmpl w:val="4FC0E4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6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ED"/>
    <w:rsid w:val="00062A82"/>
    <w:rsid w:val="000A38BC"/>
    <w:rsid w:val="000B7F79"/>
    <w:rsid w:val="00673D7D"/>
    <w:rsid w:val="00B426ED"/>
    <w:rsid w:val="00C12083"/>
    <w:rsid w:val="00D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5C21"/>
  <w15:docId w15:val="{7885210C-EE94-474F-8DDC-CA6E777E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82"/>
  </w:style>
  <w:style w:type="paragraph" w:styleId="2">
    <w:name w:val="heading 2"/>
    <w:basedOn w:val="a"/>
    <w:next w:val="a"/>
    <w:link w:val="20"/>
    <w:qFormat/>
    <w:rsid w:val="00062A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A8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62A82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4">
    <w:name w:val="No Spacing"/>
    <w:basedOn w:val="a"/>
    <w:link w:val="a3"/>
    <w:uiPriority w:val="1"/>
    <w:qFormat/>
    <w:rsid w:val="00062A82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06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2025-03-03T03:50:00Z</dcterms:created>
  <dcterms:modified xsi:type="dcterms:W3CDTF">2025-03-03T04:09:00Z</dcterms:modified>
</cp:coreProperties>
</file>