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D" w:rsidRPr="00EA13B0" w:rsidRDefault="006776BD" w:rsidP="006776BD">
      <w:pPr>
        <w:spacing w:after="0"/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АДМИНИСТРАЦИЯ</w:t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8B1277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8B1277">
        <w:rPr>
          <w:rFonts w:ascii="Times New Roman" w:hAnsi="Times New Roman"/>
          <w:sz w:val="28"/>
          <w:szCs w:val="28"/>
        </w:rPr>
        <w:t xml:space="preserve"> РАЙОНА</w:t>
      </w:r>
    </w:p>
    <w:p w:rsidR="006776BD" w:rsidRPr="007F32FE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КРАСНОЯРСКОГО КРАЯ</w:t>
      </w:r>
    </w:p>
    <w:p w:rsidR="006776BD" w:rsidRDefault="006776BD" w:rsidP="006776BD">
      <w:pPr>
        <w:pStyle w:val="3"/>
        <w:spacing w:line="240" w:lineRule="auto"/>
        <w:contextualSpacing/>
        <w:jc w:val="center"/>
        <w:rPr>
          <w:rFonts w:ascii="Times New Roman" w:hAnsi="Times New Roman"/>
          <w:color w:val="auto"/>
          <w:spacing w:val="-20"/>
          <w:sz w:val="32"/>
          <w:szCs w:val="32"/>
        </w:rPr>
      </w:pPr>
      <w:r w:rsidRPr="00057101">
        <w:rPr>
          <w:rFonts w:ascii="Times New Roman" w:hAnsi="Times New Roman"/>
          <w:color w:val="auto"/>
          <w:spacing w:val="-20"/>
          <w:sz w:val="32"/>
          <w:szCs w:val="32"/>
        </w:rPr>
        <w:t>ПОСТАНОВЛЕНИЕ</w:t>
      </w:r>
    </w:p>
    <w:p w:rsidR="00747B21" w:rsidRPr="00747B21" w:rsidRDefault="00747B21" w:rsidP="00747B21">
      <w:pPr>
        <w:rPr>
          <w:sz w:val="2"/>
        </w:rPr>
      </w:pPr>
    </w:p>
    <w:p w:rsidR="004930DD" w:rsidRDefault="00747B21" w:rsidP="00747B21">
      <w:pPr>
        <w:spacing w:line="240" w:lineRule="auto"/>
        <w:ind w:right="326"/>
        <w:contextualSpacing/>
        <w:rPr>
          <w:rFonts w:ascii="Times New Roman" w:hAnsi="Times New Roman"/>
          <w:sz w:val="28"/>
          <w:szCs w:val="28"/>
        </w:rPr>
      </w:pPr>
      <w:r w:rsidRPr="00747B21">
        <w:rPr>
          <w:rFonts w:ascii="Times New Roman" w:hAnsi="Times New Roman"/>
          <w:sz w:val="28"/>
          <w:szCs w:val="28"/>
        </w:rPr>
        <w:t>15.08.</w:t>
      </w:r>
      <w:r w:rsidR="006776BD" w:rsidRPr="00747B21">
        <w:rPr>
          <w:rFonts w:ascii="Times New Roman" w:hAnsi="Times New Roman"/>
          <w:sz w:val="28"/>
          <w:szCs w:val="28"/>
        </w:rPr>
        <w:t>2023</w:t>
      </w:r>
      <w:r w:rsidR="004930DD" w:rsidRPr="00747B21">
        <w:rPr>
          <w:rFonts w:ascii="Times New Roman" w:hAnsi="Times New Roman"/>
          <w:sz w:val="28"/>
          <w:szCs w:val="28"/>
        </w:rPr>
        <w:t>г.</w:t>
      </w:r>
      <w:r w:rsidR="000E068F" w:rsidRPr="00747B21">
        <w:rPr>
          <w:rFonts w:ascii="Times New Roman" w:hAnsi="Times New Roman"/>
          <w:sz w:val="28"/>
          <w:szCs w:val="28"/>
        </w:rPr>
        <w:tab/>
      </w:r>
      <w:r w:rsidR="000E068F" w:rsidRPr="00747B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747B21">
        <w:rPr>
          <w:rFonts w:ascii="Times New Roman" w:hAnsi="Times New Roman"/>
          <w:sz w:val="28"/>
          <w:szCs w:val="28"/>
        </w:rPr>
        <w:t>пгт</w:t>
      </w:r>
      <w:proofErr w:type="spellEnd"/>
      <w:r w:rsidRPr="00747B21">
        <w:rPr>
          <w:rFonts w:ascii="Times New Roman" w:hAnsi="Times New Roman"/>
          <w:sz w:val="28"/>
          <w:szCs w:val="28"/>
        </w:rPr>
        <w:t>. Березовка</w:t>
      </w:r>
      <w:r w:rsidR="000E068F" w:rsidRPr="00747B21">
        <w:rPr>
          <w:rFonts w:ascii="Times New Roman" w:hAnsi="Times New Roman"/>
          <w:sz w:val="28"/>
          <w:szCs w:val="28"/>
        </w:rPr>
        <w:tab/>
      </w:r>
      <w:r w:rsidR="000E068F" w:rsidRPr="00747B21">
        <w:rPr>
          <w:rFonts w:ascii="Times New Roman" w:hAnsi="Times New Roman"/>
          <w:sz w:val="28"/>
          <w:szCs w:val="28"/>
        </w:rPr>
        <w:tab/>
      </w:r>
      <w:r w:rsidR="005901C0" w:rsidRPr="00747B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4930DD" w:rsidRPr="00747B21">
        <w:rPr>
          <w:rFonts w:ascii="Times New Roman" w:hAnsi="Times New Roman"/>
          <w:sz w:val="28"/>
          <w:szCs w:val="28"/>
        </w:rPr>
        <w:t xml:space="preserve">№ </w:t>
      </w:r>
      <w:r w:rsidRPr="00747B21">
        <w:rPr>
          <w:rFonts w:ascii="Times New Roman" w:hAnsi="Times New Roman"/>
          <w:sz w:val="28"/>
          <w:szCs w:val="28"/>
        </w:rPr>
        <w:t>1107</w:t>
      </w:r>
    </w:p>
    <w:p w:rsidR="00747B21" w:rsidRPr="00747B21" w:rsidRDefault="00747B21" w:rsidP="00747B21">
      <w:pPr>
        <w:spacing w:line="240" w:lineRule="auto"/>
        <w:ind w:right="326"/>
        <w:contextualSpacing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9640"/>
      </w:tblGrid>
      <w:tr w:rsidR="00E47E27" w:rsidRPr="00747B21" w:rsidTr="00F55A8E">
        <w:tc>
          <w:tcPr>
            <w:tcW w:w="9640" w:type="dxa"/>
          </w:tcPr>
          <w:p w:rsidR="00E47E27" w:rsidRPr="00747B21" w:rsidRDefault="00E47E27" w:rsidP="00E576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747B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 </w:t>
            </w:r>
            <w:r w:rsidR="00B23B4A" w:rsidRPr="00747B2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внесение изменений в постановление администрации Березовского района Красноярского края от 25.09.2015 №1370 «О жилищной комиссии при администрации Березовского района»</w:t>
            </w:r>
          </w:p>
        </w:tc>
      </w:tr>
    </w:tbl>
    <w:p w:rsidR="00291C8F" w:rsidRPr="00747B21" w:rsidRDefault="00291C8F" w:rsidP="00E576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B4A" w:rsidRDefault="00714CA0" w:rsidP="00E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7B21">
        <w:rPr>
          <w:rFonts w:ascii="Times New Roman" w:hAnsi="Times New Roman"/>
          <w:color w:val="000000"/>
          <w:sz w:val="28"/>
          <w:szCs w:val="28"/>
        </w:rPr>
        <w:t>Р</w:t>
      </w:r>
      <w:r w:rsidR="00B23B4A" w:rsidRPr="00747B21">
        <w:rPr>
          <w:rFonts w:ascii="Times New Roman" w:hAnsi="Times New Roman"/>
          <w:color w:val="000000"/>
          <w:sz w:val="28"/>
          <w:szCs w:val="28"/>
        </w:rPr>
        <w:t xml:space="preserve">уководствуясь </w:t>
      </w:r>
      <w:r w:rsidR="007620C5" w:rsidRPr="00747B21">
        <w:rPr>
          <w:rFonts w:ascii="Times New Roman" w:hAnsi="Times New Roman"/>
          <w:color w:val="000000"/>
          <w:sz w:val="28"/>
          <w:szCs w:val="28"/>
        </w:rPr>
        <w:t>Федеральным законом от 06.10.20</w:t>
      </w:r>
      <w:r w:rsidR="00B23B4A" w:rsidRPr="00747B21">
        <w:rPr>
          <w:rFonts w:ascii="Times New Roman" w:hAnsi="Times New Roman"/>
          <w:color w:val="000000"/>
          <w:sz w:val="28"/>
          <w:szCs w:val="28"/>
        </w:rPr>
        <w:t xml:space="preserve">03 №131-ФЗ «Об общих принципах организации местного самоуправления в Российской Федерации», </w:t>
      </w:r>
      <w:r w:rsidR="00780DB4" w:rsidRPr="00747B21">
        <w:rPr>
          <w:rFonts w:ascii="Times New Roman" w:hAnsi="Times New Roman"/>
          <w:color w:val="000000"/>
          <w:sz w:val="28"/>
          <w:szCs w:val="28"/>
        </w:rPr>
        <w:t>Жилищным кодексом Российской Федерации, Законом Российской Федерации от 04.07.1991 г. № 1541 – 1 «О приватизации жилищного фонда в Российской Федерации»</w:t>
      </w:r>
      <w:r w:rsidR="00B23B4A" w:rsidRPr="00747B21">
        <w:rPr>
          <w:rFonts w:ascii="Times New Roman" w:hAnsi="Times New Roman"/>
          <w:color w:val="000000"/>
          <w:sz w:val="28"/>
          <w:szCs w:val="28"/>
        </w:rPr>
        <w:t>, руководствуясь Уставом</w:t>
      </w:r>
      <w:r w:rsidR="00050AB7" w:rsidRPr="00747B21">
        <w:rPr>
          <w:rFonts w:ascii="Times New Roman" w:hAnsi="Times New Roman"/>
          <w:color w:val="000000"/>
          <w:sz w:val="28"/>
          <w:szCs w:val="28"/>
        </w:rPr>
        <w:t xml:space="preserve"> Березовского района К</w:t>
      </w:r>
      <w:r w:rsidR="00B23B4A" w:rsidRPr="00747B21">
        <w:rPr>
          <w:rFonts w:ascii="Times New Roman" w:hAnsi="Times New Roman"/>
          <w:color w:val="000000"/>
          <w:sz w:val="28"/>
          <w:szCs w:val="28"/>
        </w:rPr>
        <w:t>расноярского края,</w:t>
      </w:r>
    </w:p>
    <w:p w:rsidR="00747B21" w:rsidRPr="00747B21" w:rsidRDefault="00747B21" w:rsidP="00E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30DD" w:rsidRPr="00747B21" w:rsidRDefault="004930DD" w:rsidP="00E576B5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  <w:r w:rsidRPr="00747B21">
        <w:rPr>
          <w:bCs w:val="0"/>
          <w:color w:val="000000"/>
          <w:kern w:val="0"/>
          <w:sz w:val="28"/>
          <w:szCs w:val="28"/>
        </w:rPr>
        <w:t>ПОСТАНОВЛЯЮ:</w:t>
      </w:r>
      <w:bookmarkStart w:id="1" w:name="_GoBack"/>
      <w:bookmarkEnd w:id="1"/>
    </w:p>
    <w:p w:rsidR="00AB227A" w:rsidRPr="00747B21" w:rsidRDefault="00AB227A" w:rsidP="00E47E27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</w:p>
    <w:p w:rsidR="001066CA" w:rsidRPr="00747B21" w:rsidRDefault="00241F6F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47B21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7620C5" w:rsidRPr="00747B21">
        <w:rPr>
          <w:rFonts w:ascii="Times New Roman" w:hAnsi="Times New Roman"/>
          <w:color w:val="000000"/>
          <w:sz w:val="28"/>
          <w:szCs w:val="28"/>
        </w:rPr>
        <w:t>п</w:t>
      </w:r>
      <w:r w:rsidR="00F21B66" w:rsidRPr="00747B21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1066CA" w:rsidRPr="00747B21">
        <w:rPr>
          <w:rFonts w:ascii="Times New Roman" w:hAnsi="Times New Roman"/>
          <w:color w:val="000000"/>
          <w:sz w:val="28"/>
          <w:szCs w:val="28"/>
        </w:rPr>
        <w:t xml:space="preserve">Березовского </w:t>
      </w:r>
      <w:r w:rsidR="00885729" w:rsidRPr="00747B21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1066CA" w:rsidRPr="00747B21">
        <w:rPr>
          <w:rFonts w:ascii="Times New Roman" w:hAnsi="Times New Roman"/>
          <w:color w:val="000000"/>
          <w:sz w:val="28"/>
          <w:szCs w:val="28"/>
        </w:rPr>
        <w:t>Красноярского края  от 25.09.2015 г. №1370 «О жилищной комиссии при администрации Березовского района» следующие изменения:</w:t>
      </w:r>
    </w:p>
    <w:p w:rsidR="001066CA" w:rsidRPr="00747B21" w:rsidRDefault="00714CA0" w:rsidP="00714CA0">
      <w:pPr>
        <w:pStyle w:val="a5"/>
        <w:numPr>
          <w:ilvl w:val="1"/>
          <w:numId w:val="3"/>
        </w:numPr>
        <w:shd w:val="clear" w:color="auto" w:fill="FFFFFF"/>
        <w:spacing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47B21">
        <w:rPr>
          <w:rFonts w:ascii="Times New Roman" w:hAnsi="Times New Roman"/>
          <w:color w:val="000000"/>
          <w:sz w:val="28"/>
          <w:szCs w:val="28"/>
        </w:rPr>
        <w:t>Подпункт 2.3 пункта 2</w:t>
      </w:r>
      <w:r w:rsidR="008E4CF8" w:rsidRPr="00747B21">
        <w:rPr>
          <w:rFonts w:ascii="Times New Roman" w:hAnsi="Times New Roman"/>
          <w:color w:val="000000"/>
          <w:sz w:val="28"/>
          <w:szCs w:val="28"/>
        </w:rPr>
        <w:t xml:space="preserve"> «Функции и полномочия жилищной комиссии»</w:t>
      </w:r>
      <w:r w:rsidR="00747B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5C76" w:rsidRPr="00747B21">
        <w:rPr>
          <w:rFonts w:ascii="Times New Roman" w:hAnsi="Times New Roman"/>
          <w:color w:val="000000"/>
          <w:sz w:val="28"/>
          <w:szCs w:val="28"/>
        </w:rPr>
        <w:t xml:space="preserve">приложения № 1 </w:t>
      </w:r>
      <w:r w:rsidRPr="00747B2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B5C76" w:rsidRPr="00747B21" w:rsidRDefault="007B5C76" w:rsidP="00501A30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47B21">
        <w:rPr>
          <w:rFonts w:ascii="Times New Roman" w:hAnsi="Times New Roman"/>
          <w:color w:val="000000"/>
          <w:sz w:val="28"/>
          <w:szCs w:val="28"/>
        </w:rPr>
        <w:t xml:space="preserve">«2.3. К полномочиям Комиссии относится: </w:t>
      </w:r>
    </w:p>
    <w:p w:rsidR="00501A30" w:rsidRPr="00747B21" w:rsidRDefault="00714CA0" w:rsidP="00501A30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47B21">
        <w:rPr>
          <w:rFonts w:ascii="Times New Roman" w:hAnsi="Times New Roman"/>
          <w:color w:val="000000"/>
          <w:sz w:val="28"/>
          <w:szCs w:val="28"/>
        </w:rPr>
        <w:t xml:space="preserve">- принятие </w:t>
      </w:r>
      <w:r w:rsidR="008E4CF8" w:rsidRPr="00747B21">
        <w:rPr>
          <w:rFonts w:ascii="Times New Roman" w:hAnsi="Times New Roman"/>
          <w:color w:val="000000"/>
          <w:sz w:val="28"/>
          <w:szCs w:val="28"/>
        </w:rPr>
        <w:t>решений о возможности предоставления гражданам жилых помещений по договорам социального найма;</w:t>
      </w:r>
    </w:p>
    <w:p w:rsidR="008E4CF8" w:rsidRPr="00747B21" w:rsidRDefault="008E4CF8" w:rsidP="00714CA0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47B21">
        <w:rPr>
          <w:rFonts w:ascii="Times New Roman" w:hAnsi="Times New Roman"/>
          <w:color w:val="000000"/>
          <w:sz w:val="28"/>
          <w:szCs w:val="28"/>
        </w:rPr>
        <w:t>- принятие решений о даче согласия на обмен жилыми помещениями, занимаемыми гражданами по договорам социального найма;</w:t>
      </w:r>
    </w:p>
    <w:p w:rsidR="008E4CF8" w:rsidRPr="00747B21" w:rsidRDefault="008E4CF8" w:rsidP="00714CA0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47B21">
        <w:rPr>
          <w:rFonts w:ascii="Times New Roman" w:hAnsi="Times New Roman"/>
          <w:color w:val="000000"/>
          <w:sz w:val="28"/>
          <w:szCs w:val="28"/>
        </w:rPr>
        <w:t>- решение вопросов, связанных с предоставлением гражданам жилых помещений специализированного жилищного фонда;</w:t>
      </w:r>
    </w:p>
    <w:p w:rsidR="008E4CF8" w:rsidRPr="00747B21" w:rsidRDefault="00F519B6" w:rsidP="00714CA0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47B2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4CF8" w:rsidRPr="00747B21">
        <w:rPr>
          <w:rFonts w:ascii="Times New Roman" w:hAnsi="Times New Roman"/>
          <w:color w:val="000000"/>
          <w:sz w:val="28"/>
          <w:szCs w:val="28"/>
        </w:rPr>
        <w:t xml:space="preserve">рассмотрение вопросов о внесении изменений в договоры социального найма при изменении состава нанимателей; </w:t>
      </w:r>
    </w:p>
    <w:p w:rsidR="008E4CF8" w:rsidRPr="00747B21" w:rsidRDefault="008E4CF8" w:rsidP="00714CA0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47B21">
        <w:rPr>
          <w:rFonts w:ascii="Times New Roman" w:hAnsi="Times New Roman"/>
          <w:color w:val="000000"/>
          <w:sz w:val="28"/>
          <w:szCs w:val="28"/>
        </w:rPr>
        <w:t>- рассмотрение жалоб и иных обращений граждан муниципалитета ведение их приема по жилищным вопросам, разъяснение, предоставление консультаций;</w:t>
      </w:r>
    </w:p>
    <w:p w:rsidR="008E4CF8" w:rsidRPr="00747B21" w:rsidRDefault="008E4CF8" w:rsidP="00714CA0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47B2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747B2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47B21">
        <w:rPr>
          <w:rFonts w:ascii="Times New Roman" w:hAnsi="Times New Roman"/>
          <w:color w:val="000000"/>
          <w:sz w:val="28"/>
          <w:szCs w:val="28"/>
        </w:rPr>
        <w:t xml:space="preserve"> ведением очередности предоставления жилья, использованием и сохранностью муниципального жилищного фонда, соответствием жилых помещений данного фонда</w:t>
      </w:r>
      <w:r w:rsidR="00780DB4" w:rsidRPr="00747B21">
        <w:rPr>
          <w:rFonts w:ascii="Times New Roman" w:hAnsi="Times New Roman"/>
          <w:color w:val="000000"/>
          <w:sz w:val="28"/>
          <w:szCs w:val="28"/>
        </w:rPr>
        <w:t>,</w:t>
      </w:r>
      <w:r w:rsidRPr="00747B21">
        <w:rPr>
          <w:rFonts w:ascii="Times New Roman" w:hAnsi="Times New Roman"/>
          <w:color w:val="000000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714CA0" w:rsidRPr="00747B21" w:rsidRDefault="008E4CF8" w:rsidP="008E4CF8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47B21">
        <w:rPr>
          <w:rFonts w:ascii="Times New Roman" w:hAnsi="Times New Roman"/>
          <w:color w:val="000000"/>
          <w:sz w:val="28"/>
          <w:szCs w:val="28"/>
        </w:rPr>
        <w:lastRenderedPageBreak/>
        <w:t>- принятия решений о возможности предоставления гражданам жилых помещений по договорам на передачу жилого помещения в собственность граждан</w:t>
      </w:r>
      <w:r w:rsidR="007B5C76" w:rsidRPr="00747B21">
        <w:rPr>
          <w:rFonts w:ascii="Times New Roman" w:hAnsi="Times New Roman"/>
          <w:color w:val="000000"/>
          <w:sz w:val="28"/>
          <w:szCs w:val="28"/>
        </w:rPr>
        <w:t>»</w:t>
      </w:r>
      <w:r w:rsidRPr="00747B2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4075B" w:rsidRPr="00747B21" w:rsidRDefault="00335FB1" w:rsidP="00860C5C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7B2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47B21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</w:t>
      </w:r>
      <w:r w:rsidR="006776BD" w:rsidRPr="00747B21">
        <w:rPr>
          <w:rFonts w:ascii="Times New Roman" w:hAnsi="Times New Roman"/>
          <w:color w:val="000000"/>
          <w:sz w:val="28"/>
          <w:szCs w:val="28"/>
        </w:rPr>
        <w:t>заместителя  г</w:t>
      </w:r>
      <w:r w:rsidR="0074075B" w:rsidRPr="00747B21">
        <w:rPr>
          <w:rFonts w:ascii="Times New Roman" w:hAnsi="Times New Roman"/>
          <w:color w:val="000000"/>
          <w:sz w:val="28"/>
          <w:szCs w:val="28"/>
        </w:rPr>
        <w:t xml:space="preserve">лавы Березовского района по социальным вопросам С.Г. </w:t>
      </w:r>
      <w:proofErr w:type="spellStart"/>
      <w:r w:rsidR="0074075B" w:rsidRPr="00747B21">
        <w:rPr>
          <w:rFonts w:ascii="Times New Roman" w:hAnsi="Times New Roman"/>
          <w:color w:val="000000"/>
          <w:sz w:val="28"/>
          <w:szCs w:val="28"/>
        </w:rPr>
        <w:t>Мерц</w:t>
      </w:r>
      <w:proofErr w:type="spellEnd"/>
      <w:r w:rsidR="0074075B" w:rsidRPr="00747B21">
        <w:rPr>
          <w:rFonts w:ascii="Times New Roman" w:hAnsi="Times New Roman"/>
          <w:color w:val="000000"/>
          <w:sz w:val="28"/>
          <w:szCs w:val="28"/>
        </w:rPr>
        <w:t>.</w:t>
      </w:r>
    </w:p>
    <w:p w:rsidR="00335FB1" w:rsidRPr="00747B21" w:rsidRDefault="00335FB1" w:rsidP="00335FB1">
      <w:pPr>
        <w:pStyle w:val="a5"/>
        <w:numPr>
          <w:ilvl w:val="0"/>
          <w:numId w:val="3"/>
        </w:numPr>
        <w:tabs>
          <w:tab w:val="left" w:pos="1007"/>
        </w:tabs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47B21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="0074075B" w:rsidRPr="00747B21">
        <w:rPr>
          <w:rFonts w:ascii="Times New Roman" w:hAnsi="Times New Roman"/>
          <w:color w:val="000000"/>
          <w:sz w:val="28"/>
          <w:szCs w:val="28"/>
        </w:rPr>
        <w:t>в день, следующий за днем его официального опубликования в газете «Пригород»</w:t>
      </w:r>
      <w:r w:rsidRPr="00747B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930DD" w:rsidRPr="00747B21" w:rsidRDefault="004930DD" w:rsidP="00937E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00DB" w:rsidRPr="00747B21" w:rsidRDefault="004930DD" w:rsidP="00DF0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B21">
        <w:rPr>
          <w:rFonts w:ascii="Times New Roman" w:hAnsi="Times New Roman"/>
          <w:sz w:val="28"/>
          <w:szCs w:val="28"/>
        </w:rPr>
        <w:t>Глав</w:t>
      </w:r>
      <w:r w:rsidR="00416262" w:rsidRPr="00747B21">
        <w:rPr>
          <w:rFonts w:ascii="Times New Roman" w:hAnsi="Times New Roman"/>
          <w:sz w:val="28"/>
          <w:szCs w:val="28"/>
        </w:rPr>
        <w:t>а</w:t>
      </w:r>
      <w:r w:rsidR="00F9256F" w:rsidRPr="00747B21">
        <w:rPr>
          <w:rFonts w:ascii="Times New Roman" w:hAnsi="Times New Roman"/>
          <w:sz w:val="28"/>
          <w:szCs w:val="28"/>
        </w:rPr>
        <w:t xml:space="preserve"> </w:t>
      </w:r>
      <w:r w:rsidR="00DF00DB" w:rsidRPr="00747B21">
        <w:rPr>
          <w:rFonts w:ascii="Times New Roman" w:hAnsi="Times New Roman"/>
          <w:sz w:val="28"/>
          <w:szCs w:val="28"/>
        </w:rPr>
        <w:t>Березовского района</w:t>
      </w:r>
      <w:r w:rsidR="00DF00DB" w:rsidRPr="00747B21">
        <w:rPr>
          <w:rFonts w:ascii="Times New Roman" w:hAnsi="Times New Roman"/>
          <w:sz w:val="28"/>
          <w:szCs w:val="28"/>
        </w:rPr>
        <w:tab/>
      </w:r>
      <w:r w:rsidR="00DF00DB" w:rsidRPr="00747B21">
        <w:rPr>
          <w:rFonts w:ascii="Times New Roman" w:hAnsi="Times New Roman"/>
          <w:sz w:val="28"/>
          <w:szCs w:val="28"/>
        </w:rPr>
        <w:tab/>
      </w:r>
      <w:r w:rsidR="00DF00DB" w:rsidRPr="00747B21">
        <w:rPr>
          <w:rFonts w:ascii="Times New Roman" w:hAnsi="Times New Roman"/>
          <w:sz w:val="28"/>
          <w:szCs w:val="28"/>
        </w:rPr>
        <w:tab/>
      </w:r>
      <w:r w:rsidR="00DF00DB" w:rsidRPr="00747B21">
        <w:rPr>
          <w:rFonts w:ascii="Times New Roman" w:hAnsi="Times New Roman"/>
          <w:sz w:val="28"/>
          <w:szCs w:val="28"/>
        </w:rPr>
        <w:tab/>
      </w:r>
      <w:r w:rsidR="00DF00DB" w:rsidRPr="00747B21">
        <w:rPr>
          <w:rFonts w:ascii="Times New Roman" w:hAnsi="Times New Roman"/>
          <w:sz w:val="28"/>
          <w:szCs w:val="28"/>
        </w:rPr>
        <w:tab/>
      </w:r>
      <w:r w:rsidR="00DF00DB" w:rsidRPr="00747B21">
        <w:rPr>
          <w:rFonts w:ascii="Times New Roman" w:hAnsi="Times New Roman"/>
          <w:sz w:val="28"/>
          <w:szCs w:val="28"/>
        </w:rPr>
        <w:tab/>
        <w:t>В.А. Швецов</w:t>
      </w:r>
    </w:p>
    <w:p w:rsidR="00747B21" w:rsidRPr="00747B21" w:rsidRDefault="00747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47B21" w:rsidRPr="00747B21" w:rsidSect="004A04B4">
      <w:pgSz w:w="11909" w:h="16834"/>
      <w:pgMar w:top="818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E32"/>
    <w:multiLevelType w:val="hybridMultilevel"/>
    <w:tmpl w:val="74EE4F3A"/>
    <w:lvl w:ilvl="0" w:tplc="13589C52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A34564"/>
    <w:multiLevelType w:val="hybridMultilevel"/>
    <w:tmpl w:val="A540F244"/>
    <w:lvl w:ilvl="0" w:tplc="BF9C33CC">
      <w:start w:val="1"/>
      <w:numFmt w:val="decimal"/>
      <w:lvlText w:val="%1."/>
      <w:lvlJc w:val="left"/>
      <w:pPr>
        <w:ind w:left="1236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911B47"/>
    <w:multiLevelType w:val="hybridMultilevel"/>
    <w:tmpl w:val="08760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E0876"/>
    <w:multiLevelType w:val="multilevel"/>
    <w:tmpl w:val="411414C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40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0DD"/>
    <w:rsid w:val="000068B2"/>
    <w:rsid w:val="000145BF"/>
    <w:rsid w:val="00050AB7"/>
    <w:rsid w:val="00064AD8"/>
    <w:rsid w:val="00064EB5"/>
    <w:rsid w:val="000754DC"/>
    <w:rsid w:val="00077DE5"/>
    <w:rsid w:val="0008664D"/>
    <w:rsid w:val="000D0D3E"/>
    <w:rsid w:val="000D5DE6"/>
    <w:rsid w:val="000E068F"/>
    <w:rsid w:val="000E70FB"/>
    <w:rsid w:val="001036AE"/>
    <w:rsid w:val="001066CA"/>
    <w:rsid w:val="00133B83"/>
    <w:rsid w:val="00134ADC"/>
    <w:rsid w:val="00145AEB"/>
    <w:rsid w:val="001B532C"/>
    <w:rsid w:val="001C3F95"/>
    <w:rsid w:val="001C75D0"/>
    <w:rsid w:val="001C79FE"/>
    <w:rsid w:val="001D47E1"/>
    <w:rsid w:val="00200DE5"/>
    <w:rsid w:val="00203AD0"/>
    <w:rsid w:val="0020568C"/>
    <w:rsid w:val="00222C9D"/>
    <w:rsid w:val="00235CA7"/>
    <w:rsid w:val="00241F6F"/>
    <w:rsid w:val="002844AF"/>
    <w:rsid w:val="00291C8F"/>
    <w:rsid w:val="002A074B"/>
    <w:rsid w:val="002A1701"/>
    <w:rsid w:val="002B631C"/>
    <w:rsid w:val="002D33E5"/>
    <w:rsid w:val="002F3EDF"/>
    <w:rsid w:val="00335FB1"/>
    <w:rsid w:val="00345239"/>
    <w:rsid w:val="00387D19"/>
    <w:rsid w:val="003B3CA5"/>
    <w:rsid w:val="00416262"/>
    <w:rsid w:val="004217FB"/>
    <w:rsid w:val="00443803"/>
    <w:rsid w:val="004930DD"/>
    <w:rsid w:val="004C1669"/>
    <w:rsid w:val="004C58F8"/>
    <w:rsid w:val="004E1F8B"/>
    <w:rsid w:val="004E65FA"/>
    <w:rsid w:val="004F2FDE"/>
    <w:rsid w:val="00501A30"/>
    <w:rsid w:val="0050775E"/>
    <w:rsid w:val="00544499"/>
    <w:rsid w:val="005539D1"/>
    <w:rsid w:val="005567CD"/>
    <w:rsid w:val="00572AEE"/>
    <w:rsid w:val="005826D6"/>
    <w:rsid w:val="005901C0"/>
    <w:rsid w:val="005A61A3"/>
    <w:rsid w:val="00611F51"/>
    <w:rsid w:val="006363EC"/>
    <w:rsid w:val="006776BD"/>
    <w:rsid w:val="00686BE1"/>
    <w:rsid w:val="00692F83"/>
    <w:rsid w:val="006B5CF8"/>
    <w:rsid w:val="006E524A"/>
    <w:rsid w:val="006F487D"/>
    <w:rsid w:val="006F571A"/>
    <w:rsid w:val="006F6217"/>
    <w:rsid w:val="00714CA0"/>
    <w:rsid w:val="00726CBA"/>
    <w:rsid w:val="00734827"/>
    <w:rsid w:val="0074075B"/>
    <w:rsid w:val="00747B21"/>
    <w:rsid w:val="007620C5"/>
    <w:rsid w:val="00764306"/>
    <w:rsid w:val="00780DB4"/>
    <w:rsid w:val="007A4A32"/>
    <w:rsid w:val="007A5684"/>
    <w:rsid w:val="007B5C76"/>
    <w:rsid w:val="007D3DD6"/>
    <w:rsid w:val="007E36E0"/>
    <w:rsid w:val="00846F02"/>
    <w:rsid w:val="00860C5C"/>
    <w:rsid w:val="0086508D"/>
    <w:rsid w:val="00870782"/>
    <w:rsid w:val="008803ED"/>
    <w:rsid w:val="00883326"/>
    <w:rsid w:val="00883B82"/>
    <w:rsid w:val="00885729"/>
    <w:rsid w:val="008912EC"/>
    <w:rsid w:val="00895B8C"/>
    <w:rsid w:val="008B38D4"/>
    <w:rsid w:val="008E4CF8"/>
    <w:rsid w:val="0092404F"/>
    <w:rsid w:val="00937E89"/>
    <w:rsid w:val="0095646A"/>
    <w:rsid w:val="00972738"/>
    <w:rsid w:val="00972BB4"/>
    <w:rsid w:val="00974E0E"/>
    <w:rsid w:val="0099296E"/>
    <w:rsid w:val="009976F3"/>
    <w:rsid w:val="0099776C"/>
    <w:rsid w:val="009A5427"/>
    <w:rsid w:val="009E3A99"/>
    <w:rsid w:val="00A01630"/>
    <w:rsid w:val="00A04FB4"/>
    <w:rsid w:val="00A35623"/>
    <w:rsid w:val="00A35A16"/>
    <w:rsid w:val="00A4201B"/>
    <w:rsid w:val="00A72539"/>
    <w:rsid w:val="00AB02C0"/>
    <w:rsid w:val="00AB227A"/>
    <w:rsid w:val="00AB5329"/>
    <w:rsid w:val="00AD64A7"/>
    <w:rsid w:val="00AF225A"/>
    <w:rsid w:val="00B10925"/>
    <w:rsid w:val="00B23B4A"/>
    <w:rsid w:val="00B31C12"/>
    <w:rsid w:val="00B45FF6"/>
    <w:rsid w:val="00B63360"/>
    <w:rsid w:val="00B85E43"/>
    <w:rsid w:val="00BA34C8"/>
    <w:rsid w:val="00BA6CDD"/>
    <w:rsid w:val="00C05E86"/>
    <w:rsid w:val="00C4310A"/>
    <w:rsid w:val="00C4447B"/>
    <w:rsid w:val="00CA5D71"/>
    <w:rsid w:val="00CB0A65"/>
    <w:rsid w:val="00CB2AD8"/>
    <w:rsid w:val="00D053FE"/>
    <w:rsid w:val="00D24FA3"/>
    <w:rsid w:val="00D827AA"/>
    <w:rsid w:val="00DB445E"/>
    <w:rsid w:val="00DD7B2E"/>
    <w:rsid w:val="00DF00DB"/>
    <w:rsid w:val="00DF02B0"/>
    <w:rsid w:val="00DF4524"/>
    <w:rsid w:val="00E15334"/>
    <w:rsid w:val="00E215EB"/>
    <w:rsid w:val="00E47E27"/>
    <w:rsid w:val="00E576B5"/>
    <w:rsid w:val="00EB4648"/>
    <w:rsid w:val="00EE1FDB"/>
    <w:rsid w:val="00EF09F6"/>
    <w:rsid w:val="00EF21FE"/>
    <w:rsid w:val="00F0062C"/>
    <w:rsid w:val="00F01821"/>
    <w:rsid w:val="00F01F65"/>
    <w:rsid w:val="00F020E9"/>
    <w:rsid w:val="00F21B66"/>
    <w:rsid w:val="00F245B1"/>
    <w:rsid w:val="00F3596B"/>
    <w:rsid w:val="00F369A3"/>
    <w:rsid w:val="00F466AB"/>
    <w:rsid w:val="00F46FB2"/>
    <w:rsid w:val="00F519B6"/>
    <w:rsid w:val="00F55427"/>
    <w:rsid w:val="00F60B6C"/>
    <w:rsid w:val="00F9256F"/>
    <w:rsid w:val="00F92DF2"/>
    <w:rsid w:val="00FB58C9"/>
    <w:rsid w:val="00FC392F"/>
    <w:rsid w:val="00FD0A0E"/>
    <w:rsid w:val="00FE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30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D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0DD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Cell">
    <w:name w:val="ConsPlusCell"/>
    <w:rsid w:val="00103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036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0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45B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47E27"/>
    <w:pPr>
      <w:spacing w:after="120"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E47E27"/>
    <w:rPr>
      <w:rFonts w:ascii="Calibri" w:eastAsia="Calibri" w:hAnsi="Calibri" w:cs="Times New Roman"/>
    </w:rPr>
  </w:style>
  <w:style w:type="table" w:styleId="a8">
    <w:name w:val="Table Grid"/>
    <w:basedOn w:val="a1"/>
    <w:rsid w:val="00553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4">
    <w:name w:val="h4"/>
    <w:basedOn w:val="a0"/>
    <w:rsid w:val="00345239"/>
  </w:style>
  <w:style w:type="paragraph" w:styleId="a9">
    <w:name w:val="No Spacing"/>
    <w:uiPriority w:val="1"/>
    <w:qFormat/>
    <w:rsid w:val="007A56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5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Цветовое выделение"/>
    <w:rsid w:val="007A5684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67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5F540-D99B-44BA-803F-7F50D2F2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3</cp:revision>
  <cp:lastPrinted>2023-08-11T03:52:00Z</cp:lastPrinted>
  <dcterms:created xsi:type="dcterms:W3CDTF">2023-08-15T01:24:00Z</dcterms:created>
  <dcterms:modified xsi:type="dcterms:W3CDTF">2023-08-15T01:25:00Z</dcterms:modified>
</cp:coreProperties>
</file>