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FD21E5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FD21E5">
        <w:rPr>
          <w:rFonts w:ascii="Times New Roman" w:hAnsi="Times New Roman" w:cs="Times New Roman"/>
          <w:sz w:val="26"/>
          <w:szCs w:val="26"/>
        </w:rPr>
        <w:t xml:space="preserve">     </w:t>
      </w:r>
      <w:r w:rsidR="0056193B">
        <w:rPr>
          <w:rFonts w:ascii="Times New Roman" w:hAnsi="Times New Roman" w:cs="Times New Roman"/>
          <w:sz w:val="26"/>
          <w:szCs w:val="26"/>
        </w:rPr>
        <w:t>30.10.</w:t>
      </w:r>
      <w:r w:rsidRPr="00FD21E5">
        <w:rPr>
          <w:rFonts w:ascii="Times New Roman" w:hAnsi="Times New Roman" w:cs="Times New Roman"/>
          <w:sz w:val="26"/>
          <w:szCs w:val="26"/>
        </w:rPr>
        <w:t>202</w:t>
      </w:r>
      <w:r w:rsidR="00803CDC">
        <w:rPr>
          <w:rFonts w:ascii="Times New Roman" w:hAnsi="Times New Roman" w:cs="Times New Roman"/>
          <w:sz w:val="26"/>
          <w:szCs w:val="26"/>
        </w:rPr>
        <w:t>3</w:t>
      </w:r>
      <w:r w:rsidRPr="00FD21E5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6C6368">
        <w:rPr>
          <w:rFonts w:ascii="Times New Roman" w:hAnsi="Times New Roman" w:cs="Times New Roman"/>
          <w:sz w:val="26"/>
          <w:szCs w:val="26"/>
        </w:rPr>
        <w:t xml:space="preserve">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56193B">
        <w:rPr>
          <w:rFonts w:ascii="Times New Roman" w:hAnsi="Times New Roman" w:cs="Times New Roman"/>
          <w:sz w:val="26"/>
          <w:szCs w:val="26"/>
        </w:rPr>
        <w:t xml:space="preserve">                                        </w:t>
      </w:r>
      <w:r w:rsidRPr="00FD21E5">
        <w:rPr>
          <w:rFonts w:ascii="Times New Roman" w:hAnsi="Times New Roman" w:cs="Times New Roman"/>
          <w:sz w:val="26"/>
          <w:szCs w:val="26"/>
        </w:rPr>
        <w:t xml:space="preserve">      </w:t>
      </w:r>
      <w:r w:rsidRPr="00FD21E5">
        <w:rPr>
          <w:rFonts w:ascii="Times New Roman" w:hAnsi="Times New Roman" w:cs="Times New Roman"/>
          <w:sz w:val="26"/>
          <w:szCs w:val="26"/>
        </w:rPr>
        <w:tab/>
      </w:r>
      <w:r w:rsidR="00A863C1">
        <w:rPr>
          <w:rFonts w:ascii="Times New Roman" w:hAnsi="Times New Roman" w:cs="Times New Roman"/>
          <w:sz w:val="26"/>
          <w:szCs w:val="26"/>
        </w:rPr>
        <w:t xml:space="preserve">     </w:t>
      </w:r>
      <w:r w:rsidRPr="00FD21E5">
        <w:rPr>
          <w:rFonts w:ascii="Times New Roman" w:hAnsi="Times New Roman" w:cs="Times New Roman"/>
          <w:sz w:val="26"/>
          <w:szCs w:val="26"/>
        </w:rPr>
        <w:t>№</w:t>
      </w:r>
      <w:r w:rsidR="0056193B">
        <w:rPr>
          <w:rFonts w:ascii="Times New Roman" w:hAnsi="Times New Roman" w:cs="Times New Roman"/>
          <w:sz w:val="26"/>
          <w:szCs w:val="26"/>
        </w:rPr>
        <w:t xml:space="preserve"> 1483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70E4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370E4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607A9E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ab/>
      </w:r>
      <w:r w:rsidR="00782B03">
        <w:rPr>
          <w:rFonts w:ascii="Times New Roman" w:hAnsi="Times New Roman" w:cs="Times New Roman"/>
          <w:sz w:val="26"/>
          <w:szCs w:val="26"/>
        </w:rPr>
        <w:t>В</w:t>
      </w:r>
      <w:r w:rsidR="00782B03" w:rsidRPr="00607A9E">
        <w:rPr>
          <w:rFonts w:ascii="Times New Roman" w:hAnsi="Times New Roman" w:cs="Times New Roman"/>
          <w:sz w:val="26"/>
          <w:szCs w:val="26"/>
        </w:rPr>
        <w:t xml:space="preserve"> соответствии со статьей 23, главой </w:t>
      </w:r>
      <w:r w:rsidR="00782B03" w:rsidRPr="00607A9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607A9E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</w:t>
      </w:r>
      <w:r w:rsidR="00782B03">
        <w:rPr>
          <w:rFonts w:ascii="Times New Roman" w:hAnsi="Times New Roman" w:cs="Times New Roman"/>
          <w:sz w:val="26"/>
          <w:szCs w:val="26"/>
        </w:rPr>
        <w:t>, н</w:t>
      </w:r>
      <w:r w:rsidR="005D378A" w:rsidRPr="00607A9E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>
        <w:rPr>
          <w:rFonts w:ascii="Times New Roman" w:hAnsi="Times New Roman" w:cs="Times New Roman"/>
          <w:sz w:val="26"/>
          <w:szCs w:val="26"/>
        </w:rPr>
        <w:t>»</w:t>
      </w:r>
      <w:r w:rsidR="005D378A" w:rsidRPr="00607A9E">
        <w:rPr>
          <w:rFonts w:ascii="Times New Roman" w:hAnsi="Times New Roman" w:cs="Times New Roman"/>
          <w:sz w:val="26"/>
          <w:szCs w:val="26"/>
        </w:rPr>
        <w:t>, Федеральн</w:t>
      </w:r>
      <w:r w:rsidR="00782B03">
        <w:rPr>
          <w:rFonts w:ascii="Times New Roman" w:hAnsi="Times New Roman" w:cs="Times New Roman"/>
          <w:sz w:val="26"/>
          <w:szCs w:val="26"/>
        </w:rPr>
        <w:t>ого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>
        <w:rPr>
          <w:rFonts w:ascii="Times New Roman" w:hAnsi="Times New Roman" w:cs="Times New Roman"/>
          <w:sz w:val="26"/>
          <w:szCs w:val="26"/>
        </w:rPr>
        <w:t>а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</w:t>
      </w:r>
      <w:r w:rsidR="005D378A">
        <w:rPr>
          <w:rFonts w:ascii="Times New Roman" w:hAnsi="Times New Roman" w:cs="Times New Roman"/>
          <w:sz w:val="26"/>
          <w:szCs w:val="26"/>
        </w:rPr>
        <w:t>, учитывая ходатайство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Публичного акционерного 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бщества </w:t>
      </w:r>
      <w:r w:rsidR="005D378A">
        <w:rPr>
          <w:rFonts w:ascii="Times New Roman" w:hAnsi="Times New Roman" w:cs="Times New Roman"/>
          <w:sz w:val="26"/>
          <w:szCs w:val="26"/>
        </w:rPr>
        <w:t>«Россети Сибирь»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D378A">
        <w:rPr>
          <w:rFonts w:ascii="Times New Roman" w:hAnsi="Times New Roman" w:cs="Times New Roman"/>
          <w:sz w:val="26"/>
          <w:szCs w:val="26"/>
        </w:rPr>
        <w:t>ПАО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«</w:t>
      </w:r>
      <w:r w:rsidR="005D378A">
        <w:rPr>
          <w:rFonts w:ascii="Times New Roman" w:hAnsi="Times New Roman" w:cs="Times New Roman"/>
          <w:sz w:val="26"/>
          <w:szCs w:val="26"/>
        </w:rPr>
        <w:t>Россети Сибирь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») от </w:t>
      </w:r>
      <w:r w:rsidR="00782B03">
        <w:rPr>
          <w:rFonts w:ascii="Times New Roman" w:hAnsi="Times New Roman" w:cs="Times New Roman"/>
          <w:sz w:val="26"/>
          <w:szCs w:val="26"/>
        </w:rPr>
        <w:t>09.10</w:t>
      </w:r>
      <w:r w:rsidR="005D378A" w:rsidRPr="006C6368">
        <w:rPr>
          <w:rFonts w:ascii="Times New Roman" w:hAnsi="Times New Roman" w:cs="Times New Roman"/>
          <w:sz w:val="26"/>
          <w:szCs w:val="26"/>
        </w:rPr>
        <w:t>.2023 №</w:t>
      </w:r>
      <w:r w:rsidR="00084022">
        <w:rPr>
          <w:rFonts w:ascii="Times New Roman" w:hAnsi="Times New Roman" w:cs="Times New Roman"/>
          <w:sz w:val="26"/>
          <w:szCs w:val="26"/>
        </w:rPr>
        <w:t xml:space="preserve"> 1.3/22.3/1</w:t>
      </w:r>
      <w:r w:rsidR="00782B03">
        <w:rPr>
          <w:rFonts w:ascii="Times New Roman" w:hAnsi="Times New Roman" w:cs="Times New Roman"/>
          <w:sz w:val="26"/>
          <w:szCs w:val="26"/>
        </w:rPr>
        <w:t>888</w:t>
      </w:r>
      <w:r w:rsidR="005D378A">
        <w:rPr>
          <w:rFonts w:ascii="Times New Roman" w:hAnsi="Times New Roman" w:cs="Times New Roman"/>
          <w:sz w:val="26"/>
          <w:szCs w:val="26"/>
        </w:rPr>
        <w:t>,</w:t>
      </w:r>
      <w:r w:rsidR="005D378A"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>
        <w:rPr>
          <w:rFonts w:ascii="Times New Roman" w:hAnsi="Times New Roman" w:cs="Times New Roman"/>
          <w:sz w:val="26"/>
          <w:szCs w:val="26"/>
        </w:rPr>
        <w:t>в соответствии с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Уставом</w:t>
      </w:r>
      <w:r w:rsidR="005D378A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607A9E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78A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6C6368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5D378A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5D378A">
        <w:rPr>
          <w:rFonts w:ascii="Times New Roman" w:hAnsi="Times New Roman" w:cs="Times New Roman"/>
          <w:sz w:val="26"/>
          <w:szCs w:val="26"/>
        </w:rPr>
        <w:t xml:space="preserve">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5D378A">
        <w:rPr>
          <w:rFonts w:ascii="Times New Roman" w:hAnsi="Times New Roman" w:cs="Times New Roman"/>
          <w:sz w:val="26"/>
          <w:szCs w:val="26"/>
        </w:rPr>
        <w:t xml:space="preserve">,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необходимых для технологического присоединения к сетям инженерно-технического обеспечения</w:t>
      </w:r>
      <w:r w:rsidR="00782B03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Строительство ВЛ-</w:t>
      </w:r>
      <w:r w:rsidR="00CD4F75">
        <w:rPr>
          <w:rFonts w:ascii="Times New Roman" w:hAnsi="Times New Roman" w:cs="Times New Roman"/>
          <w:sz w:val="26"/>
          <w:szCs w:val="26"/>
        </w:rPr>
        <w:t>10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кВ </w:t>
      </w:r>
      <w:r w:rsidR="006635C2">
        <w:rPr>
          <w:rFonts w:ascii="Times New Roman" w:hAnsi="Times New Roman" w:cs="Times New Roman"/>
          <w:sz w:val="26"/>
          <w:szCs w:val="26"/>
        </w:rPr>
        <w:t xml:space="preserve"> </w:t>
      </w:r>
      <w:r w:rsidR="00CD4F75">
        <w:rPr>
          <w:rFonts w:ascii="Times New Roman" w:hAnsi="Times New Roman" w:cs="Times New Roman"/>
          <w:sz w:val="26"/>
          <w:szCs w:val="26"/>
        </w:rPr>
        <w:t>от ф. 130-1, установка ТП-10/0,4 кВ и строительство ВЛ-0,4 кВ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 для технол</w:t>
      </w:r>
      <w:r w:rsidR="006635C2">
        <w:rPr>
          <w:rFonts w:ascii="Times New Roman" w:hAnsi="Times New Roman" w:cs="Times New Roman"/>
          <w:sz w:val="26"/>
          <w:szCs w:val="26"/>
        </w:rPr>
        <w:t xml:space="preserve">огического присоединения </w:t>
      </w:r>
      <w:r w:rsidR="00CD4F75">
        <w:rPr>
          <w:rFonts w:ascii="Times New Roman" w:hAnsi="Times New Roman" w:cs="Times New Roman"/>
          <w:sz w:val="26"/>
          <w:szCs w:val="26"/>
        </w:rPr>
        <w:t>электроустановок</w:t>
      </w:r>
      <w:r w:rsidR="006635C2">
        <w:rPr>
          <w:rFonts w:ascii="Times New Roman" w:hAnsi="Times New Roman" w:cs="Times New Roman"/>
          <w:sz w:val="26"/>
          <w:szCs w:val="26"/>
        </w:rPr>
        <w:t xml:space="preserve"> заявителей</w:t>
      </w:r>
      <w:r w:rsidR="00CD4F75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95564C">
        <w:rPr>
          <w:rFonts w:ascii="Times New Roman" w:hAnsi="Times New Roman" w:cs="Times New Roman"/>
          <w:sz w:val="26"/>
          <w:szCs w:val="26"/>
        </w:rPr>
        <w:t>по адресу: Березовский район,</w:t>
      </w:r>
      <w:r w:rsidR="006635C2">
        <w:rPr>
          <w:rFonts w:ascii="Times New Roman" w:hAnsi="Times New Roman" w:cs="Times New Roman"/>
          <w:sz w:val="26"/>
          <w:szCs w:val="26"/>
        </w:rPr>
        <w:t xml:space="preserve"> </w:t>
      </w:r>
      <w:r w:rsidR="00CD4F75">
        <w:rPr>
          <w:rFonts w:ascii="Times New Roman" w:hAnsi="Times New Roman" w:cs="Times New Roman"/>
          <w:sz w:val="26"/>
          <w:szCs w:val="26"/>
        </w:rPr>
        <w:t xml:space="preserve"> кад.н. 24:04:0305001:5511, 24:04:0305001:5510, 24:04:0305001:5516</w:t>
      </w:r>
      <w:r w:rsidR="006635C2">
        <w:rPr>
          <w:rFonts w:ascii="Times New Roman" w:hAnsi="Times New Roman" w:cs="Times New Roman"/>
          <w:sz w:val="26"/>
          <w:szCs w:val="26"/>
        </w:rPr>
        <w:t>»; Строительство ВЛ-0,4</w:t>
      </w:r>
      <w:r w:rsidR="006635C2" w:rsidRPr="0095564C">
        <w:rPr>
          <w:rFonts w:ascii="Times New Roman" w:hAnsi="Times New Roman" w:cs="Times New Roman"/>
          <w:sz w:val="26"/>
          <w:szCs w:val="26"/>
        </w:rPr>
        <w:t>кВ для технол</w:t>
      </w:r>
      <w:r w:rsidR="006635C2">
        <w:rPr>
          <w:rFonts w:ascii="Times New Roman" w:hAnsi="Times New Roman" w:cs="Times New Roman"/>
          <w:sz w:val="26"/>
          <w:szCs w:val="26"/>
        </w:rPr>
        <w:t xml:space="preserve">огического присоединения </w:t>
      </w:r>
      <w:r w:rsidR="00CD4F75">
        <w:rPr>
          <w:rFonts w:ascii="Times New Roman" w:hAnsi="Times New Roman" w:cs="Times New Roman"/>
          <w:sz w:val="26"/>
          <w:szCs w:val="26"/>
        </w:rPr>
        <w:t>электроустановок жилого дома</w:t>
      </w:r>
      <w:r w:rsidR="006635C2">
        <w:rPr>
          <w:rFonts w:ascii="Times New Roman" w:hAnsi="Times New Roman" w:cs="Times New Roman"/>
          <w:sz w:val="26"/>
          <w:szCs w:val="26"/>
        </w:rPr>
        <w:t xml:space="preserve"> заявителя</w:t>
      </w:r>
      <w:r w:rsidR="006635C2" w:rsidRPr="0095564C">
        <w:rPr>
          <w:rFonts w:ascii="Times New Roman" w:hAnsi="Times New Roman" w:cs="Times New Roman"/>
          <w:sz w:val="26"/>
          <w:szCs w:val="26"/>
        </w:rPr>
        <w:t xml:space="preserve"> по адресу: Красноярский край, Березовский район,</w:t>
      </w:r>
      <w:r w:rsidR="006635C2">
        <w:rPr>
          <w:rFonts w:ascii="Times New Roman" w:hAnsi="Times New Roman" w:cs="Times New Roman"/>
          <w:sz w:val="26"/>
          <w:szCs w:val="26"/>
        </w:rPr>
        <w:t xml:space="preserve"> </w:t>
      </w:r>
      <w:r w:rsidR="00CD4F75">
        <w:rPr>
          <w:rFonts w:ascii="Times New Roman" w:hAnsi="Times New Roman" w:cs="Times New Roman"/>
          <w:sz w:val="26"/>
          <w:szCs w:val="26"/>
        </w:rPr>
        <w:t>с. Есаулово, ул. Воскресенская, 8А»</w:t>
      </w:r>
      <w:r w:rsidR="006635C2">
        <w:rPr>
          <w:rFonts w:ascii="Times New Roman" w:hAnsi="Times New Roman" w:cs="Times New Roman"/>
          <w:sz w:val="26"/>
          <w:szCs w:val="26"/>
        </w:rPr>
        <w:t>; Строительство ВЛ-</w:t>
      </w:r>
      <w:r w:rsidR="00CD4F75">
        <w:rPr>
          <w:rFonts w:ascii="Times New Roman" w:hAnsi="Times New Roman" w:cs="Times New Roman"/>
          <w:sz w:val="26"/>
          <w:szCs w:val="26"/>
        </w:rPr>
        <w:t>0,4</w:t>
      </w:r>
      <w:r w:rsidR="006635C2">
        <w:rPr>
          <w:rFonts w:ascii="Times New Roman" w:hAnsi="Times New Roman" w:cs="Times New Roman"/>
          <w:sz w:val="26"/>
          <w:szCs w:val="26"/>
        </w:rPr>
        <w:t xml:space="preserve">кВ </w:t>
      </w:r>
      <w:r w:rsidR="00CD4F75" w:rsidRPr="0095564C">
        <w:rPr>
          <w:rFonts w:ascii="Times New Roman" w:hAnsi="Times New Roman" w:cs="Times New Roman"/>
          <w:sz w:val="26"/>
          <w:szCs w:val="26"/>
        </w:rPr>
        <w:t>для технол</w:t>
      </w:r>
      <w:r w:rsidR="00CD4F75">
        <w:rPr>
          <w:rFonts w:ascii="Times New Roman" w:hAnsi="Times New Roman" w:cs="Times New Roman"/>
          <w:sz w:val="26"/>
          <w:szCs w:val="26"/>
        </w:rPr>
        <w:t>огического присоединения электроустановок жилого дома заявителя</w:t>
      </w:r>
      <w:r w:rsidR="00CD4F75" w:rsidRPr="0095564C">
        <w:rPr>
          <w:rFonts w:ascii="Times New Roman" w:hAnsi="Times New Roman" w:cs="Times New Roman"/>
          <w:sz w:val="26"/>
          <w:szCs w:val="26"/>
        </w:rPr>
        <w:t xml:space="preserve"> по адресу: Красноярский край, Березовский район,</w:t>
      </w:r>
      <w:r w:rsidR="00CD4F75">
        <w:rPr>
          <w:rFonts w:ascii="Times New Roman" w:hAnsi="Times New Roman" w:cs="Times New Roman"/>
          <w:sz w:val="26"/>
          <w:szCs w:val="26"/>
        </w:rPr>
        <w:t xml:space="preserve"> с. Есаулово, кад.н. 24:04:0305001:5475</w:t>
      </w:r>
      <w:r w:rsidRPr="005D378A">
        <w:rPr>
          <w:rFonts w:ascii="Times New Roman" w:hAnsi="Times New Roman" w:cs="Times New Roman"/>
          <w:sz w:val="26"/>
          <w:szCs w:val="26"/>
        </w:rPr>
        <w:t xml:space="preserve">), площадью </w:t>
      </w:r>
      <w:r w:rsidR="006635C2">
        <w:rPr>
          <w:rFonts w:ascii="Times New Roman" w:hAnsi="Times New Roman" w:cs="Times New Roman"/>
          <w:sz w:val="26"/>
          <w:szCs w:val="26"/>
        </w:rPr>
        <w:t>1</w:t>
      </w:r>
      <w:r w:rsidR="00CD4F75">
        <w:rPr>
          <w:rFonts w:ascii="Times New Roman" w:hAnsi="Times New Roman" w:cs="Times New Roman"/>
          <w:sz w:val="26"/>
          <w:szCs w:val="26"/>
        </w:rPr>
        <w:t>204</w:t>
      </w:r>
      <w:r w:rsidR="00D51C35">
        <w:rPr>
          <w:rFonts w:ascii="Times New Roman" w:hAnsi="Times New Roman" w:cs="Times New Roman"/>
          <w:sz w:val="26"/>
          <w:szCs w:val="26"/>
        </w:rPr>
        <w:t xml:space="preserve"> кв.м.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5D378A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CD4F75">
        <w:rPr>
          <w:rFonts w:ascii="Times New Roman" w:hAnsi="Times New Roman" w:cs="Times New Roman"/>
          <w:sz w:val="26"/>
          <w:szCs w:val="26"/>
        </w:rPr>
        <w:t>433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>
        <w:rPr>
          <w:rFonts w:ascii="Times New Roman" w:hAnsi="Times New Roman" w:cs="Times New Roman"/>
          <w:sz w:val="26"/>
          <w:szCs w:val="26"/>
        </w:rPr>
        <w:t>24:04:</w:t>
      </w:r>
      <w:r w:rsidR="00CD4F75">
        <w:rPr>
          <w:rFonts w:ascii="Times New Roman" w:hAnsi="Times New Roman" w:cs="Times New Roman"/>
          <w:sz w:val="26"/>
          <w:szCs w:val="26"/>
        </w:rPr>
        <w:t>0305001:5485</w:t>
      </w:r>
      <w:r w:rsidR="00B10DB0"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853CB4">
        <w:rPr>
          <w:rFonts w:ascii="Times New Roman" w:hAnsi="Times New Roman" w:cs="Times New Roman"/>
          <w:sz w:val="26"/>
          <w:szCs w:val="26"/>
        </w:rPr>
        <w:t>Местоположение установлено относительно ориентира, расположенного за пределами участка. Почтовый адрес ориентира:</w:t>
      </w:r>
      <w:r w:rsidR="00B10DB0" w:rsidRPr="00853CB4">
        <w:rPr>
          <w:rFonts w:ascii="Times New Roman" w:hAnsi="Times New Roman" w:cs="Times New Roman"/>
          <w:sz w:val="26"/>
          <w:szCs w:val="26"/>
        </w:rPr>
        <w:t xml:space="preserve"> Красн</w:t>
      </w:r>
      <w:r w:rsidR="00853CB4" w:rsidRPr="00853CB4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6635C2" w:rsidRPr="00853CB4">
        <w:rPr>
          <w:rFonts w:ascii="Times New Roman" w:hAnsi="Times New Roman" w:cs="Times New Roman"/>
          <w:sz w:val="26"/>
          <w:szCs w:val="26"/>
        </w:rPr>
        <w:t>.</w:t>
      </w:r>
    </w:p>
    <w:p w:rsidR="00853CB4" w:rsidRDefault="00CD4F75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>
        <w:rPr>
          <w:rFonts w:ascii="Times New Roman" w:hAnsi="Times New Roman" w:cs="Times New Roman"/>
          <w:sz w:val="26"/>
          <w:szCs w:val="26"/>
        </w:rPr>
        <w:t>435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>
        <w:rPr>
          <w:rFonts w:ascii="Times New Roman" w:hAnsi="Times New Roman" w:cs="Times New Roman"/>
          <w:sz w:val="26"/>
          <w:szCs w:val="26"/>
        </w:rPr>
        <w:t>24:04:0305001:5486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853CB4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</w:t>
      </w:r>
      <w:r w:rsidR="00853CB4">
        <w:rPr>
          <w:rFonts w:ascii="Times New Roman" w:hAnsi="Times New Roman" w:cs="Times New Roman"/>
          <w:sz w:val="26"/>
          <w:szCs w:val="26"/>
        </w:rPr>
        <w:t>.</w:t>
      </w:r>
    </w:p>
    <w:p w:rsidR="00853CB4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>
        <w:rPr>
          <w:rFonts w:ascii="Times New Roman" w:hAnsi="Times New Roman" w:cs="Times New Roman"/>
          <w:sz w:val="26"/>
          <w:szCs w:val="26"/>
        </w:rPr>
        <w:t>236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>
        <w:rPr>
          <w:rFonts w:ascii="Times New Roman" w:hAnsi="Times New Roman" w:cs="Times New Roman"/>
          <w:sz w:val="26"/>
          <w:szCs w:val="26"/>
        </w:rPr>
        <w:t>24:04:0305001:5487</w:t>
      </w:r>
      <w:r w:rsidRPr="006C6368">
        <w:rPr>
          <w:rFonts w:ascii="Times New Roman" w:hAnsi="Times New Roman" w:cs="Times New Roman"/>
          <w:sz w:val="26"/>
          <w:szCs w:val="26"/>
        </w:rPr>
        <w:t xml:space="preserve">, расположенного по </w:t>
      </w:r>
      <w:r w:rsidRPr="006C6368">
        <w:rPr>
          <w:rFonts w:ascii="Times New Roman" w:hAnsi="Times New Roman" w:cs="Times New Roman"/>
          <w:sz w:val="26"/>
          <w:szCs w:val="26"/>
        </w:rPr>
        <w:lastRenderedPageBreak/>
        <w:t>адресу:</w:t>
      </w:r>
      <w:r w:rsidR="00853CB4" w:rsidRPr="00853CB4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район.</w:t>
      </w:r>
    </w:p>
    <w:p w:rsidR="00853CB4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1.4.</w:t>
      </w:r>
      <w:r w:rsidRPr="00CD4F75">
        <w:rPr>
          <w:rFonts w:ascii="Times New Roman" w:hAnsi="Times New Roman" w:cs="Times New Roman"/>
          <w:sz w:val="26"/>
          <w:szCs w:val="26"/>
        </w:rPr>
        <w:t xml:space="preserve">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>
        <w:rPr>
          <w:rFonts w:ascii="Times New Roman" w:hAnsi="Times New Roman" w:cs="Times New Roman"/>
          <w:sz w:val="26"/>
          <w:szCs w:val="26"/>
        </w:rPr>
        <w:t>101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>
        <w:rPr>
          <w:rFonts w:ascii="Times New Roman" w:hAnsi="Times New Roman" w:cs="Times New Roman"/>
          <w:sz w:val="26"/>
          <w:szCs w:val="26"/>
        </w:rPr>
        <w:t>24:04:0305001:5488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853CB4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район.</w:t>
      </w:r>
    </w:p>
    <w:p w:rsidR="005D378A" w:rsidRPr="00762677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5D378A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5D378A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77361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B77361">
        <w:rPr>
          <w:rFonts w:ascii="Times New Roman" w:hAnsi="Times New Roman" w:cs="Times New Roman"/>
          <w:sz w:val="26"/>
          <w:szCs w:val="26"/>
        </w:rPr>
        <w:t xml:space="preserve">риложению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B77361">
        <w:rPr>
          <w:rFonts w:ascii="Times New Roman" w:hAnsi="Times New Roman" w:cs="Times New Roman"/>
          <w:sz w:val="26"/>
          <w:szCs w:val="26"/>
        </w:rPr>
        <w:t>1.</w:t>
      </w:r>
    </w:p>
    <w:p w:rsidR="005D378A" w:rsidRPr="00B77361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6C6368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6368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6C6368" w:rsidRPr="006C6368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6C6368">
        <w:rPr>
          <w:rFonts w:ascii="Times New Roman" w:hAnsi="Times New Roman" w:cs="Times New Roman"/>
          <w:sz w:val="26"/>
          <w:szCs w:val="26"/>
        </w:rPr>
        <w:t>:</w:t>
      </w:r>
    </w:p>
    <w:p w:rsidR="006635C2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6C6368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>
        <w:rPr>
          <w:rFonts w:ascii="Times New Roman" w:hAnsi="Times New Roman" w:cs="Times New Roman"/>
          <w:sz w:val="26"/>
          <w:szCs w:val="26"/>
        </w:rPr>
        <w:t>правообладател</w:t>
      </w:r>
      <w:r w:rsidR="00853CB4">
        <w:rPr>
          <w:rFonts w:ascii="Times New Roman" w:hAnsi="Times New Roman" w:cs="Times New Roman"/>
          <w:sz w:val="26"/>
          <w:szCs w:val="26"/>
        </w:rPr>
        <w:t>ями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853CB4">
        <w:rPr>
          <w:rFonts w:ascii="Times New Roman" w:hAnsi="Times New Roman" w:cs="Times New Roman"/>
          <w:sz w:val="26"/>
          <w:szCs w:val="26"/>
        </w:rPr>
        <w:t>ых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853CB4">
        <w:rPr>
          <w:rFonts w:ascii="Times New Roman" w:hAnsi="Times New Roman" w:cs="Times New Roman"/>
          <w:sz w:val="26"/>
          <w:szCs w:val="26"/>
        </w:rPr>
        <w:t>ов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с кадастровым</w:t>
      </w:r>
      <w:r w:rsidR="00853CB4">
        <w:rPr>
          <w:rFonts w:ascii="Times New Roman" w:hAnsi="Times New Roman" w:cs="Times New Roman"/>
          <w:sz w:val="26"/>
          <w:szCs w:val="26"/>
        </w:rPr>
        <w:t>и</w:t>
      </w:r>
      <w:r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номер</w:t>
      </w:r>
      <w:r w:rsidR="00853CB4">
        <w:rPr>
          <w:rFonts w:ascii="Times New Roman" w:hAnsi="Times New Roman" w:cs="Times New Roman"/>
          <w:sz w:val="26"/>
          <w:szCs w:val="26"/>
        </w:rPr>
        <w:t>ами</w:t>
      </w:r>
      <w:r w:rsidR="00D51C35">
        <w:rPr>
          <w:rFonts w:ascii="Times New Roman" w:hAnsi="Times New Roman" w:cs="Times New Roman"/>
          <w:sz w:val="26"/>
          <w:szCs w:val="26"/>
        </w:rPr>
        <w:t xml:space="preserve"> </w:t>
      </w:r>
      <w:r w:rsidR="00853CB4">
        <w:rPr>
          <w:rFonts w:ascii="Times New Roman" w:hAnsi="Times New Roman" w:cs="Times New Roman"/>
          <w:sz w:val="26"/>
          <w:szCs w:val="26"/>
        </w:rPr>
        <w:t>24:04:0305001:5485</w:t>
      </w:r>
      <w:r w:rsidR="00853CB4" w:rsidRPr="006C6368">
        <w:rPr>
          <w:rFonts w:ascii="Times New Roman" w:hAnsi="Times New Roman" w:cs="Times New Roman"/>
          <w:sz w:val="26"/>
          <w:szCs w:val="26"/>
        </w:rPr>
        <w:t xml:space="preserve">, </w:t>
      </w:r>
      <w:r w:rsidR="00853CB4">
        <w:rPr>
          <w:rFonts w:ascii="Times New Roman" w:hAnsi="Times New Roman" w:cs="Times New Roman"/>
          <w:sz w:val="26"/>
          <w:szCs w:val="26"/>
        </w:rPr>
        <w:t>24:04:0305001:5486, 24:04:0305001:5487</w:t>
      </w:r>
      <w:r w:rsidR="00853CB4" w:rsidRPr="006C6368">
        <w:rPr>
          <w:rFonts w:ascii="Times New Roman" w:hAnsi="Times New Roman" w:cs="Times New Roman"/>
          <w:sz w:val="26"/>
          <w:szCs w:val="26"/>
        </w:rPr>
        <w:t>,</w:t>
      </w:r>
      <w:r w:rsidR="00853CB4" w:rsidRPr="00853CB4">
        <w:rPr>
          <w:rFonts w:ascii="Times New Roman" w:hAnsi="Times New Roman" w:cs="Times New Roman"/>
          <w:sz w:val="26"/>
          <w:szCs w:val="26"/>
        </w:rPr>
        <w:t xml:space="preserve"> </w:t>
      </w:r>
      <w:r w:rsidR="00853CB4">
        <w:rPr>
          <w:rFonts w:ascii="Times New Roman" w:hAnsi="Times New Roman" w:cs="Times New Roman"/>
          <w:sz w:val="26"/>
          <w:szCs w:val="26"/>
        </w:rPr>
        <w:t>24:04:0305001:5488</w:t>
      </w:r>
      <w:r w:rsidR="006635C2">
        <w:rPr>
          <w:rFonts w:ascii="Times New Roman" w:hAnsi="Times New Roman" w:cs="Times New Roman"/>
          <w:sz w:val="26"/>
          <w:szCs w:val="26"/>
        </w:rPr>
        <w:t>;</w:t>
      </w:r>
    </w:p>
    <w:p w:rsidR="00035BD4" w:rsidRPr="006C6368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6C6368">
        <w:rPr>
          <w:rFonts w:ascii="Times New Roman" w:hAnsi="Times New Roman" w:cs="Times New Roman"/>
          <w:sz w:val="26"/>
          <w:szCs w:val="26"/>
        </w:rPr>
        <w:t>и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6C6368">
        <w:rPr>
          <w:rFonts w:ascii="Times New Roman" w:hAnsi="Times New Roman" w:cs="Times New Roman"/>
          <w:sz w:val="26"/>
          <w:szCs w:val="26"/>
        </w:rPr>
        <w:t>их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6C6368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6C6368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6C6368">
        <w:rPr>
          <w:rFonts w:ascii="Times New Roman" w:hAnsi="Times New Roman" w:cs="Times New Roman"/>
          <w:sz w:val="26"/>
          <w:szCs w:val="26"/>
        </w:rPr>
        <w:t>а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6C6368" w:rsidRDefault="005D378A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13C59" w:rsidRPr="006C6368">
        <w:rPr>
          <w:rFonts w:ascii="Times New Roman" w:hAnsi="Times New Roman" w:cs="Times New Roman"/>
          <w:sz w:val="26"/>
          <w:szCs w:val="26"/>
        </w:rPr>
        <w:t>.</w:t>
      </w:r>
      <w:r w:rsidR="004E780B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6C6368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6C6368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6956A9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956A9">
        <w:rPr>
          <w:rFonts w:ascii="Times New Roman" w:hAnsi="Times New Roman" w:cs="Times New Roman"/>
          <w:sz w:val="26"/>
          <w:szCs w:val="26"/>
        </w:rPr>
        <w:t>выдать заинтересованным лицам копии настоящего постановления.</w:t>
      </w:r>
    </w:p>
    <w:p w:rsidR="00E54E3C" w:rsidRDefault="005D378A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6C6368">
          <w:rPr>
            <w:rStyle w:val="ab"/>
            <w:rFonts w:ascii="Times New Roman" w:hAnsi="Times New Roman" w:cs="Times New Roman"/>
            <w:sz w:val="26"/>
            <w:szCs w:val="26"/>
          </w:rPr>
          <w:t>https://berezovskij-mo-r04.gosweb.gosuslugi.ru</w:t>
        </w:r>
      </w:hyperlink>
      <w:r w:rsidR="00E54E3C" w:rsidRPr="006C6368">
        <w:rPr>
          <w:rFonts w:ascii="Times New Roman" w:hAnsi="Times New Roman" w:cs="Times New Roman"/>
          <w:sz w:val="26"/>
          <w:szCs w:val="26"/>
        </w:rPr>
        <w:t>.</w:t>
      </w:r>
    </w:p>
    <w:p w:rsidR="005D378A" w:rsidRDefault="005D378A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Публичный сервитут считается установленным со дня внесения сведений о нем в ЕГРН.</w:t>
      </w:r>
    </w:p>
    <w:p w:rsidR="00035BD4" w:rsidRPr="006C6368" w:rsidRDefault="005D378A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на </w:t>
      </w:r>
      <w:r w:rsidR="00853CB4">
        <w:rPr>
          <w:rFonts w:ascii="Times New Roman" w:hAnsi="Times New Roman" w:cs="Times New Roman"/>
          <w:sz w:val="26"/>
          <w:szCs w:val="26"/>
        </w:rPr>
        <w:t xml:space="preserve">и.о.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руководителя Управления по архитектуре, градостроительству, земельным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853CB4">
        <w:rPr>
          <w:rFonts w:ascii="Times New Roman" w:hAnsi="Times New Roman" w:cs="Times New Roman"/>
          <w:sz w:val="26"/>
          <w:szCs w:val="26"/>
        </w:rPr>
        <w:t>Е.В. Грибову</w:t>
      </w:r>
      <w:r w:rsidR="00035BD4" w:rsidRPr="006C6368">
        <w:rPr>
          <w:rFonts w:ascii="Times New Roman" w:hAnsi="Times New Roman" w:cs="Times New Roman"/>
          <w:sz w:val="26"/>
          <w:szCs w:val="26"/>
        </w:rPr>
        <w:t>.</w:t>
      </w:r>
    </w:p>
    <w:p w:rsidR="00035BD4" w:rsidRPr="006C6368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6C6368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6C6368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6956A9" w:rsidRDefault="006956A9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53CB4" w:rsidRPr="006C6368" w:rsidRDefault="00853CB4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6956A9" w:rsidRPr="006C6368" w:rsidRDefault="00853CB4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C51BF7" w:rsidRPr="006C6368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51BF7" w:rsidRPr="006C6368">
        <w:rPr>
          <w:rFonts w:ascii="Times New Roman" w:hAnsi="Times New Roman" w:cs="Times New Roman"/>
          <w:sz w:val="26"/>
          <w:szCs w:val="26"/>
        </w:rPr>
        <w:t xml:space="preserve"> </w:t>
      </w:r>
      <w:r w:rsidR="001637F5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6C6368">
        <w:rPr>
          <w:rFonts w:ascii="Times New Roman" w:hAnsi="Times New Roman" w:cs="Times New Roman"/>
          <w:sz w:val="26"/>
          <w:szCs w:val="26"/>
        </w:rPr>
        <w:t xml:space="preserve">района          </w:t>
      </w:r>
      <w:r w:rsidR="00E64E58" w:rsidRPr="006C636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В.А. Швецов</w:t>
      </w:r>
    </w:p>
    <w:p w:rsidR="00FD21E5" w:rsidRPr="00607A9E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607A9E" w:rsidSect="009F195A">
          <w:headerReference w:type="default" r:id="rId10"/>
          <w:pgSz w:w="11906" w:h="16838" w:code="9"/>
          <w:pgMar w:top="851" w:right="851" w:bottom="851" w:left="1418" w:header="0" w:footer="0" w:gutter="0"/>
          <w:pgNumType w:start="1"/>
          <w:cols w:space="708"/>
          <w:docGrid w:linePitch="360"/>
        </w:sectPr>
      </w:pP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 к постановлению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Default="006956A9" w:rsidP="00783656">
      <w:pPr>
        <w:pStyle w:val="ConsPlusNormal"/>
        <w:ind w:left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____________№___________</w:t>
      </w:r>
    </w:p>
    <w:p w:rsidR="00853CB4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3CB4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3CB4" w:rsidRPr="001A33C7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33C7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853CB4" w:rsidRPr="001A33C7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33C7">
        <w:rPr>
          <w:rFonts w:ascii="Times New Roman" w:hAnsi="Times New Roman" w:cs="Times New Roman"/>
          <w:sz w:val="24"/>
          <w:szCs w:val="24"/>
        </w:rPr>
        <w:t>Описание границ публичного сервитута</w:t>
      </w:r>
    </w:p>
    <w:tbl>
      <w:tblPr>
        <w:tblStyle w:val="a8"/>
        <w:tblW w:w="9329" w:type="dxa"/>
        <w:tblInd w:w="421" w:type="dxa"/>
        <w:tblLayout w:type="fixed"/>
        <w:tblLook w:val="04A0"/>
      </w:tblPr>
      <w:tblGrid>
        <w:gridCol w:w="4461"/>
        <w:gridCol w:w="2570"/>
        <w:gridCol w:w="2298"/>
      </w:tblGrid>
      <w:tr w:rsidR="00853CB4" w:rsidRPr="001A33C7" w:rsidTr="00853CB4">
        <w:trPr>
          <w:trHeight w:val="563"/>
        </w:trPr>
        <w:tc>
          <w:tcPr>
            <w:tcW w:w="4461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4868" w:type="dxa"/>
            <w:gridSpan w:val="2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Красноярский край, </w:t>
            </w:r>
          </w:p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Березовский р-н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4868" w:type="dxa"/>
            <w:gridSpan w:val="2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 xml:space="preserve">Система координат </w:t>
            </w:r>
            <w:r w:rsidRPr="00C47567">
              <w:rPr>
                <w:rFonts w:ascii="Times New Roman" w:hAnsi="Times New Roman" w:cs="Times New Roman"/>
                <w:sz w:val="24"/>
                <w:szCs w:val="24"/>
              </w:rPr>
              <w:t>МСК-167, зона 4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4868" w:type="dxa"/>
            <w:gridSpan w:val="2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shd w:val="clear" w:color="auto" w:fill="auto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4868" w:type="dxa"/>
            <w:gridSpan w:val="2"/>
            <w:shd w:val="clear" w:color="auto" w:fill="auto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1204</w:t>
            </w:r>
            <w:r w:rsidRPr="001A3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853CB4" w:rsidRPr="001A33C7" w:rsidTr="00853CB4">
        <w:trPr>
          <w:trHeight w:val="548"/>
        </w:trPr>
        <w:tc>
          <w:tcPr>
            <w:tcW w:w="4461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1A33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4868" w:type="dxa"/>
            <w:gridSpan w:val="2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Merge w:val="restart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868" w:type="dxa"/>
            <w:gridSpan w:val="2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853CB4" w:rsidRPr="001A33C7" w:rsidTr="00853CB4">
        <w:trPr>
          <w:trHeight w:val="146"/>
        </w:trPr>
        <w:tc>
          <w:tcPr>
            <w:tcW w:w="4461" w:type="dxa"/>
            <w:vMerge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98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0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8" w:type="dxa"/>
            <w:vAlign w:val="center"/>
          </w:tcPr>
          <w:p w:rsidR="00853CB4" w:rsidRPr="001A33C7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644202.57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124312.19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644194.32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124294.74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644129.51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124159.63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644129.82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124159.46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644115.42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124130.05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644118.94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124128.36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644133.35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124157.59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644133.57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124157.47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644196.89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124291.43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644204.34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124288.57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644204.76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124288.91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644258.91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124262.59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644272.09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124289.05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644268.59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124290.80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644257.09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124267.89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644206.40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124292.39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644206.26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124293.21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644199.04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124295.97</w:t>
            </w:r>
          </w:p>
        </w:tc>
      </w:tr>
      <w:tr w:rsidR="00853CB4" w:rsidRPr="001A33C7" w:rsidTr="00853CB4">
        <w:trPr>
          <w:trHeight w:val="274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644205.97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124310.39</w:t>
            </w:r>
          </w:p>
        </w:tc>
      </w:tr>
      <w:tr w:rsidR="00853CB4" w:rsidRPr="001A33C7" w:rsidTr="00853CB4">
        <w:trPr>
          <w:trHeight w:val="289"/>
        </w:trPr>
        <w:tc>
          <w:tcPr>
            <w:tcW w:w="4461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0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644202.57</w:t>
            </w:r>
          </w:p>
        </w:tc>
        <w:tc>
          <w:tcPr>
            <w:tcW w:w="2298" w:type="dxa"/>
            <w:vAlign w:val="center"/>
          </w:tcPr>
          <w:p w:rsidR="00853CB4" w:rsidRPr="009E2575" w:rsidRDefault="00853CB4" w:rsidP="00853C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75">
              <w:rPr>
                <w:rFonts w:ascii="Times New Roman" w:hAnsi="Times New Roman" w:cs="Times New Roman"/>
                <w:sz w:val="24"/>
                <w:szCs w:val="24"/>
              </w:rPr>
              <w:t>124312.19</w:t>
            </w:r>
          </w:p>
        </w:tc>
      </w:tr>
    </w:tbl>
    <w:p w:rsidR="00853CB4" w:rsidRDefault="00853CB4" w:rsidP="00853CB4">
      <w:pPr>
        <w:pStyle w:val="a4"/>
        <w:ind w:left="7513"/>
        <w:rPr>
          <w:rFonts w:ascii="Times New Roman" w:hAnsi="Times New Roman" w:cs="Times New Roman"/>
          <w:sz w:val="20"/>
          <w:szCs w:val="20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9780" w:type="dxa"/>
        <w:tblInd w:w="421" w:type="dxa"/>
        <w:tblBorders>
          <w:bottom w:val="nil"/>
        </w:tblBorders>
        <w:tblLayout w:type="fixed"/>
        <w:tblLook w:val="0000"/>
      </w:tblPr>
      <w:tblGrid>
        <w:gridCol w:w="1275"/>
        <w:gridCol w:w="8505"/>
      </w:tblGrid>
      <w:tr w:rsidR="00853CB4" w:rsidRPr="00E428BD" w:rsidTr="00217ABA">
        <w:trPr>
          <w:cantSplit/>
          <w:trHeight w:val="593"/>
        </w:trPr>
        <w:tc>
          <w:tcPr>
            <w:tcW w:w="9780" w:type="dxa"/>
            <w:gridSpan w:val="2"/>
          </w:tcPr>
          <w:p w:rsidR="00853CB4" w:rsidRPr="001A33C7" w:rsidRDefault="00853CB4" w:rsidP="00217AB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ГРАНИЦАХ ПУБЛИЧНОГО СЕРВИТУТА</w:t>
            </w:r>
          </w:p>
          <w:p w:rsidR="00853CB4" w:rsidRPr="001A33C7" w:rsidRDefault="00853CB4" w:rsidP="00217AB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Схема расположения местоположения границ публичного сервитута</w:t>
            </w:r>
          </w:p>
        </w:tc>
      </w:tr>
      <w:tr w:rsidR="00853CB4" w:rsidTr="00217ABA">
        <w:trPr>
          <w:trHeight w:val="249"/>
        </w:trPr>
        <w:tc>
          <w:tcPr>
            <w:tcW w:w="9780" w:type="dxa"/>
            <w:gridSpan w:val="2"/>
            <w:tcBorders>
              <w:bottom w:val="nil"/>
            </w:tcBorders>
          </w:tcPr>
          <w:p w:rsidR="00853CB4" w:rsidRPr="00E9178B" w:rsidRDefault="00AF32BC" w:rsidP="00217AB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6" o:spid="_x0000_s1030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u3fQIAAL0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vHHrt30CAAC9BAAADgAA&#10;AAAAAAAAAAAAAAAuAgAAZHJzL2Uyb0RvYy54bWxQSwECLQAUAAYACAAAACEAhluH1dgAAAAFAQAA&#10;DwAAAAAAAAAAAAAAAADXBAAAZHJzL2Rvd25yZXYueG1sUEsFBgAAAAAEAAQA8wAAANwFAAAAAA==&#10;" filled="f" stroked="f">
                  <o:lock v:ext="edit" aspectratio="t" selection="t"/>
                </v:rect>
              </w:pict>
            </w:r>
          </w:p>
        </w:tc>
      </w:tr>
      <w:tr w:rsidR="00853CB4" w:rsidRPr="002F729B" w:rsidTr="00217ABA">
        <w:trPr>
          <w:trHeight w:val="3889"/>
        </w:trPr>
        <w:tc>
          <w:tcPr>
            <w:tcW w:w="9780" w:type="dxa"/>
            <w:gridSpan w:val="2"/>
            <w:tcBorders>
              <w:top w:val="nil"/>
              <w:bottom w:val="single" w:sz="4" w:space="0" w:color="auto"/>
            </w:tcBorders>
          </w:tcPr>
          <w:p w:rsidR="00853CB4" w:rsidRDefault="00853CB4" w:rsidP="00217ABA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7359" cy="4548249"/>
                  <wp:effectExtent l="0" t="0" r="0" b="5080"/>
                  <wp:docPr id="9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28b1a8-c247-43a5-afc4-bd5371c319b7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351" b="10346"/>
                          <a:stretch/>
                        </pic:blipFill>
                        <pic:spPr bwMode="auto">
                          <a:xfrm>
                            <a:off x="0" y="0"/>
                            <a:ext cx="6068060" cy="4548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CB4" w:rsidRPr="002F729B" w:rsidRDefault="00853CB4" w:rsidP="00217AB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853CB4" w:rsidRPr="0086759C" w:rsidTr="00217AB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3CB4" w:rsidRPr="001A33C7" w:rsidRDefault="00853CB4" w:rsidP="00217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853CB4" w:rsidRPr="002E5DCE" w:rsidTr="00217AB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CB4" w:rsidRPr="001A33C7" w:rsidRDefault="00853CB4" w:rsidP="00217A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A33C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4825" cy="266700"/>
                  <wp:effectExtent l="0" t="0" r="0" b="0"/>
                  <wp:docPr id="10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8f3e1f-b0a5-466b-aca4-a36f39a3a02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CB4" w:rsidRPr="001A33C7" w:rsidRDefault="00853CB4" w:rsidP="00217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3C7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</w:tr>
      <w:tr w:rsidR="00853CB4" w:rsidRPr="002E5DCE" w:rsidTr="00217AB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CB4" w:rsidRPr="001A33C7" w:rsidRDefault="00853CB4" w:rsidP="00217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3C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8604" cy="256044"/>
                  <wp:effectExtent l="19050" t="19050" r="26035" b="10795"/>
                  <wp:docPr id="11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238b0-c391-4f0e-a827-9530ad2c64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07" cy="2617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CB4" w:rsidRPr="001A33C7" w:rsidRDefault="00853CB4" w:rsidP="00217AB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A33C7">
              <w:rPr>
                <w:sz w:val="20"/>
                <w:szCs w:val="20"/>
              </w:rPr>
              <w:t>- характерная точка границы публичного сервитута</w:t>
            </w:r>
          </w:p>
        </w:tc>
      </w:tr>
      <w:tr w:rsidR="00853CB4" w:rsidRPr="002E5DCE" w:rsidTr="00217AB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CB4" w:rsidRPr="001A33C7" w:rsidRDefault="00853CB4" w:rsidP="00217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3C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8604" cy="236050"/>
                  <wp:effectExtent l="19050" t="19050" r="26035" b="12065"/>
                  <wp:docPr id="12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a7be0-4355-4f1d-9dde-8af8d2735e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18" cy="243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CB4" w:rsidRPr="001A33C7" w:rsidRDefault="00853CB4" w:rsidP="00217AB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A33C7">
              <w:rPr>
                <w:sz w:val="20"/>
                <w:szCs w:val="20"/>
              </w:rPr>
              <w:t>- надписи номеров характерных точек границы публичного сервитута</w:t>
            </w:r>
          </w:p>
        </w:tc>
      </w:tr>
      <w:tr w:rsidR="00853CB4" w:rsidRPr="002E5DCE" w:rsidTr="00217AB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CB4" w:rsidRPr="001A33C7" w:rsidRDefault="00853CB4" w:rsidP="00217A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670" cy="285115"/>
                  <wp:effectExtent l="0" t="0" r="0" b="635"/>
                  <wp:docPr id="13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6b3e9c-7fbe-471a-9412-296ba6813eb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CB4" w:rsidRPr="001A33C7" w:rsidRDefault="00853CB4" w:rsidP="00217AB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A33C7">
              <w:rPr>
                <w:sz w:val="20"/>
                <w:szCs w:val="20"/>
              </w:rPr>
              <w:t>- кадастровый номер квартала</w:t>
            </w:r>
          </w:p>
        </w:tc>
      </w:tr>
      <w:tr w:rsidR="00853CB4" w:rsidRPr="002E5DCE" w:rsidTr="00217AB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CB4" w:rsidRPr="0063217A" w:rsidRDefault="00853CB4" w:rsidP="00217ABA">
            <w:pPr>
              <w:spacing w:before="20" w:after="20"/>
              <w:jc w:val="center"/>
              <w:rPr>
                <w:noProof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534670" cy="285115"/>
                  <wp:effectExtent l="0" t="0" r="0" b="635"/>
                  <wp:docPr id="16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bb4a54-e8c6-4f66-b5ab-9c6f8800db5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3CB4" w:rsidRPr="001A33C7" w:rsidRDefault="00853CB4" w:rsidP="00217AB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F95F94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с</w:t>
            </w:r>
            <w:r w:rsidRPr="00C96298">
              <w:rPr>
                <w:sz w:val="20"/>
                <w:szCs w:val="20"/>
              </w:rPr>
              <w:t>уществующая часть границы, имеющиеся в ЕГРН сведения о которой достаточны для определения ее местоположения</w:t>
            </w:r>
          </w:p>
        </w:tc>
      </w:tr>
    </w:tbl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783656" w:rsidSect="00FD21E5">
      <w:headerReference w:type="default" r:id="rId17"/>
      <w:pgSz w:w="11906" w:h="16838" w:code="9"/>
      <w:pgMar w:top="851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740" w:rsidRDefault="00915740" w:rsidP="00565217">
      <w:pPr>
        <w:spacing w:after="0" w:line="240" w:lineRule="auto"/>
      </w:pPr>
      <w:r>
        <w:separator/>
      </w:r>
    </w:p>
  </w:endnote>
  <w:endnote w:type="continuationSeparator" w:id="1">
    <w:p w:rsidR="00915740" w:rsidRDefault="00915740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740" w:rsidRDefault="00915740" w:rsidP="00565217">
      <w:pPr>
        <w:spacing w:after="0" w:line="240" w:lineRule="auto"/>
      </w:pPr>
      <w:r>
        <w:separator/>
      </w:r>
    </w:p>
  </w:footnote>
  <w:footnote w:type="continuationSeparator" w:id="1">
    <w:p w:rsidR="00915740" w:rsidRDefault="00915740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A5D"/>
    <w:rsid w:val="000C0504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F68D5"/>
    <w:rsid w:val="0020620C"/>
    <w:rsid w:val="00213C59"/>
    <w:rsid w:val="0023718B"/>
    <w:rsid w:val="002405B3"/>
    <w:rsid w:val="0028307E"/>
    <w:rsid w:val="002846E7"/>
    <w:rsid w:val="00284CB8"/>
    <w:rsid w:val="00284DCC"/>
    <w:rsid w:val="002868F7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193B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35C2"/>
    <w:rsid w:val="006956A9"/>
    <w:rsid w:val="006C131E"/>
    <w:rsid w:val="006C6368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1132C"/>
    <w:rsid w:val="00821229"/>
    <w:rsid w:val="0082614B"/>
    <w:rsid w:val="008370E4"/>
    <w:rsid w:val="00845B05"/>
    <w:rsid w:val="00851AC9"/>
    <w:rsid w:val="00853CB4"/>
    <w:rsid w:val="008A2A30"/>
    <w:rsid w:val="008A6D40"/>
    <w:rsid w:val="008C7B46"/>
    <w:rsid w:val="008E253C"/>
    <w:rsid w:val="008F6A75"/>
    <w:rsid w:val="0090001A"/>
    <w:rsid w:val="00915740"/>
    <w:rsid w:val="009A0042"/>
    <w:rsid w:val="009F195A"/>
    <w:rsid w:val="00A16998"/>
    <w:rsid w:val="00A264C0"/>
    <w:rsid w:val="00A31FAC"/>
    <w:rsid w:val="00A7064C"/>
    <w:rsid w:val="00A739E7"/>
    <w:rsid w:val="00A863C1"/>
    <w:rsid w:val="00AB79BB"/>
    <w:rsid w:val="00AD36CE"/>
    <w:rsid w:val="00AF32BC"/>
    <w:rsid w:val="00B10DB0"/>
    <w:rsid w:val="00B1601D"/>
    <w:rsid w:val="00B228ED"/>
    <w:rsid w:val="00B66F57"/>
    <w:rsid w:val="00B744F6"/>
    <w:rsid w:val="00B90FC8"/>
    <w:rsid w:val="00B9643D"/>
    <w:rsid w:val="00BA5991"/>
    <w:rsid w:val="00BC62AC"/>
    <w:rsid w:val="00BD0805"/>
    <w:rsid w:val="00BD3C24"/>
    <w:rsid w:val="00BD7718"/>
    <w:rsid w:val="00BF0D71"/>
    <w:rsid w:val="00BF66CA"/>
    <w:rsid w:val="00BF763C"/>
    <w:rsid w:val="00C10D66"/>
    <w:rsid w:val="00C270B8"/>
    <w:rsid w:val="00C51BF7"/>
    <w:rsid w:val="00CD4F75"/>
    <w:rsid w:val="00CF41EB"/>
    <w:rsid w:val="00D37B6D"/>
    <w:rsid w:val="00D51C35"/>
    <w:rsid w:val="00DA1A88"/>
    <w:rsid w:val="00DB57F8"/>
    <w:rsid w:val="00DD3BE5"/>
    <w:rsid w:val="00DE6A19"/>
    <w:rsid w:val="00E54E3C"/>
    <w:rsid w:val="00E64E58"/>
    <w:rsid w:val="00E819D0"/>
    <w:rsid w:val="00EB2B81"/>
    <w:rsid w:val="00EE13C8"/>
    <w:rsid w:val="00EE6C0E"/>
    <w:rsid w:val="00F261A0"/>
    <w:rsid w:val="00F341B6"/>
    <w:rsid w:val="00F5233F"/>
    <w:rsid w:val="00F67F52"/>
    <w:rsid w:val="00F758FA"/>
    <w:rsid w:val="00F77DDB"/>
    <w:rsid w:val="00F9153E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2023-10-25T08:15:00Z</cp:lastPrinted>
  <dcterms:created xsi:type="dcterms:W3CDTF">2023-10-31T08:35:00Z</dcterms:created>
  <dcterms:modified xsi:type="dcterms:W3CDTF">2023-10-31T08:35:00Z</dcterms:modified>
</cp:coreProperties>
</file>