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3D72E1" w:rsidRDefault="00B04F53" w:rsidP="00A41334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E40" w:rsidRPr="003D72E1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71E40" w:rsidRPr="003D72E1" w:rsidRDefault="00471E40" w:rsidP="00A41334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3D72E1">
        <w:rPr>
          <w:sz w:val="28"/>
          <w:szCs w:val="28"/>
        </w:rPr>
        <w:t>БЕРЕЗОВСКОГО МУНИЦИПАЛЬНОГО РАЙОНА</w:t>
      </w:r>
    </w:p>
    <w:p w:rsidR="00471E40" w:rsidRPr="003D72E1" w:rsidRDefault="00471E40" w:rsidP="00A41334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71E40" w:rsidRPr="003D72E1" w:rsidRDefault="00471E40" w:rsidP="00A41334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3D72E1">
        <w:rPr>
          <w:spacing w:val="-20"/>
          <w:sz w:val="36"/>
          <w:szCs w:val="36"/>
        </w:rPr>
        <w:t>ПОСТАНОВЛЕНИЕ</w:t>
      </w:r>
    </w:p>
    <w:p w:rsidR="00471E40" w:rsidRDefault="00471E40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п. Березовка</w:t>
      </w:r>
    </w:p>
    <w:p w:rsidR="003D72E1" w:rsidRPr="003D72E1" w:rsidRDefault="003D72E1" w:rsidP="00A41334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587883" w:rsidRPr="003D72E1" w:rsidRDefault="00B2501D" w:rsidP="00A4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</w:t>
      </w:r>
      <w:r w:rsidR="00C60735" w:rsidRPr="003D72E1">
        <w:rPr>
          <w:rFonts w:ascii="Times New Roman" w:hAnsi="Times New Roman" w:cs="Times New Roman"/>
          <w:sz w:val="28"/>
          <w:szCs w:val="28"/>
        </w:rPr>
        <w:t>20</w:t>
      </w:r>
      <w:r w:rsidR="00774387" w:rsidRPr="003D72E1">
        <w:rPr>
          <w:rFonts w:ascii="Times New Roman" w:hAnsi="Times New Roman" w:cs="Times New Roman"/>
          <w:sz w:val="28"/>
          <w:szCs w:val="28"/>
        </w:rPr>
        <w:t>2</w:t>
      </w:r>
      <w:r w:rsidR="003D72E1" w:rsidRPr="003D72E1">
        <w:rPr>
          <w:rFonts w:ascii="Times New Roman" w:hAnsi="Times New Roman" w:cs="Times New Roman"/>
          <w:sz w:val="28"/>
          <w:szCs w:val="28"/>
        </w:rPr>
        <w:t>5</w:t>
      </w:r>
      <w:r w:rsidR="007505C4" w:rsidRPr="003D72E1">
        <w:rPr>
          <w:rFonts w:ascii="Times New Roman" w:hAnsi="Times New Roman" w:cs="Times New Roman"/>
          <w:sz w:val="28"/>
          <w:szCs w:val="28"/>
        </w:rPr>
        <w:t>г</w:t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0735" w:rsidRPr="003D72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443</w:t>
      </w:r>
    </w:p>
    <w:p w:rsidR="00046049" w:rsidRPr="003D72E1" w:rsidRDefault="00046049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049" w:rsidRPr="003D72E1" w:rsidRDefault="00BE287C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2E1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3D72E1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изменений в </w:t>
      </w:r>
      <w:r w:rsidR="00471E40" w:rsidRPr="003D72E1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3D72E1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Березовского 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D72E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471E40" w:rsidRPr="003D72E1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Красноярского края</w:t>
      </w:r>
      <w:r w:rsidRPr="003D72E1">
        <w:rPr>
          <w:rFonts w:ascii="Times New Roman" w:eastAsia="Times New Roman" w:hAnsi="Times New Roman" w:cs="Times New Roman"/>
          <w:b/>
          <w:sz w:val="28"/>
          <w:szCs w:val="28"/>
        </w:rPr>
        <w:t xml:space="preserve"> от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E7">
        <w:rPr>
          <w:rFonts w:ascii="Times New Roman" w:hAnsi="Times New Roman" w:cs="Times New Roman"/>
          <w:b/>
          <w:sz w:val="28"/>
          <w:szCs w:val="28"/>
        </w:rPr>
        <w:t>12.12.2024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056E7">
        <w:rPr>
          <w:rFonts w:ascii="Times New Roman" w:hAnsi="Times New Roman" w:cs="Times New Roman"/>
          <w:b/>
          <w:sz w:val="28"/>
          <w:szCs w:val="28"/>
        </w:rPr>
        <w:t>1761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471E40" w:rsidRPr="003D72E1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Pr="003D72E1">
        <w:rPr>
          <w:rFonts w:ascii="Times New Roman" w:hAnsi="Times New Roman" w:cs="Times New Roman"/>
          <w:b/>
          <w:sz w:val="28"/>
          <w:szCs w:val="28"/>
        </w:rPr>
        <w:t xml:space="preserve"> публичного сервитута»</w:t>
      </w:r>
    </w:p>
    <w:p w:rsidR="00BE287C" w:rsidRPr="003D72E1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87C" w:rsidRPr="003D72E1" w:rsidRDefault="00BE287C" w:rsidP="00A413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eastAsia="Times New Roman" w:hAnsi="Times New Roman" w:cs="Times New Roman"/>
          <w:sz w:val="28"/>
          <w:szCs w:val="28"/>
        </w:rPr>
        <w:t>В целях исправления технической ошибки, руководствуясь Федеральным законом от 06.10.2003г №131-Ф3 «Об общих принципах организации местного самоуправления в Российской Федерации», п. 2 ст. 19 Федерального закона от 13.07.2015г. № 218-ФЗ «О государственной регистрации недвижимости», Уставом Березовского района,</w:t>
      </w:r>
    </w:p>
    <w:p w:rsidR="0086323D" w:rsidRPr="003D72E1" w:rsidRDefault="0086323D" w:rsidP="00A413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287C" w:rsidRPr="003D72E1" w:rsidRDefault="00BE287C" w:rsidP="00A41334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E5C90" w:rsidRPr="003D72E1">
        <w:rPr>
          <w:rFonts w:ascii="Times New Roman" w:hAnsi="Times New Roman" w:cs="Times New Roman"/>
          <w:sz w:val="28"/>
          <w:szCs w:val="28"/>
        </w:rPr>
        <w:t>п</w:t>
      </w:r>
      <w:r w:rsidR="00471E40" w:rsidRPr="003D72E1">
        <w:rPr>
          <w:rFonts w:ascii="Times New Roman" w:hAnsi="Times New Roman" w:cs="Times New Roman"/>
          <w:sz w:val="28"/>
          <w:szCs w:val="28"/>
        </w:rPr>
        <w:t>остановление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Березовского </w:t>
      </w:r>
      <w:r w:rsidRPr="003D72E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7505C4" w:rsidRPr="003D72E1"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края 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056E7">
        <w:rPr>
          <w:rFonts w:ascii="Times New Roman" w:hAnsi="Times New Roman" w:cs="Times New Roman"/>
          <w:sz w:val="28"/>
          <w:szCs w:val="28"/>
        </w:rPr>
        <w:t>12.12.2024</w:t>
      </w:r>
      <w:r w:rsidRPr="003D72E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17BA0" w:rsidRPr="003D72E1">
        <w:rPr>
          <w:rFonts w:ascii="Times New Roman" w:hAnsi="Times New Roman" w:cs="Times New Roman"/>
          <w:sz w:val="28"/>
          <w:szCs w:val="28"/>
        </w:rPr>
        <w:t xml:space="preserve"> </w:t>
      </w:r>
      <w:r w:rsidR="000056E7">
        <w:rPr>
          <w:rFonts w:ascii="Times New Roman" w:hAnsi="Times New Roman" w:cs="Times New Roman"/>
          <w:sz w:val="28"/>
          <w:szCs w:val="28"/>
        </w:rPr>
        <w:t>1761</w:t>
      </w:r>
      <w:r w:rsidRPr="003D72E1">
        <w:rPr>
          <w:rFonts w:ascii="Times New Roman" w:hAnsi="Times New Roman" w:cs="Times New Roman"/>
          <w:sz w:val="28"/>
          <w:szCs w:val="28"/>
        </w:rPr>
        <w:t xml:space="preserve"> </w:t>
      </w:r>
      <w:r w:rsidRPr="003D72E1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1F4C6A" w:rsidRDefault="00876F72" w:rsidP="00005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2E1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3D72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5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C6A">
        <w:rPr>
          <w:rFonts w:ascii="Times New Roman" w:eastAsia="Times New Roman" w:hAnsi="Times New Roman" w:cs="Times New Roman"/>
          <w:sz w:val="28"/>
          <w:szCs w:val="28"/>
        </w:rPr>
        <w:t>Абзац первый пункта 6 постановления изложить в следующей редакции:</w:t>
      </w:r>
    </w:p>
    <w:p w:rsidR="001F4C6A" w:rsidRPr="00453EE6" w:rsidRDefault="001F4C6A" w:rsidP="001F4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E6">
        <w:rPr>
          <w:rFonts w:ascii="Times New Roman" w:hAnsi="Times New Roman" w:cs="Times New Roman"/>
          <w:sz w:val="28"/>
          <w:szCs w:val="28"/>
        </w:rPr>
        <w:t xml:space="preserve">- заключить соглашение об осуществлении публичного сервитута </w:t>
      </w:r>
      <w:r w:rsidRPr="00453EE6">
        <w:rPr>
          <w:rFonts w:ascii="Times New Roman" w:hAnsi="Times New Roman" w:cs="Times New Roman"/>
          <w:sz w:val="28"/>
          <w:szCs w:val="28"/>
        </w:rPr>
        <w:br/>
        <w:t>с правообладател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3EE6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3EE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 с кадастровым</w:t>
      </w:r>
      <w:r w:rsidRPr="00453EE6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 24:04:0101002:1926</w:t>
      </w:r>
      <w:r w:rsidRPr="00453EE6">
        <w:rPr>
          <w:rFonts w:ascii="Times New Roman" w:hAnsi="Times New Roman" w:cs="Times New Roman"/>
          <w:sz w:val="28"/>
          <w:szCs w:val="28"/>
        </w:rPr>
        <w:t>;</w:t>
      </w:r>
    </w:p>
    <w:p w:rsidR="000056E7" w:rsidRDefault="001F4C6A" w:rsidP="00005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0056E7">
        <w:rPr>
          <w:rFonts w:ascii="Times New Roman" w:eastAsia="Times New Roman" w:hAnsi="Times New Roman" w:cs="Times New Roman"/>
          <w:sz w:val="28"/>
          <w:szCs w:val="28"/>
        </w:rPr>
        <w:t>Приложение 2 постановления изложить в редакции приложения 1 к настоящему постановлению.</w:t>
      </w:r>
    </w:p>
    <w:p w:rsidR="000056E7" w:rsidRDefault="0086323D" w:rsidP="000056E7">
      <w:pPr>
        <w:pStyle w:val="a8"/>
        <w:numPr>
          <w:ilvl w:val="0"/>
          <w:numId w:val="7"/>
        </w:numPr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056E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056E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E41B76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Pr="000056E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Управления по архитектуре, градостроительству, земельным и имущественным отношениям администрации Берёзовского </w:t>
      </w:r>
      <w:r w:rsidR="00437279" w:rsidRPr="000056E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0056E7">
        <w:rPr>
          <w:rFonts w:ascii="Times New Roman" w:eastAsia="Times New Roman" w:hAnsi="Times New Roman" w:cs="Times New Roman"/>
          <w:sz w:val="28"/>
          <w:szCs w:val="28"/>
        </w:rPr>
        <w:t xml:space="preserve">района Красноярского края </w:t>
      </w:r>
      <w:proofErr w:type="spellStart"/>
      <w:r w:rsidR="007D70DC">
        <w:rPr>
          <w:rFonts w:ascii="Times New Roman" w:eastAsia="Times New Roman" w:hAnsi="Times New Roman" w:cs="Times New Roman"/>
          <w:sz w:val="28"/>
          <w:szCs w:val="28"/>
        </w:rPr>
        <w:t>Аёву</w:t>
      </w:r>
      <w:proofErr w:type="spellEnd"/>
      <w:r w:rsidR="00E41B76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 w:rsidR="0086323D" w:rsidRPr="000056E7" w:rsidRDefault="0086323D" w:rsidP="000056E7">
      <w:pPr>
        <w:pStyle w:val="a8"/>
        <w:numPr>
          <w:ilvl w:val="0"/>
          <w:numId w:val="7"/>
        </w:numPr>
        <w:spacing w:after="0" w:line="240" w:lineRule="auto"/>
        <w:ind w:left="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056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305A3C" w:rsidRPr="000056E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0056E7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7C0094" w:rsidRDefault="007C0094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6E7" w:rsidRPr="003D72E1" w:rsidRDefault="000056E7" w:rsidP="00A413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B76" w:rsidRDefault="00E41B76" w:rsidP="00A41334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51BBA" w:rsidRPr="003D72E1" w:rsidRDefault="00E41B76" w:rsidP="00A4133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04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17BA0" w:rsidRPr="003D72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0056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72E1" w:rsidRPr="003D72E1">
        <w:rPr>
          <w:rFonts w:ascii="Times New Roman" w:hAnsi="Times New Roman" w:cs="Times New Roman"/>
          <w:sz w:val="28"/>
          <w:szCs w:val="28"/>
        </w:rPr>
        <w:tab/>
      </w:r>
      <w:r w:rsidR="00437279" w:rsidRPr="003D72E1">
        <w:rPr>
          <w:rFonts w:ascii="Times New Roman" w:hAnsi="Times New Roman" w:cs="Times New Roman"/>
          <w:sz w:val="28"/>
          <w:szCs w:val="28"/>
        </w:rPr>
        <w:tab/>
      </w:r>
      <w:r w:rsidR="00B559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01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Зборовский</w:t>
      </w:r>
      <w:proofErr w:type="spellEnd"/>
    </w:p>
    <w:p w:rsidR="00437279" w:rsidRPr="003D72E1" w:rsidRDefault="00437279" w:rsidP="00A41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72E1">
        <w:rPr>
          <w:rFonts w:ascii="Times New Roman" w:hAnsi="Times New Roman" w:cs="Times New Roman"/>
          <w:sz w:val="28"/>
          <w:szCs w:val="28"/>
        </w:rPr>
        <w:br w:type="page"/>
      </w:r>
    </w:p>
    <w:p w:rsidR="000056E7" w:rsidRPr="008221B6" w:rsidRDefault="000056E7" w:rsidP="000056E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8221B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056E7" w:rsidRPr="008221B6" w:rsidRDefault="000056E7" w:rsidP="000056E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администрации Березовского муниципального района Красноярского края</w:t>
      </w:r>
    </w:p>
    <w:p w:rsidR="000056E7" w:rsidRPr="008221B6" w:rsidRDefault="000056E7" w:rsidP="000056E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от</w:t>
      </w:r>
      <w:r w:rsidR="00B2501D">
        <w:rPr>
          <w:rFonts w:ascii="Times New Roman" w:hAnsi="Times New Roman" w:cs="Times New Roman"/>
          <w:sz w:val="28"/>
          <w:szCs w:val="28"/>
        </w:rPr>
        <w:t xml:space="preserve"> 17.03.2025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1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01D">
        <w:rPr>
          <w:rFonts w:ascii="Times New Roman" w:hAnsi="Times New Roman" w:cs="Times New Roman"/>
          <w:sz w:val="28"/>
          <w:szCs w:val="28"/>
        </w:rPr>
        <w:t>443</w:t>
      </w:r>
    </w:p>
    <w:p w:rsidR="000056E7" w:rsidRDefault="000056E7" w:rsidP="000056E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:rsidR="000056E7" w:rsidRPr="008221B6" w:rsidRDefault="000056E7" w:rsidP="000056E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Приложение 2 к постановлению</w:t>
      </w:r>
    </w:p>
    <w:p w:rsidR="000056E7" w:rsidRPr="008221B6" w:rsidRDefault="000056E7" w:rsidP="000056E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администрации Березовского муниципального района Красноярского края</w:t>
      </w:r>
    </w:p>
    <w:p w:rsidR="000056E7" w:rsidRPr="008221B6" w:rsidRDefault="000056E7" w:rsidP="000056E7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12.12.2024 </w:t>
      </w:r>
      <w:r w:rsidRPr="008221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1761</w:t>
      </w:r>
    </w:p>
    <w:p w:rsidR="000056E7" w:rsidRPr="008221B6" w:rsidRDefault="000056E7" w:rsidP="00005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56E7" w:rsidRPr="008221B6" w:rsidRDefault="000056E7" w:rsidP="00005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ПОРЯДОК</w:t>
      </w:r>
    </w:p>
    <w:p w:rsidR="000056E7" w:rsidRPr="008221B6" w:rsidRDefault="000056E7" w:rsidP="00005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расчета и внесения платы за публичный сервитут</w:t>
      </w:r>
    </w:p>
    <w:p w:rsidR="000056E7" w:rsidRPr="008221B6" w:rsidRDefault="000056E7" w:rsidP="00005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56E7" w:rsidRPr="008221B6" w:rsidRDefault="000056E7" w:rsidP="0000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ab/>
        <w:t>1. Расчет платы за публичный сервитут в отношении земель, государственная собственность на которые не разграничена, исчисляется по формуле:</w:t>
      </w:r>
    </w:p>
    <w:p w:rsidR="000056E7" w:rsidRPr="008221B6" w:rsidRDefault="000056E7" w:rsidP="00005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56E7" w:rsidRPr="008221B6" w:rsidRDefault="000056E7" w:rsidP="00005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21B6">
        <w:rPr>
          <w:rFonts w:ascii="Times New Roman" w:hAnsi="Times New Roman" w:cs="Times New Roman"/>
          <w:sz w:val="28"/>
          <w:szCs w:val="28"/>
        </w:rPr>
        <w:t>Р</w:t>
      </w:r>
      <w:r w:rsidRPr="008221B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221B6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8221B6">
        <w:rPr>
          <w:rFonts w:ascii="Times New Roman" w:hAnsi="Times New Roman" w:cs="Times New Roman"/>
          <w:sz w:val="28"/>
          <w:szCs w:val="28"/>
        </w:rPr>
        <w:t>(УПКС*</w:t>
      </w:r>
      <w:proofErr w:type="spellStart"/>
      <w:r w:rsidRPr="008221B6">
        <w:rPr>
          <w:rFonts w:ascii="Times New Roman" w:hAnsi="Times New Roman" w:cs="Times New Roman"/>
          <w:sz w:val="28"/>
          <w:szCs w:val="28"/>
        </w:rPr>
        <w:t>ПЛ</w:t>
      </w:r>
      <w:r w:rsidRPr="008221B6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proofErr w:type="spellEnd"/>
      <w:r w:rsidRPr="008221B6">
        <w:rPr>
          <w:rFonts w:ascii="Times New Roman" w:hAnsi="Times New Roman" w:cs="Times New Roman"/>
          <w:sz w:val="28"/>
          <w:szCs w:val="28"/>
        </w:rPr>
        <w:t>) * К,</w:t>
      </w:r>
    </w:p>
    <w:p w:rsidR="000056E7" w:rsidRPr="008221B6" w:rsidRDefault="000056E7" w:rsidP="000056E7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где:</w:t>
      </w:r>
    </w:p>
    <w:p w:rsidR="000056E7" w:rsidRPr="008221B6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B6">
        <w:rPr>
          <w:rFonts w:ascii="Times New Roman" w:hAnsi="Times New Roman" w:cs="Times New Roman"/>
          <w:sz w:val="28"/>
          <w:szCs w:val="28"/>
        </w:rPr>
        <w:t>Р</w:t>
      </w:r>
      <w:r w:rsidRPr="008221B6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8221B6">
        <w:rPr>
          <w:rFonts w:ascii="Times New Roman" w:hAnsi="Times New Roman" w:cs="Times New Roman"/>
          <w:sz w:val="28"/>
          <w:szCs w:val="28"/>
        </w:rPr>
        <w:t xml:space="preserve"> - размер платы за публичный сервитут, рублей в год;</w:t>
      </w:r>
    </w:p>
    <w:p w:rsidR="000056E7" w:rsidRPr="008221B6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УПКС – средний удельный показатель кадастровой стоимости земель по группам видов разрешенного использования, рублей;</w:t>
      </w:r>
    </w:p>
    <w:p w:rsidR="000056E7" w:rsidRPr="008221B6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1B6">
        <w:rPr>
          <w:rFonts w:ascii="Times New Roman" w:hAnsi="Times New Roman" w:cs="Times New Roman"/>
          <w:sz w:val="28"/>
          <w:szCs w:val="28"/>
        </w:rPr>
        <w:t>К – коэффициент платы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</w:t>
      </w:r>
      <w:proofErr w:type="gramEnd"/>
      <w:r w:rsidRPr="008221B6">
        <w:rPr>
          <w:rFonts w:ascii="Times New Roman" w:hAnsi="Times New Roman" w:cs="Times New Roman"/>
          <w:sz w:val="28"/>
          <w:szCs w:val="28"/>
        </w:rPr>
        <w:t xml:space="preserve"> срок сервитута;</w:t>
      </w:r>
    </w:p>
    <w:p w:rsidR="000056E7" w:rsidRPr="008221B6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1B6">
        <w:rPr>
          <w:rFonts w:ascii="Times New Roman" w:hAnsi="Times New Roman" w:cs="Times New Roman"/>
          <w:sz w:val="28"/>
          <w:szCs w:val="28"/>
        </w:rPr>
        <w:t>ПЛ</w:t>
      </w:r>
      <w:r w:rsidRPr="008221B6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proofErr w:type="spellEnd"/>
      <w:r w:rsidRPr="008221B6">
        <w:rPr>
          <w:rFonts w:ascii="Times New Roman" w:hAnsi="Times New Roman" w:cs="Times New Roman"/>
          <w:sz w:val="28"/>
          <w:szCs w:val="28"/>
        </w:rPr>
        <w:t xml:space="preserve"> – площадь части земельного участка (публичного сервитута), кв.м.</w:t>
      </w:r>
    </w:p>
    <w:p w:rsidR="000056E7" w:rsidRPr="008221B6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Размер платы за публичный сервитут представлен в таблице 1.</w:t>
      </w:r>
    </w:p>
    <w:p w:rsidR="000056E7" w:rsidRPr="008221B6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1B6">
        <w:rPr>
          <w:rFonts w:ascii="Times New Roman" w:hAnsi="Times New Roman" w:cs="Times New Roman"/>
          <w:sz w:val="28"/>
          <w:szCs w:val="28"/>
        </w:rPr>
        <w:t>Таблица 1. Размер платы за публичный сервитут в отношении земель, государственная собственность на которые не разграничена.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1701"/>
        <w:gridCol w:w="2127"/>
        <w:gridCol w:w="1701"/>
        <w:gridCol w:w="1267"/>
        <w:gridCol w:w="1333"/>
        <w:gridCol w:w="1333"/>
      </w:tblGrid>
      <w:tr w:rsidR="000056E7" w:rsidRPr="000056E7" w:rsidTr="000056E7">
        <w:trPr>
          <w:trHeight w:val="841"/>
        </w:trPr>
        <w:tc>
          <w:tcPr>
            <w:tcW w:w="1701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Номер кадастрового квартала земель</w:t>
            </w:r>
          </w:p>
        </w:tc>
        <w:tc>
          <w:tcPr>
            <w:tcW w:w="2127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кадастровой стоимости земель по группам видов разрешенного использования, </w:t>
            </w:r>
            <w:proofErr w:type="spellStart"/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0056E7">
              <w:rPr>
                <w:rFonts w:ascii="Times New Roman" w:hAnsi="Times New Roman" w:cs="Times New Roman"/>
                <w:sz w:val="24"/>
                <w:szCs w:val="24"/>
              </w:rPr>
              <w:t xml:space="preserve"> (УПКС)</w:t>
            </w:r>
          </w:p>
        </w:tc>
        <w:tc>
          <w:tcPr>
            <w:tcW w:w="1701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Площадь земель, государственная собственность на которые не разграничена, кв.м.</w:t>
            </w:r>
          </w:p>
        </w:tc>
        <w:tc>
          <w:tcPr>
            <w:tcW w:w="1267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Коэффициент платы за публичный сервитут, % (К)</w:t>
            </w:r>
          </w:p>
        </w:tc>
        <w:tc>
          <w:tcPr>
            <w:tcW w:w="1333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</w:t>
            </w:r>
            <w:proofErr w:type="spellStart"/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56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33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</w:t>
            </w:r>
            <w:proofErr w:type="spellStart"/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56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56E7" w:rsidRPr="000056E7" w:rsidTr="000056E7">
        <w:trPr>
          <w:trHeight w:val="271"/>
        </w:trPr>
        <w:tc>
          <w:tcPr>
            <w:tcW w:w="1701" w:type="dxa"/>
          </w:tcPr>
          <w:p w:rsidR="000056E7" w:rsidRPr="000056E7" w:rsidRDefault="000056E7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24:04:0101002</w:t>
            </w:r>
          </w:p>
        </w:tc>
        <w:tc>
          <w:tcPr>
            <w:tcW w:w="2127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367,81</w:t>
            </w:r>
          </w:p>
        </w:tc>
        <w:tc>
          <w:tcPr>
            <w:tcW w:w="1701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67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333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333" w:type="dxa"/>
          </w:tcPr>
          <w:p w:rsidR="000056E7" w:rsidRPr="000056E7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6E7">
              <w:rPr>
                <w:rFonts w:ascii="Times New Roman" w:hAnsi="Times New Roman" w:cs="Times New Roman"/>
                <w:sz w:val="24"/>
                <w:szCs w:val="24"/>
              </w:rPr>
              <w:t>432,67</w:t>
            </w:r>
          </w:p>
        </w:tc>
      </w:tr>
    </w:tbl>
    <w:p w:rsidR="000056E7" w:rsidRDefault="000056E7" w:rsidP="0000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3EE6">
        <w:rPr>
          <w:rFonts w:ascii="Times New Roman" w:hAnsi="Times New Roman" w:cs="Times New Roman"/>
          <w:sz w:val="28"/>
          <w:szCs w:val="28"/>
        </w:rPr>
        <w:tab/>
      </w:r>
      <w:r w:rsidR="0047295D" w:rsidRPr="0047295D">
        <w:rPr>
          <w:rFonts w:ascii="Times New Roman" w:hAnsi="Times New Roman" w:cs="Times New Roman"/>
          <w:sz w:val="28"/>
          <w:szCs w:val="28"/>
        </w:rPr>
        <w:t xml:space="preserve">Получатель: </w:t>
      </w:r>
      <w:proofErr w:type="gramStart"/>
      <w:r w:rsidR="0047295D" w:rsidRPr="0047295D">
        <w:rPr>
          <w:rFonts w:ascii="Times New Roman" w:hAnsi="Times New Roman" w:cs="Times New Roman"/>
          <w:sz w:val="28"/>
          <w:szCs w:val="28"/>
        </w:rPr>
        <w:t xml:space="preserve">УФК по Красноярскому краю (управление по архитектуре, </w:t>
      </w:r>
      <w:r w:rsidR="0047295D" w:rsidRPr="0047295D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градостроительству, земельным и имущественным отношениям администрации Березовского района Красноярского края), ИНН 2404013305/КПК 240401001, </w:t>
      </w:r>
      <w:r w:rsidR="0047295D" w:rsidRPr="0047295D">
        <w:rPr>
          <w:rFonts w:ascii="Times New Roman" w:hAnsi="Times New Roman" w:cs="Times New Roman"/>
          <w:sz w:val="28"/>
          <w:szCs w:val="28"/>
          <w:u w:val="single"/>
        </w:rPr>
        <w:t>ОКТМО 046054</w:t>
      </w:r>
      <w:r w:rsidR="0047295D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47295D" w:rsidRPr="0047295D">
        <w:rPr>
          <w:rFonts w:ascii="Times New Roman" w:hAnsi="Times New Roman" w:cs="Times New Roman"/>
          <w:sz w:val="28"/>
          <w:szCs w:val="28"/>
        </w:rPr>
        <w:t>, Казначейский счет: 03100643000000011900; банк получателя: отделение Красноярск банка России //УФК по Красноярскому краю, г. Красноярск, лицевой счет Единый казначейский счет: 40102810245370000011; аренда КБК 115 111 05013 05 0000 120</w:t>
      </w:r>
      <w:proofErr w:type="gramEnd"/>
    </w:p>
    <w:p w:rsidR="0047295D" w:rsidRPr="0047295D" w:rsidRDefault="0047295D" w:rsidP="000056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6E7" w:rsidRPr="000056E7" w:rsidRDefault="000056E7" w:rsidP="000056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6E7">
        <w:rPr>
          <w:rFonts w:ascii="Times New Roman" w:hAnsi="Times New Roman" w:cs="Times New Roman"/>
          <w:sz w:val="28"/>
          <w:szCs w:val="28"/>
        </w:rPr>
        <w:t>2. Расчет платы за публичный сервитут в отношении частей земельных участков, находящихся в муниципальной собственности, исчисляется по формуле:</w:t>
      </w:r>
    </w:p>
    <w:p w:rsidR="000056E7" w:rsidRPr="000056E7" w:rsidRDefault="000056E7" w:rsidP="000056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56E7">
        <w:rPr>
          <w:rFonts w:ascii="Times New Roman" w:hAnsi="Times New Roman" w:cs="Times New Roman"/>
          <w:sz w:val="28"/>
          <w:szCs w:val="28"/>
        </w:rPr>
        <w:t>Р</w:t>
      </w:r>
      <w:r w:rsidRPr="000056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0056E7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0056E7">
        <w:rPr>
          <w:rFonts w:ascii="Times New Roman" w:hAnsi="Times New Roman" w:cs="Times New Roman"/>
          <w:sz w:val="28"/>
          <w:szCs w:val="28"/>
        </w:rPr>
        <w:t>(КСТ*К)/</w:t>
      </w:r>
      <w:proofErr w:type="spellStart"/>
      <w:r w:rsidRPr="000056E7">
        <w:rPr>
          <w:rFonts w:ascii="Times New Roman" w:hAnsi="Times New Roman" w:cs="Times New Roman"/>
          <w:sz w:val="28"/>
          <w:szCs w:val="28"/>
        </w:rPr>
        <w:t>ПЛ</w:t>
      </w:r>
      <w:r w:rsidRPr="000056E7">
        <w:rPr>
          <w:rFonts w:ascii="Times New Roman" w:hAnsi="Times New Roman" w:cs="Times New Roman"/>
          <w:sz w:val="28"/>
          <w:szCs w:val="28"/>
          <w:vertAlign w:val="subscript"/>
        </w:rPr>
        <w:t>зу</w:t>
      </w:r>
      <w:proofErr w:type="spellEnd"/>
      <w:r w:rsidRPr="000056E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0056E7">
        <w:rPr>
          <w:rFonts w:ascii="Times New Roman" w:hAnsi="Times New Roman" w:cs="Times New Roman"/>
          <w:sz w:val="28"/>
          <w:szCs w:val="28"/>
        </w:rPr>
        <w:t>ПЛ</w:t>
      </w:r>
      <w:r w:rsidRPr="000056E7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proofErr w:type="spellEnd"/>
      <w:r w:rsidRPr="000056E7">
        <w:rPr>
          <w:rFonts w:ascii="Times New Roman" w:hAnsi="Times New Roman" w:cs="Times New Roman"/>
          <w:sz w:val="28"/>
          <w:szCs w:val="28"/>
        </w:rPr>
        <w:t>,</w:t>
      </w:r>
    </w:p>
    <w:p w:rsidR="000056E7" w:rsidRPr="000056E7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6E7">
        <w:rPr>
          <w:rFonts w:ascii="Times New Roman" w:hAnsi="Times New Roman" w:cs="Times New Roman"/>
          <w:sz w:val="28"/>
          <w:szCs w:val="28"/>
        </w:rPr>
        <w:t>где:</w:t>
      </w:r>
    </w:p>
    <w:p w:rsidR="000056E7" w:rsidRPr="000056E7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6E7">
        <w:rPr>
          <w:rFonts w:ascii="Times New Roman" w:hAnsi="Times New Roman" w:cs="Times New Roman"/>
          <w:sz w:val="28"/>
          <w:szCs w:val="28"/>
        </w:rPr>
        <w:t>Р</w:t>
      </w:r>
      <w:r w:rsidRPr="000056E7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0056E7">
        <w:rPr>
          <w:rFonts w:ascii="Times New Roman" w:hAnsi="Times New Roman" w:cs="Times New Roman"/>
          <w:sz w:val="28"/>
          <w:szCs w:val="28"/>
        </w:rPr>
        <w:t xml:space="preserve"> - размер платы за публичный сервитут, рублей в год;</w:t>
      </w:r>
    </w:p>
    <w:p w:rsidR="000056E7" w:rsidRPr="000056E7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6E7">
        <w:rPr>
          <w:rFonts w:ascii="Times New Roman" w:hAnsi="Times New Roman" w:cs="Times New Roman"/>
          <w:sz w:val="28"/>
          <w:szCs w:val="28"/>
        </w:rPr>
        <w:t xml:space="preserve">КСТ </w:t>
      </w:r>
      <w:proofErr w:type="gramStart"/>
      <w:r w:rsidRPr="000056E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056E7">
        <w:rPr>
          <w:rFonts w:ascii="Times New Roman" w:hAnsi="Times New Roman" w:cs="Times New Roman"/>
          <w:sz w:val="28"/>
          <w:szCs w:val="28"/>
        </w:rPr>
        <w:t>адастровая стоимость земельного участка согласно выписки из Единого государственного недвижимости, рублей;</w:t>
      </w:r>
    </w:p>
    <w:p w:rsidR="000056E7" w:rsidRPr="000056E7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6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56E7">
        <w:rPr>
          <w:rFonts w:ascii="Times New Roman" w:hAnsi="Times New Roman" w:cs="Times New Roman"/>
          <w:sz w:val="28"/>
          <w:szCs w:val="28"/>
        </w:rPr>
        <w:t xml:space="preserve"> – коэффициент платы за публичный сервитут. </w:t>
      </w:r>
      <w:proofErr w:type="gramStart"/>
      <w:r w:rsidRPr="000056E7">
        <w:rPr>
          <w:rFonts w:ascii="Times New Roman" w:hAnsi="Times New Roman" w:cs="Times New Roman"/>
          <w:sz w:val="28"/>
          <w:szCs w:val="28"/>
        </w:rPr>
        <w:t>В отношении земельного участка, находящегося в государственной или муниципальной собственности и не обремененного правами третьих лиц, коэффициент платы равен 0,01% кадастровой стоимости земельного участка за каждый год его использования, при этом плата за публичный сервитут, установленный на три года и более, не может быть менее 0,1% кадастровой стоимости земельного участка, обремененного сервитутом, за весь срок сервитута;</w:t>
      </w:r>
      <w:proofErr w:type="gramEnd"/>
    </w:p>
    <w:p w:rsidR="000056E7" w:rsidRPr="000056E7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6E7">
        <w:rPr>
          <w:rFonts w:ascii="Times New Roman" w:hAnsi="Times New Roman" w:cs="Times New Roman"/>
          <w:sz w:val="28"/>
          <w:szCs w:val="28"/>
        </w:rPr>
        <w:t>ПЛ</w:t>
      </w:r>
      <w:r w:rsidRPr="000056E7">
        <w:rPr>
          <w:rFonts w:ascii="Times New Roman" w:hAnsi="Times New Roman" w:cs="Times New Roman"/>
          <w:sz w:val="28"/>
          <w:szCs w:val="28"/>
          <w:vertAlign w:val="subscript"/>
        </w:rPr>
        <w:t>зу</w:t>
      </w:r>
      <w:proofErr w:type="spellEnd"/>
      <w:r w:rsidRPr="000056E7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0056E7">
        <w:rPr>
          <w:rFonts w:ascii="Times New Roman" w:hAnsi="Times New Roman" w:cs="Times New Roman"/>
          <w:sz w:val="28"/>
          <w:szCs w:val="28"/>
        </w:rPr>
        <w:t>площадь земельного участка согласно выписке из ЕГРН, кв.м.;</w:t>
      </w:r>
    </w:p>
    <w:p w:rsidR="000056E7" w:rsidRPr="000056E7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56E7">
        <w:rPr>
          <w:rFonts w:ascii="Times New Roman" w:hAnsi="Times New Roman" w:cs="Times New Roman"/>
          <w:sz w:val="28"/>
          <w:szCs w:val="28"/>
        </w:rPr>
        <w:t>ПЛ</w:t>
      </w:r>
      <w:r w:rsidRPr="000056E7">
        <w:rPr>
          <w:rFonts w:ascii="Times New Roman" w:hAnsi="Times New Roman" w:cs="Times New Roman"/>
          <w:sz w:val="28"/>
          <w:szCs w:val="28"/>
          <w:vertAlign w:val="subscript"/>
        </w:rPr>
        <w:t>серв</w:t>
      </w:r>
      <w:proofErr w:type="spellEnd"/>
      <w:r w:rsidRPr="000056E7">
        <w:rPr>
          <w:rFonts w:ascii="Times New Roman" w:hAnsi="Times New Roman" w:cs="Times New Roman"/>
          <w:sz w:val="28"/>
          <w:szCs w:val="28"/>
        </w:rPr>
        <w:t xml:space="preserve"> – площадь части земельного участка (публичного сервитута), кв.м.</w:t>
      </w:r>
    </w:p>
    <w:p w:rsidR="000056E7" w:rsidRPr="000056E7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6E7">
        <w:rPr>
          <w:rFonts w:ascii="Times New Roman" w:hAnsi="Times New Roman" w:cs="Times New Roman"/>
          <w:sz w:val="28"/>
          <w:szCs w:val="28"/>
        </w:rPr>
        <w:t>Размер платы за публичный сервитут представлен в таблице 2.</w:t>
      </w:r>
    </w:p>
    <w:p w:rsidR="000056E7" w:rsidRPr="000056E7" w:rsidRDefault="000056E7" w:rsidP="000056E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6E7">
        <w:rPr>
          <w:rFonts w:ascii="Times New Roman" w:hAnsi="Times New Roman" w:cs="Times New Roman"/>
          <w:sz w:val="28"/>
          <w:szCs w:val="28"/>
        </w:rPr>
        <w:t>Таблица 2. Размер платы за публичный сервитут в отношении частей земельных участков, находящихся в муниципальной собственности.</w:t>
      </w:r>
    </w:p>
    <w:tbl>
      <w:tblPr>
        <w:tblStyle w:val="a7"/>
        <w:tblW w:w="9498" w:type="dxa"/>
        <w:tblInd w:w="108" w:type="dxa"/>
        <w:tblLayout w:type="fixed"/>
        <w:tblLook w:val="04A0"/>
      </w:tblPr>
      <w:tblGrid>
        <w:gridCol w:w="1701"/>
        <w:gridCol w:w="1418"/>
        <w:gridCol w:w="1276"/>
        <w:gridCol w:w="1275"/>
        <w:gridCol w:w="1276"/>
        <w:gridCol w:w="1276"/>
        <w:gridCol w:w="1276"/>
      </w:tblGrid>
      <w:tr w:rsidR="000056E7" w:rsidRPr="00E06C65" w:rsidTr="00CD5D86">
        <w:trPr>
          <w:trHeight w:val="1227"/>
        </w:trPr>
        <w:tc>
          <w:tcPr>
            <w:tcW w:w="1701" w:type="dxa"/>
          </w:tcPr>
          <w:p w:rsidR="000056E7" w:rsidRPr="00E06C65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0056E7" w:rsidRPr="00E06C65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земельного участка, 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 xml:space="preserve"> (КСТ)</w:t>
            </w:r>
          </w:p>
        </w:tc>
        <w:tc>
          <w:tcPr>
            <w:tcW w:w="1276" w:type="dxa"/>
          </w:tcPr>
          <w:p w:rsidR="000056E7" w:rsidRPr="00E06C65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зу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0056E7" w:rsidRPr="00E06C65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Площадь публичного сервитута, кв.м.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серв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056E7" w:rsidRPr="00E06C65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</w:t>
            </w: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ент платы за публичный сервитут, % (К)</w:t>
            </w:r>
          </w:p>
        </w:tc>
        <w:tc>
          <w:tcPr>
            <w:tcW w:w="1276" w:type="dxa"/>
          </w:tcPr>
          <w:p w:rsidR="000056E7" w:rsidRPr="00E06C65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в год, руб.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056E7" w:rsidRPr="00E06C65" w:rsidRDefault="000056E7" w:rsidP="00CD5D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Размер платы за публичный сервитут за 49 лет, руб. (</w:t>
            </w:r>
            <w:proofErr w:type="spellStart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6C6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56E7" w:rsidRPr="00E06C65" w:rsidTr="00CD5D86">
        <w:trPr>
          <w:trHeight w:val="352"/>
        </w:trPr>
        <w:tc>
          <w:tcPr>
            <w:tcW w:w="1701" w:type="dxa"/>
          </w:tcPr>
          <w:p w:rsidR="000056E7" w:rsidRPr="00E06C65" w:rsidRDefault="000056E7" w:rsidP="00005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0101002:1762</w:t>
            </w:r>
          </w:p>
        </w:tc>
        <w:tc>
          <w:tcPr>
            <w:tcW w:w="1418" w:type="dxa"/>
          </w:tcPr>
          <w:p w:rsidR="000056E7" w:rsidRPr="00E06C65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332241</w:t>
            </w:r>
          </w:p>
        </w:tc>
        <w:tc>
          <w:tcPr>
            <w:tcW w:w="1276" w:type="dxa"/>
          </w:tcPr>
          <w:p w:rsidR="000056E7" w:rsidRPr="00E06C65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1275" w:type="dxa"/>
          </w:tcPr>
          <w:p w:rsidR="000056E7" w:rsidRPr="00E06C65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276" w:type="dxa"/>
          </w:tcPr>
          <w:p w:rsidR="000056E7" w:rsidRPr="00E06C65" w:rsidRDefault="000056E7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0056E7" w:rsidRPr="00E06C65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76" w:type="dxa"/>
          </w:tcPr>
          <w:p w:rsidR="000056E7" w:rsidRPr="00E06C65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266,07</w:t>
            </w:r>
          </w:p>
        </w:tc>
      </w:tr>
      <w:tr w:rsidR="000056E7" w:rsidRPr="00E06C65" w:rsidTr="00CD5D86">
        <w:trPr>
          <w:trHeight w:val="352"/>
        </w:trPr>
        <w:tc>
          <w:tcPr>
            <w:tcW w:w="1701" w:type="dxa"/>
          </w:tcPr>
          <w:p w:rsidR="000056E7" w:rsidRPr="00E06C65" w:rsidRDefault="001F4C6A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6C65">
              <w:rPr>
                <w:rFonts w:ascii="Times New Roman" w:hAnsi="Times New Roman" w:cs="Times New Roman"/>
                <w:sz w:val="24"/>
                <w:szCs w:val="24"/>
              </w:rPr>
              <w:t>24:04: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0101002:1925</w:t>
            </w:r>
          </w:p>
        </w:tc>
        <w:tc>
          <w:tcPr>
            <w:tcW w:w="1418" w:type="dxa"/>
          </w:tcPr>
          <w:p w:rsidR="000056E7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24715433</w:t>
            </w:r>
          </w:p>
        </w:tc>
        <w:tc>
          <w:tcPr>
            <w:tcW w:w="1276" w:type="dxa"/>
          </w:tcPr>
          <w:p w:rsidR="000056E7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42696</w:t>
            </w:r>
          </w:p>
        </w:tc>
        <w:tc>
          <w:tcPr>
            <w:tcW w:w="1275" w:type="dxa"/>
          </w:tcPr>
          <w:p w:rsidR="000056E7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</w:tcPr>
          <w:p w:rsidR="000056E7" w:rsidRPr="00E06C65" w:rsidRDefault="0047295D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0056E7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  <w:tc>
          <w:tcPr>
            <w:tcW w:w="1276" w:type="dxa"/>
          </w:tcPr>
          <w:p w:rsidR="000056E7" w:rsidRDefault="00E20442" w:rsidP="00CD5D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686,49</w:t>
            </w:r>
          </w:p>
        </w:tc>
      </w:tr>
    </w:tbl>
    <w:p w:rsidR="009867A9" w:rsidRPr="003D72E1" w:rsidRDefault="0047295D" w:rsidP="00B2501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2C2D2E"/>
          <w:sz w:val="28"/>
          <w:szCs w:val="28"/>
        </w:rPr>
        <w:tab/>
      </w:r>
      <w:r w:rsidRPr="0047295D">
        <w:rPr>
          <w:bCs/>
          <w:color w:val="2C2D2E"/>
          <w:sz w:val="28"/>
          <w:szCs w:val="28"/>
        </w:rPr>
        <w:t>Получатель: УФК по Красноярскому краю (Администрация Вознесенского сельсовета Березовского района Красноярского края)</w:t>
      </w:r>
      <w:r>
        <w:rPr>
          <w:bCs/>
          <w:color w:val="2C2D2E"/>
          <w:sz w:val="28"/>
          <w:szCs w:val="28"/>
        </w:rPr>
        <w:t xml:space="preserve">, </w:t>
      </w:r>
      <w:r w:rsidRPr="0047295D">
        <w:rPr>
          <w:bCs/>
          <w:color w:val="2C2D2E"/>
          <w:sz w:val="28"/>
          <w:szCs w:val="28"/>
        </w:rPr>
        <w:t>ИНН: 2404000433</w:t>
      </w:r>
      <w:r>
        <w:rPr>
          <w:bCs/>
          <w:color w:val="2C2D2E"/>
          <w:sz w:val="28"/>
          <w:szCs w:val="28"/>
        </w:rPr>
        <w:t xml:space="preserve">, </w:t>
      </w:r>
      <w:r w:rsidRPr="0047295D">
        <w:rPr>
          <w:bCs/>
          <w:color w:val="2C2D2E"/>
          <w:sz w:val="28"/>
          <w:szCs w:val="28"/>
        </w:rPr>
        <w:t>КПП: 240401001</w:t>
      </w:r>
      <w:r>
        <w:rPr>
          <w:bCs/>
          <w:color w:val="2C2D2E"/>
          <w:sz w:val="28"/>
          <w:szCs w:val="28"/>
        </w:rPr>
        <w:t xml:space="preserve">, </w:t>
      </w:r>
      <w:r w:rsidRPr="0047295D">
        <w:rPr>
          <w:bCs/>
          <w:color w:val="2C2D2E"/>
          <w:sz w:val="28"/>
          <w:szCs w:val="28"/>
          <w:shd w:val="clear" w:color="auto" w:fill="FFFFFF"/>
        </w:rPr>
        <w:t xml:space="preserve">Банк: Банк: ОТДЕЛЕНИЕ КРАСНОЯРСК БАНКА </w:t>
      </w:r>
      <w:r>
        <w:rPr>
          <w:bCs/>
          <w:color w:val="2C2D2E"/>
          <w:sz w:val="28"/>
          <w:szCs w:val="28"/>
          <w:shd w:val="clear" w:color="auto" w:fill="FFFFFF"/>
        </w:rPr>
        <w:t>Р</w:t>
      </w:r>
      <w:r w:rsidRPr="0047295D">
        <w:rPr>
          <w:bCs/>
          <w:color w:val="2C2D2E"/>
          <w:sz w:val="28"/>
          <w:szCs w:val="28"/>
          <w:shd w:val="clear" w:color="auto" w:fill="FFFFFF"/>
        </w:rPr>
        <w:t xml:space="preserve">ОССИИ//УФК по Красноярскому краю </w:t>
      </w:r>
      <w:proofErr w:type="gramStart"/>
      <w:r w:rsidRPr="0047295D">
        <w:rPr>
          <w:bCs/>
          <w:color w:val="2C2D2E"/>
          <w:sz w:val="28"/>
          <w:szCs w:val="28"/>
          <w:shd w:val="clear" w:color="auto" w:fill="FFFFFF"/>
        </w:rPr>
        <w:t>г</w:t>
      </w:r>
      <w:proofErr w:type="gramEnd"/>
      <w:r w:rsidRPr="0047295D">
        <w:rPr>
          <w:bCs/>
          <w:color w:val="2C2D2E"/>
          <w:sz w:val="28"/>
          <w:szCs w:val="28"/>
          <w:shd w:val="clear" w:color="auto" w:fill="FFFFFF"/>
        </w:rPr>
        <w:t>. Красноярск</w:t>
      </w:r>
      <w:r>
        <w:rPr>
          <w:bCs/>
          <w:color w:val="2C2D2E"/>
          <w:sz w:val="28"/>
          <w:szCs w:val="28"/>
          <w:shd w:val="clear" w:color="auto" w:fill="FFFFFF"/>
        </w:rPr>
        <w:t xml:space="preserve">, </w:t>
      </w:r>
      <w:r w:rsidRPr="0047295D">
        <w:rPr>
          <w:bCs/>
          <w:color w:val="2C2D2E"/>
          <w:sz w:val="28"/>
          <w:szCs w:val="28"/>
          <w:shd w:val="clear" w:color="auto" w:fill="FFFFFF"/>
        </w:rPr>
        <w:t>БИК 010407105</w:t>
      </w:r>
      <w:r>
        <w:rPr>
          <w:bCs/>
          <w:color w:val="2C2D2E"/>
          <w:sz w:val="28"/>
          <w:szCs w:val="28"/>
          <w:shd w:val="clear" w:color="auto" w:fill="FFFFFF"/>
        </w:rPr>
        <w:t>, Е</w:t>
      </w:r>
      <w:r w:rsidRPr="0047295D">
        <w:rPr>
          <w:bCs/>
          <w:color w:val="2C2D2E"/>
          <w:sz w:val="28"/>
          <w:szCs w:val="28"/>
          <w:shd w:val="clear" w:color="auto" w:fill="FFFFFF"/>
        </w:rPr>
        <w:t>КС   03100643000000011900</w:t>
      </w:r>
      <w:r>
        <w:rPr>
          <w:bCs/>
          <w:color w:val="2C2D2E"/>
          <w:sz w:val="28"/>
          <w:szCs w:val="28"/>
          <w:shd w:val="clear" w:color="auto" w:fill="FFFFFF"/>
        </w:rPr>
        <w:t xml:space="preserve">, </w:t>
      </w:r>
      <w:r w:rsidRPr="0047295D">
        <w:rPr>
          <w:bCs/>
          <w:color w:val="2C2D2E"/>
          <w:sz w:val="28"/>
          <w:szCs w:val="28"/>
          <w:shd w:val="clear" w:color="auto" w:fill="FFFFFF"/>
        </w:rPr>
        <w:t>ЕКС 40102810245370000011</w:t>
      </w:r>
      <w:r>
        <w:rPr>
          <w:bCs/>
          <w:color w:val="2C2D2E"/>
          <w:sz w:val="28"/>
          <w:szCs w:val="28"/>
          <w:shd w:val="clear" w:color="auto" w:fill="FFFFFF"/>
        </w:rPr>
        <w:t xml:space="preserve">, </w:t>
      </w:r>
      <w:r>
        <w:rPr>
          <w:bCs/>
          <w:color w:val="2C2D2E"/>
          <w:sz w:val="28"/>
          <w:szCs w:val="28"/>
        </w:rPr>
        <w:t>ОКТМО:</w:t>
      </w:r>
      <w:r w:rsidRPr="0047295D">
        <w:rPr>
          <w:bCs/>
          <w:color w:val="2C2D2E"/>
          <w:sz w:val="28"/>
          <w:szCs w:val="28"/>
        </w:rPr>
        <w:t>04605405</w:t>
      </w:r>
      <w:r>
        <w:rPr>
          <w:bCs/>
          <w:color w:val="2C2D2E"/>
          <w:sz w:val="28"/>
          <w:szCs w:val="28"/>
        </w:rPr>
        <w:t xml:space="preserve">, </w:t>
      </w:r>
      <w:r w:rsidRPr="0047295D">
        <w:rPr>
          <w:bCs/>
          <w:color w:val="2C2D2E"/>
          <w:sz w:val="28"/>
          <w:szCs w:val="28"/>
        </w:rPr>
        <w:t>КБК:</w:t>
      </w:r>
      <w:r w:rsidRPr="0047295D">
        <w:rPr>
          <w:rFonts w:ascii="Calibri" w:hAnsi="Calibri" w:cs="Calibri"/>
          <w:bCs/>
          <w:color w:val="2C2D2E"/>
          <w:sz w:val="28"/>
          <w:szCs w:val="28"/>
        </w:rPr>
        <w:t> </w:t>
      </w:r>
      <w:r w:rsidRPr="0047295D">
        <w:rPr>
          <w:bCs/>
          <w:color w:val="2C2D2E"/>
          <w:sz w:val="28"/>
          <w:szCs w:val="28"/>
          <w:u w:val="single"/>
        </w:rPr>
        <w:t>013 </w:t>
      </w:r>
      <w:r w:rsidRPr="0047295D">
        <w:rPr>
          <w:bCs/>
          <w:color w:val="000000"/>
          <w:sz w:val="28"/>
          <w:szCs w:val="28"/>
          <w:u w:val="single"/>
          <w:shd w:val="clear" w:color="auto" w:fill="FFFFFF"/>
        </w:rPr>
        <w:t>1 11 05325 10 0000 120</w:t>
      </w:r>
    </w:p>
    <w:sectPr w:rsidR="009867A9" w:rsidRPr="003D72E1" w:rsidSect="00B559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4E7"/>
    <w:multiLevelType w:val="hybridMultilevel"/>
    <w:tmpl w:val="9D868F46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10A3D"/>
    <w:multiLevelType w:val="hybridMultilevel"/>
    <w:tmpl w:val="EA8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2309D"/>
    <w:multiLevelType w:val="hybridMultilevel"/>
    <w:tmpl w:val="BC2A0972"/>
    <w:lvl w:ilvl="0" w:tplc="9A309154">
      <w:start w:val="1"/>
      <w:numFmt w:val="decimal"/>
      <w:lvlText w:val="%1."/>
      <w:lvlJc w:val="left"/>
      <w:pPr>
        <w:ind w:left="1320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A5611E"/>
    <w:multiLevelType w:val="hybridMultilevel"/>
    <w:tmpl w:val="1D3CE8C6"/>
    <w:lvl w:ilvl="0" w:tplc="2AF09CC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E4567"/>
    <w:multiLevelType w:val="hybridMultilevel"/>
    <w:tmpl w:val="B10A7B5E"/>
    <w:lvl w:ilvl="0" w:tplc="2AF09C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A296C"/>
    <w:multiLevelType w:val="hybridMultilevel"/>
    <w:tmpl w:val="A60206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1EF6"/>
    <w:rsid w:val="000056E7"/>
    <w:rsid w:val="000061AB"/>
    <w:rsid w:val="000064CF"/>
    <w:rsid w:val="000066EF"/>
    <w:rsid w:val="00006C9F"/>
    <w:rsid w:val="000121A9"/>
    <w:rsid w:val="00026D64"/>
    <w:rsid w:val="000400DF"/>
    <w:rsid w:val="0004439F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A67AC"/>
    <w:rsid w:val="000B0DE5"/>
    <w:rsid w:val="000B12E7"/>
    <w:rsid w:val="000B4AAB"/>
    <w:rsid w:val="000C3A27"/>
    <w:rsid w:val="000C46C4"/>
    <w:rsid w:val="000E4885"/>
    <w:rsid w:val="000F09F7"/>
    <w:rsid w:val="000F30DA"/>
    <w:rsid w:val="000F60C0"/>
    <w:rsid w:val="00113BF2"/>
    <w:rsid w:val="001230D1"/>
    <w:rsid w:val="001248ED"/>
    <w:rsid w:val="00124D29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F3E"/>
    <w:rsid w:val="001910B6"/>
    <w:rsid w:val="00194806"/>
    <w:rsid w:val="001A7586"/>
    <w:rsid w:val="001B3A9D"/>
    <w:rsid w:val="001D43FF"/>
    <w:rsid w:val="001D6319"/>
    <w:rsid w:val="001E0D97"/>
    <w:rsid w:val="001E11BC"/>
    <w:rsid w:val="001E3765"/>
    <w:rsid w:val="001E6E02"/>
    <w:rsid w:val="001E75CC"/>
    <w:rsid w:val="001F4C6A"/>
    <w:rsid w:val="001F4DCA"/>
    <w:rsid w:val="00202B36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B31B4"/>
    <w:rsid w:val="002D1AF4"/>
    <w:rsid w:val="002D3681"/>
    <w:rsid w:val="002E07D0"/>
    <w:rsid w:val="002F54BF"/>
    <w:rsid w:val="00305A3C"/>
    <w:rsid w:val="00310EEA"/>
    <w:rsid w:val="00317597"/>
    <w:rsid w:val="00321112"/>
    <w:rsid w:val="00321B94"/>
    <w:rsid w:val="00327F04"/>
    <w:rsid w:val="0033520B"/>
    <w:rsid w:val="003361DE"/>
    <w:rsid w:val="00336AE4"/>
    <w:rsid w:val="003453F2"/>
    <w:rsid w:val="00355CC9"/>
    <w:rsid w:val="003830FC"/>
    <w:rsid w:val="003833D4"/>
    <w:rsid w:val="00384CC9"/>
    <w:rsid w:val="00385E42"/>
    <w:rsid w:val="00393350"/>
    <w:rsid w:val="003A512E"/>
    <w:rsid w:val="003B2937"/>
    <w:rsid w:val="003B69C4"/>
    <w:rsid w:val="003B6D2D"/>
    <w:rsid w:val="003C6E09"/>
    <w:rsid w:val="003D376B"/>
    <w:rsid w:val="003D72E1"/>
    <w:rsid w:val="003E0D90"/>
    <w:rsid w:val="003E6677"/>
    <w:rsid w:val="004120D3"/>
    <w:rsid w:val="004120FF"/>
    <w:rsid w:val="00413AE9"/>
    <w:rsid w:val="00415789"/>
    <w:rsid w:val="00415F2F"/>
    <w:rsid w:val="00416BE9"/>
    <w:rsid w:val="00437279"/>
    <w:rsid w:val="004418FC"/>
    <w:rsid w:val="00442BA2"/>
    <w:rsid w:val="00461125"/>
    <w:rsid w:val="0046377F"/>
    <w:rsid w:val="004719A5"/>
    <w:rsid w:val="00471D7D"/>
    <w:rsid w:val="00471E40"/>
    <w:rsid w:val="0047295D"/>
    <w:rsid w:val="00473975"/>
    <w:rsid w:val="00480CD8"/>
    <w:rsid w:val="004867AD"/>
    <w:rsid w:val="00493995"/>
    <w:rsid w:val="00494AC3"/>
    <w:rsid w:val="004976EE"/>
    <w:rsid w:val="00497AA8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4FA2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55CAC"/>
    <w:rsid w:val="005644BC"/>
    <w:rsid w:val="0057718B"/>
    <w:rsid w:val="00587883"/>
    <w:rsid w:val="00590659"/>
    <w:rsid w:val="005930B8"/>
    <w:rsid w:val="005A1EB9"/>
    <w:rsid w:val="005A2801"/>
    <w:rsid w:val="005A4C59"/>
    <w:rsid w:val="005A4DA3"/>
    <w:rsid w:val="005B285C"/>
    <w:rsid w:val="005C284A"/>
    <w:rsid w:val="005C7525"/>
    <w:rsid w:val="005D60AC"/>
    <w:rsid w:val="005E228D"/>
    <w:rsid w:val="005E6948"/>
    <w:rsid w:val="0061006E"/>
    <w:rsid w:val="006115A5"/>
    <w:rsid w:val="0061520C"/>
    <w:rsid w:val="006159B4"/>
    <w:rsid w:val="00625D15"/>
    <w:rsid w:val="00630BF1"/>
    <w:rsid w:val="00633F12"/>
    <w:rsid w:val="00635A5F"/>
    <w:rsid w:val="006423F7"/>
    <w:rsid w:val="00646789"/>
    <w:rsid w:val="0065040F"/>
    <w:rsid w:val="00654E21"/>
    <w:rsid w:val="00657120"/>
    <w:rsid w:val="006609CF"/>
    <w:rsid w:val="00660FA3"/>
    <w:rsid w:val="0066327F"/>
    <w:rsid w:val="00663635"/>
    <w:rsid w:val="006700DA"/>
    <w:rsid w:val="00670C8B"/>
    <w:rsid w:val="00672732"/>
    <w:rsid w:val="0067406D"/>
    <w:rsid w:val="00680DDC"/>
    <w:rsid w:val="00680E56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3A35"/>
    <w:rsid w:val="006E4DD3"/>
    <w:rsid w:val="00701F4C"/>
    <w:rsid w:val="007026CF"/>
    <w:rsid w:val="00706977"/>
    <w:rsid w:val="0072598C"/>
    <w:rsid w:val="00730CEB"/>
    <w:rsid w:val="00747A02"/>
    <w:rsid w:val="007505C4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2FF1"/>
    <w:rsid w:val="007A424C"/>
    <w:rsid w:val="007C0094"/>
    <w:rsid w:val="007C1845"/>
    <w:rsid w:val="007C66F1"/>
    <w:rsid w:val="007C77E5"/>
    <w:rsid w:val="007D10CA"/>
    <w:rsid w:val="007D4A67"/>
    <w:rsid w:val="007D4C7C"/>
    <w:rsid w:val="007D70D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323D"/>
    <w:rsid w:val="00867381"/>
    <w:rsid w:val="0087025B"/>
    <w:rsid w:val="00870899"/>
    <w:rsid w:val="008716D3"/>
    <w:rsid w:val="00876130"/>
    <w:rsid w:val="00876F72"/>
    <w:rsid w:val="00880D56"/>
    <w:rsid w:val="008A4C3E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0CFA"/>
    <w:rsid w:val="009211D1"/>
    <w:rsid w:val="00930C94"/>
    <w:rsid w:val="00931290"/>
    <w:rsid w:val="00932991"/>
    <w:rsid w:val="00933D43"/>
    <w:rsid w:val="009347FC"/>
    <w:rsid w:val="009361C2"/>
    <w:rsid w:val="00936891"/>
    <w:rsid w:val="009379D5"/>
    <w:rsid w:val="0094027C"/>
    <w:rsid w:val="00941648"/>
    <w:rsid w:val="00952228"/>
    <w:rsid w:val="00952444"/>
    <w:rsid w:val="00955F95"/>
    <w:rsid w:val="00967459"/>
    <w:rsid w:val="00973968"/>
    <w:rsid w:val="00976223"/>
    <w:rsid w:val="00977500"/>
    <w:rsid w:val="009831D0"/>
    <w:rsid w:val="009867A9"/>
    <w:rsid w:val="00990D11"/>
    <w:rsid w:val="009926E0"/>
    <w:rsid w:val="00994359"/>
    <w:rsid w:val="009A2DC4"/>
    <w:rsid w:val="009B6EEF"/>
    <w:rsid w:val="009B75A8"/>
    <w:rsid w:val="009C1CBA"/>
    <w:rsid w:val="009C29C0"/>
    <w:rsid w:val="009C6B69"/>
    <w:rsid w:val="009C7267"/>
    <w:rsid w:val="009C7AB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358B5"/>
    <w:rsid w:val="00A41334"/>
    <w:rsid w:val="00A507ED"/>
    <w:rsid w:val="00A55C74"/>
    <w:rsid w:val="00A6685E"/>
    <w:rsid w:val="00A73AD3"/>
    <w:rsid w:val="00A86E34"/>
    <w:rsid w:val="00A9396D"/>
    <w:rsid w:val="00A95827"/>
    <w:rsid w:val="00AA4AB1"/>
    <w:rsid w:val="00AB1E48"/>
    <w:rsid w:val="00AC30A0"/>
    <w:rsid w:val="00AD0CC6"/>
    <w:rsid w:val="00AD529C"/>
    <w:rsid w:val="00AD52BF"/>
    <w:rsid w:val="00AD7EF2"/>
    <w:rsid w:val="00AE2601"/>
    <w:rsid w:val="00AE502A"/>
    <w:rsid w:val="00AF5E44"/>
    <w:rsid w:val="00AF665E"/>
    <w:rsid w:val="00B01409"/>
    <w:rsid w:val="00B01A32"/>
    <w:rsid w:val="00B04F53"/>
    <w:rsid w:val="00B06277"/>
    <w:rsid w:val="00B0667F"/>
    <w:rsid w:val="00B244BF"/>
    <w:rsid w:val="00B2501D"/>
    <w:rsid w:val="00B258D5"/>
    <w:rsid w:val="00B36F5F"/>
    <w:rsid w:val="00B53406"/>
    <w:rsid w:val="00B53BD1"/>
    <w:rsid w:val="00B55912"/>
    <w:rsid w:val="00B8558D"/>
    <w:rsid w:val="00B87AA4"/>
    <w:rsid w:val="00BA5D5E"/>
    <w:rsid w:val="00BA661F"/>
    <w:rsid w:val="00BA6699"/>
    <w:rsid w:val="00BB0A0C"/>
    <w:rsid w:val="00BB5F63"/>
    <w:rsid w:val="00BC3E92"/>
    <w:rsid w:val="00BD1701"/>
    <w:rsid w:val="00BD54B4"/>
    <w:rsid w:val="00BD727E"/>
    <w:rsid w:val="00BE287C"/>
    <w:rsid w:val="00BE51CE"/>
    <w:rsid w:val="00BF2BF9"/>
    <w:rsid w:val="00BF2C87"/>
    <w:rsid w:val="00BF78D9"/>
    <w:rsid w:val="00C05AD1"/>
    <w:rsid w:val="00C11A20"/>
    <w:rsid w:val="00C127A9"/>
    <w:rsid w:val="00C1458D"/>
    <w:rsid w:val="00C17BA0"/>
    <w:rsid w:val="00C21F92"/>
    <w:rsid w:val="00C24067"/>
    <w:rsid w:val="00C25DB4"/>
    <w:rsid w:val="00C30AF6"/>
    <w:rsid w:val="00C318C9"/>
    <w:rsid w:val="00C34EE9"/>
    <w:rsid w:val="00C368D3"/>
    <w:rsid w:val="00C43B57"/>
    <w:rsid w:val="00C509FC"/>
    <w:rsid w:val="00C5490F"/>
    <w:rsid w:val="00C54951"/>
    <w:rsid w:val="00C60735"/>
    <w:rsid w:val="00C610C2"/>
    <w:rsid w:val="00C626E8"/>
    <w:rsid w:val="00C64C84"/>
    <w:rsid w:val="00C6733D"/>
    <w:rsid w:val="00C774B9"/>
    <w:rsid w:val="00C83C8B"/>
    <w:rsid w:val="00C8609F"/>
    <w:rsid w:val="00C9653C"/>
    <w:rsid w:val="00CA3179"/>
    <w:rsid w:val="00CB21CF"/>
    <w:rsid w:val="00CB3A92"/>
    <w:rsid w:val="00CB59FE"/>
    <w:rsid w:val="00CB67D0"/>
    <w:rsid w:val="00CE4E49"/>
    <w:rsid w:val="00CE5C90"/>
    <w:rsid w:val="00CF7EBD"/>
    <w:rsid w:val="00D0420D"/>
    <w:rsid w:val="00D423E1"/>
    <w:rsid w:val="00D56789"/>
    <w:rsid w:val="00D57C21"/>
    <w:rsid w:val="00D61350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003E"/>
    <w:rsid w:val="00DE5F8B"/>
    <w:rsid w:val="00DF0EB4"/>
    <w:rsid w:val="00DF4ED1"/>
    <w:rsid w:val="00DF5502"/>
    <w:rsid w:val="00DF75B6"/>
    <w:rsid w:val="00E00BFA"/>
    <w:rsid w:val="00E0337E"/>
    <w:rsid w:val="00E03EE8"/>
    <w:rsid w:val="00E1008A"/>
    <w:rsid w:val="00E12498"/>
    <w:rsid w:val="00E1250F"/>
    <w:rsid w:val="00E15C2A"/>
    <w:rsid w:val="00E20038"/>
    <w:rsid w:val="00E20442"/>
    <w:rsid w:val="00E223C4"/>
    <w:rsid w:val="00E25197"/>
    <w:rsid w:val="00E27316"/>
    <w:rsid w:val="00E31233"/>
    <w:rsid w:val="00E41B76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C0A66"/>
    <w:rsid w:val="00EC1850"/>
    <w:rsid w:val="00EC4909"/>
    <w:rsid w:val="00ED11F1"/>
    <w:rsid w:val="00ED65F7"/>
    <w:rsid w:val="00EE16BE"/>
    <w:rsid w:val="00EE7520"/>
    <w:rsid w:val="00EF5A1F"/>
    <w:rsid w:val="00EF6009"/>
    <w:rsid w:val="00F04423"/>
    <w:rsid w:val="00F1697F"/>
    <w:rsid w:val="00F20E40"/>
    <w:rsid w:val="00F228B2"/>
    <w:rsid w:val="00F23BD5"/>
    <w:rsid w:val="00F241AB"/>
    <w:rsid w:val="00F27D4C"/>
    <w:rsid w:val="00F402D5"/>
    <w:rsid w:val="00F52A52"/>
    <w:rsid w:val="00F668A4"/>
    <w:rsid w:val="00F75CB5"/>
    <w:rsid w:val="00F82649"/>
    <w:rsid w:val="00FA3FFC"/>
    <w:rsid w:val="00FA6872"/>
    <w:rsid w:val="00FA7344"/>
    <w:rsid w:val="00FC4B88"/>
    <w:rsid w:val="00FC5652"/>
    <w:rsid w:val="00FC5B42"/>
    <w:rsid w:val="00FC63C4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71E40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71E40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71E40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471E40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table" w:styleId="a7">
    <w:name w:val="Table Grid"/>
    <w:basedOn w:val="a1"/>
    <w:uiPriority w:val="39"/>
    <w:rsid w:val="009867A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37279"/>
    <w:pPr>
      <w:ind w:left="720"/>
      <w:contextualSpacing/>
      <w:jc w:val="both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4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DD11A-76C8-43A8-9349-1ABC73C6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2025-03-14T01:51:00Z</cp:lastPrinted>
  <dcterms:created xsi:type="dcterms:W3CDTF">2025-03-18T07:40:00Z</dcterms:created>
  <dcterms:modified xsi:type="dcterms:W3CDTF">2025-03-18T07:40:00Z</dcterms:modified>
</cp:coreProperties>
</file>