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A2" w:rsidRDefault="003821A2" w:rsidP="003821A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24130</wp:posOffset>
            </wp:positionV>
            <wp:extent cx="656590" cy="834390"/>
            <wp:effectExtent l="19050" t="0" r="0" b="0"/>
            <wp:wrapThrough wrapText="bothSides">
              <wp:wrapPolygon edited="0">
                <wp:start x="-627" y="0"/>
                <wp:lineTo x="-627" y="21205"/>
                <wp:lineTo x="21308" y="21205"/>
                <wp:lineTo x="21308" y="0"/>
                <wp:lineTo x="-62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21A2" w:rsidRDefault="003821A2" w:rsidP="003821A2">
      <w:pPr>
        <w:jc w:val="center"/>
      </w:pPr>
    </w:p>
    <w:p w:rsidR="003821A2" w:rsidRPr="00EA13B0" w:rsidRDefault="004637B1" w:rsidP="003821A2">
      <w:pPr>
        <w:jc w:val="center"/>
      </w:pPr>
      <w:r>
        <w:t xml:space="preserve"> </w:t>
      </w:r>
    </w:p>
    <w:p w:rsidR="003821A2" w:rsidRPr="000924FC" w:rsidRDefault="003821A2" w:rsidP="0038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821A2" w:rsidRPr="000924FC" w:rsidRDefault="003821A2" w:rsidP="0038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3821A2" w:rsidRPr="00E032DB" w:rsidRDefault="003821A2" w:rsidP="0038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3821A2" w:rsidRDefault="003821A2" w:rsidP="0038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БЕРЕЗОВСКИЙ РАЙОННЫЙ СОВЕТ ДЕПУТАТОВ</w:t>
      </w:r>
    </w:p>
    <w:p w:rsidR="0046276E" w:rsidRPr="000924FC" w:rsidRDefault="0046276E" w:rsidP="0038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1A2" w:rsidRDefault="003821A2" w:rsidP="0038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167A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  <w:r w:rsidR="004627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3821A2" w:rsidRPr="00E032DB" w:rsidRDefault="003821A2" w:rsidP="0038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3821A2" w:rsidRPr="00E032DB" w:rsidRDefault="004637B1" w:rsidP="003821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24.10.2023</w:t>
      </w:r>
      <w:r w:rsidR="003821A2" w:rsidRPr="00E03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21A2" w:rsidRPr="00E03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2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proofErr w:type="spellStart"/>
      <w:r w:rsidR="0046276E" w:rsidRPr="004627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21A2" w:rsidRPr="0046276E">
        <w:rPr>
          <w:rFonts w:ascii="Times New Roman" w:eastAsia="Times New Roman" w:hAnsi="Times New Roman" w:cs="Times New Roman"/>
          <w:sz w:val="28"/>
          <w:szCs w:val="28"/>
          <w:lang w:eastAsia="ru-RU"/>
        </w:rPr>
        <w:t>гт</w:t>
      </w:r>
      <w:proofErr w:type="spellEnd"/>
      <w:r w:rsidR="003821A2" w:rsidRPr="0046276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Березовка</w:t>
      </w:r>
      <w:r w:rsidR="00382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2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2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– 237Р</w:t>
      </w:r>
    </w:p>
    <w:p w:rsidR="003821A2" w:rsidRPr="00E032DB" w:rsidRDefault="003821A2" w:rsidP="0038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82B" w:rsidRPr="006B782B" w:rsidRDefault="003821A2" w:rsidP="00382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Березовского районного Совета депутатов </w:t>
      </w:r>
      <w:r w:rsidR="00C339E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B782B"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39E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6B782B"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339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782B"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82B"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39E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B782B"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39E6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6B782B"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>Р «Об утверждении Положения о</w:t>
      </w:r>
      <w:r w:rsidR="00C3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премировании, единовременной выплате при предоставлении ежегодного оплачиваемого отпуска и выплате материальной помощи</w:t>
      </w:r>
      <w:r w:rsidR="006B782B"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B782B" w:rsidRPr="006B782B" w:rsidRDefault="006B782B" w:rsidP="00710A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82B" w:rsidRDefault="00C339E6" w:rsidP="00710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 основании статьи 53 ФЗ </w:t>
      </w:r>
      <w:r w:rsidR="00076EA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от 06.10.2003г. №131-ФЗ</w:t>
      </w:r>
      <w:r w:rsidR="004637B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«Об общих принципах организации местного самоуправления в Российской Федерации», статьи 22 ФЗ </w:t>
      </w:r>
      <w:r w:rsidR="00076EA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от 02.03.2007г. №25-ФЗ</w:t>
      </w:r>
      <w:r w:rsidR="004637B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«О муниципальной службе в Российской Федерации», пункта </w:t>
      </w:r>
      <w:r w:rsidR="003821A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5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статьи </w:t>
      </w:r>
      <w:r w:rsidR="003821A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7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Закона края </w:t>
      </w:r>
      <w:bookmarkStart w:id="0" w:name="_GoBack"/>
      <w:r w:rsidR="00B7338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от 24.04.2008г. </w:t>
      </w:r>
      <w:r w:rsidR="004637B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№ 5-</w:t>
      </w:r>
      <w:r w:rsidR="00B7338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1565</w:t>
      </w:r>
      <w:bookmarkEnd w:id="0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«Об особенностях правового регулирования муниципальной службы в Красноярском крае»</w:t>
      </w:r>
      <w:r w:rsidR="00B655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Совета администрации Красноярского края от 29.12.2007 №512-П «О нормативах</w:t>
      </w:r>
      <w:proofErr w:type="gramEnd"/>
      <w:r w:rsidR="0038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заключения юридической экспертизы управления территориальной политики Губернатора края,</w:t>
      </w:r>
      <w:r w:rsidR="004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82B" w:rsidRPr="006B78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ст.23, 57.1 </w:t>
      </w:r>
      <w:r w:rsidR="006B782B" w:rsidRPr="006B78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6B782B" w:rsidRPr="006B78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Березовского района,</w:t>
      </w:r>
      <w:r w:rsidR="004627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Березовский районный Совет депутатов </w:t>
      </w:r>
      <w:r w:rsidR="00710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</w:p>
    <w:p w:rsidR="00710AE1" w:rsidRPr="00710AE1" w:rsidRDefault="00710AE1" w:rsidP="00710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AF04DE" w:rsidRDefault="00ED3AD5" w:rsidP="0058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F04DE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3821A2" w:rsidRPr="003821A2">
        <w:rPr>
          <w:rFonts w:ascii="Times New Roman" w:hAnsi="Times New Roman" w:cs="Times New Roman"/>
          <w:sz w:val="28"/>
          <w:szCs w:val="28"/>
        </w:rPr>
        <w:t>Положени</w:t>
      </w:r>
      <w:r w:rsidR="003821A2">
        <w:rPr>
          <w:rFonts w:ascii="Times New Roman" w:hAnsi="Times New Roman" w:cs="Times New Roman"/>
          <w:sz w:val="28"/>
          <w:szCs w:val="28"/>
        </w:rPr>
        <w:t>е</w:t>
      </w:r>
      <w:r w:rsidR="003821A2" w:rsidRPr="003821A2">
        <w:rPr>
          <w:rFonts w:ascii="Times New Roman" w:hAnsi="Times New Roman" w:cs="Times New Roman"/>
          <w:sz w:val="28"/>
          <w:szCs w:val="28"/>
        </w:rPr>
        <w:t xml:space="preserve"> о премировании, единовременной выплате при предоставлении ежегодного оплачиваемого отпуска и выплате материальной помощи</w:t>
      </w:r>
      <w:r w:rsidR="003821A2">
        <w:rPr>
          <w:rFonts w:ascii="Times New Roman" w:hAnsi="Times New Roman" w:cs="Times New Roman"/>
          <w:sz w:val="28"/>
          <w:szCs w:val="28"/>
        </w:rPr>
        <w:t>, утвержденного</w:t>
      </w:r>
      <w:r w:rsidR="00AF04DE">
        <w:rPr>
          <w:rFonts w:ascii="Times New Roman" w:hAnsi="Times New Roman" w:cs="Times New Roman"/>
          <w:sz w:val="28"/>
          <w:szCs w:val="28"/>
        </w:rPr>
        <w:t>решени</w:t>
      </w:r>
      <w:r w:rsidR="003821A2">
        <w:rPr>
          <w:rFonts w:ascii="Times New Roman" w:hAnsi="Times New Roman" w:cs="Times New Roman"/>
          <w:sz w:val="28"/>
          <w:szCs w:val="28"/>
        </w:rPr>
        <w:t>ем</w:t>
      </w:r>
      <w:r w:rsidR="00AF04DE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29.06.2016г. №10-65Р, пункт </w:t>
      </w:r>
      <w:r w:rsidR="00414849">
        <w:rPr>
          <w:rFonts w:ascii="Times New Roman" w:hAnsi="Times New Roman" w:cs="Times New Roman"/>
          <w:sz w:val="28"/>
          <w:szCs w:val="28"/>
        </w:rPr>
        <w:t xml:space="preserve">4.1 раздела 4 </w:t>
      </w:r>
      <w:r w:rsidR="00AF04D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14849" w:rsidRDefault="00AF04DE" w:rsidP="00414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4849">
        <w:rPr>
          <w:rFonts w:ascii="Times New Roman" w:hAnsi="Times New Roman" w:cs="Times New Roman"/>
          <w:sz w:val="28"/>
          <w:szCs w:val="28"/>
        </w:rPr>
        <w:t>4.1. Основанием для выплаты единовременной материальной помощи муниципальным служащим являются:</w:t>
      </w:r>
    </w:p>
    <w:p w:rsidR="00414849" w:rsidRDefault="0031639E" w:rsidP="00414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14849">
        <w:rPr>
          <w:rFonts w:ascii="Times New Roman" w:hAnsi="Times New Roman" w:cs="Times New Roman"/>
          <w:sz w:val="28"/>
          <w:szCs w:val="28"/>
        </w:rPr>
        <w:t>ракосочетание;</w:t>
      </w:r>
    </w:p>
    <w:p w:rsidR="00414849" w:rsidRDefault="0031639E" w:rsidP="00414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14849">
        <w:rPr>
          <w:rFonts w:ascii="Times New Roman" w:hAnsi="Times New Roman" w:cs="Times New Roman"/>
          <w:sz w:val="28"/>
          <w:szCs w:val="28"/>
        </w:rPr>
        <w:t>ождение ребенка;</w:t>
      </w:r>
    </w:p>
    <w:p w:rsidR="00AF04DE" w:rsidRPr="00876F05" w:rsidRDefault="0031639E" w:rsidP="00414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14849">
        <w:rPr>
          <w:rFonts w:ascii="Times New Roman" w:hAnsi="Times New Roman" w:cs="Times New Roman"/>
          <w:sz w:val="28"/>
          <w:szCs w:val="28"/>
        </w:rPr>
        <w:t>мерть супруга (супруги) и (или) близких родственников.</w:t>
      </w:r>
      <w:r w:rsidR="00AF04DE">
        <w:rPr>
          <w:rFonts w:ascii="Times New Roman" w:hAnsi="Times New Roman" w:cs="Times New Roman"/>
          <w:sz w:val="28"/>
          <w:szCs w:val="28"/>
        </w:rPr>
        <w:t>»</w:t>
      </w:r>
    </w:p>
    <w:p w:rsidR="00ED3AD5" w:rsidRDefault="0050528B" w:rsidP="0058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3A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3A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3AD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Березовского районного Совета депутатов по финансам, бюджету, собственности, экономической и налоговой политике.</w:t>
      </w:r>
    </w:p>
    <w:p w:rsidR="004637B1" w:rsidRDefault="004637B1" w:rsidP="0058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76E" w:rsidRPr="0046276E" w:rsidRDefault="0050528B" w:rsidP="0046276E">
      <w:pPr>
        <w:pStyle w:val="a7"/>
        <w:spacing w:before="0" w:beforeAutospacing="0" w:after="0" w:afterAutospacing="0"/>
        <w:ind w:firstLine="635"/>
        <w:jc w:val="both"/>
        <w:rPr>
          <w:color w:val="1A1A1A"/>
          <w:sz w:val="28"/>
          <w:szCs w:val="26"/>
        </w:rPr>
      </w:pPr>
      <w:r>
        <w:rPr>
          <w:sz w:val="28"/>
          <w:szCs w:val="28"/>
        </w:rPr>
        <w:lastRenderedPageBreak/>
        <w:t>3</w:t>
      </w:r>
      <w:r w:rsidR="00ED3AD5">
        <w:rPr>
          <w:sz w:val="28"/>
          <w:szCs w:val="28"/>
        </w:rPr>
        <w:t xml:space="preserve">. </w:t>
      </w:r>
      <w:r w:rsidR="002F3BC2" w:rsidRPr="002F3BC2">
        <w:rPr>
          <w:sz w:val="28"/>
          <w:szCs w:val="28"/>
        </w:rPr>
        <w:t xml:space="preserve">Решение вступает в силу в день, следующий за днем официального опубликования </w:t>
      </w:r>
      <w:r w:rsidR="002F3BC2" w:rsidRPr="002F3BC2">
        <w:rPr>
          <w:sz w:val="28"/>
          <w:szCs w:val="28"/>
          <w:shd w:val="clear" w:color="auto" w:fill="FFFFFF"/>
        </w:rPr>
        <w:t>в общественно-политической газете «Пригород» и подлежит размещению на официальном сайте Березовского муниципального района</w:t>
      </w:r>
      <w:r w:rsidR="0046276E" w:rsidRPr="0046276E">
        <w:rPr>
          <w:bCs/>
          <w:color w:val="000000"/>
          <w:sz w:val="26"/>
          <w:szCs w:val="26"/>
        </w:rPr>
        <w:t xml:space="preserve"> </w:t>
      </w:r>
      <w:r w:rsidR="0046276E" w:rsidRPr="0046276E">
        <w:rPr>
          <w:bCs/>
          <w:color w:val="000000"/>
          <w:sz w:val="28"/>
          <w:szCs w:val="26"/>
        </w:rPr>
        <w:t>berezovskij-mo-r04.gosweb.gosuslugi.ru.</w:t>
      </w:r>
    </w:p>
    <w:p w:rsidR="002F3BC2" w:rsidRPr="002F3BC2" w:rsidRDefault="002F3BC2" w:rsidP="002F3B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BC2" w:rsidRPr="002F3BC2" w:rsidRDefault="002F3BC2" w:rsidP="002F3B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BC2" w:rsidRPr="002F3BC2" w:rsidRDefault="002F3BC2" w:rsidP="002F3BC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Березовского</w:t>
      </w:r>
    </w:p>
    <w:p w:rsidR="002F3BC2" w:rsidRPr="002F3BC2" w:rsidRDefault="002F3BC2" w:rsidP="002F3BC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района </w:t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районного Совета депутатов</w:t>
      </w:r>
    </w:p>
    <w:p w:rsidR="002F3BC2" w:rsidRPr="002F3BC2" w:rsidRDefault="002F3BC2" w:rsidP="002F3BC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Швецов</w:t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Чистов</w:t>
      </w:r>
    </w:p>
    <w:p w:rsidR="00875683" w:rsidRDefault="00875683" w:rsidP="002F3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75683" w:rsidSect="00710AE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F626BE"/>
    <w:rsid w:val="00000CC8"/>
    <w:rsid w:val="00014C14"/>
    <w:rsid w:val="00076EA9"/>
    <w:rsid w:val="00092001"/>
    <w:rsid w:val="00093108"/>
    <w:rsid w:val="000D6CFE"/>
    <w:rsid w:val="00136196"/>
    <w:rsid w:val="00137861"/>
    <w:rsid w:val="00156338"/>
    <w:rsid w:val="00227320"/>
    <w:rsid w:val="0025454C"/>
    <w:rsid w:val="0025632E"/>
    <w:rsid w:val="002737F5"/>
    <w:rsid w:val="002D2F14"/>
    <w:rsid w:val="002F3BC2"/>
    <w:rsid w:val="0031639E"/>
    <w:rsid w:val="00356A9F"/>
    <w:rsid w:val="003821A2"/>
    <w:rsid w:val="003B5EE4"/>
    <w:rsid w:val="00414849"/>
    <w:rsid w:val="0046276E"/>
    <w:rsid w:val="004637B1"/>
    <w:rsid w:val="00463961"/>
    <w:rsid w:val="004B10BD"/>
    <w:rsid w:val="004C5F96"/>
    <w:rsid w:val="0050528B"/>
    <w:rsid w:val="0057171A"/>
    <w:rsid w:val="00581E92"/>
    <w:rsid w:val="005856D0"/>
    <w:rsid w:val="005A701D"/>
    <w:rsid w:val="005E2539"/>
    <w:rsid w:val="0062726A"/>
    <w:rsid w:val="006B085B"/>
    <w:rsid w:val="006B68EC"/>
    <w:rsid w:val="006B782B"/>
    <w:rsid w:val="0070606C"/>
    <w:rsid w:val="00710AE1"/>
    <w:rsid w:val="00714627"/>
    <w:rsid w:val="007502AC"/>
    <w:rsid w:val="00762971"/>
    <w:rsid w:val="007875B5"/>
    <w:rsid w:val="007A1BDF"/>
    <w:rsid w:val="007D4312"/>
    <w:rsid w:val="007E25CC"/>
    <w:rsid w:val="00815478"/>
    <w:rsid w:val="00846357"/>
    <w:rsid w:val="00853F74"/>
    <w:rsid w:val="008659DE"/>
    <w:rsid w:val="00875683"/>
    <w:rsid w:val="00876F05"/>
    <w:rsid w:val="008818AB"/>
    <w:rsid w:val="0088440B"/>
    <w:rsid w:val="009C3FB9"/>
    <w:rsid w:val="009D35BB"/>
    <w:rsid w:val="00A47286"/>
    <w:rsid w:val="00AC452A"/>
    <w:rsid w:val="00AF04DE"/>
    <w:rsid w:val="00B655BF"/>
    <w:rsid w:val="00B73383"/>
    <w:rsid w:val="00B93BCC"/>
    <w:rsid w:val="00B96C4C"/>
    <w:rsid w:val="00BA0E2B"/>
    <w:rsid w:val="00C339E6"/>
    <w:rsid w:val="00C53F99"/>
    <w:rsid w:val="00C81BCA"/>
    <w:rsid w:val="00CB2AD5"/>
    <w:rsid w:val="00CC693F"/>
    <w:rsid w:val="00CD1051"/>
    <w:rsid w:val="00D45503"/>
    <w:rsid w:val="00E14ED1"/>
    <w:rsid w:val="00E8654F"/>
    <w:rsid w:val="00ED3AD5"/>
    <w:rsid w:val="00EE11E3"/>
    <w:rsid w:val="00F454CE"/>
    <w:rsid w:val="00F626BE"/>
    <w:rsid w:val="00FC1844"/>
    <w:rsid w:val="00FD72AC"/>
    <w:rsid w:val="00FE160A"/>
    <w:rsid w:val="00FE7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D5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AE1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3A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3F74"/>
    <w:pPr>
      <w:ind w:left="720"/>
      <w:contextualSpacing/>
    </w:pPr>
  </w:style>
  <w:style w:type="paragraph" w:customStyle="1" w:styleId="ConsPlusNormal">
    <w:name w:val="ConsPlusNormal"/>
    <w:rsid w:val="008818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05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528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710AE1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7">
    <w:name w:val="Normal (Web)"/>
    <w:basedOn w:val="a"/>
    <w:uiPriority w:val="99"/>
    <w:unhideWhenUsed/>
    <w:rsid w:val="0046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2019-02-18T04:28:00Z</cp:lastPrinted>
  <dcterms:created xsi:type="dcterms:W3CDTF">2019-02-20T09:41:00Z</dcterms:created>
  <dcterms:modified xsi:type="dcterms:W3CDTF">2023-10-20T07:39:00Z</dcterms:modified>
</cp:coreProperties>
</file>