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E1" w:rsidRPr="006627ED" w:rsidRDefault="00710AE1" w:rsidP="00710A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27ED">
        <w:rPr>
          <w:rFonts w:ascii="Times New Roman" w:hAnsi="Times New Roman"/>
          <w:b/>
          <w:sz w:val="28"/>
          <w:szCs w:val="28"/>
        </w:rPr>
        <w:t>РОССИЙСК</w:t>
      </w:r>
      <w:r>
        <w:rPr>
          <w:rFonts w:ascii="Times New Roman" w:hAnsi="Times New Roman"/>
          <w:b/>
          <w:sz w:val="28"/>
          <w:szCs w:val="28"/>
        </w:rPr>
        <w:t>А</w:t>
      </w:r>
      <w:r w:rsidRPr="006627ED">
        <w:rPr>
          <w:rFonts w:ascii="Times New Roman" w:hAnsi="Times New Roman"/>
          <w:b/>
          <w:sz w:val="28"/>
          <w:szCs w:val="28"/>
        </w:rPr>
        <w:t>Я ФЕДЕРАЦИЯ</w:t>
      </w:r>
    </w:p>
    <w:p w:rsidR="00710AE1" w:rsidRPr="006627ED" w:rsidRDefault="00710AE1" w:rsidP="00710A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27ED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710AE1" w:rsidRPr="006627ED" w:rsidRDefault="00710AE1" w:rsidP="00710A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10AE1" w:rsidRPr="006627ED" w:rsidRDefault="00710AE1" w:rsidP="00710AE1">
      <w:pPr>
        <w:spacing w:line="240" w:lineRule="auto"/>
        <w:contextualSpacing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627ED">
        <w:rPr>
          <w:rFonts w:ascii="Times New Roman" w:hAnsi="Times New Roman"/>
          <w:b/>
          <w:sz w:val="28"/>
          <w:szCs w:val="28"/>
        </w:rPr>
        <w:t>БЕРЕЗОВСКИЙ РАЙОННЫЙ СОВЕТ ДЕПУТАТОВ</w:t>
      </w:r>
    </w:p>
    <w:p w:rsidR="00710AE1" w:rsidRPr="006627ED" w:rsidRDefault="00710AE1" w:rsidP="00710AE1">
      <w:pPr>
        <w:pStyle w:val="3"/>
        <w:spacing w:before="0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6627ED">
        <w:rPr>
          <w:rFonts w:ascii="Times New Roman" w:hAnsi="Times New Roman"/>
          <w:color w:val="auto"/>
          <w:spacing w:val="-20"/>
          <w:sz w:val="28"/>
          <w:szCs w:val="28"/>
        </w:rPr>
        <w:t>РЕШЕНИЕ</w:t>
      </w:r>
    </w:p>
    <w:p w:rsidR="00710AE1" w:rsidRDefault="00710AE1" w:rsidP="00710AE1">
      <w:pPr>
        <w:spacing w:after="0" w:line="240" w:lineRule="auto"/>
        <w:rPr>
          <w:sz w:val="28"/>
          <w:szCs w:val="28"/>
          <w:highlight w:val="yellow"/>
        </w:rPr>
      </w:pPr>
    </w:p>
    <w:p w:rsidR="00710AE1" w:rsidRPr="008C3AD4" w:rsidRDefault="00710AE1" w:rsidP="00710AE1">
      <w:pPr>
        <w:spacing w:after="0" w:line="240" w:lineRule="auto"/>
        <w:rPr>
          <w:sz w:val="28"/>
          <w:szCs w:val="28"/>
        </w:rPr>
      </w:pPr>
      <w:r w:rsidRPr="008C3AD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20 </w:t>
      </w:r>
      <w:r w:rsidRPr="008C3AD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02.</w:t>
      </w:r>
      <w:r w:rsidRPr="008C3AD4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>г.</w:t>
      </w:r>
      <w:r w:rsidR="0070606C">
        <w:rPr>
          <w:rFonts w:ascii="Times New Roman" w:hAnsi="Times New Roman"/>
          <w:sz w:val="28"/>
          <w:szCs w:val="28"/>
        </w:rPr>
        <w:tab/>
      </w:r>
      <w:r w:rsidR="0070606C">
        <w:rPr>
          <w:rFonts w:ascii="Times New Roman" w:hAnsi="Times New Roman"/>
          <w:sz w:val="28"/>
          <w:szCs w:val="28"/>
        </w:rPr>
        <w:tab/>
      </w:r>
      <w:r w:rsidR="0070606C">
        <w:rPr>
          <w:rFonts w:ascii="Times New Roman" w:hAnsi="Times New Roman"/>
          <w:sz w:val="28"/>
          <w:szCs w:val="28"/>
        </w:rPr>
        <w:tab/>
      </w:r>
      <w:r w:rsidR="0070606C">
        <w:rPr>
          <w:rFonts w:ascii="Times New Roman" w:hAnsi="Times New Roman"/>
          <w:sz w:val="28"/>
          <w:szCs w:val="28"/>
        </w:rPr>
        <w:tab/>
      </w:r>
      <w:r w:rsidR="0070606C">
        <w:rPr>
          <w:rFonts w:ascii="Times New Roman" w:hAnsi="Times New Roman"/>
          <w:sz w:val="28"/>
          <w:szCs w:val="28"/>
        </w:rPr>
        <w:tab/>
      </w:r>
      <w:r w:rsidR="0070606C">
        <w:rPr>
          <w:rFonts w:ascii="Times New Roman" w:hAnsi="Times New Roman"/>
          <w:sz w:val="28"/>
          <w:szCs w:val="28"/>
        </w:rPr>
        <w:tab/>
      </w:r>
      <w:r w:rsidR="0070606C">
        <w:rPr>
          <w:rFonts w:ascii="Times New Roman" w:hAnsi="Times New Roman"/>
          <w:sz w:val="28"/>
          <w:szCs w:val="28"/>
        </w:rPr>
        <w:tab/>
      </w:r>
      <w:r w:rsidR="0070606C">
        <w:rPr>
          <w:rFonts w:ascii="Times New Roman" w:hAnsi="Times New Roman"/>
          <w:sz w:val="28"/>
          <w:szCs w:val="28"/>
        </w:rPr>
        <w:tab/>
      </w:r>
      <w:r w:rsidR="0070606C">
        <w:rPr>
          <w:rFonts w:ascii="Times New Roman" w:hAnsi="Times New Roman"/>
          <w:sz w:val="28"/>
          <w:szCs w:val="28"/>
        </w:rPr>
        <w:tab/>
      </w:r>
      <w:r w:rsidRPr="008C3AD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42 – 294Р</w:t>
      </w:r>
    </w:p>
    <w:p w:rsidR="006B782B" w:rsidRDefault="006B782B" w:rsidP="00710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2B" w:rsidRPr="006B782B" w:rsidRDefault="006B782B" w:rsidP="00710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сессии районного Совета депутатов от </w:t>
      </w:r>
      <w:r w:rsidR="00C339E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39E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339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1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39E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39E6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Р «Об утверждении Положения о</w:t>
      </w:r>
      <w:r w:rsidR="00C3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премировании, единовременной выплате при предоставлении ежегодного оплачиваемого отпуска и выплате материальной помощи</w:t>
      </w:r>
      <w:r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782B" w:rsidRPr="006B782B" w:rsidRDefault="006B782B" w:rsidP="00710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06C" w:rsidRDefault="00C339E6" w:rsidP="00710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основании статьи 53 ФЗ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«Об общих принципах организации местного самоуправления в Российской Федерации» от 06.10.2003г. №131-ФЗ, статьи 22 ФЗ «О муниципальной службе в Российской Федерации» от 02.03.2007г. №25-ФЗ, пункта 2статьи 11 Закона края «Об особенностях правового регулирования муниципальной службы в Красноярском крае» от 24.04.2008г. №5- 1565</w:t>
      </w:r>
      <w:r w:rsidR="00B6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782B" w:rsidRPr="006B78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ст.23, 57.1 </w:t>
      </w:r>
      <w:r w:rsidR="006B782B" w:rsidRPr="006B78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6B782B" w:rsidRPr="006B78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Березовского района,</w:t>
      </w:r>
    </w:p>
    <w:p w:rsidR="0070606C" w:rsidRDefault="0070606C" w:rsidP="00710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2B" w:rsidRDefault="00710AE1" w:rsidP="00710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</w:p>
    <w:p w:rsidR="00710AE1" w:rsidRPr="00710AE1" w:rsidRDefault="00710AE1" w:rsidP="00710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AF04DE" w:rsidRDefault="00ED3AD5" w:rsidP="0058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04DE">
        <w:rPr>
          <w:rFonts w:ascii="Times New Roman" w:hAnsi="Times New Roman" w:cs="Times New Roman"/>
          <w:sz w:val="28"/>
          <w:szCs w:val="28"/>
        </w:rPr>
        <w:t>Внести изменения в раздел 2 приложения 1 к решению сессии районного Совета депутатов от 29.06.2016г. №10-65Р, пункт 2.8. изложить в следующей редакции:</w:t>
      </w:r>
    </w:p>
    <w:p w:rsidR="00AF04DE" w:rsidRPr="00876F05" w:rsidRDefault="00AF04DE" w:rsidP="00585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 </w:t>
      </w:r>
      <w:r w:rsidRPr="00876F05">
        <w:rPr>
          <w:rFonts w:ascii="Times New Roman" w:hAnsi="Times New Roman" w:cs="Times New Roman"/>
          <w:sz w:val="28"/>
          <w:szCs w:val="28"/>
        </w:rPr>
        <w:t>В случаях превышения установленного законом размера дефицита районного бюджета и установленного предельного размера муниципального долга Березовского района</w:t>
      </w:r>
      <w:r w:rsidR="00093108">
        <w:rPr>
          <w:rFonts w:ascii="Times New Roman" w:hAnsi="Times New Roman" w:cs="Times New Roman"/>
          <w:sz w:val="28"/>
          <w:szCs w:val="28"/>
        </w:rPr>
        <w:t xml:space="preserve"> </w:t>
      </w:r>
      <w:r w:rsidRPr="00876F05">
        <w:rPr>
          <w:rFonts w:ascii="Times New Roman" w:hAnsi="Times New Roman" w:cs="Times New Roman"/>
          <w:sz w:val="28"/>
          <w:szCs w:val="28"/>
        </w:rPr>
        <w:t>премирование муниципальных служащих не осуществляется.</w:t>
      </w:r>
    </w:p>
    <w:p w:rsidR="00AF04DE" w:rsidRPr="00876F05" w:rsidRDefault="00AF04DE" w:rsidP="0058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F05">
        <w:rPr>
          <w:rFonts w:ascii="Times New Roman" w:hAnsi="Times New Roman" w:cs="Times New Roman"/>
          <w:sz w:val="28"/>
          <w:szCs w:val="28"/>
        </w:rPr>
        <w:t>Муниципальные служащие, имеющие дисциплинарные взыскания, не подлежат премированию в течение срока действия дисциплинарного взыскания, за исключением премирования за выполнение заданий особой важности и сложности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56D0">
        <w:rPr>
          <w:rFonts w:ascii="Times New Roman" w:hAnsi="Times New Roman" w:cs="Times New Roman"/>
          <w:sz w:val="28"/>
          <w:szCs w:val="28"/>
        </w:rPr>
        <w:t>;</w:t>
      </w:r>
    </w:p>
    <w:p w:rsidR="00ED3AD5" w:rsidRDefault="0050528B" w:rsidP="0058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3AD5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Березовского районного Совета депутатов по финансам, бюджету, собственности, экономической и налоговой политике.</w:t>
      </w:r>
    </w:p>
    <w:p w:rsidR="00710AE1" w:rsidRDefault="0050528B" w:rsidP="0058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3AD5">
        <w:rPr>
          <w:rFonts w:ascii="Times New Roman" w:hAnsi="Times New Roman" w:cs="Times New Roman"/>
          <w:sz w:val="28"/>
          <w:szCs w:val="28"/>
        </w:rPr>
        <w:t xml:space="preserve">. </w:t>
      </w:r>
      <w:r w:rsidR="00136196" w:rsidRPr="0013619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C5F96" w:rsidRPr="00136196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FE160A">
        <w:rPr>
          <w:rFonts w:ascii="Times New Roman" w:hAnsi="Times New Roman" w:cs="Times New Roman"/>
          <w:sz w:val="28"/>
          <w:szCs w:val="28"/>
        </w:rPr>
        <w:t>после</w:t>
      </w:r>
      <w:r w:rsidR="00710AE1">
        <w:rPr>
          <w:rFonts w:ascii="Times New Roman" w:hAnsi="Times New Roman" w:cs="Times New Roman"/>
          <w:sz w:val="28"/>
          <w:szCs w:val="28"/>
        </w:rPr>
        <w:t xml:space="preserve"> </w:t>
      </w:r>
      <w:r w:rsidR="00FE160A" w:rsidRPr="00136196">
        <w:rPr>
          <w:rFonts w:ascii="Times New Roman" w:hAnsi="Times New Roman" w:cs="Times New Roman"/>
          <w:sz w:val="28"/>
          <w:szCs w:val="28"/>
        </w:rPr>
        <w:t>официально</w:t>
      </w:r>
      <w:r w:rsidR="00FE160A">
        <w:rPr>
          <w:rFonts w:ascii="Times New Roman" w:hAnsi="Times New Roman" w:cs="Times New Roman"/>
          <w:sz w:val="28"/>
          <w:szCs w:val="28"/>
        </w:rPr>
        <w:t>го</w:t>
      </w:r>
      <w:r w:rsidR="00FE160A" w:rsidRPr="00136196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FE160A">
        <w:rPr>
          <w:rFonts w:ascii="Times New Roman" w:hAnsi="Times New Roman" w:cs="Times New Roman"/>
          <w:sz w:val="28"/>
          <w:szCs w:val="28"/>
        </w:rPr>
        <w:t>я</w:t>
      </w:r>
      <w:r w:rsidR="00FE160A" w:rsidRPr="00136196">
        <w:rPr>
          <w:rFonts w:ascii="Times New Roman" w:hAnsi="Times New Roman" w:cs="Times New Roman"/>
          <w:sz w:val="28"/>
          <w:szCs w:val="28"/>
        </w:rPr>
        <w:t xml:space="preserve"> в газете «Пригород» и на типовом </w:t>
      </w:r>
      <w:proofErr w:type="spellStart"/>
      <w:r w:rsidR="00FE160A" w:rsidRPr="00136196">
        <w:rPr>
          <w:rFonts w:ascii="Times New Roman" w:hAnsi="Times New Roman" w:cs="Times New Roman"/>
          <w:sz w:val="28"/>
          <w:szCs w:val="28"/>
        </w:rPr>
        <w:t>субсайте</w:t>
      </w:r>
      <w:proofErr w:type="spellEnd"/>
      <w:r w:rsidR="00FE160A" w:rsidRPr="00136196">
        <w:rPr>
          <w:rFonts w:ascii="Times New Roman" w:hAnsi="Times New Roman" w:cs="Times New Roman"/>
          <w:sz w:val="28"/>
          <w:szCs w:val="28"/>
        </w:rPr>
        <w:t xml:space="preserve"> в системе единого краевого портала «Красноярский край»</w:t>
      </w:r>
      <w:r w:rsidR="00710AE1">
        <w:rPr>
          <w:rFonts w:ascii="Times New Roman" w:hAnsi="Times New Roman" w:cs="Times New Roman"/>
          <w:sz w:val="28"/>
          <w:szCs w:val="28"/>
        </w:rPr>
        <w:t xml:space="preserve"> </w:t>
      </w:r>
      <w:r w:rsidR="00FE160A">
        <w:rPr>
          <w:rFonts w:ascii="Times New Roman" w:hAnsi="Times New Roman" w:cs="Times New Roman"/>
          <w:sz w:val="28"/>
          <w:szCs w:val="28"/>
        </w:rPr>
        <w:t>и</w:t>
      </w:r>
      <w:r w:rsidR="004C5F96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</w:t>
      </w:r>
    </w:p>
    <w:p w:rsidR="00ED3AD5" w:rsidRDefault="004C5F96" w:rsidP="0071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9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 января 2019 года</w:t>
      </w:r>
      <w:r w:rsidR="00FE160A">
        <w:rPr>
          <w:rFonts w:ascii="Times New Roman" w:hAnsi="Times New Roman" w:cs="Times New Roman"/>
          <w:sz w:val="28"/>
          <w:szCs w:val="28"/>
        </w:rPr>
        <w:t>.</w:t>
      </w:r>
    </w:p>
    <w:p w:rsidR="00AF04DE" w:rsidRDefault="00AF04DE" w:rsidP="005856D0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5BF" w:rsidRPr="00B655BF" w:rsidRDefault="00B655BF" w:rsidP="00B655BF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65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B65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Березовского </w:t>
      </w:r>
    </w:p>
    <w:p w:rsidR="00B655BF" w:rsidRPr="00B655BF" w:rsidRDefault="00B655BF" w:rsidP="00B655BF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  <w:r w:rsidRPr="00B65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районного Совета депутатов</w:t>
      </w:r>
    </w:p>
    <w:p w:rsidR="00875683" w:rsidRDefault="00D45503" w:rsidP="0009200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В.А.Швецов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П.А.</w:t>
      </w:r>
      <w:r w:rsidR="00B655BF" w:rsidRPr="00B6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Сохин </w:t>
      </w:r>
    </w:p>
    <w:sectPr w:rsidR="00875683" w:rsidSect="00710A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BE"/>
    <w:rsid w:val="00000CC8"/>
    <w:rsid w:val="00014C14"/>
    <w:rsid w:val="00092001"/>
    <w:rsid w:val="00093108"/>
    <w:rsid w:val="000D6CFE"/>
    <w:rsid w:val="00136196"/>
    <w:rsid w:val="00137861"/>
    <w:rsid w:val="00156338"/>
    <w:rsid w:val="00227320"/>
    <w:rsid w:val="0025454C"/>
    <w:rsid w:val="0025632E"/>
    <w:rsid w:val="002737F5"/>
    <w:rsid w:val="002D2F14"/>
    <w:rsid w:val="00356A9F"/>
    <w:rsid w:val="003B5EE4"/>
    <w:rsid w:val="00463961"/>
    <w:rsid w:val="004B10BD"/>
    <w:rsid w:val="004C5F96"/>
    <w:rsid w:val="0050528B"/>
    <w:rsid w:val="0057171A"/>
    <w:rsid w:val="00581E92"/>
    <w:rsid w:val="005856D0"/>
    <w:rsid w:val="005A701D"/>
    <w:rsid w:val="005E2539"/>
    <w:rsid w:val="0062726A"/>
    <w:rsid w:val="006B085B"/>
    <w:rsid w:val="006B68EC"/>
    <w:rsid w:val="006B782B"/>
    <w:rsid w:val="0070606C"/>
    <w:rsid w:val="00710AE1"/>
    <w:rsid w:val="00714627"/>
    <w:rsid w:val="007502AC"/>
    <w:rsid w:val="00762971"/>
    <w:rsid w:val="007875B5"/>
    <w:rsid w:val="007A1BDF"/>
    <w:rsid w:val="007D4312"/>
    <w:rsid w:val="007E25CC"/>
    <w:rsid w:val="00815478"/>
    <w:rsid w:val="00846357"/>
    <w:rsid w:val="00853F74"/>
    <w:rsid w:val="008659DE"/>
    <w:rsid w:val="00875683"/>
    <w:rsid w:val="00876F05"/>
    <w:rsid w:val="008818AB"/>
    <w:rsid w:val="0088440B"/>
    <w:rsid w:val="009C3FB9"/>
    <w:rsid w:val="009D35BB"/>
    <w:rsid w:val="00A47286"/>
    <w:rsid w:val="00AC452A"/>
    <w:rsid w:val="00AF04DE"/>
    <w:rsid w:val="00B655BF"/>
    <w:rsid w:val="00B93BCC"/>
    <w:rsid w:val="00B96C4C"/>
    <w:rsid w:val="00BA0E2B"/>
    <w:rsid w:val="00C339E6"/>
    <w:rsid w:val="00C53F99"/>
    <w:rsid w:val="00C81BCA"/>
    <w:rsid w:val="00CC693F"/>
    <w:rsid w:val="00CD1051"/>
    <w:rsid w:val="00D45503"/>
    <w:rsid w:val="00E14ED1"/>
    <w:rsid w:val="00E8654F"/>
    <w:rsid w:val="00ED3AD5"/>
    <w:rsid w:val="00F454CE"/>
    <w:rsid w:val="00F626BE"/>
    <w:rsid w:val="00FC1844"/>
    <w:rsid w:val="00FD72AC"/>
    <w:rsid w:val="00FE160A"/>
    <w:rsid w:val="00FE7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C6E98-DED3-49E1-878F-32962222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AD5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AE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A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3F74"/>
    <w:pPr>
      <w:ind w:left="720"/>
      <w:contextualSpacing/>
    </w:pPr>
  </w:style>
  <w:style w:type="paragraph" w:customStyle="1" w:styleId="ConsPlusNormal">
    <w:name w:val="ConsPlusNormal"/>
    <w:rsid w:val="008818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05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28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10AE1"/>
    <w:rPr>
      <w:rFonts w:ascii="Cambria" w:eastAsia="Times New Roman" w:hAnsi="Cambria" w:cs="Times New Roman"/>
      <w:b/>
      <w:bCs/>
      <w:color w:val="4F81B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2019-02-18T04:28:00Z</cp:lastPrinted>
  <dcterms:created xsi:type="dcterms:W3CDTF">2019-02-20T09:41:00Z</dcterms:created>
  <dcterms:modified xsi:type="dcterms:W3CDTF">2019-02-21T02:20:00Z</dcterms:modified>
</cp:coreProperties>
</file>