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E4" w:rsidRPr="00EA13B0" w:rsidRDefault="00BA6FE4" w:rsidP="00BA6FE4">
      <w:pPr>
        <w:jc w:val="center"/>
      </w:pPr>
      <w:r w:rsidRPr="0092383F">
        <w:rPr>
          <w:noProof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FE4" w:rsidRPr="007E0F9C" w:rsidRDefault="00BA6FE4" w:rsidP="00BA6FE4">
      <w:pPr>
        <w:jc w:val="center"/>
        <w:rPr>
          <w:sz w:val="28"/>
          <w:szCs w:val="28"/>
        </w:rPr>
      </w:pPr>
      <w:r w:rsidRPr="007E0F9C">
        <w:rPr>
          <w:sz w:val="28"/>
          <w:szCs w:val="28"/>
        </w:rPr>
        <w:t>АДМИНИСТРАЦИЯ</w:t>
      </w:r>
    </w:p>
    <w:p w:rsidR="00BA6FE4" w:rsidRPr="007E0F9C" w:rsidRDefault="00BA6FE4" w:rsidP="00BA6FE4">
      <w:pPr>
        <w:jc w:val="center"/>
        <w:rPr>
          <w:sz w:val="28"/>
          <w:szCs w:val="28"/>
        </w:rPr>
      </w:pPr>
      <w:r w:rsidRPr="007E0F9C">
        <w:rPr>
          <w:sz w:val="28"/>
          <w:szCs w:val="28"/>
        </w:rPr>
        <w:t xml:space="preserve">БЕРЕЗОВСКОГО </w:t>
      </w:r>
      <w:bookmarkStart w:id="0" w:name="_Hlk55547979"/>
      <w:r w:rsidRPr="007E0F9C">
        <w:rPr>
          <w:sz w:val="28"/>
          <w:szCs w:val="28"/>
        </w:rPr>
        <w:t>МУНИЦИПАЛЬНОГО</w:t>
      </w:r>
      <w:bookmarkEnd w:id="0"/>
      <w:r w:rsidRPr="007E0F9C">
        <w:rPr>
          <w:sz w:val="28"/>
          <w:szCs w:val="28"/>
        </w:rPr>
        <w:t xml:space="preserve"> РАЙОНА</w:t>
      </w:r>
    </w:p>
    <w:p w:rsidR="00BA6FE4" w:rsidRPr="007E0F9C" w:rsidRDefault="00BA6FE4" w:rsidP="00BA6FE4">
      <w:pPr>
        <w:jc w:val="center"/>
        <w:rPr>
          <w:sz w:val="28"/>
          <w:szCs w:val="28"/>
        </w:rPr>
      </w:pPr>
      <w:r w:rsidRPr="007E0F9C">
        <w:rPr>
          <w:sz w:val="28"/>
          <w:szCs w:val="28"/>
        </w:rPr>
        <w:t>КРАСНОЯРСКОГО КРАЯ</w:t>
      </w:r>
    </w:p>
    <w:p w:rsidR="00BA6FE4" w:rsidRPr="00EA13B0" w:rsidRDefault="00BA6FE4" w:rsidP="00BA6FE4">
      <w:pPr>
        <w:jc w:val="center"/>
      </w:pPr>
    </w:p>
    <w:p w:rsidR="00BA6FE4" w:rsidRPr="00EA13B0" w:rsidRDefault="00BA6FE4" w:rsidP="00BA6FE4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BA6FE4" w:rsidRDefault="00BA6FE4" w:rsidP="00BA6FE4">
      <w:pPr>
        <w:rPr>
          <w:sz w:val="32"/>
          <w:szCs w:val="32"/>
        </w:rPr>
      </w:pPr>
    </w:p>
    <w:p w:rsidR="00BA6FE4" w:rsidRPr="00EA13B0" w:rsidRDefault="00BA6FE4" w:rsidP="00BA6FE4">
      <w:pPr>
        <w:rPr>
          <w:sz w:val="32"/>
          <w:szCs w:val="32"/>
        </w:rPr>
      </w:pPr>
    </w:p>
    <w:tbl>
      <w:tblPr>
        <w:tblW w:w="0" w:type="auto"/>
        <w:tblInd w:w="108" w:type="dxa"/>
        <w:tblLook w:val="01E0"/>
      </w:tblPr>
      <w:tblGrid>
        <w:gridCol w:w="3082"/>
        <w:gridCol w:w="3190"/>
        <w:gridCol w:w="3190"/>
      </w:tblGrid>
      <w:tr w:rsidR="00BA6FE4" w:rsidRPr="00EA13B0" w:rsidTr="00266CEB">
        <w:tc>
          <w:tcPr>
            <w:tcW w:w="3082" w:type="dxa"/>
            <w:shd w:val="clear" w:color="auto" w:fill="auto"/>
          </w:tcPr>
          <w:p w:rsidR="00BA6FE4" w:rsidRPr="005F7653" w:rsidRDefault="00BA6FE4" w:rsidP="00266CEB">
            <w:pPr>
              <w:rPr>
                <w:sz w:val="28"/>
                <w:szCs w:val="28"/>
              </w:rPr>
            </w:pPr>
            <w:r w:rsidRPr="005F765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</w:t>
            </w:r>
            <w:r w:rsidR="00762FB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_</w:t>
            </w:r>
            <w:r w:rsidRPr="005F765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__</w:t>
            </w:r>
            <w:r w:rsidR="00762FB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__</w:t>
            </w:r>
            <w:r w:rsidRPr="005F765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BA6FE4" w:rsidRPr="005F7653" w:rsidRDefault="00BA6FE4" w:rsidP="00266CEB">
            <w:pPr>
              <w:jc w:val="center"/>
              <w:rPr>
                <w:sz w:val="28"/>
                <w:szCs w:val="28"/>
              </w:rPr>
            </w:pPr>
            <w:r w:rsidRPr="005F7653">
              <w:rPr>
                <w:sz w:val="28"/>
                <w:szCs w:val="28"/>
              </w:rPr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BA6FE4" w:rsidRPr="005F7653" w:rsidRDefault="00BA6FE4" w:rsidP="00266CEB">
            <w:pPr>
              <w:rPr>
                <w:sz w:val="28"/>
                <w:szCs w:val="28"/>
              </w:rPr>
            </w:pPr>
            <w:r w:rsidRPr="005F765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</w:t>
            </w:r>
            <w:r w:rsidR="00762FBE">
              <w:rPr>
                <w:sz w:val="28"/>
                <w:szCs w:val="28"/>
              </w:rPr>
              <w:t>1643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BA6FE4" w:rsidRDefault="00BA6FE4" w:rsidP="00BA6FE4">
      <w:pPr>
        <w:jc w:val="center"/>
      </w:pPr>
    </w:p>
    <w:p w:rsidR="00BA6FE4" w:rsidRDefault="00BA6FE4" w:rsidP="00BA6FE4">
      <w:pPr>
        <w:jc w:val="center"/>
      </w:pPr>
    </w:p>
    <w:p w:rsidR="00BA6FE4" w:rsidRPr="00020CA1" w:rsidRDefault="00BA6FE4" w:rsidP="00BA6FE4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Pr="00020CA1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слушаний по проекту бюджета Березовского района Красноярского края </w:t>
      </w:r>
      <w:r w:rsidRPr="00020CA1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020CA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020CA1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020CA1">
        <w:rPr>
          <w:sz w:val="28"/>
          <w:szCs w:val="28"/>
        </w:rPr>
        <w:t xml:space="preserve"> годов</w:t>
      </w:r>
    </w:p>
    <w:p w:rsidR="00BA6FE4" w:rsidRPr="00020CA1" w:rsidRDefault="00BA6FE4" w:rsidP="00BA6FE4">
      <w:pPr>
        <w:jc w:val="both"/>
        <w:rPr>
          <w:sz w:val="28"/>
          <w:szCs w:val="28"/>
        </w:rPr>
      </w:pPr>
    </w:p>
    <w:p w:rsidR="00BA6FE4" w:rsidRPr="00020CA1" w:rsidRDefault="00BA6FE4" w:rsidP="00BA6F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</w:t>
      </w:r>
      <w:r w:rsidR="00D62D23">
        <w:rPr>
          <w:sz w:val="28"/>
          <w:szCs w:val="28"/>
        </w:rPr>
        <w:t>тьи 28 Федерального закона от 06</w:t>
      </w:r>
      <w:r>
        <w:rPr>
          <w:sz w:val="28"/>
          <w:szCs w:val="28"/>
        </w:rPr>
        <w:t>.10.2003 №131-ФЗ «Об общих принципах организации местного самоуправления в Российской Федерации», решения Березовского районного Совета депутатов от 20.06.2017 №22-159Р «О внесении изменений в Решение Березовского районного Совета депутатов от 20.06.2006 №17-89Р «О положении о публичных слушаниях в Березовском райо</w:t>
      </w:r>
      <w:r w:rsidR="00BF42E3">
        <w:rPr>
          <w:sz w:val="28"/>
          <w:szCs w:val="28"/>
        </w:rPr>
        <w:t>не», руководствуясь статьями 16,</w:t>
      </w:r>
      <w:bookmarkStart w:id="1" w:name="_GoBack"/>
      <w:bookmarkEnd w:id="1"/>
      <w:r>
        <w:rPr>
          <w:sz w:val="28"/>
          <w:szCs w:val="28"/>
        </w:rPr>
        <w:t xml:space="preserve">42 Устава Березовского района Красноярского края </w:t>
      </w:r>
    </w:p>
    <w:p w:rsidR="00BA6FE4" w:rsidRPr="00020CA1" w:rsidRDefault="00BA6FE4" w:rsidP="00BA6F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0CA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A6FE4" w:rsidRPr="00020CA1" w:rsidRDefault="00BA6FE4" w:rsidP="00BA6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CA1">
        <w:rPr>
          <w:sz w:val="28"/>
          <w:szCs w:val="28"/>
        </w:rPr>
        <w:t>1</w:t>
      </w:r>
      <w:r>
        <w:rPr>
          <w:sz w:val="28"/>
          <w:szCs w:val="28"/>
        </w:rPr>
        <w:t>. Назначить публичные слушания по проекту решения Березовского районного Совета депутатов «О бюджете Березовского района Красноярского края на 2025 год и плановый период 2026-2027 годов).</w:t>
      </w:r>
    </w:p>
    <w:p w:rsidR="00BA6FE4" w:rsidRDefault="00BA6FE4" w:rsidP="00BA6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дату, время и место проведения публичных слушаний -09 декабря 2024 года в 17 часов 00 минут в здании администрации Березовского района, по адресу: Красноярский край, Березовский район, пгт. Березовка, ул. Центральная .19, второй этаж, актовый зал.</w:t>
      </w:r>
    </w:p>
    <w:p w:rsidR="00BA6FE4" w:rsidRDefault="00BA6FE4" w:rsidP="00BA6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3.Назначить председателем публичных слушаний Зырянову Тамару Николаевну, исполняющую полномочия председателя Березовского районного Совета депутатов (по согласованию), секретарем публичных слушаний Челак Веру Анатольевну, главного специалиста по планированию и экономическому развитию Финансового управления администрации Березовского района.</w:t>
      </w:r>
    </w:p>
    <w:p w:rsidR="00BA6FE4" w:rsidRDefault="00BA6FE4" w:rsidP="00BA6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Финансовое управление администрации Березовского района уполномоченным органом по проведению публичных слушаний по проекту бюджета района на 2025 год и плановый период 2026-2027 годов.</w:t>
      </w:r>
    </w:p>
    <w:p w:rsidR="00BA6FE4" w:rsidRDefault="00BA6FE4" w:rsidP="00BA6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Уполномоченному органу по проведению публичных слушаний по проекту бюджета района на 2025 год и плановый период 2026-2027 годов:</w:t>
      </w:r>
    </w:p>
    <w:p w:rsidR="00BA6FE4" w:rsidRDefault="00BA6FE4" w:rsidP="00BA6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5.1.Подготовить и опубликовать информационное сообщение о дате, времени, месте проведения публичных слушаний по проекту бюджета </w:t>
      </w:r>
      <w:r>
        <w:rPr>
          <w:sz w:val="28"/>
          <w:szCs w:val="28"/>
        </w:rPr>
        <w:lastRenderedPageBreak/>
        <w:t>районана 20</w:t>
      </w:r>
      <w:r w:rsidR="00D62D23">
        <w:rPr>
          <w:sz w:val="28"/>
          <w:szCs w:val="28"/>
        </w:rPr>
        <w:t>25 год и плановый период 2026-2</w:t>
      </w:r>
      <w:r>
        <w:rPr>
          <w:sz w:val="28"/>
          <w:szCs w:val="28"/>
        </w:rPr>
        <w:t>027 годов</w:t>
      </w:r>
      <w:r w:rsidR="00D62D23">
        <w:rPr>
          <w:sz w:val="28"/>
          <w:szCs w:val="28"/>
        </w:rPr>
        <w:t xml:space="preserve"> не менее, чем за десять дней до их проведения</w:t>
      </w:r>
      <w:r>
        <w:rPr>
          <w:sz w:val="28"/>
          <w:szCs w:val="28"/>
        </w:rPr>
        <w:t>;</w:t>
      </w:r>
    </w:p>
    <w:p w:rsidR="00BA6FE4" w:rsidRDefault="00BA6FE4" w:rsidP="00BA6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5.2.Организовать прием письменных предложений и замечаний по проекту бюджета районана 2025 год и плановый период 2026-2027 годов;</w:t>
      </w:r>
    </w:p>
    <w:p w:rsidR="00BA6FE4" w:rsidRDefault="00BA6FE4" w:rsidP="00BA6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 При обращении жителей района разъяснить порядок проведения публичных слушанийпо проекту бюджета районана 20</w:t>
      </w:r>
      <w:r w:rsidR="00D62D23">
        <w:rPr>
          <w:sz w:val="28"/>
          <w:szCs w:val="28"/>
        </w:rPr>
        <w:t>25 год и плановый период 2026-2</w:t>
      </w:r>
      <w:r>
        <w:rPr>
          <w:sz w:val="28"/>
          <w:szCs w:val="28"/>
        </w:rPr>
        <w:t>027 годов;</w:t>
      </w:r>
    </w:p>
    <w:p w:rsidR="00BA6FE4" w:rsidRDefault="00BA6FE4" w:rsidP="00BA6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Направить протокол публичных слушаний Главе района, Березовскому районному Совету депутатов в течении трех дней с даты проведения публичных слушаний.</w:t>
      </w:r>
    </w:p>
    <w:p w:rsidR="00BA6FE4" w:rsidRPr="00020CA1" w:rsidRDefault="00BA6FE4" w:rsidP="00BA6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Установить, что проект решенияо бюджете районана 2025 год и плановый период 2026-2027 годов вместе с приложениями к нему размещаются в полном объеме на официальном сайте Березовского муниципального района</w:t>
      </w:r>
      <w:hyperlink r:id="rId5" w:history="1">
        <w:r w:rsidRPr="001E67E7">
          <w:rPr>
            <w:sz w:val="28"/>
            <w:szCs w:val="28"/>
            <w:u w:val="single"/>
          </w:rPr>
          <w:t>berezovskij-mo-r04.gosweb.gosuslugi.ru</w:t>
        </w:r>
      </w:hyperlink>
      <w:r>
        <w:rPr>
          <w:sz w:val="28"/>
          <w:szCs w:val="28"/>
        </w:rPr>
        <w:t>в разделе «Открытый бюджет Березовского района»</w:t>
      </w:r>
    </w:p>
    <w:p w:rsidR="00BA6FE4" w:rsidRPr="00415B36" w:rsidRDefault="00BA6FE4" w:rsidP="00BA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36">
        <w:rPr>
          <w:rFonts w:ascii="Times New Roman" w:hAnsi="Times New Roman" w:cs="Times New Roman"/>
          <w:sz w:val="28"/>
          <w:szCs w:val="28"/>
        </w:rPr>
        <w:t>7. Контроль за исполнением настоящего постановления возложить на исполняющего обязанности руководителя Финансового управления О.Ю.Холодову.</w:t>
      </w:r>
    </w:p>
    <w:p w:rsidR="00BA6FE4" w:rsidRPr="00020CA1" w:rsidRDefault="00D62D23" w:rsidP="00BA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6FE4" w:rsidRPr="00020CA1">
        <w:rPr>
          <w:rFonts w:ascii="Times New Roman" w:hAnsi="Times New Roman" w:cs="Times New Roman"/>
          <w:sz w:val="28"/>
          <w:szCs w:val="28"/>
        </w:rPr>
        <w:t xml:space="preserve">. </w:t>
      </w:r>
      <w:r w:rsidR="00BA6FE4" w:rsidRPr="00020CA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вступает в силу в день, следующий за днем его офи</w:t>
      </w:r>
      <w:r w:rsidR="00BA6FE4">
        <w:rPr>
          <w:rFonts w:ascii="Times New Roman" w:hAnsi="Times New Roman" w:cs="Times New Roman"/>
          <w:sz w:val="28"/>
          <w:szCs w:val="28"/>
          <w:shd w:val="clear" w:color="auto" w:fill="FFFFFF"/>
        </w:rPr>
        <w:t>циального опубликования,</w:t>
      </w:r>
      <w:r w:rsidR="00BA6FE4" w:rsidRPr="00020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общественно-политической газете «Пригород» и </w:t>
      </w:r>
      <w:r w:rsidR="00BA6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подлежит </w:t>
      </w:r>
      <w:r w:rsidR="00BA6FE4" w:rsidRPr="00020CA1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размещению на официальном сайте Березовского муниципального района berezovskij-mo-r04.gosweb.gosuslugi.ru</w:t>
      </w:r>
    </w:p>
    <w:p w:rsidR="00BA6FE4" w:rsidRPr="00020CA1" w:rsidRDefault="00BA6FE4" w:rsidP="00BA6F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6FE4" w:rsidRDefault="00BA6FE4" w:rsidP="00BA6FE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6357" w:rsidRDefault="00BA6FE4" w:rsidP="009B1E0A">
      <w:pPr>
        <w:ind w:firstLine="142"/>
      </w:pPr>
      <w:r>
        <w:rPr>
          <w:sz w:val="28"/>
          <w:szCs w:val="28"/>
        </w:rPr>
        <w:t>Г</w:t>
      </w:r>
      <w:r w:rsidRPr="00020CA1">
        <w:rPr>
          <w:sz w:val="28"/>
          <w:szCs w:val="28"/>
        </w:rPr>
        <w:t>лав</w:t>
      </w:r>
      <w:r w:rsidR="009B1E0A">
        <w:rPr>
          <w:sz w:val="28"/>
          <w:szCs w:val="28"/>
        </w:rPr>
        <w:t>а Березовского района                                                 Е.В.Мамедова</w:t>
      </w:r>
    </w:p>
    <w:sectPr w:rsidR="007D6357" w:rsidSect="0015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FE4"/>
    <w:rsid w:val="000A11BE"/>
    <w:rsid w:val="00113F49"/>
    <w:rsid w:val="00155F20"/>
    <w:rsid w:val="001E67E7"/>
    <w:rsid w:val="00260BE7"/>
    <w:rsid w:val="002A5978"/>
    <w:rsid w:val="003B5886"/>
    <w:rsid w:val="00441F88"/>
    <w:rsid w:val="004A42C6"/>
    <w:rsid w:val="004D6252"/>
    <w:rsid w:val="004F53AC"/>
    <w:rsid w:val="00513AB3"/>
    <w:rsid w:val="0053070F"/>
    <w:rsid w:val="005516FA"/>
    <w:rsid w:val="00604DAB"/>
    <w:rsid w:val="006D4294"/>
    <w:rsid w:val="00710071"/>
    <w:rsid w:val="00762FBE"/>
    <w:rsid w:val="007D5840"/>
    <w:rsid w:val="007D6357"/>
    <w:rsid w:val="00802A08"/>
    <w:rsid w:val="008F0C8E"/>
    <w:rsid w:val="0094099A"/>
    <w:rsid w:val="009B1E0A"/>
    <w:rsid w:val="00A719F2"/>
    <w:rsid w:val="00B0716C"/>
    <w:rsid w:val="00B64D80"/>
    <w:rsid w:val="00BA6FE4"/>
    <w:rsid w:val="00BF42E3"/>
    <w:rsid w:val="00C814D3"/>
    <w:rsid w:val="00D62D23"/>
    <w:rsid w:val="00E245B0"/>
    <w:rsid w:val="00F64F04"/>
    <w:rsid w:val="00F8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F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2D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D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rezovskij-mo-r04.gosweb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2024-11-13T04:28:00Z</cp:lastPrinted>
  <dcterms:created xsi:type="dcterms:W3CDTF">2024-11-15T05:02:00Z</dcterms:created>
  <dcterms:modified xsi:type="dcterms:W3CDTF">2024-11-15T05:02:00Z</dcterms:modified>
</cp:coreProperties>
</file>