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9E5E26" w14:textId="77777777" w:rsidR="00544D11" w:rsidRPr="00544D11" w:rsidRDefault="00544D11" w:rsidP="00544D11">
      <w:pPr>
        <w:spacing w:after="200" w:line="276" w:lineRule="auto"/>
        <w:jc w:val="center"/>
        <w:rPr>
          <w:rFonts w:ascii="Calibri" w:eastAsia="Calibri" w:hAnsi="Calibri" w:cs="Times New Roman"/>
          <w:i/>
          <w:sz w:val="28"/>
          <w:szCs w:val="28"/>
        </w:rPr>
      </w:pPr>
      <w:r w:rsidRPr="00544D11">
        <w:rPr>
          <w:rFonts w:ascii="Calibri" w:eastAsia="Calibri" w:hAnsi="Calibri" w:cs="Times New Roman"/>
          <w:i/>
          <w:noProof/>
          <w:sz w:val="28"/>
          <w:szCs w:val="28"/>
          <w:lang w:eastAsia="ru-RU"/>
        </w:rPr>
        <w:drawing>
          <wp:inline distT="0" distB="0" distL="0" distR="0" wp14:anchorId="51900236" wp14:editId="1CB1A9CF">
            <wp:extent cx="658495" cy="835025"/>
            <wp:effectExtent l="0" t="0" r="8255" b="3175"/>
            <wp:docPr id="5"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8495" cy="835025"/>
                    </a:xfrm>
                    <a:prstGeom prst="rect">
                      <a:avLst/>
                    </a:prstGeom>
                    <a:noFill/>
                  </pic:spPr>
                </pic:pic>
              </a:graphicData>
            </a:graphic>
          </wp:inline>
        </w:drawing>
      </w:r>
    </w:p>
    <w:p w14:paraId="008EA8F5" w14:textId="77777777" w:rsidR="00544D11" w:rsidRPr="00544D11" w:rsidRDefault="00544D11" w:rsidP="00544D11">
      <w:pPr>
        <w:spacing w:after="0" w:line="240" w:lineRule="atLeast"/>
        <w:jc w:val="center"/>
        <w:rPr>
          <w:rFonts w:ascii="Times New Roman" w:eastAsia="Calibri" w:hAnsi="Times New Roman" w:cs="Times New Roman"/>
          <w:i/>
          <w:sz w:val="28"/>
          <w:szCs w:val="28"/>
        </w:rPr>
      </w:pPr>
      <w:r w:rsidRPr="00544D11">
        <w:rPr>
          <w:rFonts w:ascii="Times New Roman" w:eastAsia="Calibri" w:hAnsi="Times New Roman" w:cs="Times New Roman"/>
          <w:sz w:val="28"/>
          <w:szCs w:val="28"/>
        </w:rPr>
        <w:t>АДМИНИСТРАЦИЯ</w:t>
      </w:r>
    </w:p>
    <w:p w14:paraId="7BF4679D" w14:textId="77777777" w:rsidR="00544D11" w:rsidRPr="00544D11" w:rsidRDefault="00544D11" w:rsidP="00544D11">
      <w:pPr>
        <w:spacing w:after="0" w:line="240" w:lineRule="atLeast"/>
        <w:jc w:val="center"/>
        <w:rPr>
          <w:rFonts w:ascii="Times New Roman" w:eastAsia="Calibri" w:hAnsi="Times New Roman" w:cs="Times New Roman"/>
          <w:i/>
          <w:sz w:val="28"/>
          <w:szCs w:val="28"/>
        </w:rPr>
      </w:pPr>
      <w:r w:rsidRPr="00544D11">
        <w:rPr>
          <w:rFonts w:ascii="Times New Roman" w:eastAsia="Calibri" w:hAnsi="Times New Roman" w:cs="Times New Roman"/>
          <w:sz w:val="28"/>
          <w:szCs w:val="28"/>
        </w:rPr>
        <w:t>БЕРЕЗОВСКОГО МУНИЦИПАЛЬНОГО РАЙОНА</w:t>
      </w:r>
    </w:p>
    <w:p w14:paraId="6A37DD1B" w14:textId="77777777" w:rsidR="00544D11" w:rsidRPr="00544D11" w:rsidRDefault="00544D11" w:rsidP="00544D11">
      <w:pPr>
        <w:spacing w:after="0" w:line="240" w:lineRule="atLeast"/>
        <w:jc w:val="center"/>
        <w:rPr>
          <w:rFonts w:ascii="Times New Roman" w:eastAsia="Calibri" w:hAnsi="Times New Roman" w:cs="Times New Roman"/>
          <w:i/>
          <w:sz w:val="28"/>
          <w:szCs w:val="28"/>
        </w:rPr>
      </w:pPr>
      <w:r w:rsidRPr="00544D11">
        <w:rPr>
          <w:rFonts w:ascii="Times New Roman" w:eastAsia="Calibri" w:hAnsi="Times New Roman" w:cs="Times New Roman"/>
          <w:sz w:val="28"/>
          <w:szCs w:val="28"/>
        </w:rPr>
        <w:t>КРАСНОЯРСКОГО КРАЯ</w:t>
      </w:r>
    </w:p>
    <w:p w14:paraId="7C2A4FEA" w14:textId="77777777" w:rsidR="00544D11" w:rsidRPr="00544D11" w:rsidRDefault="00544D11" w:rsidP="00544D11">
      <w:pPr>
        <w:spacing w:after="0" w:line="240" w:lineRule="atLeast"/>
        <w:jc w:val="center"/>
        <w:rPr>
          <w:rFonts w:ascii="Times New Roman" w:eastAsia="Calibri" w:hAnsi="Times New Roman" w:cs="Times New Roman"/>
          <w:i/>
          <w:sz w:val="28"/>
          <w:szCs w:val="28"/>
        </w:rPr>
      </w:pPr>
    </w:p>
    <w:p w14:paraId="7E48AE8D" w14:textId="77777777" w:rsidR="00544D11" w:rsidRPr="00544D11" w:rsidRDefault="00544D11" w:rsidP="00544D11">
      <w:pPr>
        <w:spacing w:after="0" w:line="240" w:lineRule="atLeast"/>
        <w:jc w:val="center"/>
        <w:rPr>
          <w:rFonts w:ascii="Times New Roman" w:eastAsia="Calibri" w:hAnsi="Times New Roman" w:cs="Times New Roman"/>
          <w:i/>
          <w:sz w:val="28"/>
          <w:szCs w:val="28"/>
        </w:rPr>
      </w:pPr>
      <w:r w:rsidRPr="00544D11">
        <w:rPr>
          <w:rFonts w:ascii="Times New Roman" w:eastAsia="Calibri" w:hAnsi="Times New Roman" w:cs="Times New Roman"/>
          <w:sz w:val="28"/>
          <w:szCs w:val="28"/>
        </w:rPr>
        <w:t>ПОСТАНОВЛЕНИЕ</w:t>
      </w:r>
    </w:p>
    <w:p w14:paraId="455D62D0" w14:textId="77777777" w:rsidR="00544D11" w:rsidRPr="00544D11" w:rsidRDefault="00544D11" w:rsidP="00544D11">
      <w:pPr>
        <w:spacing w:after="200" w:line="276" w:lineRule="auto"/>
        <w:jc w:val="center"/>
        <w:rPr>
          <w:rFonts w:ascii="Times New Roman" w:eastAsia="Calibri" w:hAnsi="Times New Roman" w:cs="Times New Roman"/>
          <w:sz w:val="28"/>
          <w:szCs w:val="28"/>
        </w:rPr>
      </w:pPr>
    </w:p>
    <w:p w14:paraId="2AA4AEB0" w14:textId="09CF6010" w:rsidR="00544D11" w:rsidRPr="00544D11" w:rsidRDefault="00544D11" w:rsidP="00544D11">
      <w:pPr>
        <w:spacing w:after="200" w:line="276" w:lineRule="auto"/>
        <w:ind w:right="-142"/>
        <w:jc w:val="both"/>
        <w:rPr>
          <w:rFonts w:ascii="Times New Roman" w:eastAsia="Calibri" w:hAnsi="Times New Roman" w:cs="Times New Roman"/>
          <w:sz w:val="28"/>
          <w:szCs w:val="28"/>
        </w:rPr>
      </w:pPr>
      <w:r>
        <w:rPr>
          <w:rFonts w:ascii="Times New Roman" w:eastAsia="Calibri" w:hAnsi="Times New Roman" w:cs="Times New Roman"/>
          <w:sz w:val="28"/>
          <w:szCs w:val="28"/>
        </w:rPr>
        <w:t>07.04.</w:t>
      </w:r>
      <w:r w:rsidRPr="00544D11">
        <w:rPr>
          <w:rFonts w:ascii="Times New Roman" w:eastAsia="Calibri" w:hAnsi="Times New Roman" w:cs="Times New Roman"/>
          <w:sz w:val="28"/>
          <w:szCs w:val="28"/>
        </w:rPr>
        <w:t>2025 г.</w:t>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proofErr w:type="spellStart"/>
      <w:r w:rsidRPr="00544D11">
        <w:rPr>
          <w:rFonts w:ascii="Times New Roman" w:eastAsia="Calibri" w:hAnsi="Times New Roman" w:cs="Times New Roman"/>
          <w:sz w:val="28"/>
          <w:szCs w:val="28"/>
        </w:rPr>
        <w:t>пгт</w:t>
      </w:r>
      <w:proofErr w:type="spellEnd"/>
      <w:r w:rsidRPr="00544D11">
        <w:rPr>
          <w:rFonts w:ascii="Times New Roman" w:eastAsia="Calibri" w:hAnsi="Times New Roman" w:cs="Times New Roman"/>
          <w:sz w:val="28"/>
          <w:szCs w:val="28"/>
        </w:rPr>
        <w:t>. Березовка</w:t>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sidRPr="00544D11">
        <w:rPr>
          <w:rFonts w:ascii="Times New Roman" w:eastAsia="Calibri" w:hAnsi="Times New Roman" w:cs="Times New Roman"/>
          <w:sz w:val="28"/>
          <w:szCs w:val="28"/>
        </w:rPr>
        <w:t xml:space="preserve">№ </w:t>
      </w:r>
      <w:r>
        <w:rPr>
          <w:rFonts w:ascii="Times New Roman" w:eastAsia="Calibri" w:hAnsi="Times New Roman" w:cs="Times New Roman"/>
          <w:sz w:val="28"/>
          <w:szCs w:val="28"/>
        </w:rPr>
        <w:t>528</w:t>
      </w:r>
    </w:p>
    <w:p w14:paraId="0ACE69B6" w14:textId="77777777" w:rsidR="00544D11" w:rsidRPr="00544D11" w:rsidRDefault="00544D11" w:rsidP="00544D11">
      <w:pPr>
        <w:shd w:val="clear" w:color="auto" w:fill="FFFFFF"/>
        <w:spacing w:after="0" w:line="240" w:lineRule="auto"/>
        <w:jc w:val="both"/>
        <w:rPr>
          <w:rFonts w:ascii="Times New Roman" w:eastAsia="Calibri" w:hAnsi="Times New Roman" w:cs="Times New Roman"/>
          <w:sz w:val="28"/>
          <w:szCs w:val="28"/>
        </w:rPr>
      </w:pPr>
      <w:r w:rsidRPr="00544D11">
        <w:rPr>
          <w:rFonts w:ascii="Times New Roman" w:eastAsia="Calibri" w:hAnsi="Times New Roman" w:cs="Times New Roman"/>
          <w:sz w:val="28"/>
          <w:szCs w:val="28"/>
        </w:rPr>
        <w:t xml:space="preserve">Об утверждении Порядка (плана) действий по ликвидации последствий аварийных ситуаций в сфере теплоснабжения в муниципальном образовании Березовский район (в том числе с применением электронного моделирования аварийных ситуаций) </w:t>
      </w:r>
    </w:p>
    <w:p w14:paraId="2BBA2171" w14:textId="77777777" w:rsidR="00544D11" w:rsidRPr="00544D11" w:rsidRDefault="00544D11" w:rsidP="00544D11">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544D11">
        <w:rPr>
          <w:rFonts w:ascii="Times New Roman" w:eastAsia="Times New Roman" w:hAnsi="Times New Roman" w:cs="Times New Roman"/>
          <w:color w:val="000000"/>
          <w:sz w:val="28"/>
          <w:szCs w:val="28"/>
          <w:lang w:eastAsia="ru-RU"/>
        </w:rPr>
        <w:t xml:space="preserve">          </w:t>
      </w:r>
      <w:r w:rsidRPr="00544D11">
        <w:rPr>
          <w:rFonts w:ascii="Times New Roman" w:eastAsia="Calibri" w:hAnsi="Times New Roman" w:cs="Times New Roman"/>
          <w:sz w:val="28"/>
          <w:szCs w:val="28"/>
        </w:rPr>
        <w:t>В соответствии Федеральным законом от 06.10.2003 № 131-ФЗ «Об общих принципах организации местного самоуправления в РФ», Федеральным законом от 27.07.2010 №190-ФЗ «О теплоснабжении», приказом Министерства энергетики Российской Федерации от 13.11.2024 №2234 «Об утверждении Правил обеспечения готовности к отопительному периоду и Порядка проведения готовности к отопительному периоду»,</w:t>
      </w:r>
      <w:r w:rsidRPr="00544D11">
        <w:rPr>
          <w:rFonts w:ascii="Times New Roman" w:eastAsia="Times New Roman" w:hAnsi="Times New Roman" w:cs="Times New Roman"/>
          <w:color w:val="000000"/>
          <w:sz w:val="28"/>
          <w:szCs w:val="28"/>
          <w:lang w:eastAsia="ru-RU"/>
        </w:rPr>
        <w:t xml:space="preserve"> руководствуясь Уставом Березовского района,</w:t>
      </w:r>
    </w:p>
    <w:p w14:paraId="1EA1B9FB" w14:textId="77777777" w:rsidR="00544D11" w:rsidRPr="00544D11" w:rsidRDefault="00544D11" w:rsidP="00544D11">
      <w:pPr>
        <w:spacing w:before="100" w:beforeAutospacing="1" w:after="100" w:afterAutospacing="1" w:line="240" w:lineRule="auto"/>
        <w:rPr>
          <w:rFonts w:ascii="Times New Roman" w:eastAsia="Times New Roman" w:hAnsi="Times New Roman" w:cs="Times New Roman"/>
          <w:bCs/>
          <w:color w:val="000000"/>
          <w:sz w:val="28"/>
          <w:szCs w:val="28"/>
          <w:lang w:eastAsia="ru-RU"/>
        </w:rPr>
      </w:pPr>
      <w:r w:rsidRPr="00544D11">
        <w:rPr>
          <w:rFonts w:ascii="Times New Roman" w:eastAsia="Times New Roman" w:hAnsi="Times New Roman" w:cs="Times New Roman"/>
          <w:b/>
          <w:bCs/>
          <w:color w:val="000000"/>
          <w:sz w:val="28"/>
          <w:szCs w:val="28"/>
          <w:lang w:eastAsia="ru-RU"/>
        </w:rPr>
        <w:t xml:space="preserve">                                                    </w:t>
      </w:r>
      <w:r w:rsidRPr="00544D11">
        <w:rPr>
          <w:rFonts w:ascii="Times New Roman" w:eastAsia="Times New Roman" w:hAnsi="Times New Roman" w:cs="Times New Roman"/>
          <w:bCs/>
          <w:color w:val="000000"/>
          <w:sz w:val="28"/>
          <w:szCs w:val="28"/>
          <w:lang w:eastAsia="ru-RU"/>
        </w:rPr>
        <w:t>ПОСТАНОВЛЯЮ:</w:t>
      </w:r>
    </w:p>
    <w:p w14:paraId="3D688210" w14:textId="77777777" w:rsidR="00544D11" w:rsidRPr="00544D11" w:rsidRDefault="00544D11" w:rsidP="00544D11">
      <w:pPr>
        <w:spacing w:after="0" w:line="240" w:lineRule="auto"/>
        <w:ind w:firstLine="709"/>
        <w:jc w:val="both"/>
        <w:rPr>
          <w:rFonts w:ascii="Times New Roman" w:eastAsia="Calibri" w:hAnsi="Times New Roman" w:cs="Times New Roman"/>
          <w:sz w:val="28"/>
          <w:szCs w:val="28"/>
        </w:rPr>
      </w:pPr>
      <w:r w:rsidRPr="00544D11">
        <w:rPr>
          <w:rFonts w:ascii="Times New Roman" w:eastAsia="Times New Roman" w:hAnsi="Times New Roman" w:cs="Times New Roman"/>
          <w:color w:val="000000"/>
          <w:sz w:val="28"/>
          <w:szCs w:val="28"/>
          <w:lang w:eastAsia="ru-RU"/>
        </w:rPr>
        <w:t xml:space="preserve">1. </w:t>
      </w:r>
      <w:r w:rsidRPr="00544D11">
        <w:rPr>
          <w:rFonts w:ascii="Times New Roman" w:eastAsia="Calibri" w:hAnsi="Times New Roman" w:cs="Times New Roman"/>
          <w:bCs/>
          <w:sz w:val="28"/>
          <w:szCs w:val="28"/>
        </w:rPr>
        <w:t xml:space="preserve">Утвердить </w:t>
      </w:r>
      <w:r w:rsidRPr="00544D11">
        <w:rPr>
          <w:rFonts w:ascii="Times New Roman" w:eastAsia="Calibri" w:hAnsi="Times New Roman" w:cs="Times New Roman"/>
          <w:sz w:val="28"/>
          <w:szCs w:val="28"/>
        </w:rPr>
        <w:t xml:space="preserve">Порядок (план) действий по ликвидации последствий аварийных ситуаций в сфере теплоснабжения в МО Березовский район (в том числе с применением электронного моделирования аварийных ситуаций), согласно приложению. </w:t>
      </w:r>
    </w:p>
    <w:p w14:paraId="6D527C46" w14:textId="3879186D" w:rsidR="00544D11" w:rsidRPr="00544D11" w:rsidRDefault="00544D11" w:rsidP="00544D11">
      <w:pPr>
        <w:spacing w:after="0" w:line="240" w:lineRule="auto"/>
        <w:ind w:firstLine="709"/>
        <w:jc w:val="both"/>
        <w:rPr>
          <w:rFonts w:ascii="Times New Roman" w:eastAsia="Times New Roman" w:hAnsi="Times New Roman" w:cs="Times New Roman"/>
          <w:color w:val="000000"/>
          <w:sz w:val="28"/>
          <w:szCs w:val="28"/>
          <w:lang w:eastAsia="ru-RU"/>
        </w:rPr>
      </w:pPr>
      <w:r w:rsidRPr="00544D11">
        <w:rPr>
          <w:rFonts w:ascii="Times New Roman" w:eastAsia="Times New Roman" w:hAnsi="Times New Roman" w:cs="Times New Roman"/>
          <w:color w:val="000000"/>
          <w:sz w:val="28"/>
          <w:szCs w:val="28"/>
          <w:lang w:eastAsia="ru-RU"/>
        </w:rPr>
        <w:t xml:space="preserve">2. Признать утратившим силу постановление администрации Березовского </w:t>
      </w:r>
      <w:r>
        <w:rPr>
          <w:rFonts w:ascii="Times New Roman" w:eastAsia="Times New Roman" w:hAnsi="Times New Roman" w:cs="Times New Roman"/>
          <w:color w:val="000000"/>
          <w:sz w:val="28"/>
          <w:szCs w:val="28"/>
          <w:lang w:eastAsia="ru-RU"/>
        </w:rPr>
        <w:t>района от</w:t>
      </w:r>
      <w:r w:rsidRPr="00544D11">
        <w:rPr>
          <w:rFonts w:ascii="Times New Roman" w:eastAsia="Times New Roman" w:hAnsi="Times New Roman" w:cs="Times New Roman"/>
          <w:color w:val="000000"/>
          <w:sz w:val="28"/>
          <w:szCs w:val="28"/>
          <w:lang w:eastAsia="ru-RU"/>
        </w:rPr>
        <w:t xml:space="preserve"> 03.03.2025г. № 379 «Об утверждении </w:t>
      </w:r>
      <w:r w:rsidRPr="00544D11">
        <w:rPr>
          <w:rFonts w:ascii="Times New Roman" w:eastAsia="Calibri" w:hAnsi="Times New Roman" w:cs="Times New Roman"/>
          <w:sz w:val="28"/>
          <w:szCs w:val="28"/>
        </w:rPr>
        <w:t>Порядка действий по ликвидации последствий аварийных ситуаций в сфере теплоснабжения в МО Березовский район</w:t>
      </w:r>
      <w:r w:rsidRPr="00544D11">
        <w:rPr>
          <w:rFonts w:ascii="Times New Roman" w:eastAsia="Times New Roman" w:hAnsi="Times New Roman" w:cs="Times New Roman"/>
          <w:color w:val="000000"/>
          <w:sz w:val="28"/>
          <w:szCs w:val="28"/>
          <w:lang w:eastAsia="ru-RU"/>
        </w:rPr>
        <w:t xml:space="preserve">», </w:t>
      </w:r>
    </w:p>
    <w:p w14:paraId="107668D1" w14:textId="77777777" w:rsidR="00544D11" w:rsidRPr="00544D11" w:rsidRDefault="00544D11" w:rsidP="00544D11">
      <w:pPr>
        <w:spacing w:after="0" w:line="240" w:lineRule="auto"/>
        <w:ind w:firstLine="709"/>
        <w:jc w:val="both"/>
        <w:rPr>
          <w:rFonts w:ascii="Times New Roman" w:eastAsia="Times New Roman" w:hAnsi="Times New Roman" w:cs="Times New Roman"/>
          <w:color w:val="000000"/>
          <w:sz w:val="28"/>
          <w:szCs w:val="28"/>
          <w:lang w:eastAsia="ru-RU"/>
        </w:rPr>
      </w:pPr>
      <w:r w:rsidRPr="00544D11">
        <w:rPr>
          <w:rFonts w:ascii="Times New Roman" w:eastAsia="Times New Roman" w:hAnsi="Times New Roman" w:cs="Times New Roman"/>
          <w:color w:val="000000"/>
          <w:sz w:val="28"/>
          <w:szCs w:val="28"/>
          <w:lang w:eastAsia="ru-RU"/>
        </w:rPr>
        <w:t xml:space="preserve">3. </w:t>
      </w:r>
      <w:proofErr w:type="gramStart"/>
      <w:r w:rsidRPr="00544D11">
        <w:rPr>
          <w:rFonts w:ascii="Times New Roman" w:eastAsia="Times New Roman" w:hAnsi="Times New Roman" w:cs="Times New Roman"/>
          <w:color w:val="000000"/>
          <w:sz w:val="28"/>
          <w:szCs w:val="28"/>
          <w:lang w:eastAsia="ru-RU"/>
        </w:rPr>
        <w:t>Контроль за</w:t>
      </w:r>
      <w:proofErr w:type="gramEnd"/>
      <w:r w:rsidRPr="00544D11">
        <w:rPr>
          <w:rFonts w:ascii="Times New Roman" w:eastAsia="Times New Roman" w:hAnsi="Times New Roman" w:cs="Times New Roman"/>
          <w:color w:val="000000"/>
          <w:sz w:val="28"/>
          <w:szCs w:val="28"/>
          <w:lang w:eastAsia="ru-RU"/>
        </w:rPr>
        <w:t xml:space="preserve"> исполнением данного постановления возложить на первого заместителя главы Березовского района.</w:t>
      </w:r>
    </w:p>
    <w:p w14:paraId="299FD63F" w14:textId="77777777" w:rsidR="00544D11" w:rsidRPr="00544D11" w:rsidRDefault="00544D11" w:rsidP="00544D11">
      <w:pPr>
        <w:spacing w:after="0" w:line="271" w:lineRule="auto"/>
        <w:ind w:left="360"/>
        <w:contextualSpacing/>
        <w:jc w:val="both"/>
        <w:rPr>
          <w:rFonts w:ascii="Times New Roman" w:eastAsia="Times New Roman" w:hAnsi="Times New Roman" w:cs="Times New Roman"/>
          <w:sz w:val="28"/>
          <w:szCs w:val="28"/>
          <w:lang w:eastAsia="ru-RU"/>
        </w:rPr>
      </w:pPr>
      <w:r w:rsidRPr="00544D11">
        <w:rPr>
          <w:rFonts w:ascii="Times New Roman" w:eastAsia="Times New Roman" w:hAnsi="Times New Roman" w:cs="Times New Roman"/>
          <w:color w:val="000000"/>
          <w:sz w:val="28"/>
          <w:szCs w:val="28"/>
          <w:lang w:eastAsia="ru-RU"/>
        </w:rPr>
        <w:t xml:space="preserve">     4.</w:t>
      </w:r>
      <w:r w:rsidRPr="00544D11">
        <w:rPr>
          <w:rFonts w:ascii="Calibri" w:eastAsia="Calibri" w:hAnsi="Calibri" w:cs="Times New Roman"/>
          <w:sz w:val="28"/>
          <w:szCs w:val="28"/>
        </w:rPr>
        <w:t xml:space="preserve"> </w:t>
      </w:r>
      <w:r w:rsidRPr="00544D11">
        <w:rPr>
          <w:rFonts w:ascii="Times New Roman" w:eastAsia="Calibri" w:hAnsi="Times New Roman" w:cs="Times New Roman"/>
          <w:sz w:val="28"/>
          <w:szCs w:val="28"/>
        </w:rPr>
        <w:t xml:space="preserve">Постановление вступает в силу после официального опубликования в общественно-политической газете «Пригород», подлежит размещению на официальном сайте Березовского муниципального района </w:t>
      </w:r>
      <w:r w:rsidRPr="00544D11">
        <w:rPr>
          <w:rFonts w:ascii="Times New Roman" w:eastAsia="Calibri" w:hAnsi="Times New Roman" w:cs="Times New Roman"/>
          <w:bCs/>
          <w:sz w:val="28"/>
          <w:szCs w:val="28"/>
          <w:shd w:val="clear" w:color="auto" w:fill="FFFFFF"/>
        </w:rPr>
        <w:t>berezovskij-mo-r04.gosweb.gosuslugi.ru</w:t>
      </w:r>
      <w:r w:rsidRPr="00544D11">
        <w:rPr>
          <w:rFonts w:ascii="Times New Roman" w:eastAsia="Times New Roman" w:hAnsi="Times New Roman" w:cs="Times New Roman"/>
          <w:sz w:val="28"/>
          <w:szCs w:val="28"/>
          <w:lang w:eastAsia="ru-RU"/>
        </w:rPr>
        <w:t xml:space="preserve">. </w:t>
      </w:r>
    </w:p>
    <w:p w14:paraId="73EAEAD4" w14:textId="77777777" w:rsidR="00544D11" w:rsidRPr="00544D11" w:rsidRDefault="00544D11" w:rsidP="00544D11">
      <w:pPr>
        <w:spacing w:after="0" w:line="240" w:lineRule="auto"/>
        <w:ind w:firstLine="709"/>
        <w:jc w:val="both"/>
        <w:rPr>
          <w:rFonts w:ascii="Times New Roman" w:eastAsia="Times New Roman" w:hAnsi="Times New Roman" w:cs="Times New Roman"/>
          <w:color w:val="000000"/>
          <w:sz w:val="28"/>
          <w:szCs w:val="28"/>
          <w:lang w:eastAsia="ru-RU"/>
        </w:rPr>
      </w:pPr>
    </w:p>
    <w:p w14:paraId="163FACD9" w14:textId="77777777" w:rsidR="00544D11" w:rsidRPr="00544D11" w:rsidRDefault="00544D11" w:rsidP="00544D11">
      <w:pPr>
        <w:spacing w:after="0" w:line="240" w:lineRule="auto"/>
        <w:jc w:val="both"/>
        <w:rPr>
          <w:rFonts w:ascii="Times New Roman" w:eastAsia="Times New Roman" w:hAnsi="Times New Roman" w:cs="Times New Roman"/>
          <w:color w:val="000000"/>
          <w:sz w:val="28"/>
          <w:szCs w:val="28"/>
          <w:lang w:eastAsia="ru-RU"/>
        </w:rPr>
      </w:pPr>
    </w:p>
    <w:p w14:paraId="07F5E1E6" w14:textId="77777777" w:rsidR="00544D11" w:rsidRDefault="00544D11" w:rsidP="00544D11">
      <w:pPr>
        <w:spacing w:after="0" w:line="240" w:lineRule="auto"/>
        <w:rPr>
          <w:rFonts w:ascii="Times New Roman" w:eastAsia="Times New Roman" w:hAnsi="Times New Roman" w:cs="Times New Roman"/>
          <w:bCs/>
          <w:sz w:val="28"/>
          <w:szCs w:val="28"/>
          <w:lang w:eastAsia="ru-RU"/>
        </w:rPr>
        <w:sectPr w:rsidR="00544D11" w:rsidSect="00544D11">
          <w:footerReference w:type="default" r:id="rId10"/>
          <w:footerReference w:type="first" r:id="rId11"/>
          <w:pgSz w:w="11900" w:h="16840"/>
          <w:pgMar w:top="993" w:right="985" w:bottom="1134" w:left="1418" w:header="720" w:footer="720" w:gutter="0"/>
          <w:pgNumType w:start="1"/>
          <w:cols w:space="720"/>
          <w:titlePg/>
          <w:docGrid w:linePitch="299"/>
        </w:sectPr>
      </w:pPr>
      <w:r w:rsidRPr="00544D11">
        <w:rPr>
          <w:rFonts w:ascii="Times New Roman" w:eastAsia="Times New Roman" w:hAnsi="Times New Roman" w:cs="Times New Roman"/>
          <w:bCs/>
          <w:sz w:val="28"/>
          <w:szCs w:val="28"/>
          <w:lang w:eastAsia="ru-RU"/>
        </w:rPr>
        <w:t>Глава района                                                                                    Е.В. Мамедова</w:t>
      </w:r>
    </w:p>
    <w:p w14:paraId="4952B525" w14:textId="2A8C09D8" w:rsidR="00FF2635" w:rsidRPr="00C00396" w:rsidRDefault="00FF2635" w:rsidP="00FF2635">
      <w:pPr>
        <w:spacing w:after="0" w:line="240" w:lineRule="auto"/>
        <w:jc w:val="center"/>
        <w:rPr>
          <w:rFonts w:ascii="Times New Roman" w:hAnsi="Times New Roman" w:cs="Times New Roman"/>
        </w:rPr>
      </w:pPr>
      <w:r w:rsidRPr="00C00396">
        <w:rPr>
          <w:rFonts w:ascii="Times New Roman" w:hAnsi="Times New Roman" w:cs="Times New Roman"/>
          <w:noProof/>
          <w:lang w:eastAsia="ru-RU"/>
        </w:rPr>
        <w:lastRenderedPageBreak/>
        <w:drawing>
          <wp:inline distT="0" distB="0" distL="0" distR="0" wp14:anchorId="0E7B4EF0" wp14:editId="2B900F93">
            <wp:extent cx="658495" cy="835025"/>
            <wp:effectExtent l="0" t="0" r="8255" b="3175"/>
            <wp:docPr id="16"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8495" cy="835025"/>
                    </a:xfrm>
                    <a:prstGeom prst="rect">
                      <a:avLst/>
                    </a:prstGeom>
                    <a:noFill/>
                  </pic:spPr>
                </pic:pic>
              </a:graphicData>
            </a:graphic>
          </wp:inline>
        </w:drawing>
      </w:r>
    </w:p>
    <w:p w14:paraId="04FC3498" w14:textId="77777777" w:rsidR="00FF2635" w:rsidRPr="00C00396" w:rsidRDefault="00FF2635" w:rsidP="00FF2635">
      <w:pPr>
        <w:spacing w:after="0" w:line="240" w:lineRule="auto"/>
        <w:jc w:val="center"/>
        <w:rPr>
          <w:rFonts w:ascii="Times New Roman" w:hAnsi="Times New Roman" w:cs="Times New Roman"/>
          <w:sz w:val="28"/>
          <w:szCs w:val="28"/>
        </w:rPr>
      </w:pPr>
      <w:r w:rsidRPr="00C00396">
        <w:rPr>
          <w:rFonts w:ascii="Times New Roman" w:hAnsi="Times New Roman" w:cs="Times New Roman"/>
          <w:sz w:val="28"/>
          <w:szCs w:val="28"/>
        </w:rPr>
        <w:t>АДМИНИСТРАЦИЯ</w:t>
      </w:r>
    </w:p>
    <w:p w14:paraId="5A7A7120" w14:textId="77777777" w:rsidR="00FF2635" w:rsidRPr="00C00396" w:rsidRDefault="00FF2635" w:rsidP="00FF2635">
      <w:pPr>
        <w:spacing w:after="0" w:line="240" w:lineRule="auto"/>
        <w:jc w:val="center"/>
        <w:rPr>
          <w:rFonts w:ascii="Times New Roman" w:hAnsi="Times New Roman" w:cs="Times New Roman"/>
          <w:sz w:val="28"/>
          <w:szCs w:val="28"/>
        </w:rPr>
      </w:pPr>
      <w:r w:rsidRPr="00C00396">
        <w:rPr>
          <w:rFonts w:ascii="Times New Roman" w:hAnsi="Times New Roman" w:cs="Times New Roman"/>
          <w:sz w:val="28"/>
          <w:szCs w:val="28"/>
        </w:rPr>
        <w:t>БЕРЕЗОВСКОГО МУНИЦИПАЛЬНОГО РАЙОНА</w:t>
      </w:r>
    </w:p>
    <w:p w14:paraId="2652C486" w14:textId="77777777" w:rsidR="00FF2635" w:rsidRPr="00C00396" w:rsidRDefault="00FF2635" w:rsidP="00FF2635">
      <w:pPr>
        <w:spacing w:after="0" w:line="240" w:lineRule="auto"/>
        <w:jc w:val="center"/>
        <w:rPr>
          <w:rFonts w:ascii="Times New Roman" w:hAnsi="Times New Roman" w:cs="Times New Roman"/>
          <w:sz w:val="28"/>
          <w:szCs w:val="28"/>
        </w:rPr>
      </w:pPr>
      <w:r w:rsidRPr="00C00396">
        <w:rPr>
          <w:rFonts w:ascii="Times New Roman" w:hAnsi="Times New Roman" w:cs="Times New Roman"/>
          <w:sz w:val="28"/>
          <w:szCs w:val="28"/>
        </w:rPr>
        <w:t>КРАСНОЯРСКОГО КРАЯ</w:t>
      </w:r>
    </w:p>
    <w:p w14:paraId="504A11BC" w14:textId="77777777" w:rsidR="00FF2635" w:rsidRPr="00C00396" w:rsidRDefault="00FF2635" w:rsidP="00FF2635">
      <w:pPr>
        <w:spacing w:after="0" w:line="240" w:lineRule="auto"/>
        <w:jc w:val="center"/>
        <w:rPr>
          <w:rFonts w:ascii="Times New Roman" w:hAnsi="Times New Roman" w:cs="Times New Roman"/>
        </w:rPr>
      </w:pPr>
    </w:p>
    <w:p w14:paraId="449736F5" w14:textId="77777777" w:rsidR="00FF2635" w:rsidRDefault="00FF2635" w:rsidP="00FF2635">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782430CA" w14:textId="0190ABC8" w:rsidR="00FF2635" w:rsidRDefault="00FF2635" w:rsidP="00544D11">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к Постановлению администрации</w:t>
      </w:r>
    </w:p>
    <w:p w14:paraId="1F70A2C8" w14:textId="261ACEBB" w:rsidR="00FF2635" w:rsidRDefault="00FF2635" w:rsidP="00544D11">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Березовского муниципального района</w:t>
      </w:r>
    </w:p>
    <w:p w14:paraId="12C3570D" w14:textId="0AB48B52" w:rsidR="00CA4960" w:rsidRDefault="00CA4960" w:rsidP="00544D11">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44D11">
        <w:rPr>
          <w:rFonts w:ascii="Times New Roman" w:eastAsia="Times New Roman" w:hAnsi="Times New Roman" w:cs="Times New Roman"/>
          <w:sz w:val="24"/>
          <w:szCs w:val="24"/>
          <w:lang w:eastAsia="ru-RU"/>
        </w:rPr>
        <w:t xml:space="preserve"> 528 </w:t>
      </w:r>
      <w:r>
        <w:rPr>
          <w:rFonts w:ascii="Times New Roman" w:eastAsia="Times New Roman" w:hAnsi="Times New Roman" w:cs="Times New Roman"/>
          <w:sz w:val="24"/>
          <w:szCs w:val="24"/>
          <w:lang w:eastAsia="ru-RU"/>
        </w:rPr>
        <w:t xml:space="preserve">от </w:t>
      </w:r>
      <w:r w:rsidR="00544D11">
        <w:rPr>
          <w:rFonts w:ascii="Times New Roman" w:eastAsia="Times New Roman" w:hAnsi="Times New Roman" w:cs="Times New Roman"/>
          <w:sz w:val="24"/>
          <w:szCs w:val="24"/>
          <w:lang w:eastAsia="ru-RU"/>
        </w:rPr>
        <w:t>07.04.2025</w:t>
      </w:r>
    </w:p>
    <w:p w14:paraId="05430B18" w14:textId="77777777" w:rsidR="00FF2635" w:rsidRDefault="00FF2635" w:rsidP="00FF2635">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sz w:val="24"/>
          <w:szCs w:val="24"/>
          <w:lang w:eastAsia="ru-RU"/>
        </w:rPr>
      </w:pPr>
      <w:bookmarkStart w:id="0" w:name="_GoBack"/>
      <w:bookmarkEnd w:id="0"/>
    </w:p>
    <w:p w14:paraId="780D54A2" w14:textId="77777777" w:rsidR="00FF2635" w:rsidRDefault="00FF2635" w:rsidP="00FF2635">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sz w:val="24"/>
          <w:szCs w:val="24"/>
          <w:lang w:eastAsia="ru-RU"/>
        </w:rPr>
      </w:pPr>
    </w:p>
    <w:p w14:paraId="3274BE8B" w14:textId="77777777" w:rsidR="00FF2635" w:rsidRDefault="00FF2635" w:rsidP="00FF2635">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14:paraId="43BE9F5B" w14:textId="77777777" w:rsidR="00FF2635" w:rsidRDefault="00FF2635" w:rsidP="00FF2635">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14:paraId="02F43D21" w14:textId="77777777" w:rsidR="00FF2635" w:rsidRDefault="00FF2635" w:rsidP="00FF2635">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ПОРЯДОК (ПЛАН) ДЕЙСТВИЙ ПО ЛИКВИДАЦИИ ПОСЛЕДСТВИЙ                                АВАРИЙНЫХ СИТУАЦИЙ В СФЕРЕ ТЕПЛОСНАБЖЕНИЯ </w:t>
      </w:r>
      <w:proofErr w:type="gramStart"/>
      <w:r>
        <w:rPr>
          <w:rFonts w:ascii="Times New Roman" w:eastAsia="Times New Roman" w:hAnsi="Times New Roman" w:cs="Times New Roman"/>
          <w:b/>
          <w:sz w:val="24"/>
          <w:szCs w:val="24"/>
          <w:lang w:eastAsia="ru-RU"/>
        </w:rPr>
        <w:t>В</w:t>
      </w:r>
      <w:proofErr w:type="gramEnd"/>
    </w:p>
    <w:p w14:paraId="6ED9D102" w14:textId="77777777" w:rsidR="00FF2635" w:rsidRPr="00F078C6" w:rsidRDefault="00FF2635" w:rsidP="00FF2635">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i/>
          <w:sz w:val="24"/>
          <w:szCs w:val="24"/>
          <w:lang w:eastAsia="ru-RU"/>
        </w:rPr>
      </w:pPr>
      <w:r w:rsidRPr="00F078C6">
        <w:rPr>
          <w:rFonts w:ascii="Times New Roman" w:eastAsia="Times New Roman" w:hAnsi="Times New Roman" w:cs="Times New Roman"/>
          <w:b/>
          <w:sz w:val="24"/>
          <w:szCs w:val="24"/>
          <w:lang w:eastAsia="ru-RU"/>
        </w:rPr>
        <w:t>МО БЕРЕЗОВСКИЙ МУНИЦИПАЛЬНЫЙ РАЙОН</w:t>
      </w:r>
    </w:p>
    <w:p w14:paraId="35343882" w14:textId="77777777" w:rsidR="00FF2635" w:rsidRDefault="00FF2635" w:rsidP="00FF2635">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roofErr w:type="gramStart"/>
      <w:r>
        <w:rPr>
          <w:rFonts w:ascii="Times New Roman" w:eastAsia="Times New Roman" w:hAnsi="Times New Roman" w:cs="Times New Roman"/>
          <w:b/>
          <w:sz w:val="24"/>
          <w:szCs w:val="24"/>
          <w:lang w:eastAsia="ru-RU"/>
        </w:rPr>
        <w:t xml:space="preserve">(В ТОМ ЧИСЛЕ С ПРИМЕНЕНИЕМ ЭЛЕКТРОННОГО МОДЕЛИРОВАНИЯ </w:t>
      </w:r>
      <w:proofErr w:type="gramEnd"/>
    </w:p>
    <w:p w14:paraId="2F68AA85" w14:textId="77777777" w:rsidR="00FF2635" w:rsidRDefault="00FF2635" w:rsidP="00FF2635">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roofErr w:type="gramStart"/>
      <w:r>
        <w:rPr>
          <w:rFonts w:ascii="Times New Roman" w:eastAsia="Times New Roman" w:hAnsi="Times New Roman" w:cs="Times New Roman"/>
          <w:b/>
          <w:sz w:val="24"/>
          <w:szCs w:val="24"/>
          <w:lang w:eastAsia="ru-RU"/>
        </w:rPr>
        <w:t>АВАРИЙНЫХ СИТУАЦИЙ)</w:t>
      </w:r>
      <w:proofErr w:type="gramEnd"/>
    </w:p>
    <w:p w14:paraId="5D627B3E" w14:textId="77777777" w:rsidR="00FF2635" w:rsidRPr="00B40138" w:rsidRDefault="00FF2635" w:rsidP="00FF2635">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14:paraId="261EEBF1" w14:textId="77777777" w:rsidR="00FF2635" w:rsidRDefault="00FF2635" w:rsidP="00FF2635">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0B4E3E0B" w14:textId="77777777" w:rsidR="00FF2635" w:rsidRDefault="00FF2635" w:rsidP="00FF2635">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53AED608" w14:textId="77777777" w:rsidR="00FF2635" w:rsidRDefault="00FF2635" w:rsidP="00FF2635">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555C6EC" w14:textId="77777777" w:rsidR="00FF2635" w:rsidRDefault="00FF2635" w:rsidP="00FF2635">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Березовский муниципальный район</w:t>
      </w:r>
    </w:p>
    <w:p w14:paraId="6377A600" w14:textId="77777777" w:rsidR="00CA4960" w:rsidRDefault="00FF2635" w:rsidP="00FF2635">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662520: </w:t>
      </w:r>
      <w:proofErr w:type="spellStart"/>
      <w:r>
        <w:rPr>
          <w:rFonts w:ascii="Times New Roman" w:eastAsia="Times New Roman" w:hAnsi="Times New Roman" w:cs="Times New Roman"/>
          <w:sz w:val="24"/>
          <w:szCs w:val="24"/>
          <w:lang w:eastAsia="ru-RU"/>
        </w:rPr>
        <w:t>пгт</w:t>
      </w:r>
      <w:proofErr w:type="spellEnd"/>
      <w:r>
        <w:rPr>
          <w:rFonts w:ascii="Times New Roman" w:eastAsia="Times New Roman" w:hAnsi="Times New Roman" w:cs="Times New Roman"/>
          <w:sz w:val="24"/>
          <w:szCs w:val="24"/>
          <w:lang w:eastAsia="ru-RU"/>
        </w:rPr>
        <w:t xml:space="preserve">. Березовка </w:t>
      </w:r>
      <w:r w:rsidR="00CA4960">
        <w:rPr>
          <w:rFonts w:ascii="Times New Roman" w:eastAsia="Times New Roman" w:hAnsi="Times New Roman" w:cs="Times New Roman"/>
          <w:sz w:val="24"/>
          <w:szCs w:val="24"/>
          <w:lang w:eastAsia="ru-RU"/>
        </w:rPr>
        <w:t xml:space="preserve">Березовского района </w:t>
      </w:r>
    </w:p>
    <w:p w14:paraId="76BD39A7" w14:textId="70CD65B2" w:rsidR="00FF2635" w:rsidRDefault="00CA4960" w:rsidP="00FF2635">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Красноярского края </w:t>
      </w:r>
      <w:r w:rsidR="00FF2635">
        <w:rPr>
          <w:rFonts w:ascii="Times New Roman" w:eastAsia="Times New Roman" w:hAnsi="Times New Roman" w:cs="Times New Roman"/>
          <w:sz w:val="24"/>
          <w:szCs w:val="24"/>
          <w:lang w:eastAsia="ru-RU"/>
        </w:rPr>
        <w:t xml:space="preserve">ул. </w:t>
      </w:r>
      <w:proofErr w:type="gramStart"/>
      <w:r w:rsidR="00FF2635">
        <w:rPr>
          <w:rFonts w:ascii="Times New Roman" w:eastAsia="Times New Roman" w:hAnsi="Times New Roman" w:cs="Times New Roman"/>
          <w:sz w:val="24"/>
          <w:szCs w:val="24"/>
          <w:lang w:eastAsia="ru-RU"/>
        </w:rPr>
        <w:t>Центральная</w:t>
      </w:r>
      <w:proofErr w:type="gramEnd"/>
      <w:r w:rsidR="00FF2635">
        <w:rPr>
          <w:rFonts w:ascii="Times New Roman" w:eastAsia="Times New Roman" w:hAnsi="Times New Roman" w:cs="Times New Roman"/>
          <w:sz w:val="24"/>
          <w:szCs w:val="24"/>
          <w:lang w:eastAsia="ru-RU"/>
        </w:rPr>
        <w:t xml:space="preserve"> 19</w:t>
      </w:r>
      <w:r>
        <w:rPr>
          <w:rFonts w:ascii="Times New Roman" w:eastAsia="Times New Roman" w:hAnsi="Times New Roman" w:cs="Times New Roman"/>
          <w:sz w:val="24"/>
          <w:szCs w:val="24"/>
          <w:lang w:eastAsia="ru-RU"/>
        </w:rPr>
        <w:t>.</w:t>
      </w:r>
    </w:p>
    <w:p w14:paraId="5459A77D" w14:textId="77777777" w:rsidR="00FF2635" w:rsidRDefault="00FF2635" w:rsidP="00FF2635">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14:paraId="3562993E" w14:textId="77777777" w:rsidR="00EB4732" w:rsidRPr="00155433" w:rsidRDefault="00EB4732" w:rsidP="00796204">
      <w:pPr>
        <w:widowControl w:val="0"/>
        <w:tabs>
          <w:tab w:val="left" w:pos="1305"/>
          <w:tab w:val="center" w:pos="6686"/>
        </w:tabs>
        <w:autoSpaceDE w:val="0"/>
        <w:autoSpaceDN w:val="0"/>
        <w:adjustRightInd w:val="0"/>
        <w:spacing w:after="0" w:line="276" w:lineRule="auto"/>
        <w:jc w:val="both"/>
        <w:rPr>
          <w:rFonts w:ascii="Times New Roman" w:eastAsia="Times New Roman" w:hAnsi="Times New Roman" w:cs="Times New Roman"/>
          <w:sz w:val="24"/>
          <w:szCs w:val="24"/>
          <w:lang w:eastAsia="ru-RU"/>
        </w:rPr>
      </w:pPr>
    </w:p>
    <w:p w14:paraId="11809119" w14:textId="530CEDCD" w:rsidR="00200DAD" w:rsidRPr="00155433" w:rsidRDefault="00200DAD" w:rsidP="00796204">
      <w:pPr>
        <w:widowControl w:val="0"/>
        <w:tabs>
          <w:tab w:val="left" w:pos="1305"/>
          <w:tab w:val="center" w:pos="6686"/>
        </w:tabs>
        <w:autoSpaceDE w:val="0"/>
        <w:autoSpaceDN w:val="0"/>
        <w:adjustRightInd w:val="0"/>
        <w:spacing w:after="0" w:line="276" w:lineRule="auto"/>
        <w:jc w:val="both"/>
        <w:rPr>
          <w:rFonts w:ascii="Times New Roman" w:eastAsia="Times New Roman" w:hAnsi="Times New Roman" w:cs="Times New Roman"/>
          <w:sz w:val="24"/>
          <w:szCs w:val="24"/>
          <w:lang w:eastAsia="ru-RU"/>
        </w:rPr>
      </w:pPr>
    </w:p>
    <w:p w14:paraId="320BA2C5" w14:textId="77777777" w:rsidR="00A7528A" w:rsidRPr="00155433" w:rsidRDefault="00A7528A" w:rsidP="00796204">
      <w:pPr>
        <w:widowControl w:val="0"/>
        <w:tabs>
          <w:tab w:val="left" w:pos="1305"/>
          <w:tab w:val="center" w:pos="6686"/>
        </w:tabs>
        <w:autoSpaceDE w:val="0"/>
        <w:autoSpaceDN w:val="0"/>
        <w:adjustRightInd w:val="0"/>
        <w:spacing w:after="0" w:line="276" w:lineRule="auto"/>
        <w:jc w:val="both"/>
        <w:rPr>
          <w:rFonts w:ascii="Times New Roman" w:eastAsia="Times New Roman" w:hAnsi="Times New Roman" w:cs="Times New Roman"/>
          <w:sz w:val="24"/>
          <w:szCs w:val="24"/>
          <w:lang w:eastAsia="ru-RU"/>
        </w:rPr>
      </w:pPr>
    </w:p>
    <w:p w14:paraId="42617B44" w14:textId="77777777" w:rsidR="008D2482" w:rsidRDefault="008D2482" w:rsidP="00796204">
      <w:pPr>
        <w:widowControl w:val="0"/>
        <w:tabs>
          <w:tab w:val="left" w:pos="1305"/>
          <w:tab w:val="center" w:pos="6686"/>
        </w:tabs>
        <w:autoSpaceDE w:val="0"/>
        <w:autoSpaceDN w:val="0"/>
        <w:adjustRightInd w:val="0"/>
        <w:spacing w:after="0" w:line="276" w:lineRule="auto"/>
        <w:ind w:firstLine="709"/>
        <w:jc w:val="both"/>
        <w:rPr>
          <w:rFonts w:ascii="Times New Roman" w:eastAsia="Times New Roman" w:hAnsi="Times New Roman" w:cs="Times New Roman"/>
          <w:sz w:val="24"/>
          <w:szCs w:val="24"/>
          <w:lang w:eastAsia="ru-RU"/>
        </w:rPr>
      </w:pPr>
    </w:p>
    <w:p w14:paraId="31D0E45F" w14:textId="77777777" w:rsidR="00534420" w:rsidRDefault="00534420" w:rsidP="00796204">
      <w:pPr>
        <w:widowControl w:val="0"/>
        <w:tabs>
          <w:tab w:val="left" w:pos="1305"/>
          <w:tab w:val="center" w:pos="6686"/>
        </w:tabs>
        <w:autoSpaceDE w:val="0"/>
        <w:autoSpaceDN w:val="0"/>
        <w:adjustRightInd w:val="0"/>
        <w:spacing w:after="0" w:line="276" w:lineRule="auto"/>
        <w:ind w:firstLine="709"/>
        <w:jc w:val="both"/>
        <w:rPr>
          <w:rFonts w:ascii="Times New Roman" w:eastAsia="Times New Roman" w:hAnsi="Times New Roman" w:cs="Times New Roman"/>
          <w:sz w:val="24"/>
          <w:szCs w:val="24"/>
          <w:lang w:eastAsia="ru-RU"/>
        </w:rPr>
      </w:pPr>
    </w:p>
    <w:p w14:paraId="35D5E0C3" w14:textId="77777777" w:rsidR="00534420" w:rsidRDefault="00534420" w:rsidP="00796204">
      <w:pPr>
        <w:widowControl w:val="0"/>
        <w:tabs>
          <w:tab w:val="left" w:pos="1305"/>
          <w:tab w:val="center" w:pos="6686"/>
        </w:tabs>
        <w:autoSpaceDE w:val="0"/>
        <w:autoSpaceDN w:val="0"/>
        <w:adjustRightInd w:val="0"/>
        <w:spacing w:after="0" w:line="276" w:lineRule="auto"/>
        <w:ind w:firstLine="709"/>
        <w:jc w:val="both"/>
        <w:rPr>
          <w:rFonts w:ascii="Times New Roman" w:eastAsia="Times New Roman" w:hAnsi="Times New Roman" w:cs="Times New Roman"/>
          <w:sz w:val="24"/>
          <w:szCs w:val="24"/>
          <w:lang w:eastAsia="ru-RU"/>
        </w:rPr>
      </w:pPr>
    </w:p>
    <w:p w14:paraId="691C60EB" w14:textId="77777777" w:rsidR="00534420" w:rsidRDefault="00534420" w:rsidP="00796204">
      <w:pPr>
        <w:widowControl w:val="0"/>
        <w:tabs>
          <w:tab w:val="left" w:pos="1305"/>
          <w:tab w:val="center" w:pos="6686"/>
        </w:tabs>
        <w:autoSpaceDE w:val="0"/>
        <w:autoSpaceDN w:val="0"/>
        <w:adjustRightInd w:val="0"/>
        <w:spacing w:after="0" w:line="276" w:lineRule="auto"/>
        <w:ind w:firstLine="709"/>
        <w:jc w:val="both"/>
        <w:rPr>
          <w:rFonts w:ascii="Times New Roman" w:eastAsia="Times New Roman" w:hAnsi="Times New Roman" w:cs="Times New Roman"/>
          <w:sz w:val="24"/>
          <w:szCs w:val="24"/>
          <w:lang w:eastAsia="ru-RU"/>
        </w:rPr>
      </w:pPr>
    </w:p>
    <w:p w14:paraId="2C39C37B" w14:textId="77777777" w:rsidR="00534420" w:rsidRDefault="00534420" w:rsidP="00844446">
      <w:pPr>
        <w:widowControl w:val="0"/>
        <w:tabs>
          <w:tab w:val="left" w:pos="1305"/>
          <w:tab w:val="center" w:pos="6686"/>
        </w:tabs>
        <w:autoSpaceDE w:val="0"/>
        <w:autoSpaceDN w:val="0"/>
        <w:adjustRightInd w:val="0"/>
        <w:spacing w:after="0" w:line="276" w:lineRule="auto"/>
        <w:jc w:val="both"/>
        <w:rPr>
          <w:rFonts w:ascii="Times New Roman" w:eastAsia="Times New Roman" w:hAnsi="Times New Roman" w:cs="Times New Roman"/>
          <w:sz w:val="24"/>
          <w:szCs w:val="24"/>
          <w:lang w:eastAsia="ru-RU"/>
        </w:rPr>
      </w:pPr>
    </w:p>
    <w:p w14:paraId="3F0CFFE7" w14:textId="77777777" w:rsidR="00534420" w:rsidRDefault="00534420" w:rsidP="00796204">
      <w:pPr>
        <w:widowControl w:val="0"/>
        <w:tabs>
          <w:tab w:val="left" w:pos="1305"/>
          <w:tab w:val="center" w:pos="6686"/>
        </w:tabs>
        <w:autoSpaceDE w:val="0"/>
        <w:autoSpaceDN w:val="0"/>
        <w:adjustRightInd w:val="0"/>
        <w:spacing w:after="0" w:line="276" w:lineRule="auto"/>
        <w:ind w:firstLine="709"/>
        <w:jc w:val="both"/>
        <w:rPr>
          <w:rFonts w:ascii="Times New Roman" w:eastAsia="Times New Roman" w:hAnsi="Times New Roman" w:cs="Times New Roman"/>
          <w:sz w:val="24"/>
          <w:szCs w:val="24"/>
          <w:lang w:eastAsia="ru-RU"/>
        </w:rPr>
      </w:pPr>
    </w:p>
    <w:p w14:paraId="70C21FED" w14:textId="77777777" w:rsidR="00534420" w:rsidRDefault="00534420" w:rsidP="00796204">
      <w:pPr>
        <w:widowControl w:val="0"/>
        <w:tabs>
          <w:tab w:val="left" w:pos="1305"/>
          <w:tab w:val="center" w:pos="6686"/>
        </w:tabs>
        <w:autoSpaceDE w:val="0"/>
        <w:autoSpaceDN w:val="0"/>
        <w:adjustRightInd w:val="0"/>
        <w:spacing w:after="0" w:line="276" w:lineRule="auto"/>
        <w:ind w:firstLine="709"/>
        <w:jc w:val="both"/>
        <w:rPr>
          <w:rFonts w:ascii="Times New Roman" w:eastAsia="Times New Roman" w:hAnsi="Times New Roman" w:cs="Times New Roman"/>
          <w:sz w:val="24"/>
          <w:szCs w:val="24"/>
          <w:lang w:eastAsia="ru-RU"/>
        </w:rPr>
      </w:pPr>
    </w:p>
    <w:p w14:paraId="624FAD39" w14:textId="77777777" w:rsidR="00534420" w:rsidRDefault="00534420" w:rsidP="00796204">
      <w:pPr>
        <w:widowControl w:val="0"/>
        <w:tabs>
          <w:tab w:val="left" w:pos="1305"/>
          <w:tab w:val="center" w:pos="6686"/>
        </w:tabs>
        <w:autoSpaceDE w:val="0"/>
        <w:autoSpaceDN w:val="0"/>
        <w:adjustRightInd w:val="0"/>
        <w:spacing w:after="0" w:line="276" w:lineRule="auto"/>
        <w:ind w:firstLine="709"/>
        <w:jc w:val="both"/>
        <w:rPr>
          <w:rFonts w:ascii="Times New Roman" w:eastAsia="Times New Roman" w:hAnsi="Times New Roman" w:cs="Times New Roman"/>
          <w:sz w:val="24"/>
          <w:szCs w:val="24"/>
          <w:lang w:eastAsia="ru-RU"/>
        </w:rPr>
      </w:pPr>
    </w:p>
    <w:p w14:paraId="25B553BA" w14:textId="77777777" w:rsidR="00534420" w:rsidRDefault="00534420" w:rsidP="00796204">
      <w:pPr>
        <w:widowControl w:val="0"/>
        <w:tabs>
          <w:tab w:val="left" w:pos="1305"/>
          <w:tab w:val="center" w:pos="6686"/>
        </w:tabs>
        <w:autoSpaceDE w:val="0"/>
        <w:autoSpaceDN w:val="0"/>
        <w:adjustRightInd w:val="0"/>
        <w:spacing w:after="0" w:line="276" w:lineRule="auto"/>
        <w:ind w:firstLine="709"/>
        <w:jc w:val="both"/>
        <w:rPr>
          <w:rFonts w:ascii="Times New Roman" w:eastAsia="Times New Roman" w:hAnsi="Times New Roman" w:cs="Times New Roman"/>
          <w:sz w:val="24"/>
          <w:szCs w:val="24"/>
          <w:lang w:eastAsia="ru-RU"/>
        </w:rPr>
      </w:pPr>
    </w:p>
    <w:p w14:paraId="6870AB6E" w14:textId="77777777" w:rsidR="00534420" w:rsidRPr="00155433" w:rsidRDefault="00534420" w:rsidP="00CA4960">
      <w:pPr>
        <w:widowControl w:val="0"/>
        <w:tabs>
          <w:tab w:val="left" w:pos="1305"/>
          <w:tab w:val="center" w:pos="6686"/>
        </w:tabs>
        <w:autoSpaceDE w:val="0"/>
        <w:autoSpaceDN w:val="0"/>
        <w:adjustRightInd w:val="0"/>
        <w:spacing w:after="0" w:line="276" w:lineRule="auto"/>
        <w:jc w:val="both"/>
        <w:rPr>
          <w:rFonts w:ascii="Times New Roman" w:eastAsia="Times New Roman" w:hAnsi="Times New Roman" w:cs="Times New Roman"/>
          <w:sz w:val="24"/>
          <w:szCs w:val="24"/>
          <w:lang w:eastAsia="ru-RU"/>
        </w:rPr>
      </w:pPr>
    </w:p>
    <w:p w14:paraId="00CA4BD1" w14:textId="77777777" w:rsidR="00824E2D" w:rsidRPr="00155433" w:rsidRDefault="00824E2D" w:rsidP="00796204">
      <w:pPr>
        <w:widowControl w:val="0"/>
        <w:tabs>
          <w:tab w:val="left" w:pos="1305"/>
          <w:tab w:val="center" w:pos="6686"/>
        </w:tabs>
        <w:autoSpaceDE w:val="0"/>
        <w:autoSpaceDN w:val="0"/>
        <w:adjustRightInd w:val="0"/>
        <w:spacing w:after="0" w:line="276" w:lineRule="auto"/>
        <w:ind w:firstLine="709"/>
        <w:jc w:val="both"/>
        <w:rPr>
          <w:rFonts w:ascii="Times New Roman" w:eastAsia="Times New Roman" w:hAnsi="Times New Roman" w:cs="Times New Roman"/>
          <w:sz w:val="24"/>
          <w:szCs w:val="24"/>
          <w:lang w:eastAsia="ru-RU"/>
        </w:rPr>
      </w:pPr>
    </w:p>
    <w:p w14:paraId="29929315" w14:textId="7721674A" w:rsidR="00B4031F" w:rsidRPr="00155433" w:rsidRDefault="00B4031F" w:rsidP="00796204">
      <w:pPr>
        <w:widowControl w:val="0"/>
        <w:tabs>
          <w:tab w:val="left" w:pos="1305"/>
          <w:tab w:val="center" w:pos="6686"/>
        </w:tabs>
        <w:autoSpaceDE w:val="0"/>
        <w:autoSpaceDN w:val="0"/>
        <w:adjustRightInd w:val="0"/>
        <w:spacing w:after="0" w:line="276" w:lineRule="auto"/>
        <w:jc w:val="both"/>
        <w:rPr>
          <w:rFonts w:ascii="Times New Roman" w:eastAsia="Times New Roman" w:hAnsi="Times New Roman" w:cs="Times New Roman"/>
          <w:sz w:val="24"/>
          <w:szCs w:val="24"/>
          <w:lang w:eastAsia="ru-RU"/>
        </w:rPr>
      </w:pPr>
    </w:p>
    <w:p w14:paraId="2A389348" w14:textId="7B6C1A6E" w:rsidR="00287D30" w:rsidRPr="00155433" w:rsidRDefault="00FF2635" w:rsidP="00C12AFB">
      <w:pPr>
        <w:widowControl w:val="0"/>
        <w:tabs>
          <w:tab w:val="left" w:pos="1305"/>
          <w:tab w:val="center" w:pos="6686"/>
        </w:tabs>
        <w:autoSpaceDE w:val="0"/>
        <w:autoSpaceDN w:val="0"/>
        <w:adjustRightInd w:val="0"/>
        <w:spacing w:after="0" w:line="276" w:lineRule="auto"/>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пгт</w:t>
      </w:r>
      <w:proofErr w:type="spellEnd"/>
      <w:r>
        <w:rPr>
          <w:rFonts w:ascii="Times New Roman" w:eastAsia="Times New Roman" w:hAnsi="Times New Roman" w:cs="Times New Roman"/>
          <w:sz w:val="24"/>
          <w:szCs w:val="24"/>
          <w:lang w:eastAsia="ru-RU"/>
        </w:rPr>
        <w:t>. Березовка</w:t>
      </w:r>
    </w:p>
    <w:p w14:paraId="544AD25F" w14:textId="5502E99D" w:rsidR="0007446D" w:rsidRPr="00155433" w:rsidRDefault="009D1027" w:rsidP="00C12AFB">
      <w:pPr>
        <w:widowControl w:val="0"/>
        <w:tabs>
          <w:tab w:val="left" w:pos="1305"/>
          <w:tab w:val="center" w:pos="6686"/>
        </w:tabs>
        <w:autoSpaceDE w:val="0"/>
        <w:autoSpaceDN w:val="0"/>
        <w:adjustRightInd w:val="0"/>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20</w:t>
      </w:r>
      <w:r w:rsidR="00541591" w:rsidRPr="00155433">
        <w:rPr>
          <w:rFonts w:ascii="Times New Roman" w:eastAsia="Times New Roman" w:hAnsi="Times New Roman" w:cs="Times New Roman"/>
          <w:sz w:val="24"/>
          <w:szCs w:val="24"/>
          <w:lang w:eastAsia="ru-RU"/>
        </w:rPr>
        <w:t xml:space="preserve">25 </w:t>
      </w:r>
      <w:r w:rsidR="009D0A60" w:rsidRPr="00155433">
        <w:rPr>
          <w:rFonts w:ascii="Times New Roman" w:eastAsia="Times New Roman" w:hAnsi="Times New Roman" w:cs="Times New Roman"/>
          <w:sz w:val="24"/>
          <w:szCs w:val="24"/>
          <w:lang w:eastAsia="ru-RU"/>
        </w:rPr>
        <w:t xml:space="preserve"> </w:t>
      </w:r>
    </w:p>
    <w:sdt>
      <w:sdtPr>
        <w:rPr>
          <w:rFonts w:asciiTheme="minorHAnsi" w:eastAsiaTheme="minorHAnsi" w:hAnsiTheme="minorHAnsi" w:cstheme="minorBidi"/>
          <w:color w:val="auto"/>
          <w:sz w:val="22"/>
          <w:szCs w:val="22"/>
          <w:lang w:eastAsia="en-US"/>
        </w:rPr>
        <w:id w:val="-1503111159"/>
        <w:docPartObj>
          <w:docPartGallery w:val="Table of Contents"/>
          <w:docPartUnique/>
        </w:docPartObj>
      </w:sdtPr>
      <w:sdtEndPr>
        <w:rPr>
          <w:b/>
          <w:bCs/>
        </w:rPr>
      </w:sdtEndPr>
      <w:sdtContent>
        <w:p w14:paraId="20F91FE7" w14:textId="202F574C" w:rsidR="00DF3BA6" w:rsidRPr="00155433" w:rsidRDefault="00DF3BA6" w:rsidP="00DF3BA6">
          <w:pPr>
            <w:pStyle w:val="af4"/>
            <w:jc w:val="center"/>
            <w:rPr>
              <w:color w:val="auto"/>
            </w:rPr>
          </w:pPr>
          <w:r w:rsidRPr="00155433">
            <w:rPr>
              <w:color w:val="auto"/>
            </w:rPr>
            <w:t>Оглавление</w:t>
          </w:r>
        </w:p>
        <w:p w14:paraId="447F5EC1" w14:textId="3A080C85" w:rsidR="00DF3BA6" w:rsidRPr="00155433" w:rsidRDefault="00DF3BA6">
          <w:pPr>
            <w:pStyle w:val="11"/>
            <w:rPr>
              <w:rFonts w:asciiTheme="minorHAnsi" w:eastAsiaTheme="minorEastAsia" w:hAnsiTheme="minorHAnsi" w:cstheme="minorBidi"/>
              <w:lang w:eastAsia="ru-RU"/>
            </w:rPr>
          </w:pPr>
          <w:r w:rsidRPr="00155433">
            <w:fldChar w:fldCharType="begin"/>
          </w:r>
          <w:r w:rsidRPr="00155433">
            <w:instrText xml:space="preserve"> TOC \o "1-3" \h \z \u </w:instrText>
          </w:r>
          <w:r w:rsidRPr="00155433">
            <w:fldChar w:fldCharType="separate"/>
          </w:r>
          <w:hyperlink w:anchor="_Toc194409079" w:history="1">
            <w:r w:rsidRPr="00155433">
              <w:rPr>
                <w:rStyle w:val="af3"/>
                <w:color w:val="auto"/>
              </w:rPr>
              <w:t>Перечень таблиц</w:t>
            </w:r>
            <w:r w:rsidRPr="00155433">
              <w:rPr>
                <w:webHidden/>
              </w:rPr>
              <w:tab/>
            </w:r>
            <w:r w:rsidRPr="00155433">
              <w:rPr>
                <w:webHidden/>
              </w:rPr>
              <w:fldChar w:fldCharType="begin"/>
            </w:r>
            <w:r w:rsidRPr="00155433">
              <w:rPr>
                <w:webHidden/>
              </w:rPr>
              <w:instrText xml:space="preserve"> PAGEREF _Toc194409079 \h </w:instrText>
            </w:r>
            <w:r w:rsidRPr="00155433">
              <w:rPr>
                <w:webHidden/>
              </w:rPr>
            </w:r>
            <w:r w:rsidRPr="00155433">
              <w:rPr>
                <w:webHidden/>
              </w:rPr>
              <w:fldChar w:fldCharType="separate"/>
            </w:r>
            <w:r w:rsidR="007C1B17">
              <w:rPr>
                <w:webHidden/>
              </w:rPr>
              <w:t>4</w:t>
            </w:r>
            <w:r w:rsidRPr="00155433">
              <w:rPr>
                <w:webHidden/>
              </w:rPr>
              <w:fldChar w:fldCharType="end"/>
            </w:r>
          </w:hyperlink>
        </w:p>
        <w:p w14:paraId="6562DC37" w14:textId="6B91EEC3" w:rsidR="00DF3BA6" w:rsidRPr="00155433" w:rsidRDefault="007117BD">
          <w:pPr>
            <w:pStyle w:val="11"/>
            <w:rPr>
              <w:rFonts w:asciiTheme="minorHAnsi" w:eastAsiaTheme="minorEastAsia" w:hAnsiTheme="minorHAnsi" w:cstheme="minorBidi"/>
              <w:lang w:eastAsia="ru-RU"/>
            </w:rPr>
          </w:pPr>
          <w:hyperlink w:anchor="_Toc194409080" w:history="1">
            <w:r w:rsidR="00DF3BA6" w:rsidRPr="00155433">
              <w:rPr>
                <w:rStyle w:val="af3"/>
                <w:color w:val="auto"/>
              </w:rPr>
              <w:t>Раздел 1. Общие сведения</w:t>
            </w:r>
            <w:r w:rsidR="00DF3BA6" w:rsidRPr="00155433">
              <w:rPr>
                <w:webHidden/>
              </w:rPr>
              <w:tab/>
            </w:r>
            <w:r w:rsidR="00DF3BA6" w:rsidRPr="00155433">
              <w:rPr>
                <w:webHidden/>
              </w:rPr>
              <w:fldChar w:fldCharType="begin"/>
            </w:r>
            <w:r w:rsidR="00DF3BA6" w:rsidRPr="00155433">
              <w:rPr>
                <w:webHidden/>
              </w:rPr>
              <w:instrText xml:space="preserve"> PAGEREF _Toc194409080 \h </w:instrText>
            </w:r>
            <w:r w:rsidR="00DF3BA6" w:rsidRPr="00155433">
              <w:rPr>
                <w:webHidden/>
              </w:rPr>
            </w:r>
            <w:r w:rsidR="00DF3BA6" w:rsidRPr="00155433">
              <w:rPr>
                <w:webHidden/>
              </w:rPr>
              <w:fldChar w:fldCharType="separate"/>
            </w:r>
            <w:r w:rsidR="007C1B17">
              <w:rPr>
                <w:webHidden/>
              </w:rPr>
              <w:t>6</w:t>
            </w:r>
            <w:r w:rsidR="00DF3BA6" w:rsidRPr="00155433">
              <w:rPr>
                <w:webHidden/>
              </w:rPr>
              <w:fldChar w:fldCharType="end"/>
            </w:r>
          </w:hyperlink>
        </w:p>
        <w:p w14:paraId="1CA71C79" w14:textId="00C09AC9" w:rsidR="00DF3BA6" w:rsidRPr="00155433" w:rsidRDefault="007117BD">
          <w:pPr>
            <w:pStyle w:val="11"/>
            <w:rPr>
              <w:rStyle w:val="af3"/>
              <w:color w:val="auto"/>
            </w:rPr>
          </w:pPr>
          <w:hyperlink w:anchor="_Toc194409081" w:history="1">
            <w:r w:rsidR="00DF3BA6" w:rsidRPr="00155433">
              <w:rPr>
                <w:rStyle w:val="af3"/>
                <w:color w:val="auto"/>
              </w:rPr>
              <w:t>1.1.</w:t>
            </w:r>
            <w:r w:rsidR="00DF3BA6" w:rsidRPr="00155433">
              <w:rPr>
                <w:rStyle w:val="af3"/>
                <w:color w:val="auto"/>
              </w:rPr>
              <w:tab/>
              <w:t>Основные положения разработки (актуализации) порядка (плана) действий по ликвидации последствий аварийных ситуаций в сфере теплоснабжения (в том числе с применением электронного моделирования аварийных ситуаций).</w:t>
            </w:r>
            <w:r w:rsidR="00DF3BA6" w:rsidRPr="00155433">
              <w:rPr>
                <w:rStyle w:val="af3"/>
                <w:webHidden/>
                <w:color w:val="auto"/>
              </w:rPr>
              <w:tab/>
            </w:r>
            <w:r w:rsidR="00DF3BA6" w:rsidRPr="00155433">
              <w:rPr>
                <w:rStyle w:val="af3"/>
                <w:webHidden/>
                <w:color w:val="auto"/>
              </w:rPr>
              <w:fldChar w:fldCharType="begin"/>
            </w:r>
            <w:r w:rsidR="00DF3BA6" w:rsidRPr="00155433">
              <w:rPr>
                <w:rStyle w:val="af3"/>
                <w:webHidden/>
                <w:color w:val="auto"/>
              </w:rPr>
              <w:instrText xml:space="preserve"> PAGEREF _Toc194409081 \h </w:instrText>
            </w:r>
            <w:r w:rsidR="00DF3BA6" w:rsidRPr="00155433">
              <w:rPr>
                <w:rStyle w:val="af3"/>
                <w:webHidden/>
                <w:color w:val="auto"/>
              </w:rPr>
            </w:r>
            <w:r w:rsidR="00DF3BA6" w:rsidRPr="00155433">
              <w:rPr>
                <w:rStyle w:val="af3"/>
                <w:webHidden/>
                <w:color w:val="auto"/>
              </w:rPr>
              <w:fldChar w:fldCharType="separate"/>
            </w:r>
            <w:r w:rsidR="007C1B17">
              <w:rPr>
                <w:rStyle w:val="af3"/>
                <w:webHidden/>
                <w:color w:val="auto"/>
              </w:rPr>
              <w:t>6</w:t>
            </w:r>
            <w:r w:rsidR="00DF3BA6" w:rsidRPr="00155433">
              <w:rPr>
                <w:rStyle w:val="af3"/>
                <w:webHidden/>
                <w:color w:val="auto"/>
              </w:rPr>
              <w:fldChar w:fldCharType="end"/>
            </w:r>
          </w:hyperlink>
        </w:p>
        <w:p w14:paraId="51FC1669" w14:textId="00D6CF91" w:rsidR="00DF3BA6" w:rsidRPr="00155433" w:rsidRDefault="007117BD" w:rsidP="00DF3BA6">
          <w:pPr>
            <w:pStyle w:val="11"/>
            <w:rPr>
              <w:rStyle w:val="af3"/>
              <w:color w:val="auto"/>
            </w:rPr>
          </w:pPr>
          <w:hyperlink w:anchor="_Toc194409082" w:history="1">
            <w:r w:rsidR="00DF3BA6" w:rsidRPr="00155433">
              <w:rPr>
                <w:rStyle w:val="af3"/>
                <w:color w:val="auto"/>
              </w:rPr>
              <w:t>1.1.1.</w:t>
            </w:r>
            <w:r w:rsidR="00DF3BA6" w:rsidRPr="00155433">
              <w:rPr>
                <w:rStyle w:val="af3"/>
                <w:color w:val="auto"/>
              </w:rPr>
              <w:tab/>
              <w:t>Общие положения</w:t>
            </w:r>
            <w:r w:rsidR="00DF3BA6" w:rsidRPr="00155433">
              <w:rPr>
                <w:rStyle w:val="af3"/>
                <w:webHidden/>
                <w:color w:val="auto"/>
              </w:rPr>
              <w:tab/>
            </w:r>
            <w:r w:rsidR="00DF3BA6" w:rsidRPr="00155433">
              <w:rPr>
                <w:rStyle w:val="af3"/>
                <w:webHidden/>
                <w:color w:val="auto"/>
              </w:rPr>
              <w:fldChar w:fldCharType="begin"/>
            </w:r>
            <w:r w:rsidR="00DF3BA6" w:rsidRPr="00155433">
              <w:rPr>
                <w:rStyle w:val="af3"/>
                <w:webHidden/>
                <w:color w:val="auto"/>
              </w:rPr>
              <w:instrText xml:space="preserve"> PAGEREF _Toc194409082 \h </w:instrText>
            </w:r>
            <w:r w:rsidR="00DF3BA6" w:rsidRPr="00155433">
              <w:rPr>
                <w:rStyle w:val="af3"/>
                <w:webHidden/>
                <w:color w:val="auto"/>
              </w:rPr>
            </w:r>
            <w:r w:rsidR="00DF3BA6" w:rsidRPr="00155433">
              <w:rPr>
                <w:rStyle w:val="af3"/>
                <w:webHidden/>
                <w:color w:val="auto"/>
              </w:rPr>
              <w:fldChar w:fldCharType="separate"/>
            </w:r>
            <w:r w:rsidR="007C1B17">
              <w:rPr>
                <w:rStyle w:val="af3"/>
                <w:webHidden/>
                <w:color w:val="auto"/>
              </w:rPr>
              <w:t>6</w:t>
            </w:r>
            <w:r w:rsidR="00DF3BA6" w:rsidRPr="00155433">
              <w:rPr>
                <w:rStyle w:val="af3"/>
                <w:webHidden/>
                <w:color w:val="auto"/>
              </w:rPr>
              <w:fldChar w:fldCharType="end"/>
            </w:r>
          </w:hyperlink>
        </w:p>
        <w:p w14:paraId="4EF4ACC9" w14:textId="4547111D" w:rsidR="00DF3BA6" w:rsidRPr="00155433" w:rsidRDefault="007117BD" w:rsidP="00DF3BA6">
          <w:pPr>
            <w:pStyle w:val="11"/>
            <w:rPr>
              <w:rStyle w:val="af3"/>
              <w:color w:val="auto"/>
            </w:rPr>
          </w:pPr>
          <w:hyperlink w:anchor="_Toc194409083" w:history="1">
            <w:r w:rsidR="00DF3BA6" w:rsidRPr="00155433">
              <w:rPr>
                <w:rStyle w:val="af3"/>
                <w:color w:val="auto"/>
              </w:rPr>
              <w:t>1.1.2.</w:t>
            </w:r>
            <w:r w:rsidR="00DF3BA6" w:rsidRPr="00155433">
              <w:rPr>
                <w:rStyle w:val="af3"/>
                <w:color w:val="auto"/>
              </w:rPr>
              <w:tab/>
              <w:t>Основные понятия и термины</w:t>
            </w:r>
            <w:r w:rsidR="00DF3BA6" w:rsidRPr="00155433">
              <w:rPr>
                <w:rStyle w:val="af3"/>
                <w:webHidden/>
                <w:color w:val="auto"/>
              </w:rPr>
              <w:tab/>
            </w:r>
            <w:r w:rsidR="00DF3BA6" w:rsidRPr="00155433">
              <w:rPr>
                <w:rStyle w:val="af3"/>
                <w:webHidden/>
                <w:color w:val="auto"/>
              </w:rPr>
              <w:fldChar w:fldCharType="begin"/>
            </w:r>
            <w:r w:rsidR="00DF3BA6" w:rsidRPr="00155433">
              <w:rPr>
                <w:rStyle w:val="af3"/>
                <w:webHidden/>
                <w:color w:val="auto"/>
              </w:rPr>
              <w:instrText xml:space="preserve"> PAGEREF _Toc194409083 \h </w:instrText>
            </w:r>
            <w:r w:rsidR="00DF3BA6" w:rsidRPr="00155433">
              <w:rPr>
                <w:rStyle w:val="af3"/>
                <w:webHidden/>
                <w:color w:val="auto"/>
              </w:rPr>
            </w:r>
            <w:r w:rsidR="00DF3BA6" w:rsidRPr="00155433">
              <w:rPr>
                <w:rStyle w:val="af3"/>
                <w:webHidden/>
                <w:color w:val="auto"/>
              </w:rPr>
              <w:fldChar w:fldCharType="separate"/>
            </w:r>
            <w:r w:rsidR="007C1B17">
              <w:rPr>
                <w:rStyle w:val="af3"/>
                <w:webHidden/>
                <w:color w:val="auto"/>
              </w:rPr>
              <w:t>8</w:t>
            </w:r>
            <w:r w:rsidR="00DF3BA6" w:rsidRPr="00155433">
              <w:rPr>
                <w:rStyle w:val="af3"/>
                <w:webHidden/>
                <w:color w:val="auto"/>
              </w:rPr>
              <w:fldChar w:fldCharType="end"/>
            </w:r>
          </w:hyperlink>
        </w:p>
        <w:p w14:paraId="1B95716A" w14:textId="0A8147A5" w:rsidR="00DF3BA6" w:rsidRPr="00155433" w:rsidRDefault="007117BD" w:rsidP="00DF3BA6">
          <w:pPr>
            <w:pStyle w:val="11"/>
            <w:rPr>
              <w:rStyle w:val="af3"/>
              <w:color w:val="auto"/>
            </w:rPr>
          </w:pPr>
          <w:hyperlink w:anchor="_Toc194409084" w:history="1">
            <w:r w:rsidR="00DF3BA6" w:rsidRPr="00155433">
              <w:rPr>
                <w:rStyle w:val="af3"/>
                <w:color w:val="auto"/>
              </w:rPr>
              <w:t>1.1.3.</w:t>
            </w:r>
            <w:r w:rsidR="00DF3BA6" w:rsidRPr="00155433">
              <w:rPr>
                <w:rStyle w:val="af3"/>
                <w:color w:val="auto"/>
              </w:rPr>
              <w:tab/>
              <w:t>Цели, задачи, обязанности</w:t>
            </w:r>
            <w:r w:rsidR="00DF3BA6" w:rsidRPr="00155433">
              <w:rPr>
                <w:rStyle w:val="af3"/>
                <w:webHidden/>
                <w:color w:val="auto"/>
              </w:rPr>
              <w:tab/>
            </w:r>
            <w:r w:rsidR="00DF3BA6" w:rsidRPr="00155433">
              <w:rPr>
                <w:rStyle w:val="af3"/>
                <w:webHidden/>
                <w:color w:val="auto"/>
              </w:rPr>
              <w:fldChar w:fldCharType="begin"/>
            </w:r>
            <w:r w:rsidR="00DF3BA6" w:rsidRPr="00155433">
              <w:rPr>
                <w:rStyle w:val="af3"/>
                <w:webHidden/>
                <w:color w:val="auto"/>
              </w:rPr>
              <w:instrText xml:space="preserve"> PAGEREF _Toc194409084 \h </w:instrText>
            </w:r>
            <w:r w:rsidR="00DF3BA6" w:rsidRPr="00155433">
              <w:rPr>
                <w:rStyle w:val="af3"/>
                <w:webHidden/>
                <w:color w:val="auto"/>
              </w:rPr>
            </w:r>
            <w:r w:rsidR="00DF3BA6" w:rsidRPr="00155433">
              <w:rPr>
                <w:rStyle w:val="af3"/>
                <w:webHidden/>
                <w:color w:val="auto"/>
              </w:rPr>
              <w:fldChar w:fldCharType="separate"/>
            </w:r>
            <w:r w:rsidR="007C1B17">
              <w:rPr>
                <w:rStyle w:val="af3"/>
                <w:webHidden/>
                <w:color w:val="auto"/>
              </w:rPr>
              <w:t>9</w:t>
            </w:r>
            <w:r w:rsidR="00DF3BA6" w:rsidRPr="00155433">
              <w:rPr>
                <w:rStyle w:val="af3"/>
                <w:webHidden/>
                <w:color w:val="auto"/>
              </w:rPr>
              <w:fldChar w:fldCharType="end"/>
            </w:r>
          </w:hyperlink>
        </w:p>
        <w:p w14:paraId="4F2CB38B" w14:textId="2E84A16B" w:rsidR="00DF3BA6" w:rsidRPr="00155433" w:rsidRDefault="007117BD" w:rsidP="00DF3BA6">
          <w:pPr>
            <w:pStyle w:val="11"/>
            <w:rPr>
              <w:rStyle w:val="af3"/>
              <w:color w:val="auto"/>
            </w:rPr>
          </w:pPr>
          <w:hyperlink w:anchor="_Toc194409085" w:history="1">
            <w:r w:rsidR="00DF3BA6" w:rsidRPr="00155433">
              <w:rPr>
                <w:rStyle w:val="af3"/>
                <w:color w:val="auto"/>
              </w:rPr>
              <w:t>1.1.4.</w:t>
            </w:r>
            <w:r w:rsidR="00DF3BA6" w:rsidRPr="00155433">
              <w:rPr>
                <w:rStyle w:val="af3"/>
                <w:color w:val="auto"/>
              </w:rPr>
              <w:tab/>
              <w:t>Краткая характеристика муниципального образования</w:t>
            </w:r>
            <w:r w:rsidR="00DF3BA6" w:rsidRPr="00155433">
              <w:rPr>
                <w:rStyle w:val="af3"/>
                <w:webHidden/>
                <w:color w:val="auto"/>
              </w:rPr>
              <w:tab/>
            </w:r>
            <w:r w:rsidR="00DF3BA6" w:rsidRPr="00155433">
              <w:rPr>
                <w:rStyle w:val="af3"/>
                <w:webHidden/>
                <w:color w:val="auto"/>
              </w:rPr>
              <w:fldChar w:fldCharType="begin"/>
            </w:r>
            <w:r w:rsidR="00DF3BA6" w:rsidRPr="00155433">
              <w:rPr>
                <w:rStyle w:val="af3"/>
                <w:webHidden/>
                <w:color w:val="auto"/>
              </w:rPr>
              <w:instrText xml:space="preserve"> PAGEREF _Toc194409085 \h </w:instrText>
            </w:r>
            <w:r w:rsidR="00DF3BA6" w:rsidRPr="00155433">
              <w:rPr>
                <w:rStyle w:val="af3"/>
                <w:webHidden/>
                <w:color w:val="auto"/>
              </w:rPr>
            </w:r>
            <w:r w:rsidR="00DF3BA6" w:rsidRPr="00155433">
              <w:rPr>
                <w:rStyle w:val="af3"/>
                <w:webHidden/>
                <w:color w:val="auto"/>
              </w:rPr>
              <w:fldChar w:fldCharType="separate"/>
            </w:r>
            <w:r w:rsidR="007C1B17">
              <w:rPr>
                <w:rStyle w:val="af3"/>
                <w:webHidden/>
                <w:color w:val="auto"/>
              </w:rPr>
              <w:t>12</w:t>
            </w:r>
            <w:r w:rsidR="00DF3BA6" w:rsidRPr="00155433">
              <w:rPr>
                <w:rStyle w:val="af3"/>
                <w:webHidden/>
                <w:color w:val="auto"/>
              </w:rPr>
              <w:fldChar w:fldCharType="end"/>
            </w:r>
          </w:hyperlink>
        </w:p>
        <w:p w14:paraId="00F0B2A4" w14:textId="4A68E65F" w:rsidR="00DF3BA6" w:rsidRPr="00155433" w:rsidRDefault="007117BD" w:rsidP="00DF3BA6">
          <w:pPr>
            <w:pStyle w:val="11"/>
            <w:rPr>
              <w:rStyle w:val="af3"/>
              <w:color w:val="auto"/>
            </w:rPr>
          </w:pPr>
          <w:hyperlink w:anchor="_Toc194409086" w:history="1">
            <w:r w:rsidR="00DF3BA6" w:rsidRPr="00155433">
              <w:rPr>
                <w:rStyle w:val="af3"/>
                <w:color w:val="auto"/>
              </w:rPr>
              <w:t>1.1.4.1.</w:t>
            </w:r>
            <w:r w:rsidR="00DF3BA6" w:rsidRPr="00155433">
              <w:rPr>
                <w:rStyle w:val="af3"/>
                <w:color w:val="auto"/>
              </w:rPr>
              <w:tab/>
              <w:t>Административное деление, население</w:t>
            </w:r>
            <w:r w:rsidR="00DF3BA6" w:rsidRPr="00155433">
              <w:rPr>
                <w:rStyle w:val="af3"/>
                <w:webHidden/>
                <w:color w:val="auto"/>
              </w:rPr>
              <w:tab/>
            </w:r>
            <w:r w:rsidR="00DF3BA6" w:rsidRPr="00155433">
              <w:rPr>
                <w:rStyle w:val="af3"/>
                <w:webHidden/>
                <w:color w:val="auto"/>
              </w:rPr>
              <w:fldChar w:fldCharType="begin"/>
            </w:r>
            <w:r w:rsidR="00DF3BA6" w:rsidRPr="00155433">
              <w:rPr>
                <w:rStyle w:val="af3"/>
                <w:webHidden/>
                <w:color w:val="auto"/>
              </w:rPr>
              <w:instrText xml:space="preserve"> PAGEREF _Toc194409086 \h </w:instrText>
            </w:r>
            <w:r w:rsidR="00DF3BA6" w:rsidRPr="00155433">
              <w:rPr>
                <w:rStyle w:val="af3"/>
                <w:webHidden/>
                <w:color w:val="auto"/>
              </w:rPr>
            </w:r>
            <w:r w:rsidR="00DF3BA6" w:rsidRPr="00155433">
              <w:rPr>
                <w:rStyle w:val="af3"/>
                <w:webHidden/>
                <w:color w:val="auto"/>
              </w:rPr>
              <w:fldChar w:fldCharType="separate"/>
            </w:r>
            <w:r w:rsidR="007C1B17">
              <w:rPr>
                <w:rStyle w:val="af3"/>
                <w:webHidden/>
                <w:color w:val="auto"/>
              </w:rPr>
              <w:t>12</w:t>
            </w:r>
            <w:r w:rsidR="00DF3BA6" w:rsidRPr="00155433">
              <w:rPr>
                <w:rStyle w:val="af3"/>
                <w:webHidden/>
                <w:color w:val="auto"/>
              </w:rPr>
              <w:fldChar w:fldCharType="end"/>
            </w:r>
          </w:hyperlink>
        </w:p>
        <w:p w14:paraId="2D01FA92" w14:textId="7276B5D2" w:rsidR="00DF3BA6" w:rsidRPr="00155433" w:rsidRDefault="007117BD">
          <w:pPr>
            <w:pStyle w:val="22"/>
            <w:tabs>
              <w:tab w:val="left" w:pos="1320"/>
              <w:tab w:val="right" w:leader="dot" w:pos="9487"/>
            </w:tabs>
            <w:rPr>
              <w:rFonts w:cstheme="minorBidi"/>
              <w:noProof/>
            </w:rPr>
          </w:pPr>
          <w:hyperlink w:anchor="_Toc194409087" w:history="1">
            <w:r w:rsidR="00DF3BA6" w:rsidRPr="00155433">
              <w:rPr>
                <w:rStyle w:val="af3"/>
                <w:rFonts w:ascii="Times New Roman" w:hAnsi="Times New Roman"/>
                <w:b/>
                <w:noProof/>
                <w:color w:val="auto"/>
              </w:rPr>
              <w:t>1.1.4.2.</w:t>
            </w:r>
            <w:r w:rsidR="00DF3BA6" w:rsidRPr="00155433">
              <w:rPr>
                <w:rFonts w:cstheme="minorBidi"/>
                <w:noProof/>
              </w:rPr>
              <w:tab/>
            </w:r>
            <w:r w:rsidR="00DF3BA6" w:rsidRPr="00155433">
              <w:rPr>
                <w:rStyle w:val="af3"/>
                <w:rFonts w:ascii="Times New Roman" w:hAnsi="Times New Roman"/>
                <w:b/>
                <w:noProof/>
                <w:color w:val="auto"/>
              </w:rPr>
              <w:t>Климат и погодно-климатические явления</w:t>
            </w:r>
            <w:r w:rsidR="00DF3BA6" w:rsidRPr="00155433">
              <w:rPr>
                <w:noProof/>
                <w:webHidden/>
              </w:rPr>
              <w:tab/>
            </w:r>
            <w:r w:rsidR="00DF3BA6" w:rsidRPr="00155433">
              <w:rPr>
                <w:noProof/>
                <w:webHidden/>
              </w:rPr>
              <w:fldChar w:fldCharType="begin"/>
            </w:r>
            <w:r w:rsidR="00DF3BA6" w:rsidRPr="00155433">
              <w:rPr>
                <w:noProof/>
                <w:webHidden/>
              </w:rPr>
              <w:instrText xml:space="preserve"> PAGEREF _Toc194409087 \h </w:instrText>
            </w:r>
            <w:r w:rsidR="00DF3BA6" w:rsidRPr="00155433">
              <w:rPr>
                <w:noProof/>
                <w:webHidden/>
              </w:rPr>
            </w:r>
            <w:r w:rsidR="00DF3BA6" w:rsidRPr="00155433">
              <w:rPr>
                <w:noProof/>
                <w:webHidden/>
              </w:rPr>
              <w:fldChar w:fldCharType="separate"/>
            </w:r>
            <w:r w:rsidR="007C1B17">
              <w:rPr>
                <w:noProof/>
                <w:webHidden/>
              </w:rPr>
              <w:t>14</w:t>
            </w:r>
            <w:r w:rsidR="00DF3BA6" w:rsidRPr="00155433">
              <w:rPr>
                <w:noProof/>
                <w:webHidden/>
              </w:rPr>
              <w:fldChar w:fldCharType="end"/>
            </w:r>
          </w:hyperlink>
        </w:p>
        <w:p w14:paraId="3FF68756" w14:textId="1F71252E" w:rsidR="00DF3BA6" w:rsidRPr="00155433" w:rsidRDefault="007117BD">
          <w:pPr>
            <w:pStyle w:val="11"/>
            <w:rPr>
              <w:rFonts w:asciiTheme="minorHAnsi" w:eastAsiaTheme="minorEastAsia" w:hAnsiTheme="minorHAnsi" w:cstheme="minorBidi"/>
              <w:lang w:eastAsia="ru-RU"/>
            </w:rPr>
          </w:pPr>
          <w:hyperlink w:anchor="_Toc194409088" w:history="1">
            <w:r w:rsidR="00DF3BA6" w:rsidRPr="00155433">
              <w:rPr>
                <w:rStyle w:val="af3"/>
                <w:color w:val="auto"/>
              </w:rPr>
              <w:t>1.2.</w:t>
            </w:r>
            <w:r w:rsidR="00DF3BA6" w:rsidRPr="00155433">
              <w:rPr>
                <w:rFonts w:asciiTheme="minorHAnsi" w:eastAsiaTheme="minorEastAsia" w:hAnsiTheme="minorHAnsi" w:cstheme="minorBidi"/>
                <w:lang w:eastAsia="ru-RU"/>
              </w:rPr>
              <w:tab/>
            </w:r>
            <w:r w:rsidR="00DF3BA6" w:rsidRPr="00155433">
              <w:rPr>
                <w:rStyle w:val="af3"/>
                <w:color w:val="auto"/>
              </w:rPr>
              <w:t>Описание системы централизованного теплоснабжения</w:t>
            </w:r>
            <w:r w:rsidR="00DF3BA6" w:rsidRPr="00155433">
              <w:rPr>
                <w:webHidden/>
              </w:rPr>
              <w:tab/>
            </w:r>
            <w:r w:rsidR="00DF3BA6" w:rsidRPr="00155433">
              <w:rPr>
                <w:webHidden/>
              </w:rPr>
              <w:fldChar w:fldCharType="begin"/>
            </w:r>
            <w:r w:rsidR="00DF3BA6" w:rsidRPr="00155433">
              <w:rPr>
                <w:webHidden/>
              </w:rPr>
              <w:instrText xml:space="preserve"> PAGEREF _Toc194409088 \h </w:instrText>
            </w:r>
            <w:r w:rsidR="00DF3BA6" w:rsidRPr="00155433">
              <w:rPr>
                <w:webHidden/>
              </w:rPr>
            </w:r>
            <w:r w:rsidR="00DF3BA6" w:rsidRPr="00155433">
              <w:rPr>
                <w:webHidden/>
              </w:rPr>
              <w:fldChar w:fldCharType="separate"/>
            </w:r>
            <w:r w:rsidR="007C1B17">
              <w:rPr>
                <w:webHidden/>
              </w:rPr>
              <w:t>16</w:t>
            </w:r>
            <w:r w:rsidR="00DF3BA6" w:rsidRPr="00155433">
              <w:rPr>
                <w:webHidden/>
              </w:rPr>
              <w:fldChar w:fldCharType="end"/>
            </w:r>
          </w:hyperlink>
        </w:p>
        <w:p w14:paraId="6FB2BA7B" w14:textId="2D706208" w:rsidR="00DF3BA6" w:rsidRPr="00155433" w:rsidRDefault="007117BD">
          <w:pPr>
            <w:pStyle w:val="11"/>
            <w:rPr>
              <w:rFonts w:asciiTheme="minorHAnsi" w:eastAsiaTheme="minorEastAsia" w:hAnsiTheme="minorHAnsi" w:cstheme="minorBidi"/>
              <w:lang w:eastAsia="ru-RU"/>
            </w:rPr>
          </w:pPr>
          <w:hyperlink w:anchor="_Toc194409089" w:history="1">
            <w:r w:rsidR="00DF3BA6" w:rsidRPr="00155433">
              <w:rPr>
                <w:rStyle w:val="af3"/>
                <w:color w:val="auto"/>
              </w:rPr>
              <w:t>1.3.</w:t>
            </w:r>
            <w:r w:rsidR="00DF3BA6" w:rsidRPr="00155433">
              <w:rPr>
                <w:rFonts w:asciiTheme="minorHAnsi" w:eastAsiaTheme="minorEastAsia" w:hAnsiTheme="minorHAnsi" w:cstheme="minorBidi"/>
                <w:lang w:eastAsia="ru-RU"/>
              </w:rPr>
              <w:tab/>
            </w:r>
            <w:r w:rsidR="00DF3BA6" w:rsidRPr="00155433">
              <w:rPr>
                <w:rStyle w:val="af3"/>
                <w:color w:val="auto"/>
              </w:rPr>
              <w:t>Организации (учреждения), связанные с эксплуатацией систем теплоснабжения и предоставлением коммунальных услуг по отоплению и горячему водоснабжению</w:t>
            </w:r>
            <w:r w:rsidR="00DF3BA6" w:rsidRPr="00155433">
              <w:rPr>
                <w:webHidden/>
              </w:rPr>
              <w:tab/>
            </w:r>
            <w:r w:rsidR="00DF3BA6" w:rsidRPr="00155433">
              <w:rPr>
                <w:webHidden/>
              </w:rPr>
              <w:fldChar w:fldCharType="begin"/>
            </w:r>
            <w:r w:rsidR="00DF3BA6" w:rsidRPr="00155433">
              <w:rPr>
                <w:webHidden/>
              </w:rPr>
              <w:instrText xml:space="preserve"> PAGEREF _Toc194409089 \h </w:instrText>
            </w:r>
            <w:r w:rsidR="00DF3BA6" w:rsidRPr="00155433">
              <w:rPr>
                <w:webHidden/>
              </w:rPr>
            </w:r>
            <w:r w:rsidR="00DF3BA6" w:rsidRPr="00155433">
              <w:rPr>
                <w:webHidden/>
              </w:rPr>
              <w:fldChar w:fldCharType="separate"/>
            </w:r>
            <w:r w:rsidR="007C1B17">
              <w:rPr>
                <w:webHidden/>
              </w:rPr>
              <w:t>19</w:t>
            </w:r>
            <w:r w:rsidR="00DF3BA6" w:rsidRPr="00155433">
              <w:rPr>
                <w:webHidden/>
              </w:rPr>
              <w:fldChar w:fldCharType="end"/>
            </w:r>
          </w:hyperlink>
        </w:p>
        <w:p w14:paraId="36A8E6BD" w14:textId="4849A311" w:rsidR="00DF3BA6" w:rsidRPr="00155433" w:rsidRDefault="007117BD">
          <w:pPr>
            <w:pStyle w:val="11"/>
            <w:rPr>
              <w:rFonts w:asciiTheme="minorHAnsi" w:eastAsiaTheme="minorEastAsia" w:hAnsiTheme="minorHAnsi" w:cstheme="minorBidi"/>
              <w:lang w:eastAsia="ru-RU"/>
            </w:rPr>
          </w:pPr>
          <w:hyperlink w:anchor="_Toc194409090" w:history="1">
            <w:r w:rsidR="00DF3BA6" w:rsidRPr="00155433">
              <w:rPr>
                <w:rStyle w:val="af3"/>
                <w:color w:val="auto"/>
              </w:rPr>
              <w:t>1.4.</w:t>
            </w:r>
            <w:r w:rsidR="00DF3BA6" w:rsidRPr="00155433">
              <w:rPr>
                <w:rFonts w:asciiTheme="minorHAnsi" w:eastAsiaTheme="minorEastAsia" w:hAnsiTheme="minorHAnsi" w:cstheme="minorBidi"/>
                <w:lang w:eastAsia="ru-RU"/>
              </w:rPr>
              <w:tab/>
            </w:r>
            <w:r w:rsidR="00DF3BA6" w:rsidRPr="00155433">
              <w:rPr>
                <w:rStyle w:val="af3"/>
                <w:color w:val="auto"/>
              </w:rPr>
              <w:t>Сведения о жилых зданиях и социально-значимых объектах (далее - СЗО), имеющих централизованное теплоснабжение</w:t>
            </w:r>
            <w:r w:rsidR="00DF3BA6" w:rsidRPr="00155433">
              <w:rPr>
                <w:webHidden/>
              </w:rPr>
              <w:tab/>
            </w:r>
            <w:r w:rsidR="00DF3BA6" w:rsidRPr="00155433">
              <w:rPr>
                <w:webHidden/>
              </w:rPr>
              <w:fldChar w:fldCharType="begin"/>
            </w:r>
            <w:r w:rsidR="00DF3BA6" w:rsidRPr="00155433">
              <w:rPr>
                <w:webHidden/>
              </w:rPr>
              <w:instrText xml:space="preserve"> PAGEREF _Toc194409090 \h </w:instrText>
            </w:r>
            <w:r w:rsidR="00DF3BA6" w:rsidRPr="00155433">
              <w:rPr>
                <w:webHidden/>
              </w:rPr>
            </w:r>
            <w:r w:rsidR="00DF3BA6" w:rsidRPr="00155433">
              <w:rPr>
                <w:webHidden/>
              </w:rPr>
              <w:fldChar w:fldCharType="separate"/>
            </w:r>
            <w:r w:rsidR="007C1B17">
              <w:rPr>
                <w:webHidden/>
              </w:rPr>
              <w:t>21</w:t>
            </w:r>
            <w:r w:rsidR="00DF3BA6" w:rsidRPr="00155433">
              <w:rPr>
                <w:webHidden/>
              </w:rPr>
              <w:fldChar w:fldCharType="end"/>
            </w:r>
          </w:hyperlink>
        </w:p>
        <w:p w14:paraId="08A8A36D" w14:textId="76C5FF0B" w:rsidR="00DF3BA6" w:rsidRPr="00155433" w:rsidRDefault="007117BD">
          <w:pPr>
            <w:pStyle w:val="11"/>
            <w:rPr>
              <w:rFonts w:asciiTheme="minorHAnsi" w:eastAsiaTheme="minorEastAsia" w:hAnsiTheme="minorHAnsi" w:cstheme="minorBidi"/>
              <w:lang w:eastAsia="ru-RU"/>
            </w:rPr>
          </w:pPr>
          <w:hyperlink w:anchor="_Toc194409091" w:history="1">
            <w:r w:rsidR="00DF3BA6" w:rsidRPr="00155433">
              <w:rPr>
                <w:rStyle w:val="af3"/>
                <w:color w:val="auto"/>
              </w:rPr>
              <w:t>1.5.</w:t>
            </w:r>
            <w:r w:rsidR="00DF3BA6" w:rsidRPr="00155433">
              <w:rPr>
                <w:rFonts w:asciiTheme="minorHAnsi" w:eastAsiaTheme="minorEastAsia" w:hAnsiTheme="minorHAnsi" w:cstheme="minorBidi"/>
                <w:lang w:eastAsia="ru-RU"/>
              </w:rPr>
              <w:tab/>
            </w:r>
            <w:r w:rsidR="00DF3BA6" w:rsidRPr="00155433">
              <w:rPr>
                <w:rStyle w:val="af3"/>
                <w:color w:val="auto"/>
              </w:rPr>
              <w:t>Сведения о потребителях первой категории надежности в системах теплоснабжения на территории муниципального образования.</w:t>
            </w:r>
            <w:r w:rsidR="00DF3BA6" w:rsidRPr="00155433">
              <w:rPr>
                <w:webHidden/>
              </w:rPr>
              <w:tab/>
            </w:r>
            <w:r w:rsidR="00DF3BA6" w:rsidRPr="00155433">
              <w:rPr>
                <w:webHidden/>
              </w:rPr>
              <w:fldChar w:fldCharType="begin"/>
            </w:r>
            <w:r w:rsidR="00DF3BA6" w:rsidRPr="00155433">
              <w:rPr>
                <w:webHidden/>
              </w:rPr>
              <w:instrText xml:space="preserve"> PAGEREF _Toc194409091 \h </w:instrText>
            </w:r>
            <w:r w:rsidR="00DF3BA6" w:rsidRPr="00155433">
              <w:rPr>
                <w:webHidden/>
              </w:rPr>
            </w:r>
            <w:r w:rsidR="00DF3BA6" w:rsidRPr="00155433">
              <w:rPr>
                <w:webHidden/>
              </w:rPr>
              <w:fldChar w:fldCharType="separate"/>
            </w:r>
            <w:r w:rsidR="007C1B17">
              <w:rPr>
                <w:webHidden/>
              </w:rPr>
              <w:t>21</w:t>
            </w:r>
            <w:r w:rsidR="00DF3BA6" w:rsidRPr="00155433">
              <w:rPr>
                <w:webHidden/>
              </w:rPr>
              <w:fldChar w:fldCharType="end"/>
            </w:r>
          </w:hyperlink>
        </w:p>
        <w:p w14:paraId="48923A01" w14:textId="48C37DBB" w:rsidR="00DF3BA6" w:rsidRPr="00155433" w:rsidRDefault="007117BD">
          <w:pPr>
            <w:pStyle w:val="11"/>
            <w:rPr>
              <w:rFonts w:asciiTheme="minorHAnsi" w:eastAsiaTheme="minorEastAsia" w:hAnsiTheme="minorHAnsi" w:cstheme="minorBidi"/>
              <w:lang w:eastAsia="ru-RU"/>
            </w:rPr>
          </w:pPr>
          <w:hyperlink w:anchor="_Toc194409092" w:history="1">
            <w:r w:rsidR="00DF3BA6" w:rsidRPr="00155433">
              <w:rPr>
                <w:rStyle w:val="af3"/>
                <w:color w:val="auto"/>
              </w:rPr>
              <w:t>1.6.</w:t>
            </w:r>
            <w:r w:rsidR="00DF3BA6" w:rsidRPr="00155433">
              <w:rPr>
                <w:rFonts w:asciiTheme="minorHAnsi" w:eastAsiaTheme="minorEastAsia" w:hAnsiTheme="minorHAnsi" w:cstheme="minorBidi"/>
                <w:lang w:eastAsia="ru-RU"/>
              </w:rPr>
              <w:tab/>
            </w:r>
            <w:r w:rsidR="00DF3BA6" w:rsidRPr="00155433">
              <w:rPr>
                <w:rStyle w:val="af3"/>
                <w:color w:val="auto"/>
              </w:rPr>
              <w:t>Сведения о местных (стационарных, мобильных) источниках тепловой энергии  на территории муниципального образования</w:t>
            </w:r>
            <w:r w:rsidR="00DF3BA6" w:rsidRPr="00155433">
              <w:rPr>
                <w:webHidden/>
              </w:rPr>
              <w:tab/>
            </w:r>
            <w:r w:rsidR="00DF3BA6" w:rsidRPr="00155433">
              <w:rPr>
                <w:webHidden/>
              </w:rPr>
              <w:fldChar w:fldCharType="begin"/>
            </w:r>
            <w:r w:rsidR="00DF3BA6" w:rsidRPr="00155433">
              <w:rPr>
                <w:webHidden/>
              </w:rPr>
              <w:instrText xml:space="preserve"> PAGEREF _Toc194409092 \h </w:instrText>
            </w:r>
            <w:r w:rsidR="00DF3BA6" w:rsidRPr="00155433">
              <w:rPr>
                <w:webHidden/>
              </w:rPr>
            </w:r>
            <w:r w:rsidR="00DF3BA6" w:rsidRPr="00155433">
              <w:rPr>
                <w:webHidden/>
              </w:rPr>
              <w:fldChar w:fldCharType="separate"/>
            </w:r>
            <w:r w:rsidR="007C1B17">
              <w:rPr>
                <w:webHidden/>
              </w:rPr>
              <w:t>22</w:t>
            </w:r>
            <w:r w:rsidR="00DF3BA6" w:rsidRPr="00155433">
              <w:rPr>
                <w:webHidden/>
              </w:rPr>
              <w:fldChar w:fldCharType="end"/>
            </w:r>
          </w:hyperlink>
        </w:p>
        <w:p w14:paraId="2CC8150D" w14:textId="3FFDDB75" w:rsidR="00DF3BA6" w:rsidRPr="00155433" w:rsidRDefault="007117BD">
          <w:pPr>
            <w:pStyle w:val="11"/>
            <w:rPr>
              <w:rFonts w:asciiTheme="minorHAnsi" w:eastAsiaTheme="minorEastAsia" w:hAnsiTheme="minorHAnsi" w:cstheme="minorBidi"/>
              <w:lang w:eastAsia="ru-RU"/>
            </w:rPr>
          </w:pPr>
          <w:hyperlink w:anchor="_Toc194409093" w:history="1">
            <w:r w:rsidR="00DF3BA6" w:rsidRPr="00155433">
              <w:rPr>
                <w:rStyle w:val="af3"/>
                <w:color w:val="auto"/>
              </w:rPr>
              <w:t>Раздел 2.</w:t>
            </w:r>
            <w:r w:rsidR="00DF3BA6" w:rsidRPr="00155433">
              <w:rPr>
                <w:rFonts w:asciiTheme="minorHAnsi" w:eastAsiaTheme="minorEastAsia" w:hAnsiTheme="minorHAnsi" w:cstheme="minorBidi"/>
                <w:lang w:eastAsia="ru-RU"/>
              </w:rPr>
              <w:tab/>
            </w:r>
            <w:r w:rsidR="00DF3BA6" w:rsidRPr="00155433">
              <w:rPr>
                <w:rStyle w:val="af3"/>
                <w:color w:val="auto"/>
              </w:rPr>
              <w:t>Сценарии наиболее вероятных и наиболее опасных по последствиям аварий, а также источники (места) их возникновения</w:t>
            </w:r>
            <w:r w:rsidR="00DF3BA6" w:rsidRPr="00155433">
              <w:rPr>
                <w:webHidden/>
              </w:rPr>
              <w:tab/>
            </w:r>
            <w:r w:rsidR="00DF3BA6" w:rsidRPr="00155433">
              <w:rPr>
                <w:webHidden/>
              </w:rPr>
              <w:fldChar w:fldCharType="begin"/>
            </w:r>
            <w:r w:rsidR="00DF3BA6" w:rsidRPr="00155433">
              <w:rPr>
                <w:webHidden/>
              </w:rPr>
              <w:instrText xml:space="preserve"> PAGEREF _Toc194409093 \h </w:instrText>
            </w:r>
            <w:r w:rsidR="00DF3BA6" w:rsidRPr="00155433">
              <w:rPr>
                <w:webHidden/>
              </w:rPr>
            </w:r>
            <w:r w:rsidR="00DF3BA6" w:rsidRPr="00155433">
              <w:rPr>
                <w:webHidden/>
              </w:rPr>
              <w:fldChar w:fldCharType="separate"/>
            </w:r>
            <w:r w:rsidR="007C1B17">
              <w:rPr>
                <w:webHidden/>
              </w:rPr>
              <w:t>24</w:t>
            </w:r>
            <w:r w:rsidR="00DF3BA6" w:rsidRPr="00155433">
              <w:rPr>
                <w:webHidden/>
              </w:rPr>
              <w:fldChar w:fldCharType="end"/>
            </w:r>
          </w:hyperlink>
        </w:p>
        <w:p w14:paraId="12DC61A7" w14:textId="06816534" w:rsidR="00DF3BA6" w:rsidRPr="00155433" w:rsidRDefault="007117BD">
          <w:pPr>
            <w:pStyle w:val="11"/>
            <w:rPr>
              <w:rFonts w:asciiTheme="minorHAnsi" w:eastAsiaTheme="minorEastAsia" w:hAnsiTheme="minorHAnsi" w:cstheme="minorBidi"/>
              <w:lang w:eastAsia="ru-RU"/>
            </w:rPr>
          </w:pPr>
          <w:hyperlink w:anchor="_Toc194409094" w:history="1">
            <w:r w:rsidR="00DF3BA6" w:rsidRPr="00155433">
              <w:rPr>
                <w:rStyle w:val="af3"/>
                <w:color w:val="auto"/>
              </w:rPr>
              <w:t>2.1.</w:t>
            </w:r>
            <w:r w:rsidR="00DF3BA6" w:rsidRPr="00155433">
              <w:rPr>
                <w:rFonts w:asciiTheme="minorHAnsi" w:eastAsiaTheme="minorEastAsia" w:hAnsiTheme="minorHAnsi" w:cstheme="minorBidi"/>
                <w:lang w:eastAsia="ru-RU"/>
              </w:rPr>
              <w:tab/>
            </w:r>
            <w:r w:rsidR="00DF3BA6" w:rsidRPr="00155433">
              <w:rPr>
                <w:rStyle w:val="af3"/>
                <w:color w:val="auto"/>
              </w:rPr>
              <w:t>Определение, наиболее вероятные и наиболее опасные по последствиям аварии, источники (места) их возникновения</w:t>
            </w:r>
            <w:r w:rsidR="00DF3BA6" w:rsidRPr="00155433">
              <w:rPr>
                <w:webHidden/>
              </w:rPr>
              <w:tab/>
            </w:r>
            <w:r w:rsidR="00DF3BA6" w:rsidRPr="00155433">
              <w:rPr>
                <w:webHidden/>
              </w:rPr>
              <w:fldChar w:fldCharType="begin"/>
            </w:r>
            <w:r w:rsidR="00DF3BA6" w:rsidRPr="00155433">
              <w:rPr>
                <w:webHidden/>
              </w:rPr>
              <w:instrText xml:space="preserve"> PAGEREF _Toc194409094 \h </w:instrText>
            </w:r>
            <w:r w:rsidR="00DF3BA6" w:rsidRPr="00155433">
              <w:rPr>
                <w:webHidden/>
              </w:rPr>
            </w:r>
            <w:r w:rsidR="00DF3BA6" w:rsidRPr="00155433">
              <w:rPr>
                <w:webHidden/>
              </w:rPr>
              <w:fldChar w:fldCharType="separate"/>
            </w:r>
            <w:r w:rsidR="007C1B17">
              <w:rPr>
                <w:webHidden/>
              </w:rPr>
              <w:t>24</w:t>
            </w:r>
            <w:r w:rsidR="00DF3BA6" w:rsidRPr="00155433">
              <w:rPr>
                <w:webHidden/>
              </w:rPr>
              <w:fldChar w:fldCharType="end"/>
            </w:r>
          </w:hyperlink>
        </w:p>
        <w:p w14:paraId="2B9AF38C" w14:textId="7B41911E" w:rsidR="00DF3BA6" w:rsidRPr="00155433" w:rsidRDefault="007117BD">
          <w:pPr>
            <w:pStyle w:val="11"/>
            <w:rPr>
              <w:rFonts w:asciiTheme="minorHAnsi" w:eastAsiaTheme="minorEastAsia" w:hAnsiTheme="minorHAnsi" w:cstheme="minorBidi"/>
              <w:lang w:eastAsia="ru-RU"/>
            </w:rPr>
          </w:pPr>
          <w:hyperlink w:anchor="_Toc194409095" w:history="1">
            <w:r w:rsidR="00DF3BA6" w:rsidRPr="00155433">
              <w:rPr>
                <w:rStyle w:val="af3"/>
                <w:color w:val="auto"/>
              </w:rPr>
              <w:t>2.2.</w:t>
            </w:r>
            <w:r w:rsidR="00DF3BA6" w:rsidRPr="00155433">
              <w:rPr>
                <w:rFonts w:asciiTheme="minorHAnsi" w:eastAsiaTheme="minorEastAsia" w:hAnsiTheme="minorHAnsi" w:cstheme="minorBidi"/>
                <w:lang w:eastAsia="ru-RU"/>
              </w:rPr>
              <w:tab/>
            </w:r>
            <w:r w:rsidR="00DF3BA6" w:rsidRPr="00155433">
              <w:rPr>
                <w:rStyle w:val="af3"/>
                <w:color w:val="auto"/>
              </w:rPr>
              <w:t>Значение времени готовности к проведению работ по устранению аварийных ситуаций</w:t>
            </w:r>
            <w:r w:rsidR="00DF3BA6" w:rsidRPr="00155433">
              <w:rPr>
                <w:webHidden/>
              </w:rPr>
              <w:tab/>
            </w:r>
            <w:r w:rsidR="00DF3BA6" w:rsidRPr="00155433">
              <w:rPr>
                <w:webHidden/>
              </w:rPr>
              <w:fldChar w:fldCharType="begin"/>
            </w:r>
            <w:r w:rsidR="00DF3BA6" w:rsidRPr="00155433">
              <w:rPr>
                <w:webHidden/>
              </w:rPr>
              <w:instrText xml:space="preserve"> PAGEREF _Toc194409095 \h </w:instrText>
            </w:r>
            <w:r w:rsidR="00DF3BA6" w:rsidRPr="00155433">
              <w:rPr>
                <w:webHidden/>
              </w:rPr>
            </w:r>
            <w:r w:rsidR="00DF3BA6" w:rsidRPr="00155433">
              <w:rPr>
                <w:webHidden/>
              </w:rPr>
              <w:fldChar w:fldCharType="separate"/>
            </w:r>
            <w:r w:rsidR="007C1B17">
              <w:rPr>
                <w:webHidden/>
              </w:rPr>
              <w:t>30</w:t>
            </w:r>
            <w:r w:rsidR="00DF3BA6" w:rsidRPr="00155433">
              <w:rPr>
                <w:webHidden/>
              </w:rPr>
              <w:fldChar w:fldCharType="end"/>
            </w:r>
          </w:hyperlink>
        </w:p>
        <w:p w14:paraId="727E1E51" w14:textId="666917A4" w:rsidR="00DF3BA6" w:rsidRPr="00155433" w:rsidRDefault="007117BD">
          <w:pPr>
            <w:pStyle w:val="11"/>
            <w:rPr>
              <w:rFonts w:asciiTheme="minorHAnsi" w:eastAsiaTheme="minorEastAsia" w:hAnsiTheme="minorHAnsi" w:cstheme="minorBidi"/>
              <w:lang w:eastAsia="ru-RU"/>
            </w:rPr>
          </w:pPr>
          <w:hyperlink w:anchor="_Toc194409096" w:history="1">
            <w:r w:rsidR="00DF3BA6" w:rsidRPr="00155433">
              <w:rPr>
                <w:rStyle w:val="af3"/>
                <w:color w:val="auto"/>
              </w:rPr>
              <w:t>2.3.</w:t>
            </w:r>
            <w:r w:rsidR="00DF3BA6" w:rsidRPr="00155433">
              <w:rPr>
                <w:rFonts w:asciiTheme="minorHAnsi" w:eastAsiaTheme="minorEastAsia" w:hAnsiTheme="minorHAnsi" w:cstheme="minorBidi"/>
                <w:lang w:eastAsia="ru-RU"/>
              </w:rPr>
              <w:tab/>
            </w:r>
            <w:r w:rsidR="00DF3BA6" w:rsidRPr="00155433">
              <w:rPr>
                <w:rStyle w:val="af3"/>
                <w:color w:val="auto"/>
              </w:rPr>
              <w:t>Значение времени для выполнения работ по устранению аварийных ситуаций</w:t>
            </w:r>
            <w:r w:rsidR="00DF3BA6" w:rsidRPr="00155433">
              <w:rPr>
                <w:webHidden/>
              </w:rPr>
              <w:tab/>
            </w:r>
            <w:r w:rsidR="00DF3BA6" w:rsidRPr="00155433">
              <w:rPr>
                <w:webHidden/>
              </w:rPr>
              <w:fldChar w:fldCharType="begin"/>
            </w:r>
            <w:r w:rsidR="00DF3BA6" w:rsidRPr="00155433">
              <w:rPr>
                <w:webHidden/>
              </w:rPr>
              <w:instrText xml:space="preserve"> PAGEREF _Toc194409096 \h </w:instrText>
            </w:r>
            <w:r w:rsidR="00DF3BA6" w:rsidRPr="00155433">
              <w:rPr>
                <w:webHidden/>
              </w:rPr>
            </w:r>
            <w:r w:rsidR="00DF3BA6" w:rsidRPr="00155433">
              <w:rPr>
                <w:webHidden/>
              </w:rPr>
              <w:fldChar w:fldCharType="separate"/>
            </w:r>
            <w:r w:rsidR="007C1B17">
              <w:rPr>
                <w:webHidden/>
              </w:rPr>
              <w:t>30</w:t>
            </w:r>
            <w:r w:rsidR="00DF3BA6" w:rsidRPr="00155433">
              <w:rPr>
                <w:webHidden/>
              </w:rPr>
              <w:fldChar w:fldCharType="end"/>
            </w:r>
          </w:hyperlink>
        </w:p>
        <w:p w14:paraId="6B5E0F2C" w14:textId="31AE7103" w:rsidR="00DF3BA6" w:rsidRPr="00155433" w:rsidRDefault="007117BD">
          <w:pPr>
            <w:pStyle w:val="11"/>
            <w:rPr>
              <w:rFonts w:asciiTheme="minorHAnsi" w:eastAsiaTheme="minorEastAsia" w:hAnsiTheme="minorHAnsi" w:cstheme="minorBidi"/>
              <w:lang w:eastAsia="ru-RU"/>
            </w:rPr>
          </w:pPr>
          <w:hyperlink w:anchor="_Toc194409097" w:history="1">
            <w:r w:rsidR="00DF3BA6" w:rsidRPr="00155433">
              <w:rPr>
                <w:rStyle w:val="af3"/>
                <w:color w:val="auto"/>
              </w:rPr>
              <w:t>Раздел 3. Количество сил и средств, используемых для локализации и ликвидации последствий аварий на объекте теплоснабжения</w:t>
            </w:r>
            <w:r w:rsidR="00DF3BA6" w:rsidRPr="00155433">
              <w:rPr>
                <w:webHidden/>
              </w:rPr>
              <w:tab/>
            </w:r>
            <w:r w:rsidR="00DF3BA6" w:rsidRPr="00155433">
              <w:rPr>
                <w:webHidden/>
              </w:rPr>
              <w:fldChar w:fldCharType="begin"/>
            </w:r>
            <w:r w:rsidR="00DF3BA6" w:rsidRPr="00155433">
              <w:rPr>
                <w:webHidden/>
              </w:rPr>
              <w:instrText xml:space="preserve"> PAGEREF _Toc194409097 \h </w:instrText>
            </w:r>
            <w:r w:rsidR="00DF3BA6" w:rsidRPr="00155433">
              <w:rPr>
                <w:webHidden/>
              </w:rPr>
            </w:r>
            <w:r w:rsidR="00DF3BA6" w:rsidRPr="00155433">
              <w:rPr>
                <w:webHidden/>
              </w:rPr>
              <w:fldChar w:fldCharType="separate"/>
            </w:r>
            <w:r w:rsidR="007C1B17">
              <w:rPr>
                <w:webHidden/>
              </w:rPr>
              <w:t>33</w:t>
            </w:r>
            <w:r w:rsidR="00DF3BA6" w:rsidRPr="00155433">
              <w:rPr>
                <w:webHidden/>
              </w:rPr>
              <w:fldChar w:fldCharType="end"/>
            </w:r>
          </w:hyperlink>
        </w:p>
        <w:p w14:paraId="1278EDAB" w14:textId="01CDBB5B" w:rsidR="00DF3BA6" w:rsidRPr="00155433" w:rsidRDefault="007117BD">
          <w:pPr>
            <w:pStyle w:val="11"/>
            <w:rPr>
              <w:rFonts w:asciiTheme="minorHAnsi" w:eastAsiaTheme="minorEastAsia" w:hAnsiTheme="minorHAnsi" w:cstheme="minorBidi"/>
              <w:lang w:eastAsia="ru-RU"/>
            </w:rPr>
          </w:pPr>
          <w:hyperlink w:anchor="_Toc194409098" w:history="1">
            <w:r w:rsidR="00DF3BA6" w:rsidRPr="00155433">
              <w:rPr>
                <w:rStyle w:val="af3"/>
                <w:color w:val="auto"/>
              </w:rPr>
              <w:t>3.1.</w:t>
            </w:r>
            <w:r w:rsidR="00DF3BA6" w:rsidRPr="00155433">
              <w:rPr>
                <w:rFonts w:asciiTheme="minorHAnsi" w:eastAsiaTheme="minorEastAsia" w:hAnsiTheme="minorHAnsi" w:cstheme="minorBidi"/>
                <w:lang w:eastAsia="ru-RU"/>
              </w:rPr>
              <w:tab/>
            </w:r>
            <w:r w:rsidR="00DF3BA6" w:rsidRPr="00155433">
              <w:rPr>
                <w:rStyle w:val="af3"/>
                <w:color w:val="auto"/>
              </w:rPr>
              <w:t>Сведения о количестве сил и средств, используемых для локализации и ликвидации последствий аварий на объекте теплоснабжения по оперативным службам</w:t>
            </w:r>
            <w:r w:rsidR="00DF3BA6" w:rsidRPr="00155433">
              <w:rPr>
                <w:webHidden/>
              </w:rPr>
              <w:tab/>
            </w:r>
            <w:r w:rsidR="00DF3BA6" w:rsidRPr="00155433">
              <w:rPr>
                <w:webHidden/>
              </w:rPr>
              <w:fldChar w:fldCharType="begin"/>
            </w:r>
            <w:r w:rsidR="00DF3BA6" w:rsidRPr="00155433">
              <w:rPr>
                <w:webHidden/>
              </w:rPr>
              <w:instrText xml:space="preserve"> PAGEREF _Toc194409098 \h </w:instrText>
            </w:r>
            <w:r w:rsidR="00DF3BA6" w:rsidRPr="00155433">
              <w:rPr>
                <w:webHidden/>
              </w:rPr>
            </w:r>
            <w:r w:rsidR="00DF3BA6" w:rsidRPr="00155433">
              <w:rPr>
                <w:webHidden/>
              </w:rPr>
              <w:fldChar w:fldCharType="separate"/>
            </w:r>
            <w:r w:rsidR="007C1B17">
              <w:rPr>
                <w:webHidden/>
              </w:rPr>
              <w:t>33</w:t>
            </w:r>
            <w:r w:rsidR="00DF3BA6" w:rsidRPr="00155433">
              <w:rPr>
                <w:webHidden/>
              </w:rPr>
              <w:fldChar w:fldCharType="end"/>
            </w:r>
          </w:hyperlink>
        </w:p>
        <w:p w14:paraId="44427524" w14:textId="2C082D3C" w:rsidR="00DF3BA6" w:rsidRPr="00155433" w:rsidRDefault="007117BD">
          <w:pPr>
            <w:pStyle w:val="11"/>
            <w:rPr>
              <w:rFonts w:asciiTheme="minorHAnsi" w:eastAsiaTheme="minorEastAsia" w:hAnsiTheme="minorHAnsi" w:cstheme="minorBidi"/>
              <w:lang w:eastAsia="ru-RU"/>
            </w:rPr>
          </w:pPr>
          <w:hyperlink w:anchor="_Toc194409099" w:history="1">
            <w:r w:rsidR="00DF3BA6" w:rsidRPr="00155433">
              <w:rPr>
                <w:rStyle w:val="af3"/>
                <w:color w:val="auto"/>
              </w:rPr>
              <w:t>3.2.</w:t>
            </w:r>
            <w:r w:rsidR="00DF3BA6" w:rsidRPr="00155433">
              <w:rPr>
                <w:rFonts w:asciiTheme="minorHAnsi" w:eastAsiaTheme="minorEastAsia" w:hAnsiTheme="minorHAnsi" w:cstheme="minorBidi"/>
                <w:lang w:eastAsia="ru-RU"/>
              </w:rPr>
              <w:tab/>
            </w:r>
            <w:r w:rsidR="00DF3BA6" w:rsidRPr="00155433">
              <w:rPr>
                <w:rStyle w:val="af3"/>
                <w:color w:val="auto"/>
              </w:rPr>
              <w:t>Сведения о количестве сил и средств, используемых для локализации и ликвидации последствий аварий на объекте теплоснабжения</w:t>
            </w:r>
            <w:r w:rsidR="00DF3BA6" w:rsidRPr="00155433">
              <w:rPr>
                <w:rStyle w:val="af3"/>
                <w:color w:val="auto"/>
                <w:lang w:eastAsia="ru-RU"/>
              </w:rPr>
              <w:t xml:space="preserve"> организаций, </w:t>
            </w:r>
            <w:r w:rsidR="00DF3BA6" w:rsidRPr="00155433">
              <w:rPr>
                <w:rStyle w:val="af3"/>
                <w:color w:val="auto"/>
              </w:rPr>
              <w:t>функционирующих в системах теплоснабжения</w:t>
            </w:r>
            <w:r w:rsidR="00DF3BA6" w:rsidRPr="00155433">
              <w:rPr>
                <w:webHidden/>
              </w:rPr>
              <w:tab/>
            </w:r>
            <w:r w:rsidR="00DF3BA6" w:rsidRPr="00155433">
              <w:rPr>
                <w:webHidden/>
              </w:rPr>
              <w:fldChar w:fldCharType="begin"/>
            </w:r>
            <w:r w:rsidR="00DF3BA6" w:rsidRPr="00155433">
              <w:rPr>
                <w:webHidden/>
              </w:rPr>
              <w:instrText xml:space="preserve"> PAGEREF _Toc194409099 \h </w:instrText>
            </w:r>
            <w:r w:rsidR="00DF3BA6" w:rsidRPr="00155433">
              <w:rPr>
                <w:webHidden/>
              </w:rPr>
            </w:r>
            <w:r w:rsidR="00DF3BA6" w:rsidRPr="00155433">
              <w:rPr>
                <w:webHidden/>
              </w:rPr>
              <w:fldChar w:fldCharType="separate"/>
            </w:r>
            <w:r w:rsidR="007C1B17">
              <w:rPr>
                <w:webHidden/>
              </w:rPr>
              <w:t>35</w:t>
            </w:r>
            <w:r w:rsidR="00DF3BA6" w:rsidRPr="00155433">
              <w:rPr>
                <w:webHidden/>
              </w:rPr>
              <w:fldChar w:fldCharType="end"/>
            </w:r>
          </w:hyperlink>
        </w:p>
        <w:p w14:paraId="4494AC83" w14:textId="5BABD107" w:rsidR="00DF3BA6" w:rsidRPr="00155433" w:rsidRDefault="007117BD">
          <w:pPr>
            <w:pStyle w:val="11"/>
            <w:rPr>
              <w:rFonts w:asciiTheme="minorHAnsi" w:eastAsiaTheme="minorEastAsia" w:hAnsiTheme="minorHAnsi" w:cstheme="minorBidi"/>
              <w:lang w:eastAsia="ru-RU"/>
            </w:rPr>
          </w:pPr>
          <w:hyperlink w:anchor="_Toc194409100" w:history="1">
            <w:r w:rsidR="00DF3BA6" w:rsidRPr="00155433">
              <w:rPr>
                <w:rStyle w:val="af3"/>
                <w:color w:val="auto"/>
              </w:rPr>
              <w:t>Раздел 4. 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 соответствии     с требованиями части 5 статьи 18 Федерального закона о теплоснабжении</w:t>
            </w:r>
            <w:r w:rsidR="00DF3BA6" w:rsidRPr="00155433">
              <w:rPr>
                <w:webHidden/>
              </w:rPr>
              <w:tab/>
            </w:r>
            <w:r w:rsidR="00DF3BA6" w:rsidRPr="00155433">
              <w:rPr>
                <w:webHidden/>
              </w:rPr>
              <w:fldChar w:fldCharType="begin"/>
            </w:r>
            <w:r w:rsidR="00DF3BA6" w:rsidRPr="00155433">
              <w:rPr>
                <w:webHidden/>
              </w:rPr>
              <w:instrText xml:space="preserve"> PAGEREF _Toc194409100 \h </w:instrText>
            </w:r>
            <w:r w:rsidR="00DF3BA6" w:rsidRPr="00155433">
              <w:rPr>
                <w:webHidden/>
              </w:rPr>
            </w:r>
            <w:r w:rsidR="00DF3BA6" w:rsidRPr="00155433">
              <w:rPr>
                <w:webHidden/>
              </w:rPr>
              <w:fldChar w:fldCharType="separate"/>
            </w:r>
            <w:r w:rsidR="007C1B17">
              <w:rPr>
                <w:webHidden/>
              </w:rPr>
              <w:t>44</w:t>
            </w:r>
            <w:r w:rsidR="00DF3BA6" w:rsidRPr="00155433">
              <w:rPr>
                <w:webHidden/>
              </w:rPr>
              <w:fldChar w:fldCharType="end"/>
            </w:r>
          </w:hyperlink>
        </w:p>
        <w:p w14:paraId="16AAED8B" w14:textId="437FD141" w:rsidR="00DF3BA6" w:rsidRPr="00155433" w:rsidRDefault="007117BD">
          <w:pPr>
            <w:pStyle w:val="11"/>
            <w:rPr>
              <w:rFonts w:asciiTheme="minorHAnsi" w:eastAsiaTheme="minorEastAsia" w:hAnsiTheme="minorHAnsi" w:cstheme="minorBidi"/>
              <w:lang w:eastAsia="ru-RU"/>
            </w:rPr>
          </w:pPr>
          <w:hyperlink w:anchor="_Toc194409101" w:history="1">
            <w:r w:rsidR="00DF3BA6" w:rsidRPr="00155433">
              <w:rPr>
                <w:rStyle w:val="af3"/>
                <w:color w:val="auto"/>
              </w:rPr>
              <w:t>4.1.</w:t>
            </w:r>
            <w:r w:rsidR="00DF3BA6" w:rsidRPr="00155433">
              <w:rPr>
                <w:rFonts w:asciiTheme="minorHAnsi" w:eastAsiaTheme="minorEastAsia" w:hAnsiTheme="minorHAnsi" w:cstheme="minorBidi"/>
                <w:lang w:eastAsia="ru-RU"/>
              </w:rPr>
              <w:tab/>
            </w:r>
            <w:r w:rsidR="00DF3BA6" w:rsidRPr="00155433">
              <w:rPr>
                <w:rStyle w:val="af3"/>
                <w:color w:val="auto"/>
              </w:rPr>
              <w:t>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r w:rsidR="00DF3BA6" w:rsidRPr="00155433">
              <w:rPr>
                <w:webHidden/>
              </w:rPr>
              <w:tab/>
            </w:r>
            <w:r w:rsidR="00DF3BA6" w:rsidRPr="00155433">
              <w:rPr>
                <w:webHidden/>
              </w:rPr>
              <w:fldChar w:fldCharType="begin"/>
            </w:r>
            <w:r w:rsidR="00DF3BA6" w:rsidRPr="00155433">
              <w:rPr>
                <w:webHidden/>
              </w:rPr>
              <w:instrText xml:space="preserve"> PAGEREF _Toc194409101 \h </w:instrText>
            </w:r>
            <w:r w:rsidR="00DF3BA6" w:rsidRPr="00155433">
              <w:rPr>
                <w:webHidden/>
              </w:rPr>
            </w:r>
            <w:r w:rsidR="00DF3BA6" w:rsidRPr="00155433">
              <w:rPr>
                <w:webHidden/>
              </w:rPr>
              <w:fldChar w:fldCharType="separate"/>
            </w:r>
            <w:r w:rsidR="007C1B17">
              <w:rPr>
                <w:webHidden/>
              </w:rPr>
              <w:t>44</w:t>
            </w:r>
            <w:r w:rsidR="00DF3BA6" w:rsidRPr="00155433">
              <w:rPr>
                <w:webHidden/>
              </w:rPr>
              <w:fldChar w:fldCharType="end"/>
            </w:r>
          </w:hyperlink>
        </w:p>
        <w:p w14:paraId="366799B4" w14:textId="17A1B09C" w:rsidR="00DF3BA6" w:rsidRPr="00155433" w:rsidRDefault="007117BD">
          <w:pPr>
            <w:pStyle w:val="11"/>
            <w:rPr>
              <w:rFonts w:asciiTheme="minorHAnsi" w:eastAsiaTheme="minorEastAsia" w:hAnsiTheme="minorHAnsi" w:cstheme="minorBidi"/>
              <w:lang w:eastAsia="ru-RU"/>
            </w:rPr>
          </w:pPr>
          <w:hyperlink w:anchor="_Toc194409102" w:history="1">
            <w:r w:rsidR="00DF3BA6" w:rsidRPr="00155433">
              <w:rPr>
                <w:rStyle w:val="af3"/>
                <w:color w:val="auto"/>
              </w:rPr>
              <w:t>4.2.</w:t>
            </w:r>
            <w:r w:rsidR="00DF3BA6" w:rsidRPr="00155433">
              <w:rPr>
                <w:rFonts w:asciiTheme="minorHAnsi" w:eastAsiaTheme="minorEastAsia" w:hAnsiTheme="minorHAnsi" w:cstheme="minorBidi"/>
                <w:lang w:eastAsia="ru-RU"/>
              </w:rPr>
              <w:tab/>
            </w:r>
            <w:r w:rsidR="00DF3BA6" w:rsidRPr="00155433">
              <w:rPr>
                <w:rStyle w:val="af3"/>
                <w:color w:val="auto"/>
              </w:rPr>
              <w:t>Сведения о системах теплоснабжения, деятельность в которых осуществляется несколькими теплоснабжающими и (или) теплосетевыми организациями</w:t>
            </w:r>
            <w:r w:rsidR="00DF3BA6" w:rsidRPr="00155433">
              <w:rPr>
                <w:webHidden/>
              </w:rPr>
              <w:tab/>
            </w:r>
            <w:r w:rsidR="00DF3BA6" w:rsidRPr="00155433">
              <w:rPr>
                <w:webHidden/>
              </w:rPr>
              <w:fldChar w:fldCharType="begin"/>
            </w:r>
            <w:r w:rsidR="00DF3BA6" w:rsidRPr="00155433">
              <w:rPr>
                <w:webHidden/>
              </w:rPr>
              <w:instrText xml:space="preserve"> PAGEREF _Toc194409102 \h </w:instrText>
            </w:r>
            <w:r w:rsidR="00DF3BA6" w:rsidRPr="00155433">
              <w:rPr>
                <w:webHidden/>
              </w:rPr>
            </w:r>
            <w:r w:rsidR="00DF3BA6" w:rsidRPr="00155433">
              <w:rPr>
                <w:webHidden/>
              </w:rPr>
              <w:fldChar w:fldCharType="separate"/>
            </w:r>
            <w:r w:rsidR="007C1B17">
              <w:rPr>
                <w:b/>
                <w:bCs/>
                <w:webHidden/>
              </w:rPr>
              <w:t>Ошибка! Закладка не определена.</w:t>
            </w:r>
            <w:r w:rsidR="00DF3BA6" w:rsidRPr="00155433">
              <w:rPr>
                <w:webHidden/>
              </w:rPr>
              <w:fldChar w:fldCharType="end"/>
            </w:r>
          </w:hyperlink>
        </w:p>
        <w:p w14:paraId="3F806EAD" w14:textId="10B82415" w:rsidR="00DF3BA6" w:rsidRPr="00155433" w:rsidRDefault="007117BD">
          <w:pPr>
            <w:pStyle w:val="11"/>
            <w:rPr>
              <w:rFonts w:asciiTheme="minorHAnsi" w:eastAsiaTheme="minorEastAsia" w:hAnsiTheme="minorHAnsi" w:cstheme="minorBidi"/>
              <w:lang w:eastAsia="ru-RU"/>
            </w:rPr>
          </w:pPr>
          <w:hyperlink w:anchor="_Toc194409103" w:history="1">
            <w:r w:rsidR="00DF3BA6" w:rsidRPr="00155433">
              <w:rPr>
                <w:rStyle w:val="af3"/>
                <w:color w:val="auto"/>
              </w:rPr>
              <w:t>Раздел 5. Состав и дислокация сил и средств.</w:t>
            </w:r>
            <w:r w:rsidR="00DF3BA6" w:rsidRPr="00155433">
              <w:rPr>
                <w:webHidden/>
              </w:rPr>
              <w:tab/>
            </w:r>
            <w:r w:rsidR="00DF3BA6" w:rsidRPr="00155433">
              <w:rPr>
                <w:webHidden/>
              </w:rPr>
              <w:fldChar w:fldCharType="begin"/>
            </w:r>
            <w:r w:rsidR="00DF3BA6" w:rsidRPr="00155433">
              <w:rPr>
                <w:webHidden/>
              </w:rPr>
              <w:instrText xml:space="preserve"> PAGEREF _Toc194409103 \h </w:instrText>
            </w:r>
            <w:r w:rsidR="00DF3BA6" w:rsidRPr="00155433">
              <w:rPr>
                <w:webHidden/>
              </w:rPr>
            </w:r>
            <w:r w:rsidR="00DF3BA6" w:rsidRPr="00155433">
              <w:rPr>
                <w:webHidden/>
              </w:rPr>
              <w:fldChar w:fldCharType="separate"/>
            </w:r>
            <w:r w:rsidR="007C1B17">
              <w:rPr>
                <w:webHidden/>
              </w:rPr>
              <w:t>45</w:t>
            </w:r>
            <w:r w:rsidR="00DF3BA6" w:rsidRPr="00155433">
              <w:rPr>
                <w:webHidden/>
              </w:rPr>
              <w:fldChar w:fldCharType="end"/>
            </w:r>
          </w:hyperlink>
        </w:p>
        <w:p w14:paraId="3D22A5FC" w14:textId="3878FEC2" w:rsidR="00DF3BA6" w:rsidRPr="00155433" w:rsidRDefault="007117BD">
          <w:pPr>
            <w:pStyle w:val="11"/>
            <w:rPr>
              <w:rFonts w:asciiTheme="minorHAnsi" w:eastAsiaTheme="minorEastAsia" w:hAnsiTheme="minorHAnsi" w:cstheme="minorBidi"/>
              <w:lang w:eastAsia="ru-RU"/>
            </w:rPr>
          </w:pPr>
          <w:hyperlink w:anchor="_Toc194409104" w:history="1">
            <w:r w:rsidR="00DF3BA6" w:rsidRPr="00155433">
              <w:rPr>
                <w:rStyle w:val="af3"/>
                <w:color w:val="auto"/>
              </w:rPr>
              <w:t>5.1.</w:t>
            </w:r>
            <w:r w:rsidR="00DF3BA6" w:rsidRPr="00155433">
              <w:rPr>
                <w:rFonts w:asciiTheme="minorHAnsi" w:eastAsiaTheme="minorEastAsia" w:hAnsiTheme="minorHAnsi" w:cstheme="minorBidi"/>
                <w:lang w:eastAsia="ru-RU"/>
              </w:rPr>
              <w:tab/>
            </w:r>
            <w:r w:rsidR="00DF3BA6" w:rsidRPr="00155433">
              <w:rPr>
                <w:rStyle w:val="af3"/>
                <w:color w:val="auto"/>
              </w:rPr>
              <w:t>Состав сил и средств для локализации и ликвидации аварийных ситуаций</w:t>
            </w:r>
            <w:r w:rsidR="00DF3BA6" w:rsidRPr="00155433">
              <w:rPr>
                <w:webHidden/>
              </w:rPr>
              <w:tab/>
            </w:r>
            <w:r w:rsidR="00DF3BA6" w:rsidRPr="00155433">
              <w:rPr>
                <w:webHidden/>
              </w:rPr>
              <w:fldChar w:fldCharType="begin"/>
            </w:r>
            <w:r w:rsidR="00DF3BA6" w:rsidRPr="00155433">
              <w:rPr>
                <w:webHidden/>
              </w:rPr>
              <w:instrText xml:space="preserve"> PAGEREF _Toc194409104 \h </w:instrText>
            </w:r>
            <w:r w:rsidR="00DF3BA6" w:rsidRPr="00155433">
              <w:rPr>
                <w:webHidden/>
              </w:rPr>
            </w:r>
            <w:r w:rsidR="00DF3BA6" w:rsidRPr="00155433">
              <w:rPr>
                <w:webHidden/>
              </w:rPr>
              <w:fldChar w:fldCharType="separate"/>
            </w:r>
            <w:r w:rsidR="007C1B17">
              <w:rPr>
                <w:webHidden/>
              </w:rPr>
              <w:t>45</w:t>
            </w:r>
            <w:r w:rsidR="00DF3BA6" w:rsidRPr="00155433">
              <w:rPr>
                <w:webHidden/>
              </w:rPr>
              <w:fldChar w:fldCharType="end"/>
            </w:r>
          </w:hyperlink>
        </w:p>
        <w:p w14:paraId="754684CB" w14:textId="5E17FF27" w:rsidR="00DF3BA6" w:rsidRPr="00155433" w:rsidRDefault="007117BD">
          <w:pPr>
            <w:pStyle w:val="11"/>
            <w:rPr>
              <w:rFonts w:asciiTheme="minorHAnsi" w:eastAsiaTheme="minorEastAsia" w:hAnsiTheme="minorHAnsi" w:cstheme="minorBidi"/>
              <w:lang w:eastAsia="ru-RU"/>
            </w:rPr>
          </w:pPr>
          <w:hyperlink w:anchor="_Toc194409105" w:history="1">
            <w:r w:rsidR="00DF3BA6" w:rsidRPr="00155433">
              <w:rPr>
                <w:rStyle w:val="af3"/>
                <w:color w:val="auto"/>
              </w:rPr>
              <w:t>5.2.</w:t>
            </w:r>
            <w:r w:rsidR="00DF3BA6" w:rsidRPr="00155433">
              <w:rPr>
                <w:rFonts w:asciiTheme="minorHAnsi" w:eastAsiaTheme="minorEastAsia" w:hAnsiTheme="minorHAnsi" w:cstheme="minorBidi"/>
                <w:lang w:eastAsia="ru-RU"/>
              </w:rPr>
              <w:tab/>
            </w:r>
            <w:r w:rsidR="00DF3BA6" w:rsidRPr="00155433">
              <w:rPr>
                <w:rStyle w:val="af3"/>
                <w:color w:val="auto"/>
              </w:rPr>
              <w:t>Дислокация сил и средств при локализации и ликвидации аварийных ситуаций</w:t>
            </w:r>
            <w:r w:rsidR="00DF3BA6" w:rsidRPr="00155433">
              <w:rPr>
                <w:webHidden/>
              </w:rPr>
              <w:tab/>
            </w:r>
            <w:r w:rsidR="00DF3BA6" w:rsidRPr="00155433">
              <w:rPr>
                <w:webHidden/>
              </w:rPr>
              <w:fldChar w:fldCharType="begin"/>
            </w:r>
            <w:r w:rsidR="00DF3BA6" w:rsidRPr="00155433">
              <w:rPr>
                <w:webHidden/>
              </w:rPr>
              <w:instrText xml:space="preserve"> PAGEREF _Toc194409105 \h </w:instrText>
            </w:r>
            <w:r w:rsidR="00DF3BA6" w:rsidRPr="00155433">
              <w:rPr>
                <w:webHidden/>
              </w:rPr>
            </w:r>
            <w:r w:rsidR="00DF3BA6" w:rsidRPr="00155433">
              <w:rPr>
                <w:webHidden/>
              </w:rPr>
              <w:fldChar w:fldCharType="separate"/>
            </w:r>
            <w:r w:rsidR="007C1B17">
              <w:rPr>
                <w:webHidden/>
              </w:rPr>
              <w:t>46</w:t>
            </w:r>
            <w:r w:rsidR="00DF3BA6" w:rsidRPr="00155433">
              <w:rPr>
                <w:webHidden/>
              </w:rPr>
              <w:fldChar w:fldCharType="end"/>
            </w:r>
          </w:hyperlink>
        </w:p>
        <w:p w14:paraId="2D614E31" w14:textId="11ED8D6D" w:rsidR="00DF3BA6" w:rsidRPr="00155433" w:rsidRDefault="007117BD">
          <w:pPr>
            <w:pStyle w:val="11"/>
            <w:rPr>
              <w:rFonts w:asciiTheme="minorHAnsi" w:eastAsiaTheme="minorEastAsia" w:hAnsiTheme="minorHAnsi" w:cstheme="minorBidi"/>
              <w:lang w:eastAsia="ru-RU"/>
            </w:rPr>
          </w:pPr>
          <w:hyperlink w:anchor="_Toc194409106" w:history="1">
            <w:r w:rsidR="00DF3BA6" w:rsidRPr="00155433">
              <w:rPr>
                <w:rStyle w:val="af3"/>
                <w:color w:val="auto"/>
              </w:rPr>
              <w:t>5.3.</w:t>
            </w:r>
            <w:r w:rsidR="00DF3BA6" w:rsidRPr="00155433">
              <w:rPr>
                <w:rFonts w:asciiTheme="minorHAnsi" w:eastAsiaTheme="minorEastAsia" w:hAnsiTheme="minorHAnsi" w:cstheme="minorBidi"/>
                <w:lang w:eastAsia="ru-RU"/>
              </w:rPr>
              <w:tab/>
            </w:r>
            <w:r w:rsidR="00DF3BA6" w:rsidRPr="00155433">
              <w:rPr>
                <w:rStyle w:val="af3"/>
                <w:color w:val="auto"/>
              </w:rPr>
              <w:t>Действия ответственных лиц при ликвидации аварийных ситуаций</w:t>
            </w:r>
            <w:r w:rsidR="00DF3BA6" w:rsidRPr="00155433">
              <w:rPr>
                <w:webHidden/>
              </w:rPr>
              <w:tab/>
            </w:r>
            <w:r w:rsidR="00DF3BA6" w:rsidRPr="00155433">
              <w:rPr>
                <w:webHidden/>
              </w:rPr>
              <w:fldChar w:fldCharType="begin"/>
            </w:r>
            <w:r w:rsidR="00DF3BA6" w:rsidRPr="00155433">
              <w:rPr>
                <w:webHidden/>
              </w:rPr>
              <w:instrText xml:space="preserve"> PAGEREF _Toc194409106 \h </w:instrText>
            </w:r>
            <w:r w:rsidR="00DF3BA6" w:rsidRPr="00155433">
              <w:rPr>
                <w:webHidden/>
              </w:rPr>
            </w:r>
            <w:r w:rsidR="00DF3BA6" w:rsidRPr="00155433">
              <w:rPr>
                <w:webHidden/>
              </w:rPr>
              <w:fldChar w:fldCharType="separate"/>
            </w:r>
            <w:r w:rsidR="007C1B17">
              <w:rPr>
                <w:webHidden/>
              </w:rPr>
              <w:t>48</w:t>
            </w:r>
            <w:r w:rsidR="00DF3BA6" w:rsidRPr="00155433">
              <w:rPr>
                <w:webHidden/>
              </w:rPr>
              <w:fldChar w:fldCharType="end"/>
            </w:r>
          </w:hyperlink>
        </w:p>
        <w:p w14:paraId="09017DC1" w14:textId="6BE200D2" w:rsidR="00DF3BA6" w:rsidRPr="00155433" w:rsidRDefault="007117BD">
          <w:pPr>
            <w:pStyle w:val="11"/>
            <w:rPr>
              <w:rFonts w:asciiTheme="minorHAnsi" w:eastAsiaTheme="minorEastAsia" w:hAnsiTheme="minorHAnsi" w:cstheme="minorBidi"/>
              <w:lang w:eastAsia="ru-RU"/>
            </w:rPr>
          </w:pPr>
          <w:hyperlink w:anchor="_Toc194409107" w:history="1">
            <w:r w:rsidR="00DF3BA6" w:rsidRPr="00155433">
              <w:rPr>
                <w:rStyle w:val="af3"/>
                <w:color w:val="auto"/>
              </w:rPr>
              <w:t>Раздел 6. Мероприятия, направленные на обеспечение безопасности населения (в случае если в результате аварий на объекте теплоснабжения может возникнуть угроза безопасности населения)</w:t>
            </w:r>
            <w:r w:rsidR="00DF3BA6" w:rsidRPr="00155433">
              <w:rPr>
                <w:webHidden/>
              </w:rPr>
              <w:tab/>
            </w:r>
            <w:r w:rsidR="00DF3BA6" w:rsidRPr="00155433">
              <w:rPr>
                <w:webHidden/>
              </w:rPr>
              <w:fldChar w:fldCharType="begin"/>
            </w:r>
            <w:r w:rsidR="00DF3BA6" w:rsidRPr="00155433">
              <w:rPr>
                <w:webHidden/>
              </w:rPr>
              <w:instrText xml:space="preserve"> PAGEREF _Toc194409107 \h </w:instrText>
            </w:r>
            <w:r w:rsidR="00DF3BA6" w:rsidRPr="00155433">
              <w:rPr>
                <w:webHidden/>
              </w:rPr>
            </w:r>
            <w:r w:rsidR="00DF3BA6" w:rsidRPr="00155433">
              <w:rPr>
                <w:webHidden/>
              </w:rPr>
              <w:fldChar w:fldCharType="separate"/>
            </w:r>
            <w:r w:rsidR="007C1B17">
              <w:rPr>
                <w:webHidden/>
              </w:rPr>
              <w:t>52</w:t>
            </w:r>
            <w:r w:rsidR="00DF3BA6" w:rsidRPr="00155433">
              <w:rPr>
                <w:webHidden/>
              </w:rPr>
              <w:fldChar w:fldCharType="end"/>
            </w:r>
          </w:hyperlink>
        </w:p>
        <w:p w14:paraId="19420153" w14:textId="21CE7401" w:rsidR="00DF3BA6" w:rsidRPr="00155433" w:rsidRDefault="007117BD">
          <w:pPr>
            <w:pStyle w:val="11"/>
            <w:rPr>
              <w:rFonts w:asciiTheme="minorHAnsi" w:eastAsiaTheme="minorEastAsia" w:hAnsiTheme="minorHAnsi" w:cstheme="minorBidi"/>
              <w:lang w:eastAsia="ru-RU"/>
            </w:rPr>
          </w:pPr>
          <w:hyperlink w:anchor="_Toc194409108" w:history="1">
            <w:r w:rsidR="00DF3BA6" w:rsidRPr="00155433">
              <w:rPr>
                <w:rStyle w:val="af3"/>
                <w:color w:val="auto"/>
              </w:rPr>
              <w:t>Раздел 7. Организация материально-технического, инженерного и финансового обеспечения операций по локализации и ликвидации аварий на объекте теплоснабжения</w:t>
            </w:r>
            <w:r w:rsidR="00DF3BA6" w:rsidRPr="00155433">
              <w:rPr>
                <w:webHidden/>
              </w:rPr>
              <w:tab/>
            </w:r>
            <w:r w:rsidR="00DF3BA6" w:rsidRPr="00155433">
              <w:rPr>
                <w:webHidden/>
              </w:rPr>
              <w:fldChar w:fldCharType="begin"/>
            </w:r>
            <w:r w:rsidR="00DF3BA6" w:rsidRPr="00155433">
              <w:rPr>
                <w:webHidden/>
              </w:rPr>
              <w:instrText xml:space="preserve"> PAGEREF _Toc194409108 \h </w:instrText>
            </w:r>
            <w:r w:rsidR="00DF3BA6" w:rsidRPr="00155433">
              <w:rPr>
                <w:webHidden/>
              </w:rPr>
            </w:r>
            <w:r w:rsidR="00DF3BA6" w:rsidRPr="00155433">
              <w:rPr>
                <w:webHidden/>
              </w:rPr>
              <w:fldChar w:fldCharType="separate"/>
            </w:r>
            <w:r w:rsidR="007C1B17">
              <w:rPr>
                <w:webHidden/>
              </w:rPr>
              <w:t>55</w:t>
            </w:r>
            <w:r w:rsidR="00DF3BA6" w:rsidRPr="00155433">
              <w:rPr>
                <w:webHidden/>
              </w:rPr>
              <w:fldChar w:fldCharType="end"/>
            </w:r>
          </w:hyperlink>
        </w:p>
        <w:p w14:paraId="14398713" w14:textId="5BB67CA9" w:rsidR="00DF3BA6" w:rsidRPr="00155433" w:rsidRDefault="007117BD">
          <w:pPr>
            <w:pStyle w:val="11"/>
            <w:rPr>
              <w:rFonts w:asciiTheme="minorHAnsi" w:eastAsiaTheme="minorEastAsia" w:hAnsiTheme="minorHAnsi" w:cstheme="minorBidi"/>
              <w:lang w:eastAsia="ru-RU"/>
            </w:rPr>
          </w:pPr>
          <w:hyperlink w:anchor="_Toc194409109" w:history="1">
            <w:r w:rsidR="00DF3BA6" w:rsidRPr="00155433">
              <w:rPr>
                <w:rStyle w:val="af3"/>
                <w:color w:val="auto"/>
              </w:rPr>
              <w:t>Раздел 8. Применение электронного моделирования аварийных ситуаций</w:t>
            </w:r>
            <w:r w:rsidR="00DF3BA6" w:rsidRPr="00155433">
              <w:rPr>
                <w:webHidden/>
              </w:rPr>
              <w:tab/>
            </w:r>
            <w:r w:rsidR="00DF3BA6" w:rsidRPr="00155433">
              <w:rPr>
                <w:webHidden/>
              </w:rPr>
              <w:fldChar w:fldCharType="begin"/>
            </w:r>
            <w:r w:rsidR="00DF3BA6" w:rsidRPr="00155433">
              <w:rPr>
                <w:webHidden/>
              </w:rPr>
              <w:instrText xml:space="preserve"> PAGEREF _Toc194409109 \h </w:instrText>
            </w:r>
            <w:r w:rsidR="00DF3BA6" w:rsidRPr="00155433">
              <w:rPr>
                <w:webHidden/>
              </w:rPr>
            </w:r>
            <w:r w:rsidR="00DF3BA6" w:rsidRPr="00155433">
              <w:rPr>
                <w:webHidden/>
              </w:rPr>
              <w:fldChar w:fldCharType="separate"/>
            </w:r>
            <w:r w:rsidR="007C1B17">
              <w:rPr>
                <w:webHidden/>
              </w:rPr>
              <w:t>57</w:t>
            </w:r>
            <w:r w:rsidR="00DF3BA6" w:rsidRPr="00155433">
              <w:rPr>
                <w:webHidden/>
              </w:rPr>
              <w:fldChar w:fldCharType="end"/>
            </w:r>
          </w:hyperlink>
        </w:p>
        <w:p w14:paraId="7DFFA709" w14:textId="591BB3A6" w:rsidR="00DF3BA6" w:rsidRPr="00155433" w:rsidRDefault="007117BD">
          <w:pPr>
            <w:pStyle w:val="11"/>
            <w:rPr>
              <w:rFonts w:asciiTheme="minorHAnsi" w:eastAsiaTheme="minorEastAsia" w:hAnsiTheme="minorHAnsi" w:cstheme="minorBidi"/>
              <w:lang w:eastAsia="ru-RU"/>
            </w:rPr>
          </w:pPr>
          <w:hyperlink w:anchor="_Toc194409110" w:history="1">
            <w:r w:rsidR="00DF3BA6" w:rsidRPr="00155433">
              <w:rPr>
                <w:rStyle w:val="af3"/>
                <w:color w:val="auto"/>
              </w:rPr>
              <w:t>8.1.</w:t>
            </w:r>
            <w:r w:rsidR="00DF3BA6" w:rsidRPr="00155433">
              <w:rPr>
                <w:rFonts w:asciiTheme="minorHAnsi" w:eastAsiaTheme="minorEastAsia" w:hAnsiTheme="minorHAnsi" w:cstheme="minorBidi"/>
                <w:lang w:eastAsia="ru-RU"/>
              </w:rPr>
              <w:tab/>
            </w:r>
            <w:r w:rsidR="00DF3BA6" w:rsidRPr="00155433">
              <w:rPr>
                <w:rStyle w:val="af3"/>
                <w:color w:val="auto"/>
              </w:rPr>
              <w:t>Краткое руководство пользователя при применении электронного моделирования аварийных ситуаций</w:t>
            </w:r>
            <w:r w:rsidR="0005357F">
              <w:rPr>
                <w:rStyle w:val="af3"/>
                <w:color w:val="auto"/>
              </w:rPr>
              <w:t>,,,,,,,,,,,,,,,,,,,,,,,,,,,,,,,,,,,,,,,,,,,,,,,</w:t>
            </w:r>
            <w:r w:rsidR="00DF3BA6" w:rsidRPr="00155433">
              <w:rPr>
                <w:webHidden/>
              </w:rPr>
              <w:tab/>
            </w:r>
            <w:r w:rsidR="00DF3BA6" w:rsidRPr="00155433">
              <w:rPr>
                <w:webHidden/>
              </w:rPr>
              <w:fldChar w:fldCharType="begin"/>
            </w:r>
            <w:r w:rsidR="00DF3BA6" w:rsidRPr="00155433">
              <w:rPr>
                <w:webHidden/>
              </w:rPr>
              <w:instrText xml:space="preserve"> PAGEREF _Toc194409110 \h </w:instrText>
            </w:r>
            <w:r w:rsidR="00DF3BA6" w:rsidRPr="00155433">
              <w:rPr>
                <w:webHidden/>
              </w:rPr>
            </w:r>
            <w:r w:rsidR="00DF3BA6" w:rsidRPr="00155433">
              <w:rPr>
                <w:webHidden/>
              </w:rPr>
              <w:fldChar w:fldCharType="separate"/>
            </w:r>
            <w:r w:rsidR="007C1B17">
              <w:rPr>
                <w:webHidden/>
              </w:rPr>
              <w:t>57</w:t>
            </w:r>
            <w:r w:rsidR="00DF3BA6" w:rsidRPr="00155433">
              <w:rPr>
                <w:webHidden/>
              </w:rPr>
              <w:fldChar w:fldCharType="end"/>
            </w:r>
          </w:hyperlink>
        </w:p>
        <w:p w14:paraId="53B7FAE1" w14:textId="2B15A10E" w:rsidR="00DF3BA6" w:rsidRPr="00155433" w:rsidRDefault="007117BD">
          <w:pPr>
            <w:pStyle w:val="11"/>
            <w:rPr>
              <w:rFonts w:asciiTheme="minorHAnsi" w:eastAsiaTheme="minorEastAsia" w:hAnsiTheme="minorHAnsi" w:cstheme="minorBidi"/>
              <w:lang w:eastAsia="ru-RU"/>
            </w:rPr>
          </w:pPr>
          <w:hyperlink w:anchor="_Toc194409111" w:history="1">
            <w:r w:rsidR="00DF3BA6" w:rsidRPr="00155433">
              <w:rPr>
                <w:rStyle w:val="af3"/>
                <w:color w:val="auto"/>
              </w:rPr>
              <w:t>8.2.</w:t>
            </w:r>
            <w:r w:rsidR="00DF3BA6" w:rsidRPr="00155433">
              <w:rPr>
                <w:rFonts w:asciiTheme="minorHAnsi" w:eastAsiaTheme="minorEastAsia" w:hAnsiTheme="minorHAnsi" w:cstheme="minorBidi"/>
                <w:lang w:eastAsia="ru-RU"/>
              </w:rPr>
              <w:tab/>
            </w:r>
            <w:r w:rsidR="00DF3BA6" w:rsidRPr="00155433">
              <w:rPr>
                <w:rStyle w:val="af3"/>
                <w:color w:val="auto"/>
              </w:rPr>
              <w:t>Применение электронного моделирования при ликвидации аварийных ситуаций</w:t>
            </w:r>
            <w:r w:rsidR="00DF3BA6" w:rsidRPr="00155433">
              <w:rPr>
                <w:webHidden/>
              </w:rPr>
              <w:tab/>
            </w:r>
            <w:r w:rsidR="00DF3BA6" w:rsidRPr="00155433">
              <w:rPr>
                <w:webHidden/>
              </w:rPr>
              <w:fldChar w:fldCharType="begin"/>
            </w:r>
            <w:r w:rsidR="00DF3BA6" w:rsidRPr="00155433">
              <w:rPr>
                <w:webHidden/>
              </w:rPr>
              <w:instrText xml:space="preserve"> PAGEREF _Toc194409111 \h </w:instrText>
            </w:r>
            <w:r w:rsidR="00DF3BA6" w:rsidRPr="00155433">
              <w:rPr>
                <w:webHidden/>
              </w:rPr>
            </w:r>
            <w:r w:rsidR="00DF3BA6" w:rsidRPr="00155433">
              <w:rPr>
                <w:webHidden/>
              </w:rPr>
              <w:fldChar w:fldCharType="separate"/>
            </w:r>
            <w:r w:rsidR="007C1B17">
              <w:rPr>
                <w:webHidden/>
              </w:rPr>
              <w:t>59</w:t>
            </w:r>
            <w:r w:rsidR="00DF3BA6" w:rsidRPr="00155433">
              <w:rPr>
                <w:webHidden/>
              </w:rPr>
              <w:fldChar w:fldCharType="end"/>
            </w:r>
          </w:hyperlink>
        </w:p>
        <w:p w14:paraId="54207842" w14:textId="0E57D755" w:rsidR="00DF3BA6" w:rsidRPr="00155433" w:rsidRDefault="007117BD">
          <w:pPr>
            <w:pStyle w:val="11"/>
            <w:rPr>
              <w:rFonts w:asciiTheme="minorHAnsi" w:eastAsiaTheme="minorEastAsia" w:hAnsiTheme="minorHAnsi" w:cstheme="minorBidi"/>
              <w:lang w:eastAsia="ru-RU"/>
            </w:rPr>
          </w:pPr>
          <w:hyperlink w:anchor="_Toc194409112" w:history="1">
            <w:r w:rsidR="00DF3BA6" w:rsidRPr="00155433">
              <w:rPr>
                <w:rStyle w:val="af3"/>
                <w:color w:val="auto"/>
              </w:rPr>
              <w:t>8.3.</w:t>
            </w:r>
            <w:r w:rsidR="00DF3BA6" w:rsidRPr="00155433">
              <w:rPr>
                <w:rFonts w:asciiTheme="minorHAnsi" w:eastAsiaTheme="minorEastAsia" w:hAnsiTheme="minorHAnsi" w:cstheme="minorBidi"/>
                <w:lang w:eastAsia="ru-RU"/>
              </w:rPr>
              <w:tab/>
            </w:r>
            <w:r w:rsidR="00DF3BA6" w:rsidRPr="00155433">
              <w:rPr>
                <w:rStyle w:val="af3"/>
                <w:color w:val="auto"/>
              </w:rPr>
              <w:t>Действия персонала при применении электронного моделирования аварийных ситуаций</w:t>
            </w:r>
            <w:r w:rsidR="00DF3BA6" w:rsidRPr="00155433">
              <w:rPr>
                <w:webHidden/>
              </w:rPr>
              <w:tab/>
            </w:r>
            <w:r w:rsidR="00DF3BA6" w:rsidRPr="00155433">
              <w:rPr>
                <w:webHidden/>
              </w:rPr>
              <w:fldChar w:fldCharType="begin"/>
            </w:r>
            <w:r w:rsidR="00DF3BA6" w:rsidRPr="00155433">
              <w:rPr>
                <w:webHidden/>
              </w:rPr>
              <w:instrText xml:space="preserve"> PAGEREF _Toc194409112 \h </w:instrText>
            </w:r>
            <w:r w:rsidR="00DF3BA6" w:rsidRPr="00155433">
              <w:rPr>
                <w:webHidden/>
              </w:rPr>
            </w:r>
            <w:r w:rsidR="00DF3BA6" w:rsidRPr="00155433">
              <w:rPr>
                <w:webHidden/>
              </w:rPr>
              <w:fldChar w:fldCharType="separate"/>
            </w:r>
            <w:r w:rsidR="007C1B17">
              <w:rPr>
                <w:webHidden/>
              </w:rPr>
              <w:t>65</w:t>
            </w:r>
            <w:r w:rsidR="00DF3BA6" w:rsidRPr="00155433">
              <w:rPr>
                <w:webHidden/>
              </w:rPr>
              <w:fldChar w:fldCharType="end"/>
            </w:r>
          </w:hyperlink>
        </w:p>
        <w:p w14:paraId="7CB252BD" w14:textId="3DBC89FA" w:rsidR="00DF3BA6" w:rsidRPr="00155433" w:rsidRDefault="007117BD">
          <w:pPr>
            <w:pStyle w:val="11"/>
            <w:rPr>
              <w:rFonts w:asciiTheme="minorHAnsi" w:eastAsiaTheme="minorEastAsia" w:hAnsiTheme="minorHAnsi" w:cstheme="minorBidi"/>
              <w:lang w:eastAsia="ru-RU"/>
            </w:rPr>
          </w:pPr>
          <w:hyperlink w:anchor="_Toc194409113" w:history="1">
            <w:r w:rsidR="00DF3BA6" w:rsidRPr="00155433">
              <w:rPr>
                <w:rStyle w:val="af3"/>
                <w:color w:val="auto"/>
              </w:rPr>
              <w:t>8.4.</w:t>
            </w:r>
            <w:r w:rsidR="00DF3BA6" w:rsidRPr="00155433">
              <w:rPr>
                <w:rFonts w:asciiTheme="minorHAnsi" w:eastAsiaTheme="minorEastAsia" w:hAnsiTheme="minorHAnsi" w:cstheme="minorBidi"/>
                <w:lang w:eastAsia="ru-RU"/>
              </w:rPr>
              <w:tab/>
            </w:r>
            <w:r w:rsidR="00DF3BA6" w:rsidRPr="00155433">
              <w:rPr>
                <w:rStyle w:val="af3"/>
                <w:color w:val="auto"/>
              </w:rPr>
              <w:t>Результаты применения электронного моделирования возможных аварийных ситуаций систем теплоснабжения муниципального образования</w:t>
            </w:r>
            <w:r w:rsidR="00DF3BA6" w:rsidRPr="00155433">
              <w:rPr>
                <w:webHidden/>
              </w:rPr>
              <w:tab/>
            </w:r>
            <w:r w:rsidR="00DF3BA6" w:rsidRPr="00155433">
              <w:rPr>
                <w:webHidden/>
              </w:rPr>
              <w:fldChar w:fldCharType="begin"/>
            </w:r>
            <w:r w:rsidR="00DF3BA6" w:rsidRPr="00155433">
              <w:rPr>
                <w:webHidden/>
              </w:rPr>
              <w:instrText xml:space="preserve"> PAGEREF _Toc194409113 \h </w:instrText>
            </w:r>
            <w:r w:rsidR="00DF3BA6" w:rsidRPr="00155433">
              <w:rPr>
                <w:webHidden/>
              </w:rPr>
            </w:r>
            <w:r w:rsidR="00DF3BA6" w:rsidRPr="00155433">
              <w:rPr>
                <w:webHidden/>
              </w:rPr>
              <w:fldChar w:fldCharType="separate"/>
            </w:r>
            <w:r w:rsidR="007C1B17">
              <w:rPr>
                <w:webHidden/>
              </w:rPr>
              <w:t>67</w:t>
            </w:r>
            <w:r w:rsidR="00DF3BA6" w:rsidRPr="00155433">
              <w:rPr>
                <w:webHidden/>
              </w:rPr>
              <w:fldChar w:fldCharType="end"/>
            </w:r>
          </w:hyperlink>
        </w:p>
        <w:p w14:paraId="601D29E6" w14:textId="52662980" w:rsidR="00DF3BA6" w:rsidRPr="00155433" w:rsidRDefault="007117BD">
          <w:pPr>
            <w:pStyle w:val="11"/>
            <w:rPr>
              <w:rFonts w:asciiTheme="minorHAnsi" w:eastAsiaTheme="minorEastAsia" w:hAnsiTheme="minorHAnsi" w:cstheme="minorBidi"/>
              <w:lang w:eastAsia="ru-RU"/>
            </w:rPr>
          </w:pPr>
          <w:hyperlink w:anchor="_Toc194409114" w:history="1">
            <w:r w:rsidR="00DF3BA6" w:rsidRPr="00155433">
              <w:rPr>
                <w:rStyle w:val="af3"/>
                <w:color w:val="auto"/>
              </w:rPr>
              <w:t>Раздел 9.</w:t>
            </w:r>
            <w:r w:rsidR="00DF3BA6" w:rsidRPr="00155433">
              <w:rPr>
                <w:rFonts w:asciiTheme="minorHAnsi" w:eastAsiaTheme="minorEastAsia" w:hAnsiTheme="minorHAnsi" w:cstheme="minorBidi"/>
                <w:lang w:eastAsia="ru-RU"/>
              </w:rPr>
              <w:tab/>
            </w:r>
            <w:r w:rsidR="00DF3BA6" w:rsidRPr="00155433">
              <w:rPr>
                <w:rStyle w:val="af3"/>
                <w:color w:val="auto"/>
              </w:rPr>
              <w:t xml:space="preserve"> Документирование действий по ликвидации последствий аварийных ситуаций в сфере теплоснабжения</w:t>
            </w:r>
            <w:r w:rsidR="00DF3BA6" w:rsidRPr="00155433">
              <w:rPr>
                <w:webHidden/>
              </w:rPr>
              <w:tab/>
            </w:r>
            <w:r w:rsidR="00DF3BA6" w:rsidRPr="00155433">
              <w:rPr>
                <w:webHidden/>
              </w:rPr>
              <w:fldChar w:fldCharType="begin"/>
            </w:r>
            <w:r w:rsidR="00DF3BA6" w:rsidRPr="00155433">
              <w:rPr>
                <w:webHidden/>
              </w:rPr>
              <w:instrText xml:space="preserve"> PAGEREF _Toc194409114 \h </w:instrText>
            </w:r>
            <w:r w:rsidR="00DF3BA6" w:rsidRPr="00155433">
              <w:rPr>
                <w:webHidden/>
              </w:rPr>
            </w:r>
            <w:r w:rsidR="00DF3BA6" w:rsidRPr="00155433">
              <w:rPr>
                <w:webHidden/>
              </w:rPr>
              <w:fldChar w:fldCharType="separate"/>
            </w:r>
            <w:r w:rsidR="007C1B17">
              <w:rPr>
                <w:webHidden/>
              </w:rPr>
              <w:t>68</w:t>
            </w:r>
            <w:r w:rsidR="00DF3BA6" w:rsidRPr="00155433">
              <w:rPr>
                <w:webHidden/>
              </w:rPr>
              <w:fldChar w:fldCharType="end"/>
            </w:r>
          </w:hyperlink>
        </w:p>
        <w:p w14:paraId="59DD4587" w14:textId="6ED4D857" w:rsidR="00DF3BA6" w:rsidRPr="00155433" w:rsidRDefault="007117BD">
          <w:pPr>
            <w:pStyle w:val="11"/>
            <w:rPr>
              <w:rFonts w:asciiTheme="minorHAnsi" w:eastAsiaTheme="minorEastAsia" w:hAnsiTheme="minorHAnsi" w:cstheme="minorBidi"/>
              <w:lang w:eastAsia="ru-RU"/>
            </w:rPr>
          </w:pPr>
          <w:hyperlink w:anchor="_Toc194409115" w:history="1">
            <w:r w:rsidR="00DF3BA6" w:rsidRPr="00155433">
              <w:rPr>
                <w:rStyle w:val="af3"/>
                <w:color w:val="auto"/>
              </w:rPr>
              <w:t>9.1.</w:t>
            </w:r>
            <w:r w:rsidR="00DF3BA6" w:rsidRPr="00155433">
              <w:rPr>
                <w:rFonts w:asciiTheme="minorHAnsi" w:eastAsiaTheme="minorEastAsia" w:hAnsiTheme="minorHAnsi" w:cstheme="minorBidi"/>
                <w:lang w:eastAsia="ru-RU"/>
              </w:rPr>
              <w:tab/>
            </w:r>
            <w:r w:rsidR="00DF3BA6" w:rsidRPr="00155433">
              <w:rPr>
                <w:rStyle w:val="af3"/>
                <w:color w:val="auto"/>
              </w:rPr>
              <w:t>Ознакомление с ПЛАС.</w:t>
            </w:r>
            <w:r w:rsidR="00DF3BA6" w:rsidRPr="00155433">
              <w:rPr>
                <w:webHidden/>
              </w:rPr>
              <w:tab/>
            </w:r>
            <w:r w:rsidR="00DF3BA6" w:rsidRPr="00155433">
              <w:rPr>
                <w:webHidden/>
              </w:rPr>
              <w:fldChar w:fldCharType="begin"/>
            </w:r>
            <w:r w:rsidR="00DF3BA6" w:rsidRPr="00155433">
              <w:rPr>
                <w:webHidden/>
              </w:rPr>
              <w:instrText xml:space="preserve"> PAGEREF _Toc194409115 \h </w:instrText>
            </w:r>
            <w:r w:rsidR="00DF3BA6" w:rsidRPr="00155433">
              <w:rPr>
                <w:webHidden/>
              </w:rPr>
            </w:r>
            <w:r w:rsidR="00DF3BA6" w:rsidRPr="00155433">
              <w:rPr>
                <w:webHidden/>
              </w:rPr>
              <w:fldChar w:fldCharType="separate"/>
            </w:r>
            <w:r w:rsidR="007C1B17">
              <w:rPr>
                <w:webHidden/>
              </w:rPr>
              <w:t>68</w:t>
            </w:r>
            <w:r w:rsidR="00DF3BA6" w:rsidRPr="00155433">
              <w:rPr>
                <w:webHidden/>
              </w:rPr>
              <w:fldChar w:fldCharType="end"/>
            </w:r>
          </w:hyperlink>
        </w:p>
        <w:p w14:paraId="18C1383E" w14:textId="2050822D" w:rsidR="00DF3BA6" w:rsidRPr="00155433" w:rsidRDefault="007117BD">
          <w:pPr>
            <w:pStyle w:val="11"/>
            <w:rPr>
              <w:rFonts w:asciiTheme="minorHAnsi" w:eastAsiaTheme="minorEastAsia" w:hAnsiTheme="minorHAnsi" w:cstheme="minorBidi"/>
              <w:lang w:eastAsia="ru-RU"/>
            </w:rPr>
          </w:pPr>
          <w:hyperlink w:anchor="_Toc194409116" w:history="1">
            <w:r w:rsidR="00DF3BA6" w:rsidRPr="00155433">
              <w:rPr>
                <w:rStyle w:val="af3"/>
                <w:color w:val="auto"/>
              </w:rPr>
              <w:t>9.2.</w:t>
            </w:r>
            <w:r w:rsidR="00DF3BA6" w:rsidRPr="00155433">
              <w:rPr>
                <w:rFonts w:asciiTheme="minorHAnsi" w:eastAsiaTheme="minorEastAsia" w:hAnsiTheme="minorHAnsi" w:cstheme="minorBidi"/>
                <w:lang w:eastAsia="ru-RU"/>
              </w:rPr>
              <w:tab/>
            </w:r>
            <w:r w:rsidR="00DF3BA6" w:rsidRPr="00155433">
              <w:rPr>
                <w:rStyle w:val="af3"/>
                <w:color w:val="auto"/>
              </w:rPr>
              <w:t>Формы, необходимые для регламентации документирования процессов по устранению аварийных ситуаций в системе централизованного теплоснабжения</w:t>
            </w:r>
            <w:r w:rsidR="00DF3BA6" w:rsidRPr="00155433">
              <w:rPr>
                <w:webHidden/>
              </w:rPr>
              <w:tab/>
            </w:r>
            <w:r w:rsidR="00DF3BA6" w:rsidRPr="00155433">
              <w:rPr>
                <w:webHidden/>
              </w:rPr>
              <w:fldChar w:fldCharType="begin"/>
            </w:r>
            <w:r w:rsidR="00DF3BA6" w:rsidRPr="00155433">
              <w:rPr>
                <w:webHidden/>
              </w:rPr>
              <w:instrText xml:space="preserve"> PAGEREF _Toc194409116 \h </w:instrText>
            </w:r>
            <w:r w:rsidR="00DF3BA6" w:rsidRPr="00155433">
              <w:rPr>
                <w:webHidden/>
              </w:rPr>
            </w:r>
            <w:r w:rsidR="00DF3BA6" w:rsidRPr="00155433">
              <w:rPr>
                <w:webHidden/>
              </w:rPr>
              <w:fldChar w:fldCharType="separate"/>
            </w:r>
            <w:r w:rsidR="007C1B17">
              <w:rPr>
                <w:webHidden/>
              </w:rPr>
              <w:t>68</w:t>
            </w:r>
            <w:r w:rsidR="00DF3BA6" w:rsidRPr="00155433">
              <w:rPr>
                <w:webHidden/>
              </w:rPr>
              <w:fldChar w:fldCharType="end"/>
            </w:r>
          </w:hyperlink>
        </w:p>
        <w:p w14:paraId="47976117" w14:textId="2121501A" w:rsidR="00DF3BA6" w:rsidRPr="00155433" w:rsidRDefault="007117BD">
          <w:pPr>
            <w:pStyle w:val="11"/>
            <w:rPr>
              <w:rFonts w:asciiTheme="minorHAnsi" w:eastAsiaTheme="minorEastAsia" w:hAnsiTheme="minorHAnsi" w:cstheme="minorBidi"/>
              <w:lang w:eastAsia="ru-RU"/>
            </w:rPr>
          </w:pPr>
          <w:hyperlink w:anchor="_Toc194409117" w:history="1">
            <w:r w:rsidR="00DF3BA6" w:rsidRPr="00155433">
              <w:rPr>
                <w:rStyle w:val="af3"/>
                <w:color w:val="auto"/>
              </w:rPr>
              <w:t>Раздел 10. Ответственные лица по организациям (учреждениям), связанным с эксплуатацией объектов системы теплоснабжения</w:t>
            </w:r>
            <w:r w:rsidR="00DF3BA6" w:rsidRPr="00155433">
              <w:rPr>
                <w:webHidden/>
              </w:rPr>
              <w:tab/>
            </w:r>
            <w:r w:rsidR="00DF3BA6" w:rsidRPr="00155433">
              <w:rPr>
                <w:webHidden/>
              </w:rPr>
              <w:fldChar w:fldCharType="begin"/>
            </w:r>
            <w:r w:rsidR="00DF3BA6" w:rsidRPr="00155433">
              <w:rPr>
                <w:webHidden/>
              </w:rPr>
              <w:instrText xml:space="preserve"> PAGEREF _Toc194409117 \h </w:instrText>
            </w:r>
            <w:r w:rsidR="00DF3BA6" w:rsidRPr="00155433">
              <w:rPr>
                <w:webHidden/>
              </w:rPr>
            </w:r>
            <w:r w:rsidR="00DF3BA6" w:rsidRPr="00155433">
              <w:rPr>
                <w:webHidden/>
              </w:rPr>
              <w:fldChar w:fldCharType="separate"/>
            </w:r>
            <w:r w:rsidR="007C1B17">
              <w:rPr>
                <w:webHidden/>
              </w:rPr>
              <w:t>73</w:t>
            </w:r>
            <w:r w:rsidR="00DF3BA6" w:rsidRPr="00155433">
              <w:rPr>
                <w:webHidden/>
              </w:rPr>
              <w:fldChar w:fldCharType="end"/>
            </w:r>
          </w:hyperlink>
        </w:p>
        <w:p w14:paraId="15747C89" w14:textId="35A28D81" w:rsidR="00DF3BA6" w:rsidRPr="00155433" w:rsidRDefault="007117BD">
          <w:pPr>
            <w:pStyle w:val="11"/>
            <w:rPr>
              <w:rFonts w:asciiTheme="minorHAnsi" w:eastAsiaTheme="minorEastAsia" w:hAnsiTheme="minorHAnsi" w:cstheme="minorBidi"/>
              <w:lang w:eastAsia="ru-RU"/>
            </w:rPr>
          </w:pPr>
          <w:hyperlink w:anchor="_Toc194409118" w:history="1">
            <w:r w:rsidR="00DF3BA6" w:rsidRPr="00155433">
              <w:rPr>
                <w:rStyle w:val="af3"/>
                <w:color w:val="auto"/>
              </w:rPr>
              <w:t>10.1.</w:t>
            </w:r>
            <w:r w:rsidR="00DF3BA6" w:rsidRPr="00155433">
              <w:rPr>
                <w:rFonts w:asciiTheme="minorHAnsi" w:eastAsiaTheme="minorEastAsia" w:hAnsiTheme="minorHAnsi" w:cstheme="minorBidi"/>
                <w:lang w:eastAsia="ru-RU"/>
              </w:rPr>
              <w:tab/>
            </w:r>
            <w:r w:rsidR="00DF3BA6" w:rsidRPr="00155433">
              <w:rPr>
                <w:rStyle w:val="af3"/>
                <w:color w:val="auto"/>
              </w:rPr>
              <w:t>Общие сведения</w:t>
            </w:r>
            <w:r w:rsidR="00DF3BA6" w:rsidRPr="00155433">
              <w:rPr>
                <w:webHidden/>
              </w:rPr>
              <w:tab/>
            </w:r>
            <w:r w:rsidR="00DF3BA6" w:rsidRPr="00155433">
              <w:rPr>
                <w:webHidden/>
              </w:rPr>
              <w:fldChar w:fldCharType="begin"/>
            </w:r>
            <w:r w:rsidR="00DF3BA6" w:rsidRPr="00155433">
              <w:rPr>
                <w:webHidden/>
              </w:rPr>
              <w:instrText xml:space="preserve"> PAGEREF _Toc194409118 \h </w:instrText>
            </w:r>
            <w:r w:rsidR="00DF3BA6" w:rsidRPr="00155433">
              <w:rPr>
                <w:webHidden/>
              </w:rPr>
            </w:r>
            <w:r w:rsidR="00DF3BA6" w:rsidRPr="00155433">
              <w:rPr>
                <w:webHidden/>
              </w:rPr>
              <w:fldChar w:fldCharType="separate"/>
            </w:r>
            <w:r w:rsidR="007C1B17">
              <w:rPr>
                <w:webHidden/>
              </w:rPr>
              <w:t>73</w:t>
            </w:r>
            <w:r w:rsidR="00DF3BA6" w:rsidRPr="00155433">
              <w:rPr>
                <w:webHidden/>
              </w:rPr>
              <w:fldChar w:fldCharType="end"/>
            </w:r>
          </w:hyperlink>
        </w:p>
        <w:p w14:paraId="30DA4AB1" w14:textId="0F7469E9" w:rsidR="00DF3BA6" w:rsidRPr="00155433" w:rsidRDefault="007117BD">
          <w:pPr>
            <w:pStyle w:val="11"/>
            <w:rPr>
              <w:rFonts w:asciiTheme="minorHAnsi" w:eastAsiaTheme="minorEastAsia" w:hAnsiTheme="minorHAnsi" w:cstheme="minorBidi"/>
              <w:lang w:eastAsia="ru-RU"/>
            </w:rPr>
          </w:pPr>
          <w:hyperlink w:anchor="_Toc194409119" w:history="1">
            <w:r w:rsidR="00DF3BA6" w:rsidRPr="00155433">
              <w:rPr>
                <w:rStyle w:val="af3"/>
                <w:color w:val="auto"/>
              </w:rPr>
              <w:t>10.2.</w:t>
            </w:r>
            <w:r w:rsidR="00DF3BA6" w:rsidRPr="00155433">
              <w:rPr>
                <w:rFonts w:asciiTheme="minorHAnsi" w:eastAsiaTheme="minorEastAsia" w:hAnsiTheme="minorHAnsi" w:cstheme="minorBidi"/>
                <w:lang w:eastAsia="ru-RU"/>
              </w:rPr>
              <w:tab/>
            </w:r>
            <w:r w:rsidR="00DF3BA6" w:rsidRPr="00155433">
              <w:rPr>
                <w:rStyle w:val="af3"/>
                <w:color w:val="auto"/>
              </w:rPr>
              <w:t>Сведения об ответственных лицах</w:t>
            </w:r>
            <w:r w:rsidR="00DF3BA6" w:rsidRPr="00155433">
              <w:rPr>
                <w:webHidden/>
              </w:rPr>
              <w:tab/>
            </w:r>
            <w:r w:rsidR="00DF3BA6" w:rsidRPr="00155433">
              <w:rPr>
                <w:webHidden/>
              </w:rPr>
              <w:fldChar w:fldCharType="begin"/>
            </w:r>
            <w:r w:rsidR="00DF3BA6" w:rsidRPr="00155433">
              <w:rPr>
                <w:webHidden/>
              </w:rPr>
              <w:instrText xml:space="preserve"> PAGEREF _Toc194409119 \h </w:instrText>
            </w:r>
            <w:r w:rsidR="00DF3BA6" w:rsidRPr="00155433">
              <w:rPr>
                <w:webHidden/>
              </w:rPr>
            </w:r>
            <w:r w:rsidR="00DF3BA6" w:rsidRPr="00155433">
              <w:rPr>
                <w:webHidden/>
              </w:rPr>
              <w:fldChar w:fldCharType="separate"/>
            </w:r>
            <w:r w:rsidR="007C1B17">
              <w:rPr>
                <w:webHidden/>
              </w:rPr>
              <w:t>73</w:t>
            </w:r>
            <w:r w:rsidR="00DF3BA6" w:rsidRPr="00155433">
              <w:rPr>
                <w:webHidden/>
              </w:rPr>
              <w:fldChar w:fldCharType="end"/>
            </w:r>
          </w:hyperlink>
        </w:p>
        <w:p w14:paraId="104994EC" w14:textId="3D2DC6C5" w:rsidR="00DF3BA6" w:rsidRPr="00155433" w:rsidRDefault="00DF3BA6">
          <w:r w:rsidRPr="00155433">
            <w:rPr>
              <w:b/>
              <w:bCs/>
            </w:rPr>
            <w:fldChar w:fldCharType="end"/>
          </w:r>
        </w:p>
      </w:sdtContent>
    </w:sdt>
    <w:p w14:paraId="052BE1D2" w14:textId="77777777" w:rsidR="007C2B11" w:rsidRPr="00155433" w:rsidRDefault="007C2B11" w:rsidP="00796204">
      <w:pPr>
        <w:spacing w:after="0" w:line="276" w:lineRule="auto"/>
        <w:jc w:val="both"/>
        <w:rPr>
          <w:rFonts w:ascii="Times New Roman" w:hAnsi="Times New Roman" w:cs="Times New Roman"/>
          <w:b/>
          <w:sz w:val="28"/>
          <w:szCs w:val="28"/>
        </w:rPr>
        <w:sectPr w:rsidR="007C2B11" w:rsidRPr="00155433" w:rsidSect="00544D11">
          <w:pgSz w:w="11900" w:h="16840"/>
          <w:pgMar w:top="993" w:right="985" w:bottom="1134" w:left="1418" w:header="720" w:footer="720" w:gutter="0"/>
          <w:pgBorders w:offsetFrom="page">
            <w:top w:val="single" w:sz="4" w:space="24" w:color="auto"/>
            <w:left w:val="single" w:sz="4" w:space="24" w:color="auto"/>
            <w:bottom w:val="single" w:sz="4" w:space="24" w:color="auto"/>
            <w:right w:val="single" w:sz="4" w:space="24" w:color="auto"/>
          </w:pgBorders>
          <w:pgNumType w:start="1"/>
          <w:cols w:space="720"/>
          <w:titlePg/>
          <w:docGrid w:linePitch="299"/>
        </w:sectPr>
      </w:pPr>
    </w:p>
    <w:p w14:paraId="5932692C" w14:textId="607052EF" w:rsidR="00505011" w:rsidRPr="00155433" w:rsidRDefault="00797B5C" w:rsidP="008060A3">
      <w:pPr>
        <w:pStyle w:val="1"/>
        <w:tabs>
          <w:tab w:val="left" w:pos="4781"/>
        </w:tabs>
        <w:spacing w:line="276" w:lineRule="auto"/>
        <w:jc w:val="center"/>
      </w:pPr>
      <w:bookmarkStart w:id="1" w:name="_Toc194409079"/>
      <w:r w:rsidRPr="00155433">
        <w:lastRenderedPageBreak/>
        <w:t>Перечень т</w:t>
      </w:r>
      <w:r w:rsidR="007C2B11" w:rsidRPr="00155433">
        <w:t>аблиц</w:t>
      </w:r>
      <w:bookmarkEnd w:id="1"/>
    </w:p>
    <w:p w14:paraId="3F74014F" w14:textId="18AB8F4B" w:rsidR="002B3233" w:rsidRPr="00155433" w:rsidRDefault="007C2B11" w:rsidP="00796204">
      <w:pPr>
        <w:pStyle w:val="ConsPlusNormal"/>
        <w:tabs>
          <w:tab w:val="right" w:leader="dot" w:pos="9487"/>
        </w:tabs>
        <w:spacing w:line="276" w:lineRule="auto"/>
        <w:jc w:val="both"/>
        <w:rPr>
          <w:noProof/>
        </w:rPr>
      </w:pPr>
      <w:r w:rsidRPr="00155433">
        <w:fldChar w:fldCharType="begin"/>
      </w:r>
      <w:r w:rsidRPr="00155433">
        <w:instrText xml:space="preserve"> TOC \h \z \c "Таблица" </w:instrText>
      </w:r>
      <w:r w:rsidRPr="00155433">
        <w:fldChar w:fldCharType="separate"/>
      </w:r>
      <w:hyperlink w:anchor="_Toc191049780" w:history="1">
        <w:r w:rsidR="002B3233" w:rsidRPr="00155433">
          <w:rPr>
            <w:bCs/>
            <w:noProof/>
          </w:rPr>
          <w:t>Таблица 1.1.1</w:t>
        </w:r>
        <w:r w:rsidR="002B3233" w:rsidRPr="00155433">
          <w:rPr>
            <w:noProof/>
          </w:rPr>
          <w:t xml:space="preserve"> - Административный состав муниципального образования </w:t>
        </w:r>
        <w:r w:rsidR="00FF2635">
          <w:rPr>
            <w:noProof/>
          </w:rPr>
          <w:t>Березовский</w:t>
        </w:r>
        <w:r w:rsidR="00E73820" w:rsidRPr="00155433">
          <w:rPr>
            <w:noProof/>
          </w:rPr>
          <w:t xml:space="preserve"> район</w:t>
        </w:r>
        <w:r w:rsidR="002B3233" w:rsidRPr="00155433">
          <w:rPr>
            <w:noProof/>
            <w:webHidden/>
          </w:rPr>
          <w:tab/>
        </w:r>
        <w:r w:rsidR="002B3233" w:rsidRPr="00155433">
          <w:rPr>
            <w:noProof/>
            <w:webHidden/>
          </w:rPr>
          <w:fldChar w:fldCharType="begin"/>
        </w:r>
        <w:r w:rsidR="002B3233" w:rsidRPr="00155433">
          <w:rPr>
            <w:noProof/>
            <w:webHidden/>
          </w:rPr>
          <w:instrText xml:space="preserve"> PAGEREF _Toc191049780 \h </w:instrText>
        </w:r>
        <w:r w:rsidR="002B3233" w:rsidRPr="00155433">
          <w:rPr>
            <w:noProof/>
            <w:webHidden/>
          </w:rPr>
        </w:r>
        <w:r w:rsidR="002B3233" w:rsidRPr="00155433">
          <w:rPr>
            <w:noProof/>
            <w:webHidden/>
          </w:rPr>
          <w:fldChar w:fldCharType="separate"/>
        </w:r>
        <w:r w:rsidR="007C1B17">
          <w:rPr>
            <w:noProof/>
            <w:webHidden/>
          </w:rPr>
          <w:t>13</w:t>
        </w:r>
        <w:r w:rsidR="002B3233" w:rsidRPr="00155433">
          <w:rPr>
            <w:noProof/>
            <w:webHidden/>
          </w:rPr>
          <w:fldChar w:fldCharType="end"/>
        </w:r>
      </w:hyperlink>
    </w:p>
    <w:p w14:paraId="2A7BBF0A" w14:textId="4D3BE397" w:rsidR="002B3233" w:rsidRPr="00155433" w:rsidRDefault="007117BD" w:rsidP="00796204">
      <w:pPr>
        <w:pStyle w:val="ConsPlusNormal"/>
        <w:tabs>
          <w:tab w:val="right" w:leader="dot" w:pos="9487"/>
        </w:tabs>
        <w:spacing w:line="276" w:lineRule="auto"/>
        <w:jc w:val="both"/>
        <w:rPr>
          <w:noProof/>
        </w:rPr>
      </w:pPr>
      <w:hyperlink w:anchor="_Toc191049784" w:history="1">
        <w:r w:rsidR="002B3233" w:rsidRPr="00155433">
          <w:rPr>
            <w:bCs/>
            <w:noProof/>
          </w:rPr>
          <w:t>Таблица 1.2.1</w:t>
        </w:r>
        <w:r w:rsidR="002B3233" w:rsidRPr="00155433">
          <w:rPr>
            <w:noProof/>
          </w:rPr>
          <w:t xml:space="preserve"> - Перечень организаций, функционирующих в системах теплоснабжения муниципального образования </w:t>
        </w:r>
        <w:r w:rsidR="00FF2635">
          <w:rPr>
            <w:noProof/>
          </w:rPr>
          <w:t>Березовский</w:t>
        </w:r>
        <w:r w:rsidR="00E73820" w:rsidRPr="00155433">
          <w:rPr>
            <w:noProof/>
          </w:rPr>
          <w:t xml:space="preserve"> район</w:t>
        </w:r>
        <w:r w:rsidR="002B3233" w:rsidRPr="00155433">
          <w:rPr>
            <w:noProof/>
            <w:webHidden/>
          </w:rPr>
          <w:tab/>
        </w:r>
        <w:r w:rsidR="002B3233" w:rsidRPr="00155433">
          <w:rPr>
            <w:noProof/>
            <w:webHidden/>
          </w:rPr>
          <w:fldChar w:fldCharType="begin"/>
        </w:r>
        <w:r w:rsidR="002B3233" w:rsidRPr="00155433">
          <w:rPr>
            <w:noProof/>
            <w:webHidden/>
          </w:rPr>
          <w:instrText xml:space="preserve"> PAGEREF _Toc191049784 \h </w:instrText>
        </w:r>
        <w:r w:rsidR="002B3233" w:rsidRPr="00155433">
          <w:rPr>
            <w:noProof/>
            <w:webHidden/>
          </w:rPr>
        </w:r>
        <w:r w:rsidR="002B3233" w:rsidRPr="00155433">
          <w:rPr>
            <w:noProof/>
            <w:webHidden/>
          </w:rPr>
          <w:fldChar w:fldCharType="separate"/>
        </w:r>
        <w:r w:rsidR="007C1B17">
          <w:rPr>
            <w:noProof/>
            <w:webHidden/>
          </w:rPr>
          <w:t>16</w:t>
        </w:r>
        <w:r w:rsidR="002B3233" w:rsidRPr="00155433">
          <w:rPr>
            <w:noProof/>
            <w:webHidden/>
          </w:rPr>
          <w:fldChar w:fldCharType="end"/>
        </w:r>
      </w:hyperlink>
    </w:p>
    <w:p w14:paraId="685CA8B0" w14:textId="063ED9DC" w:rsidR="002B3233" w:rsidRPr="00155433" w:rsidRDefault="007117BD" w:rsidP="00796204">
      <w:pPr>
        <w:pStyle w:val="ConsPlusNormal"/>
        <w:tabs>
          <w:tab w:val="right" w:leader="dot" w:pos="9487"/>
        </w:tabs>
        <w:spacing w:line="276" w:lineRule="auto"/>
        <w:jc w:val="both"/>
        <w:rPr>
          <w:noProof/>
        </w:rPr>
      </w:pPr>
      <w:hyperlink w:anchor="_Toc191049785" w:history="1">
        <w:r w:rsidR="002B3233" w:rsidRPr="00155433">
          <w:rPr>
            <w:bCs/>
            <w:noProof/>
          </w:rPr>
          <w:t>Таблица 1.2.2</w:t>
        </w:r>
        <w:r w:rsidR="002B3233" w:rsidRPr="00155433">
          <w:rPr>
            <w:noProof/>
          </w:rPr>
          <w:t xml:space="preserve"> - Перечень централизованных источников тепловой энергии на территории муниципального образования </w:t>
        </w:r>
        <w:r w:rsidR="00FF2635" w:rsidRPr="00FF2635">
          <w:rPr>
            <w:noProof/>
          </w:rPr>
          <w:t xml:space="preserve">Березовский </w:t>
        </w:r>
        <w:r w:rsidR="00E73820" w:rsidRPr="00155433">
          <w:rPr>
            <w:noProof/>
          </w:rPr>
          <w:t>район</w:t>
        </w:r>
        <w:r w:rsidR="002B3233" w:rsidRPr="00155433">
          <w:rPr>
            <w:noProof/>
            <w:webHidden/>
          </w:rPr>
          <w:tab/>
        </w:r>
        <w:r w:rsidR="002B3233" w:rsidRPr="00155433">
          <w:rPr>
            <w:noProof/>
            <w:webHidden/>
          </w:rPr>
          <w:fldChar w:fldCharType="begin"/>
        </w:r>
        <w:r w:rsidR="002B3233" w:rsidRPr="00155433">
          <w:rPr>
            <w:noProof/>
            <w:webHidden/>
          </w:rPr>
          <w:instrText xml:space="preserve"> PAGEREF _Toc191049785 \h </w:instrText>
        </w:r>
        <w:r w:rsidR="002B3233" w:rsidRPr="00155433">
          <w:rPr>
            <w:noProof/>
            <w:webHidden/>
          </w:rPr>
        </w:r>
        <w:r w:rsidR="002B3233" w:rsidRPr="00155433">
          <w:rPr>
            <w:noProof/>
            <w:webHidden/>
          </w:rPr>
          <w:fldChar w:fldCharType="separate"/>
        </w:r>
        <w:r w:rsidR="007C1B17">
          <w:rPr>
            <w:noProof/>
            <w:webHidden/>
          </w:rPr>
          <w:t>17</w:t>
        </w:r>
        <w:r w:rsidR="002B3233" w:rsidRPr="00155433">
          <w:rPr>
            <w:noProof/>
            <w:webHidden/>
          </w:rPr>
          <w:fldChar w:fldCharType="end"/>
        </w:r>
      </w:hyperlink>
    </w:p>
    <w:p w14:paraId="45C061C5" w14:textId="59E5B963" w:rsidR="002B3233" w:rsidRPr="00155433" w:rsidRDefault="007117BD" w:rsidP="00796204">
      <w:pPr>
        <w:pStyle w:val="ConsPlusNormal"/>
        <w:tabs>
          <w:tab w:val="right" w:leader="dot" w:pos="9487"/>
        </w:tabs>
        <w:spacing w:line="276" w:lineRule="auto"/>
        <w:jc w:val="both"/>
        <w:rPr>
          <w:noProof/>
        </w:rPr>
      </w:pPr>
      <w:hyperlink w:anchor="_Toc191049786" w:history="1">
        <w:r w:rsidR="002B3233" w:rsidRPr="00155433">
          <w:rPr>
            <w:bCs/>
            <w:noProof/>
          </w:rPr>
          <w:t>Таблица 1.2.3</w:t>
        </w:r>
        <w:r w:rsidR="002B3233" w:rsidRPr="00155433">
          <w:rPr>
            <w:noProof/>
          </w:rPr>
          <w:t xml:space="preserve"> - Перечень центральных тепловых пунктов (ЦТП) на территории муниципального образования </w:t>
        </w:r>
        <w:r w:rsidR="00FF2635" w:rsidRPr="00FF2635">
          <w:rPr>
            <w:noProof/>
          </w:rPr>
          <w:t xml:space="preserve">Березовский </w:t>
        </w:r>
        <w:r w:rsidR="00E73820" w:rsidRPr="00155433">
          <w:rPr>
            <w:noProof/>
          </w:rPr>
          <w:t>район</w:t>
        </w:r>
        <w:r w:rsidR="002B3233" w:rsidRPr="00155433">
          <w:rPr>
            <w:noProof/>
            <w:webHidden/>
          </w:rPr>
          <w:tab/>
        </w:r>
        <w:r w:rsidR="002B3233" w:rsidRPr="00155433">
          <w:rPr>
            <w:noProof/>
            <w:webHidden/>
          </w:rPr>
          <w:fldChar w:fldCharType="begin"/>
        </w:r>
        <w:r w:rsidR="002B3233" w:rsidRPr="00155433">
          <w:rPr>
            <w:noProof/>
            <w:webHidden/>
          </w:rPr>
          <w:instrText xml:space="preserve"> PAGEREF _Toc191049786 \h </w:instrText>
        </w:r>
        <w:r w:rsidR="002B3233" w:rsidRPr="00155433">
          <w:rPr>
            <w:noProof/>
            <w:webHidden/>
          </w:rPr>
        </w:r>
        <w:r w:rsidR="002B3233" w:rsidRPr="00155433">
          <w:rPr>
            <w:noProof/>
            <w:webHidden/>
          </w:rPr>
          <w:fldChar w:fldCharType="separate"/>
        </w:r>
        <w:r w:rsidR="007C1B17">
          <w:rPr>
            <w:b/>
            <w:bCs/>
            <w:noProof/>
            <w:webHidden/>
          </w:rPr>
          <w:t>Ошибка! Закладка не определена.</w:t>
        </w:r>
        <w:r w:rsidR="002B3233" w:rsidRPr="00155433">
          <w:rPr>
            <w:noProof/>
            <w:webHidden/>
          </w:rPr>
          <w:fldChar w:fldCharType="end"/>
        </w:r>
      </w:hyperlink>
    </w:p>
    <w:p w14:paraId="0073A9BF" w14:textId="1F2EBCB2" w:rsidR="002B3233" w:rsidRPr="00155433" w:rsidRDefault="007117BD" w:rsidP="00796204">
      <w:pPr>
        <w:pStyle w:val="ConsPlusNormal"/>
        <w:tabs>
          <w:tab w:val="right" w:leader="dot" w:pos="9487"/>
        </w:tabs>
        <w:spacing w:line="276" w:lineRule="auto"/>
        <w:jc w:val="both"/>
        <w:rPr>
          <w:noProof/>
        </w:rPr>
      </w:pPr>
      <w:hyperlink w:anchor="_Toc191049787" w:history="1">
        <w:r w:rsidR="002B3233" w:rsidRPr="00155433">
          <w:rPr>
            <w:bCs/>
            <w:noProof/>
          </w:rPr>
          <w:t>Таблица 1.2.4</w:t>
        </w:r>
        <w:r w:rsidR="002B3233" w:rsidRPr="00155433">
          <w:rPr>
            <w:noProof/>
          </w:rPr>
          <w:t xml:space="preserve"> - Сведения о тепловых сетях централизованных источников тепловой энергии, на территории муниципального образования </w:t>
        </w:r>
        <w:r w:rsidR="00FF2635" w:rsidRPr="00FF2635">
          <w:rPr>
            <w:noProof/>
          </w:rPr>
          <w:t xml:space="preserve">Березовский </w:t>
        </w:r>
        <w:r w:rsidR="00E73820" w:rsidRPr="00155433">
          <w:rPr>
            <w:noProof/>
          </w:rPr>
          <w:t>район</w:t>
        </w:r>
        <w:r w:rsidR="002B3233" w:rsidRPr="00155433">
          <w:rPr>
            <w:noProof/>
            <w:webHidden/>
          </w:rPr>
          <w:tab/>
        </w:r>
        <w:r w:rsidR="002B3233" w:rsidRPr="00155433">
          <w:rPr>
            <w:noProof/>
            <w:webHidden/>
          </w:rPr>
          <w:fldChar w:fldCharType="begin"/>
        </w:r>
        <w:r w:rsidR="002B3233" w:rsidRPr="00155433">
          <w:rPr>
            <w:noProof/>
            <w:webHidden/>
          </w:rPr>
          <w:instrText xml:space="preserve"> PAGEREF _Toc191049787 \h </w:instrText>
        </w:r>
        <w:r w:rsidR="002B3233" w:rsidRPr="00155433">
          <w:rPr>
            <w:noProof/>
            <w:webHidden/>
          </w:rPr>
        </w:r>
        <w:r w:rsidR="002B3233" w:rsidRPr="00155433">
          <w:rPr>
            <w:noProof/>
            <w:webHidden/>
          </w:rPr>
          <w:fldChar w:fldCharType="separate"/>
        </w:r>
        <w:r w:rsidR="007C1B17">
          <w:rPr>
            <w:noProof/>
            <w:webHidden/>
          </w:rPr>
          <w:t>18</w:t>
        </w:r>
        <w:r w:rsidR="002B3233" w:rsidRPr="00155433">
          <w:rPr>
            <w:noProof/>
            <w:webHidden/>
          </w:rPr>
          <w:fldChar w:fldCharType="end"/>
        </w:r>
      </w:hyperlink>
    </w:p>
    <w:p w14:paraId="7043BC6E" w14:textId="139EB5EA" w:rsidR="002B3233" w:rsidRPr="00155433" w:rsidRDefault="007117BD" w:rsidP="00796204">
      <w:pPr>
        <w:pStyle w:val="ConsPlusNormal"/>
        <w:tabs>
          <w:tab w:val="right" w:leader="dot" w:pos="9487"/>
        </w:tabs>
        <w:spacing w:line="276" w:lineRule="auto"/>
        <w:jc w:val="both"/>
        <w:rPr>
          <w:noProof/>
        </w:rPr>
      </w:pPr>
      <w:hyperlink w:anchor="_Toc191049788" w:history="1">
        <w:r w:rsidR="002B3233" w:rsidRPr="00155433">
          <w:rPr>
            <w:bCs/>
            <w:noProof/>
          </w:rPr>
          <w:t>Таблица 1.3.1 -</w:t>
        </w:r>
        <w:r w:rsidR="002B3233" w:rsidRPr="00155433">
          <w:rPr>
            <w:noProof/>
          </w:rPr>
          <w:t xml:space="preserve"> </w:t>
        </w:r>
        <w:r w:rsidR="002B3233" w:rsidRPr="00155433">
          <w:rPr>
            <w:rFonts w:eastAsia="Times New Roman"/>
            <w:noProof/>
          </w:rPr>
          <w:t xml:space="preserve">Данные </w:t>
        </w:r>
        <w:r w:rsidR="002B3233" w:rsidRPr="00155433">
          <w:rPr>
            <w:noProof/>
          </w:rPr>
          <w:t>о сетевых организациях,</w:t>
        </w:r>
        <w:r w:rsidR="002B3233" w:rsidRPr="00155433">
          <w:rPr>
            <w:rFonts w:eastAsia="Times New Roman"/>
            <w:noProof/>
          </w:rPr>
          <w:t xml:space="preserve"> </w:t>
        </w:r>
        <w:r w:rsidR="002B3233" w:rsidRPr="00155433">
          <w:rPr>
            <w:noProof/>
          </w:rPr>
          <w:t>связанных с функционированием систем теплоснабжения,</w:t>
        </w:r>
        <w:r w:rsidR="002B3233" w:rsidRPr="00155433">
          <w:rPr>
            <w:rFonts w:eastAsia="Times New Roman"/>
            <w:noProof/>
          </w:rPr>
          <w:t xml:space="preserve"> на территории </w:t>
        </w:r>
        <w:r w:rsidR="002B3233" w:rsidRPr="00155433">
          <w:rPr>
            <w:noProof/>
          </w:rPr>
          <w:t xml:space="preserve">муниципального образования </w:t>
        </w:r>
        <w:r w:rsidR="00FF2635" w:rsidRPr="00FF2635">
          <w:rPr>
            <w:noProof/>
          </w:rPr>
          <w:t xml:space="preserve">Березовский </w:t>
        </w:r>
        <w:r w:rsidR="00E73820" w:rsidRPr="00155433">
          <w:rPr>
            <w:noProof/>
          </w:rPr>
          <w:t>район</w:t>
        </w:r>
        <w:r w:rsidR="002B3233" w:rsidRPr="00155433">
          <w:rPr>
            <w:noProof/>
            <w:webHidden/>
          </w:rPr>
          <w:tab/>
        </w:r>
        <w:r w:rsidR="002B3233" w:rsidRPr="00155433">
          <w:rPr>
            <w:noProof/>
            <w:webHidden/>
          </w:rPr>
          <w:fldChar w:fldCharType="begin"/>
        </w:r>
        <w:r w:rsidR="002B3233" w:rsidRPr="00155433">
          <w:rPr>
            <w:noProof/>
            <w:webHidden/>
          </w:rPr>
          <w:instrText xml:space="preserve"> PAGEREF _Toc191049788 \h </w:instrText>
        </w:r>
        <w:r w:rsidR="002B3233" w:rsidRPr="00155433">
          <w:rPr>
            <w:noProof/>
            <w:webHidden/>
          </w:rPr>
        </w:r>
        <w:r w:rsidR="002B3233" w:rsidRPr="00155433">
          <w:rPr>
            <w:noProof/>
            <w:webHidden/>
          </w:rPr>
          <w:fldChar w:fldCharType="separate"/>
        </w:r>
        <w:r w:rsidR="007C1B17">
          <w:rPr>
            <w:noProof/>
            <w:webHidden/>
          </w:rPr>
          <w:t>19</w:t>
        </w:r>
        <w:r w:rsidR="002B3233" w:rsidRPr="00155433">
          <w:rPr>
            <w:noProof/>
            <w:webHidden/>
          </w:rPr>
          <w:fldChar w:fldCharType="end"/>
        </w:r>
      </w:hyperlink>
    </w:p>
    <w:p w14:paraId="71A0C311" w14:textId="5D05F9DB" w:rsidR="002B3233" w:rsidRPr="00155433" w:rsidRDefault="007117BD" w:rsidP="00796204">
      <w:pPr>
        <w:pStyle w:val="ConsPlusNormal"/>
        <w:tabs>
          <w:tab w:val="right" w:leader="dot" w:pos="9487"/>
        </w:tabs>
        <w:spacing w:line="276" w:lineRule="auto"/>
        <w:jc w:val="both"/>
        <w:rPr>
          <w:noProof/>
        </w:rPr>
      </w:pPr>
      <w:hyperlink w:anchor="_Toc191049789" w:history="1">
        <w:r w:rsidR="002B3233" w:rsidRPr="00155433">
          <w:rPr>
            <w:bCs/>
            <w:noProof/>
          </w:rPr>
          <w:t>Таблица 1.4.1</w:t>
        </w:r>
        <w:r w:rsidR="002B3233" w:rsidRPr="00155433">
          <w:rPr>
            <w:noProof/>
          </w:rPr>
          <w:t xml:space="preserve"> - Распределение многоквартирных домов и СЗО на территории муниципального образования </w:t>
        </w:r>
        <w:r w:rsidR="00FF2635" w:rsidRPr="00FF2635">
          <w:rPr>
            <w:noProof/>
          </w:rPr>
          <w:t xml:space="preserve">Березовский </w:t>
        </w:r>
        <w:r w:rsidR="00E73820" w:rsidRPr="00155433">
          <w:rPr>
            <w:noProof/>
          </w:rPr>
          <w:t>район</w:t>
        </w:r>
        <w:r w:rsidR="002B3233" w:rsidRPr="00155433">
          <w:rPr>
            <w:noProof/>
          </w:rPr>
          <w:t xml:space="preserve"> по организациям, управляющим многоквартирными домами и источникам тепловой энергии</w:t>
        </w:r>
        <w:r w:rsidR="002B3233" w:rsidRPr="00155433">
          <w:rPr>
            <w:noProof/>
            <w:webHidden/>
          </w:rPr>
          <w:tab/>
        </w:r>
        <w:r w:rsidR="002B3233" w:rsidRPr="00155433">
          <w:rPr>
            <w:noProof/>
            <w:webHidden/>
          </w:rPr>
          <w:fldChar w:fldCharType="begin"/>
        </w:r>
        <w:r w:rsidR="002B3233" w:rsidRPr="00155433">
          <w:rPr>
            <w:noProof/>
            <w:webHidden/>
          </w:rPr>
          <w:instrText xml:space="preserve"> PAGEREF _Toc191049789 \h </w:instrText>
        </w:r>
        <w:r w:rsidR="002B3233" w:rsidRPr="00155433">
          <w:rPr>
            <w:noProof/>
            <w:webHidden/>
          </w:rPr>
        </w:r>
        <w:r w:rsidR="002B3233" w:rsidRPr="00155433">
          <w:rPr>
            <w:noProof/>
            <w:webHidden/>
          </w:rPr>
          <w:fldChar w:fldCharType="separate"/>
        </w:r>
        <w:r w:rsidR="007C1B17">
          <w:rPr>
            <w:b/>
            <w:bCs/>
            <w:noProof/>
            <w:webHidden/>
          </w:rPr>
          <w:t>Ошибка! Закладка не определена.</w:t>
        </w:r>
        <w:r w:rsidR="002B3233" w:rsidRPr="00155433">
          <w:rPr>
            <w:noProof/>
            <w:webHidden/>
          </w:rPr>
          <w:fldChar w:fldCharType="end"/>
        </w:r>
      </w:hyperlink>
    </w:p>
    <w:p w14:paraId="3F685957" w14:textId="10C13943" w:rsidR="002B3233" w:rsidRPr="00155433" w:rsidRDefault="007117BD" w:rsidP="00796204">
      <w:pPr>
        <w:pStyle w:val="ConsPlusNormal"/>
        <w:tabs>
          <w:tab w:val="right" w:leader="dot" w:pos="9487"/>
        </w:tabs>
        <w:spacing w:line="276" w:lineRule="auto"/>
        <w:jc w:val="both"/>
        <w:rPr>
          <w:noProof/>
        </w:rPr>
      </w:pPr>
      <w:hyperlink w:anchor="_Toc191049790" w:history="1">
        <w:r w:rsidR="002B3233" w:rsidRPr="00155433">
          <w:rPr>
            <w:bCs/>
            <w:noProof/>
          </w:rPr>
          <w:t>Таблица 1.4.2</w:t>
        </w:r>
        <w:r w:rsidR="002B3233" w:rsidRPr="00155433">
          <w:rPr>
            <w:noProof/>
          </w:rPr>
          <w:t xml:space="preserve"> - Распределение СЗО на территории муниципального образования </w:t>
        </w:r>
        <w:r w:rsidR="00FF2635" w:rsidRPr="00FF2635">
          <w:rPr>
            <w:noProof/>
          </w:rPr>
          <w:t xml:space="preserve">Березовский </w:t>
        </w:r>
        <w:r w:rsidR="00E73820" w:rsidRPr="00155433">
          <w:rPr>
            <w:noProof/>
          </w:rPr>
          <w:t>район</w:t>
        </w:r>
        <w:r w:rsidR="002B3233" w:rsidRPr="00155433">
          <w:rPr>
            <w:noProof/>
          </w:rPr>
          <w:t xml:space="preserve"> по объектам системы централизованного теплоснабжения</w:t>
        </w:r>
        <w:r w:rsidR="002B3233" w:rsidRPr="00155433">
          <w:rPr>
            <w:noProof/>
            <w:webHidden/>
          </w:rPr>
          <w:tab/>
        </w:r>
        <w:r w:rsidR="00844446">
          <w:rPr>
            <w:noProof/>
            <w:webHidden/>
          </w:rPr>
          <w:t xml:space="preserve"> </w:t>
        </w:r>
      </w:hyperlink>
    </w:p>
    <w:p w14:paraId="21382351" w14:textId="756312B7" w:rsidR="002B3233" w:rsidRPr="00155433" w:rsidRDefault="007117BD" w:rsidP="00796204">
      <w:pPr>
        <w:pStyle w:val="ConsPlusNormal"/>
        <w:tabs>
          <w:tab w:val="right" w:leader="dot" w:pos="9487"/>
        </w:tabs>
        <w:spacing w:line="276" w:lineRule="auto"/>
        <w:jc w:val="both"/>
        <w:rPr>
          <w:noProof/>
        </w:rPr>
      </w:pPr>
      <w:hyperlink w:anchor="_Toc191049791" w:history="1">
        <w:r w:rsidR="002B3233" w:rsidRPr="00155433">
          <w:rPr>
            <w:bCs/>
            <w:noProof/>
          </w:rPr>
          <w:t>Таблица 1.5.1</w:t>
        </w:r>
        <w:r w:rsidR="002B3233" w:rsidRPr="00155433">
          <w:rPr>
            <w:noProof/>
          </w:rPr>
          <w:t xml:space="preserve"> - Перечень потребителей первой категории надежности в системах теплоснабжения на территории муниципального образования (наименование муниципального образования</w:t>
        </w:r>
        <w:r w:rsidR="002B3233" w:rsidRPr="00155433">
          <w:rPr>
            <w:noProof/>
            <w:webHidden/>
          </w:rPr>
          <w:tab/>
        </w:r>
        <w:r w:rsidR="002B3233" w:rsidRPr="00155433">
          <w:rPr>
            <w:noProof/>
            <w:webHidden/>
          </w:rPr>
          <w:fldChar w:fldCharType="begin"/>
        </w:r>
        <w:r w:rsidR="002B3233" w:rsidRPr="00155433">
          <w:rPr>
            <w:noProof/>
            <w:webHidden/>
          </w:rPr>
          <w:instrText xml:space="preserve"> PAGEREF _Toc191049791 \h </w:instrText>
        </w:r>
        <w:r w:rsidR="002B3233" w:rsidRPr="00155433">
          <w:rPr>
            <w:noProof/>
            <w:webHidden/>
          </w:rPr>
        </w:r>
        <w:r w:rsidR="002B3233" w:rsidRPr="00155433">
          <w:rPr>
            <w:noProof/>
            <w:webHidden/>
          </w:rPr>
          <w:fldChar w:fldCharType="separate"/>
        </w:r>
        <w:r w:rsidR="007C1B17">
          <w:rPr>
            <w:noProof/>
            <w:webHidden/>
          </w:rPr>
          <w:t>21</w:t>
        </w:r>
        <w:r w:rsidR="002B3233" w:rsidRPr="00155433">
          <w:rPr>
            <w:noProof/>
            <w:webHidden/>
          </w:rPr>
          <w:fldChar w:fldCharType="end"/>
        </w:r>
      </w:hyperlink>
    </w:p>
    <w:p w14:paraId="01AFA38F" w14:textId="5A820A36" w:rsidR="002B3233" w:rsidRPr="00155433" w:rsidRDefault="007117BD" w:rsidP="00796204">
      <w:pPr>
        <w:pStyle w:val="ConsPlusNormal"/>
        <w:tabs>
          <w:tab w:val="right" w:leader="dot" w:pos="9487"/>
        </w:tabs>
        <w:spacing w:line="276" w:lineRule="auto"/>
        <w:jc w:val="both"/>
        <w:rPr>
          <w:noProof/>
        </w:rPr>
      </w:pPr>
      <w:hyperlink w:anchor="_Toc191049792" w:history="1">
        <w:r w:rsidR="002B3233" w:rsidRPr="00155433">
          <w:rPr>
            <w:bCs/>
            <w:noProof/>
          </w:rPr>
          <w:t>Таблица 1.6.1</w:t>
        </w:r>
        <w:r w:rsidR="002B3233" w:rsidRPr="00155433">
          <w:rPr>
            <w:noProof/>
          </w:rPr>
          <w:t xml:space="preserve"> - Сведения о местных резервных источниках тепловой энергии на территории муниципального образования </w:t>
        </w:r>
        <w:r w:rsidR="00FF2635" w:rsidRPr="00FF2635">
          <w:rPr>
            <w:noProof/>
          </w:rPr>
          <w:t xml:space="preserve">Березовский </w:t>
        </w:r>
        <w:r w:rsidR="00E73820" w:rsidRPr="00155433">
          <w:rPr>
            <w:noProof/>
          </w:rPr>
          <w:t>район</w:t>
        </w:r>
        <w:r w:rsidR="002B3233" w:rsidRPr="00155433">
          <w:rPr>
            <w:noProof/>
            <w:webHidden/>
          </w:rPr>
          <w:tab/>
        </w:r>
        <w:r w:rsidR="002B3233" w:rsidRPr="00155433">
          <w:rPr>
            <w:noProof/>
            <w:webHidden/>
          </w:rPr>
          <w:fldChar w:fldCharType="begin"/>
        </w:r>
        <w:r w:rsidR="002B3233" w:rsidRPr="00155433">
          <w:rPr>
            <w:noProof/>
            <w:webHidden/>
          </w:rPr>
          <w:instrText xml:space="preserve"> PAGEREF _Toc191049792 \h </w:instrText>
        </w:r>
        <w:r w:rsidR="002B3233" w:rsidRPr="00155433">
          <w:rPr>
            <w:noProof/>
            <w:webHidden/>
          </w:rPr>
        </w:r>
        <w:r w:rsidR="002B3233" w:rsidRPr="00155433">
          <w:rPr>
            <w:noProof/>
            <w:webHidden/>
          </w:rPr>
          <w:fldChar w:fldCharType="separate"/>
        </w:r>
        <w:r w:rsidR="007C1B17">
          <w:rPr>
            <w:noProof/>
            <w:webHidden/>
          </w:rPr>
          <w:t>22</w:t>
        </w:r>
        <w:r w:rsidR="002B3233" w:rsidRPr="00155433">
          <w:rPr>
            <w:noProof/>
            <w:webHidden/>
          </w:rPr>
          <w:fldChar w:fldCharType="end"/>
        </w:r>
      </w:hyperlink>
    </w:p>
    <w:p w14:paraId="4A226337" w14:textId="179DF164" w:rsidR="002B3233" w:rsidRPr="00155433" w:rsidRDefault="007117BD" w:rsidP="00796204">
      <w:pPr>
        <w:pStyle w:val="ConsPlusNormal"/>
        <w:tabs>
          <w:tab w:val="right" w:leader="dot" w:pos="9487"/>
        </w:tabs>
        <w:spacing w:line="276" w:lineRule="auto"/>
        <w:jc w:val="both"/>
        <w:rPr>
          <w:noProof/>
        </w:rPr>
      </w:pPr>
      <w:hyperlink w:anchor="_Toc191049793" w:history="1">
        <w:r w:rsidR="002B3233" w:rsidRPr="00155433">
          <w:rPr>
            <w:bCs/>
            <w:noProof/>
          </w:rPr>
          <w:t>Таблица 2.1.1</w:t>
        </w:r>
        <w:r w:rsidR="002B3233" w:rsidRPr="00155433">
          <w:rPr>
            <w:noProof/>
          </w:rPr>
          <w:t xml:space="preserve"> – Размер подача теплоты на отопление и вентиляцию жилищно-коммунальным и промышленным потребителям второй и третьей категорий</w:t>
        </w:r>
        <w:r w:rsidR="002B3233" w:rsidRPr="00155433">
          <w:rPr>
            <w:noProof/>
            <w:webHidden/>
          </w:rPr>
          <w:tab/>
        </w:r>
        <w:r w:rsidR="002B3233" w:rsidRPr="00155433">
          <w:rPr>
            <w:noProof/>
            <w:webHidden/>
          </w:rPr>
          <w:fldChar w:fldCharType="begin"/>
        </w:r>
        <w:r w:rsidR="002B3233" w:rsidRPr="00155433">
          <w:rPr>
            <w:noProof/>
            <w:webHidden/>
          </w:rPr>
          <w:instrText xml:space="preserve"> PAGEREF _Toc191049793 \h </w:instrText>
        </w:r>
        <w:r w:rsidR="002B3233" w:rsidRPr="00155433">
          <w:rPr>
            <w:noProof/>
            <w:webHidden/>
          </w:rPr>
        </w:r>
        <w:r w:rsidR="002B3233" w:rsidRPr="00155433">
          <w:rPr>
            <w:noProof/>
            <w:webHidden/>
          </w:rPr>
          <w:fldChar w:fldCharType="separate"/>
        </w:r>
        <w:r w:rsidR="007C1B17">
          <w:rPr>
            <w:noProof/>
            <w:webHidden/>
          </w:rPr>
          <w:t>25</w:t>
        </w:r>
        <w:r w:rsidR="002B3233" w:rsidRPr="00155433">
          <w:rPr>
            <w:noProof/>
            <w:webHidden/>
          </w:rPr>
          <w:fldChar w:fldCharType="end"/>
        </w:r>
      </w:hyperlink>
    </w:p>
    <w:p w14:paraId="24450CA7" w14:textId="150FE046" w:rsidR="002B3233" w:rsidRPr="00155433" w:rsidRDefault="007117BD" w:rsidP="00796204">
      <w:pPr>
        <w:pStyle w:val="ConsPlusNormal"/>
        <w:tabs>
          <w:tab w:val="right" w:leader="dot" w:pos="9487"/>
        </w:tabs>
        <w:spacing w:line="276" w:lineRule="auto"/>
        <w:jc w:val="both"/>
        <w:rPr>
          <w:noProof/>
        </w:rPr>
      </w:pPr>
      <w:hyperlink w:anchor="_Toc191049794" w:history="1">
        <w:r w:rsidR="002B3233" w:rsidRPr="00155433">
          <w:rPr>
            <w:bCs/>
            <w:noProof/>
          </w:rPr>
          <w:t>Таблица 2.1.2</w:t>
        </w:r>
        <w:r w:rsidR="002B3233" w:rsidRPr="00155433">
          <w:rPr>
            <w:noProof/>
          </w:rPr>
          <w:t xml:space="preserve"> - Перечень возможных аварийных ситуаций, их описание, масштабы и уровень реагирования, типовые действия персонала в работе систем теплоснабжения муниципального образования </w:t>
        </w:r>
        <w:r w:rsidR="00FF2635" w:rsidRPr="00FF2635">
          <w:rPr>
            <w:noProof/>
          </w:rPr>
          <w:t xml:space="preserve">Березовский </w:t>
        </w:r>
        <w:r w:rsidR="00E73820" w:rsidRPr="00155433">
          <w:rPr>
            <w:noProof/>
          </w:rPr>
          <w:t>район</w:t>
        </w:r>
        <w:r w:rsidR="002B3233" w:rsidRPr="00155433">
          <w:rPr>
            <w:noProof/>
            <w:webHidden/>
          </w:rPr>
          <w:tab/>
        </w:r>
        <w:r w:rsidR="002B3233" w:rsidRPr="00155433">
          <w:rPr>
            <w:noProof/>
            <w:webHidden/>
          </w:rPr>
          <w:fldChar w:fldCharType="begin"/>
        </w:r>
        <w:r w:rsidR="002B3233" w:rsidRPr="00155433">
          <w:rPr>
            <w:noProof/>
            <w:webHidden/>
          </w:rPr>
          <w:instrText xml:space="preserve"> PAGEREF _Toc191049794 \h </w:instrText>
        </w:r>
        <w:r w:rsidR="002B3233" w:rsidRPr="00155433">
          <w:rPr>
            <w:noProof/>
            <w:webHidden/>
          </w:rPr>
        </w:r>
        <w:r w:rsidR="002B3233" w:rsidRPr="00155433">
          <w:rPr>
            <w:noProof/>
            <w:webHidden/>
          </w:rPr>
          <w:fldChar w:fldCharType="separate"/>
        </w:r>
        <w:r w:rsidR="007C1B17">
          <w:rPr>
            <w:noProof/>
            <w:webHidden/>
          </w:rPr>
          <w:t>27</w:t>
        </w:r>
        <w:r w:rsidR="002B3233" w:rsidRPr="00155433">
          <w:rPr>
            <w:noProof/>
            <w:webHidden/>
          </w:rPr>
          <w:fldChar w:fldCharType="end"/>
        </w:r>
      </w:hyperlink>
    </w:p>
    <w:p w14:paraId="08031AB8" w14:textId="72FB39AB" w:rsidR="002B3233" w:rsidRPr="00155433" w:rsidRDefault="007117BD" w:rsidP="00796204">
      <w:pPr>
        <w:pStyle w:val="ConsPlusNormal"/>
        <w:tabs>
          <w:tab w:val="right" w:leader="dot" w:pos="9487"/>
        </w:tabs>
        <w:spacing w:line="276" w:lineRule="auto"/>
        <w:jc w:val="both"/>
        <w:rPr>
          <w:noProof/>
        </w:rPr>
      </w:pPr>
      <w:hyperlink w:anchor="_Toc191049795" w:history="1">
        <w:r w:rsidR="002B3233" w:rsidRPr="00155433">
          <w:rPr>
            <w:bCs/>
            <w:noProof/>
          </w:rPr>
          <w:t>Таблица 2.3.1</w:t>
        </w:r>
        <w:r w:rsidR="002B3233" w:rsidRPr="00155433">
          <w:rPr>
            <w:noProof/>
          </w:rPr>
          <w:t xml:space="preserve"> - Среднее время на проведение работ по восстановлению поврежденного участка тепловой сети в зависимости от диаметра трубопровода и расстояния между секционирующими задвижками на тепловой сети</w:t>
        </w:r>
        <w:r w:rsidR="002B3233" w:rsidRPr="00155433">
          <w:rPr>
            <w:noProof/>
            <w:webHidden/>
          </w:rPr>
          <w:tab/>
        </w:r>
        <w:r w:rsidR="002B3233" w:rsidRPr="00155433">
          <w:rPr>
            <w:noProof/>
            <w:webHidden/>
          </w:rPr>
          <w:fldChar w:fldCharType="begin"/>
        </w:r>
        <w:r w:rsidR="002B3233" w:rsidRPr="00155433">
          <w:rPr>
            <w:noProof/>
            <w:webHidden/>
          </w:rPr>
          <w:instrText xml:space="preserve"> PAGEREF _Toc191049795 \h </w:instrText>
        </w:r>
        <w:r w:rsidR="002B3233" w:rsidRPr="00155433">
          <w:rPr>
            <w:noProof/>
            <w:webHidden/>
          </w:rPr>
        </w:r>
        <w:r w:rsidR="002B3233" w:rsidRPr="00155433">
          <w:rPr>
            <w:noProof/>
            <w:webHidden/>
          </w:rPr>
          <w:fldChar w:fldCharType="separate"/>
        </w:r>
        <w:r w:rsidR="007C1B17">
          <w:rPr>
            <w:noProof/>
            <w:webHidden/>
          </w:rPr>
          <w:t>31</w:t>
        </w:r>
        <w:r w:rsidR="002B3233" w:rsidRPr="00155433">
          <w:rPr>
            <w:noProof/>
            <w:webHidden/>
          </w:rPr>
          <w:fldChar w:fldCharType="end"/>
        </w:r>
      </w:hyperlink>
    </w:p>
    <w:p w14:paraId="7A24B339" w14:textId="78958129" w:rsidR="002B3233" w:rsidRPr="00155433" w:rsidRDefault="007117BD" w:rsidP="00796204">
      <w:pPr>
        <w:pStyle w:val="ConsPlusNormal"/>
        <w:tabs>
          <w:tab w:val="right" w:leader="dot" w:pos="9487"/>
        </w:tabs>
        <w:spacing w:line="276" w:lineRule="auto"/>
        <w:jc w:val="both"/>
        <w:rPr>
          <w:noProof/>
        </w:rPr>
      </w:pPr>
      <w:hyperlink w:anchor="_Toc191049796" w:history="1">
        <w:r w:rsidR="002B3233" w:rsidRPr="00155433">
          <w:rPr>
            <w:bCs/>
            <w:noProof/>
          </w:rPr>
          <w:t>Таблица 2.3.2</w:t>
        </w:r>
        <w:r w:rsidR="002B3233" w:rsidRPr="00155433">
          <w:rPr>
            <w:noProof/>
          </w:rPr>
          <w:t xml:space="preserve"> - 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w:t>
        </w:r>
        <w:r w:rsidR="002B3233" w:rsidRPr="00155433">
          <w:rPr>
            <w:noProof/>
            <w:webHidden/>
          </w:rPr>
          <w:tab/>
        </w:r>
        <w:r w:rsidR="002B3233" w:rsidRPr="00155433">
          <w:rPr>
            <w:noProof/>
            <w:webHidden/>
          </w:rPr>
          <w:fldChar w:fldCharType="begin"/>
        </w:r>
        <w:r w:rsidR="002B3233" w:rsidRPr="00155433">
          <w:rPr>
            <w:noProof/>
            <w:webHidden/>
          </w:rPr>
          <w:instrText xml:space="preserve"> PAGEREF _Toc191049796 \h </w:instrText>
        </w:r>
        <w:r w:rsidR="002B3233" w:rsidRPr="00155433">
          <w:rPr>
            <w:noProof/>
            <w:webHidden/>
          </w:rPr>
        </w:r>
        <w:r w:rsidR="002B3233" w:rsidRPr="00155433">
          <w:rPr>
            <w:noProof/>
            <w:webHidden/>
          </w:rPr>
          <w:fldChar w:fldCharType="separate"/>
        </w:r>
        <w:r w:rsidR="007C1B17">
          <w:rPr>
            <w:noProof/>
            <w:webHidden/>
          </w:rPr>
          <w:t>31</w:t>
        </w:r>
        <w:r w:rsidR="002B3233" w:rsidRPr="00155433">
          <w:rPr>
            <w:noProof/>
            <w:webHidden/>
          </w:rPr>
          <w:fldChar w:fldCharType="end"/>
        </w:r>
      </w:hyperlink>
    </w:p>
    <w:p w14:paraId="6CFC7C41" w14:textId="46EEB64E" w:rsidR="002B3233" w:rsidRPr="00155433" w:rsidRDefault="007117BD" w:rsidP="00796204">
      <w:pPr>
        <w:pStyle w:val="ConsPlusNormal"/>
        <w:tabs>
          <w:tab w:val="right" w:leader="dot" w:pos="9487"/>
        </w:tabs>
        <w:spacing w:line="276" w:lineRule="auto"/>
        <w:jc w:val="both"/>
        <w:rPr>
          <w:noProof/>
        </w:rPr>
      </w:pPr>
      <w:hyperlink w:anchor="_Toc191049797" w:history="1">
        <w:r w:rsidR="002B3233" w:rsidRPr="00155433">
          <w:rPr>
            <w:bCs/>
            <w:noProof/>
          </w:rPr>
          <w:t>Таблица 3.1.1</w:t>
        </w:r>
        <w:r w:rsidR="002B3233" w:rsidRPr="00155433">
          <w:rPr>
            <w:noProof/>
          </w:rPr>
          <w:t xml:space="preserve"> - Сведения о количестве сил и средств, необходимых при ликвидации последствий аварийных ситуаций, по оперативным подразделениям организаций (учреждений) связанных с функционированием систем теплоснабжения</w:t>
        </w:r>
        <w:r w:rsidR="002B3233" w:rsidRPr="00155433">
          <w:rPr>
            <w:rFonts w:eastAsia="Calibri"/>
            <w:noProof/>
          </w:rPr>
          <w:t xml:space="preserve"> м</w:t>
        </w:r>
        <w:r w:rsidR="002B3233" w:rsidRPr="00155433">
          <w:rPr>
            <w:rFonts w:eastAsia="Calibri"/>
            <w:bCs/>
            <w:noProof/>
          </w:rPr>
          <w:t xml:space="preserve">униципального образования </w:t>
        </w:r>
        <w:r w:rsidR="00FF2635" w:rsidRPr="00FF2635">
          <w:rPr>
            <w:noProof/>
          </w:rPr>
          <w:t xml:space="preserve">Березовский </w:t>
        </w:r>
        <w:r w:rsidR="00E73820" w:rsidRPr="00155433">
          <w:rPr>
            <w:noProof/>
          </w:rPr>
          <w:t>район</w:t>
        </w:r>
        <w:r w:rsidR="002B3233" w:rsidRPr="00155433">
          <w:rPr>
            <w:noProof/>
            <w:webHidden/>
          </w:rPr>
          <w:tab/>
        </w:r>
        <w:r w:rsidR="002B3233" w:rsidRPr="00155433">
          <w:rPr>
            <w:noProof/>
            <w:webHidden/>
          </w:rPr>
          <w:fldChar w:fldCharType="begin"/>
        </w:r>
        <w:r w:rsidR="002B3233" w:rsidRPr="00155433">
          <w:rPr>
            <w:noProof/>
            <w:webHidden/>
          </w:rPr>
          <w:instrText xml:space="preserve"> PAGEREF _Toc191049797 \h </w:instrText>
        </w:r>
        <w:r w:rsidR="002B3233" w:rsidRPr="00155433">
          <w:rPr>
            <w:noProof/>
            <w:webHidden/>
          </w:rPr>
        </w:r>
        <w:r w:rsidR="002B3233" w:rsidRPr="00155433">
          <w:rPr>
            <w:noProof/>
            <w:webHidden/>
          </w:rPr>
          <w:fldChar w:fldCharType="separate"/>
        </w:r>
        <w:r w:rsidR="007C1B17">
          <w:rPr>
            <w:noProof/>
            <w:webHidden/>
          </w:rPr>
          <w:t>33</w:t>
        </w:r>
        <w:r w:rsidR="002B3233" w:rsidRPr="00155433">
          <w:rPr>
            <w:noProof/>
            <w:webHidden/>
          </w:rPr>
          <w:fldChar w:fldCharType="end"/>
        </w:r>
      </w:hyperlink>
    </w:p>
    <w:p w14:paraId="2D37AED8" w14:textId="4F3638AA" w:rsidR="002B3233" w:rsidRPr="00155433" w:rsidRDefault="007117BD" w:rsidP="00796204">
      <w:pPr>
        <w:pStyle w:val="ConsPlusNormal"/>
        <w:tabs>
          <w:tab w:val="right" w:leader="dot" w:pos="9487"/>
        </w:tabs>
        <w:spacing w:line="276" w:lineRule="auto"/>
        <w:jc w:val="both"/>
        <w:rPr>
          <w:noProof/>
        </w:rPr>
      </w:pPr>
      <w:hyperlink w:anchor="_Toc191049798" w:history="1">
        <w:r w:rsidR="002B3233" w:rsidRPr="00155433">
          <w:rPr>
            <w:bCs/>
            <w:noProof/>
          </w:rPr>
          <w:t>Таблица 3.2.1</w:t>
        </w:r>
        <w:r w:rsidR="002B3233" w:rsidRPr="00155433">
          <w:rPr>
            <w:noProof/>
          </w:rPr>
          <w:t xml:space="preserve"> - </w:t>
        </w:r>
        <w:r w:rsidR="002B3233" w:rsidRPr="00155433">
          <w:rPr>
            <w:rFonts w:eastAsia="Times New Roman"/>
            <w:noProof/>
          </w:rPr>
          <w:t xml:space="preserve">Количество сил и средств в </w:t>
        </w:r>
        <w:r w:rsidR="005345E9" w:rsidRPr="00155433">
          <w:rPr>
            <w:rFonts w:eastAsia="Times New Roman"/>
          </w:rPr>
          <w:t xml:space="preserve">в АО «КрасЭКо» Ангарский филиал для выполнения работ  по ликвидации последствий аварийных ситуаций в системе теплоснабжения </w:t>
        </w:r>
        <w:r w:rsidR="005345E9" w:rsidRPr="00155433">
          <w:rPr>
            <w:rFonts w:eastAsia="Calibri"/>
          </w:rPr>
          <w:t>м</w:t>
        </w:r>
        <w:r w:rsidR="005345E9" w:rsidRPr="00155433">
          <w:rPr>
            <w:rFonts w:eastAsia="Calibri"/>
            <w:bCs/>
          </w:rPr>
          <w:t xml:space="preserve">униципального образования </w:t>
        </w:r>
        <w:r w:rsidR="00FF2635" w:rsidRPr="00FF2635">
          <w:rPr>
            <w:iCs/>
          </w:rPr>
          <w:t xml:space="preserve">Березовский </w:t>
        </w:r>
        <w:r w:rsidR="005345E9" w:rsidRPr="00155433">
          <w:rPr>
            <w:iCs/>
          </w:rPr>
          <w:t>район</w:t>
        </w:r>
        <w:r w:rsidR="002B3233" w:rsidRPr="00155433">
          <w:rPr>
            <w:noProof/>
            <w:webHidden/>
          </w:rPr>
          <w:tab/>
        </w:r>
        <w:r w:rsidR="002B3233" w:rsidRPr="00155433">
          <w:rPr>
            <w:noProof/>
            <w:webHidden/>
          </w:rPr>
          <w:fldChar w:fldCharType="begin"/>
        </w:r>
        <w:r w:rsidR="002B3233" w:rsidRPr="00155433">
          <w:rPr>
            <w:noProof/>
            <w:webHidden/>
          </w:rPr>
          <w:instrText xml:space="preserve"> PAGEREF _Toc191049798 \h </w:instrText>
        </w:r>
        <w:r w:rsidR="002B3233" w:rsidRPr="00155433">
          <w:rPr>
            <w:noProof/>
            <w:webHidden/>
          </w:rPr>
        </w:r>
        <w:r w:rsidR="002B3233" w:rsidRPr="00155433">
          <w:rPr>
            <w:noProof/>
            <w:webHidden/>
          </w:rPr>
          <w:fldChar w:fldCharType="separate"/>
        </w:r>
        <w:r w:rsidR="007C1B17">
          <w:rPr>
            <w:b/>
            <w:bCs/>
            <w:noProof/>
            <w:webHidden/>
          </w:rPr>
          <w:t>Ошибка! Закладка не определена.</w:t>
        </w:r>
        <w:r w:rsidR="002B3233" w:rsidRPr="00155433">
          <w:rPr>
            <w:noProof/>
            <w:webHidden/>
          </w:rPr>
          <w:fldChar w:fldCharType="end"/>
        </w:r>
      </w:hyperlink>
    </w:p>
    <w:p w14:paraId="4C3B573B" w14:textId="2C511B77" w:rsidR="002B3233" w:rsidRPr="00155433" w:rsidRDefault="007117BD" w:rsidP="00796204">
      <w:pPr>
        <w:pStyle w:val="ConsPlusNormal"/>
        <w:tabs>
          <w:tab w:val="right" w:leader="dot" w:pos="9487"/>
        </w:tabs>
        <w:spacing w:line="276" w:lineRule="auto"/>
        <w:jc w:val="both"/>
        <w:rPr>
          <w:noProof/>
        </w:rPr>
      </w:pPr>
      <w:hyperlink w:anchor="_Toc191049799" w:history="1">
        <w:r w:rsidR="002B3233" w:rsidRPr="00155433">
          <w:rPr>
            <w:bCs/>
            <w:noProof/>
          </w:rPr>
          <w:t>Таблица 3.2.2</w:t>
        </w:r>
        <w:r w:rsidR="002B3233" w:rsidRPr="00155433">
          <w:rPr>
            <w:noProof/>
          </w:rPr>
          <w:t xml:space="preserve"> - </w:t>
        </w:r>
        <w:r w:rsidR="002B3233" w:rsidRPr="00155433">
          <w:rPr>
            <w:rFonts w:eastAsia="Times New Roman"/>
            <w:noProof/>
          </w:rPr>
          <w:t xml:space="preserve">Количество сил и средств в </w:t>
        </w:r>
        <w:r w:rsidR="002C7C07" w:rsidRPr="00155433">
          <w:rPr>
            <w:rFonts w:eastAsia="Times New Roman"/>
          </w:rPr>
          <w:t xml:space="preserve">Количество сил и средств в ООО «ТеплоСервис»  для выполнения работ    по ликвидации последствий аварийных ситуаций в системе теплоснабжения </w:t>
        </w:r>
        <w:r w:rsidR="002C7C07" w:rsidRPr="00155433">
          <w:rPr>
            <w:rFonts w:eastAsia="Calibri"/>
          </w:rPr>
          <w:t>м</w:t>
        </w:r>
        <w:r w:rsidR="002C7C07" w:rsidRPr="00155433">
          <w:rPr>
            <w:rFonts w:eastAsia="Calibri"/>
            <w:bCs/>
          </w:rPr>
          <w:t xml:space="preserve">униципального образования </w:t>
        </w:r>
        <w:r w:rsidR="00FF2635" w:rsidRPr="00FF2635">
          <w:rPr>
            <w:iCs/>
          </w:rPr>
          <w:t xml:space="preserve">Березовский </w:t>
        </w:r>
        <w:r w:rsidR="002C7C07" w:rsidRPr="00155433">
          <w:rPr>
            <w:iCs/>
          </w:rPr>
          <w:t>район</w:t>
        </w:r>
        <w:r w:rsidR="002B3233" w:rsidRPr="00155433">
          <w:rPr>
            <w:noProof/>
            <w:webHidden/>
          </w:rPr>
          <w:tab/>
        </w:r>
        <w:r w:rsidR="002B3233" w:rsidRPr="00155433">
          <w:rPr>
            <w:noProof/>
            <w:webHidden/>
          </w:rPr>
          <w:fldChar w:fldCharType="begin"/>
        </w:r>
        <w:r w:rsidR="002B3233" w:rsidRPr="00155433">
          <w:rPr>
            <w:noProof/>
            <w:webHidden/>
          </w:rPr>
          <w:instrText xml:space="preserve"> PAGEREF _Toc191049799 \h </w:instrText>
        </w:r>
        <w:r w:rsidR="002B3233" w:rsidRPr="00155433">
          <w:rPr>
            <w:noProof/>
            <w:webHidden/>
          </w:rPr>
        </w:r>
        <w:r w:rsidR="002B3233" w:rsidRPr="00155433">
          <w:rPr>
            <w:noProof/>
            <w:webHidden/>
          </w:rPr>
          <w:fldChar w:fldCharType="separate"/>
        </w:r>
        <w:r w:rsidR="007C1B17">
          <w:rPr>
            <w:b/>
            <w:bCs/>
            <w:noProof/>
            <w:webHidden/>
          </w:rPr>
          <w:t>Ошибка! Закладка не определена.</w:t>
        </w:r>
        <w:r w:rsidR="002B3233" w:rsidRPr="00155433">
          <w:rPr>
            <w:noProof/>
            <w:webHidden/>
          </w:rPr>
          <w:fldChar w:fldCharType="end"/>
        </w:r>
      </w:hyperlink>
    </w:p>
    <w:p w14:paraId="030C98F6" w14:textId="6B342CC9" w:rsidR="002B3233" w:rsidRPr="00155433" w:rsidRDefault="002B3233" w:rsidP="00796204">
      <w:pPr>
        <w:pStyle w:val="ConsPlusNormal"/>
        <w:tabs>
          <w:tab w:val="right" w:leader="dot" w:pos="9487"/>
        </w:tabs>
        <w:spacing w:line="276" w:lineRule="auto"/>
        <w:jc w:val="both"/>
        <w:rPr>
          <w:noProof/>
        </w:rPr>
      </w:pPr>
    </w:p>
    <w:p w14:paraId="1F478F46" w14:textId="39921D40" w:rsidR="002B3233" w:rsidRPr="00155433" w:rsidRDefault="007117BD" w:rsidP="00796204">
      <w:pPr>
        <w:pStyle w:val="ConsPlusNormal"/>
        <w:tabs>
          <w:tab w:val="right" w:leader="dot" w:pos="9487"/>
        </w:tabs>
        <w:spacing w:line="276" w:lineRule="auto"/>
        <w:jc w:val="both"/>
        <w:rPr>
          <w:noProof/>
        </w:rPr>
      </w:pPr>
      <w:hyperlink w:anchor="_Toc191049808" w:history="1">
        <w:r w:rsidR="002B3233" w:rsidRPr="00155433">
          <w:rPr>
            <w:bCs/>
            <w:noProof/>
          </w:rPr>
          <w:t>Таблица 9.2.1</w:t>
        </w:r>
        <w:r w:rsidR="002B3233" w:rsidRPr="00155433">
          <w:rPr>
            <w:noProof/>
          </w:rPr>
          <w:t xml:space="preserve"> - </w:t>
        </w:r>
        <w:r w:rsidR="002B3233" w:rsidRPr="00155433">
          <w:rPr>
            <w:rFonts w:eastAsia="Times New Roman"/>
            <w:noProof/>
          </w:rPr>
          <w:t xml:space="preserve">Примерный перечень производственно-технических документов для дежурного персонала организаций функционирующих в системах теплоснабжения </w:t>
        </w:r>
        <w:r w:rsidR="002B3233" w:rsidRPr="00155433">
          <w:rPr>
            <w:noProof/>
          </w:rPr>
          <w:t xml:space="preserve">муниципального образования </w:t>
        </w:r>
        <w:r w:rsidR="00FF2635" w:rsidRPr="00FF2635">
          <w:rPr>
            <w:noProof/>
          </w:rPr>
          <w:t xml:space="preserve">Березовский </w:t>
        </w:r>
        <w:r w:rsidR="00E73820" w:rsidRPr="00155433">
          <w:rPr>
            <w:noProof/>
          </w:rPr>
          <w:t>район</w:t>
        </w:r>
        <w:r w:rsidR="002B3233" w:rsidRPr="00155433">
          <w:rPr>
            <w:noProof/>
            <w:webHidden/>
          </w:rPr>
          <w:tab/>
        </w:r>
        <w:r w:rsidR="002B3233" w:rsidRPr="00155433">
          <w:rPr>
            <w:noProof/>
            <w:webHidden/>
          </w:rPr>
          <w:fldChar w:fldCharType="begin"/>
        </w:r>
        <w:r w:rsidR="002B3233" w:rsidRPr="00155433">
          <w:rPr>
            <w:noProof/>
            <w:webHidden/>
          </w:rPr>
          <w:instrText xml:space="preserve"> PAGEREF _Toc191049808 \h </w:instrText>
        </w:r>
        <w:r w:rsidR="002B3233" w:rsidRPr="00155433">
          <w:rPr>
            <w:noProof/>
            <w:webHidden/>
          </w:rPr>
        </w:r>
        <w:r w:rsidR="002B3233" w:rsidRPr="00155433">
          <w:rPr>
            <w:noProof/>
            <w:webHidden/>
          </w:rPr>
          <w:fldChar w:fldCharType="separate"/>
        </w:r>
        <w:r w:rsidR="007C1B17">
          <w:rPr>
            <w:noProof/>
            <w:webHidden/>
          </w:rPr>
          <w:t>69</w:t>
        </w:r>
        <w:r w:rsidR="002B3233" w:rsidRPr="00155433">
          <w:rPr>
            <w:noProof/>
            <w:webHidden/>
          </w:rPr>
          <w:fldChar w:fldCharType="end"/>
        </w:r>
      </w:hyperlink>
    </w:p>
    <w:p w14:paraId="17502C86" w14:textId="610F0C09" w:rsidR="002B3233" w:rsidRPr="00155433" w:rsidRDefault="007117BD" w:rsidP="00796204">
      <w:pPr>
        <w:pStyle w:val="ConsPlusNormal"/>
        <w:tabs>
          <w:tab w:val="right" w:leader="dot" w:pos="9487"/>
        </w:tabs>
        <w:spacing w:line="276" w:lineRule="auto"/>
        <w:jc w:val="both"/>
        <w:rPr>
          <w:noProof/>
        </w:rPr>
      </w:pPr>
      <w:hyperlink w:anchor="_Toc191049809" w:history="1">
        <w:r w:rsidR="002B3233" w:rsidRPr="00155433">
          <w:rPr>
            <w:noProof/>
          </w:rPr>
          <w:t xml:space="preserve">Таблица 10.2.1 - </w:t>
        </w:r>
        <w:r w:rsidR="002B3233" w:rsidRPr="00155433">
          <w:rPr>
            <w:rFonts w:eastAsia="Calibri"/>
            <w:noProof/>
          </w:rPr>
          <w:t xml:space="preserve">Перечень ответственных лиц по администрации муниципального образования </w:t>
        </w:r>
        <w:r w:rsidR="00E73820" w:rsidRPr="00155433">
          <w:rPr>
            <w:noProof/>
          </w:rPr>
          <w:t>Богучанский район</w:t>
        </w:r>
        <w:r w:rsidR="002B3233" w:rsidRPr="00155433">
          <w:rPr>
            <w:noProof/>
          </w:rPr>
          <w:t xml:space="preserve"> связанным с функционированием систем теплоснабжения</w:t>
        </w:r>
        <w:r w:rsidR="002B3233" w:rsidRPr="00155433">
          <w:rPr>
            <w:noProof/>
            <w:webHidden/>
          </w:rPr>
          <w:tab/>
        </w:r>
        <w:r w:rsidR="002B3233" w:rsidRPr="00155433">
          <w:rPr>
            <w:noProof/>
            <w:webHidden/>
          </w:rPr>
          <w:fldChar w:fldCharType="begin"/>
        </w:r>
        <w:r w:rsidR="002B3233" w:rsidRPr="00155433">
          <w:rPr>
            <w:noProof/>
            <w:webHidden/>
          </w:rPr>
          <w:instrText xml:space="preserve"> PAGEREF _Toc191049809 \h </w:instrText>
        </w:r>
        <w:r w:rsidR="002B3233" w:rsidRPr="00155433">
          <w:rPr>
            <w:noProof/>
            <w:webHidden/>
          </w:rPr>
        </w:r>
        <w:r w:rsidR="002B3233" w:rsidRPr="00155433">
          <w:rPr>
            <w:noProof/>
            <w:webHidden/>
          </w:rPr>
          <w:fldChar w:fldCharType="separate"/>
        </w:r>
        <w:r w:rsidR="007C1B17">
          <w:rPr>
            <w:noProof/>
            <w:webHidden/>
          </w:rPr>
          <w:t>73</w:t>
        </w:r>
        <w:r w:rsidR="002B3233" w:rsidRPr="00155433">
          <w:rPr>
            <w:noProof/>
            <w:webHidden/>
          </w:rPr>
          <w:fldChar w:fldCharType="end"/>
        </w:r>
      </w:hyperlink>
    </w:p>
    <w:p w14:paraId="79C8DE14" w14:textId="79959EC3" w:rsidR="002B3233" w:rsidRPr="00155433" w:rsidRDefault="007117BD" w:rsidP="00796204">
      <w:pPr>
        <w:pStyle w:val="ConsPlusNormal"/>
        <w:tabs>
          <w:tab w:val="right" w:leader="dot" w:pos="9487"/>
        </w:tabs>
        <w:spacing w:line="276" w:lineRule="auto"/>
        <w:jc w:val="both"/>
        <w:rPr>
          <w:noProof/>
        </w:rPr>
      </w:pPr>
      <w:hyperlink w:anchor="_Toc191049810" w:history="1">
        <w:r w:rsidR="002B3233" w:rsidRPr="00155433">
          <w:rPr>
            <w:noProof/>
          </w:rPr>
          <w:t xml:space="preserve">Таблица 10.2.2 - </w:t>
        </w:r>
        <w:r w:rsidR="002B3233" w:rsidRPr="00155433">
          <w:rPr>
            <w:rFonts w:eastAsia="Calibri"/>
            <w:noProof/>
          </w:rPr>
          <w:t>Перечень о</w:t>
        </w:r>
        <w:r w:rsidR="003C6D58" w:rsidRPr="00155433">
          <w:rPr>
            <w:rFonts w:eastAsia="Calibri"/>
          </w:rPr>
          <w:t>ответственных лиц по региональным и муниципальным службам</w:t>
        </w:r>
        <w:r w:rsidR="003C6D58" w:rsidRPr="00155433">
          <w:t xml:space="preserve"> </w:t>
        </w:r>
        <w:r w:rsidR="003C6D58" w:rsidRPr="00155433">
          <w:rPr>
            <w:shd w:val="clear" w:color="auto" w:fill="FFFFFF"/>
          </w:rPr>
          <w:t>мониторинга технологических нарушений, координацию мер по их устранению,</w:t>
        </w:r>
        <w:r w:rsidR="003C6D58" w:rsidRPr="00155433">
          <w:t xml:space="preserve"> связанным с функционированием систем теплоснабжения </w:t>
        </w:r>
        <w:r w:rsidR="003C6D58" w:rsidRPr="00155433">
          <w:rPr>
            <w:rFonts w:eastAsia="Calibri"/>
          </w:rPr>
          <w:t xml:space="preserve">муниципального образования </w:t>
        </w:r>
        <w:r w:rsidR="00FF2635" w:rsidRPr="00FF2635">
          <w:rPr>
            <w:iCs/>
          </w:rPr>
          <w:t xml:space="preserve">Березовский </w:t>
        </w:r>
        <w:r w:rsidR="003C6D58" w:rsidRPr="00155433">
          <w:rPr>
            <w:iCs/>
          </w:rPr>
          <w:t>район</w:t>
        </w:r>
        <w:r w:rsidR="002B3233" w:rsidRPr="00155433">
          <w:rPr>
            <w:noProof/>
            <w:webHidden/>
          </w:rPr>
          <w:tab/>
        </w:r>
        <w:r w:rsidR="002B3233" w:rsidRPr="00155433">
          <w:rPr>
            <w:noProof/>
            <w:webHidden/>
          </w:rPr>
          <w:fldChar w:fldCharType="begin"/>
        </w:r>
        <w:r w:rsidR="002B3233" w:rsidRPr="00155433">
          <w:rPr>
            <w:noProof/>
            <w:webHidden/>
          </w:rPr>
          <w:instrText xml:space="preserve"> PAGEREF _Toc191049810 \h </w:instrText>
        </w:r>
        <w:r w:rsidR="002B3233" w:rsidRPr="00155433">
          <w:rPr>
            <w:noProof/>
            <w:webHidden/>
          </w:rPr>
        </w:r>
        <w:r w:rsidR="002B3233" w:rsidRPr="00155433">
          <w:rPr>
            <w:noProof/>
            <w:webHidden/>
          </w:rPr>
          <w:fldChar w:fldCharType="separate"/>
        </w:r>
        <w:r w:rsidR="007C1B17">
          <w:rPr>
            <w:noProof/>
            <w:webHidden/>
          </w:rPr>
          <w:t>73</w:t>
        </w:r>
        <w:r w:rsidR="002B3233" w:rsidRPr="00155433">
          <w:rPr>
            <w:noProof/>
            <w:webHidden/>
          </w:rPr>
          <w:fldChar w:fldCharType="end"/>
        </w:r>
      </w:hyperlink>
    </w:p>
    <w:p w14:paraId="29FC9775" w14:textId="0AFA662E" w:rsidR="002B3233" w:rsidRPr="00155433" w:rsidRDefault="007117BD" w:rsidP="00796204">
      <w:pPr>
        <w:pStyle w:val="ConsPlusNormal"/>
        <w:tabs>
          <w:tab w:val="right" w:leader="dot" w:pos="9487"/>
        </w:tabs>
        <w:spacing w:line="276" w:lineRule="auto"/>
        <w:jc w:val="both"/>
        <w:rPr>
          <w:noProof/>
        </w:rPr>
      </w:pPr>
      <w:hyperlink w:anchor="_Toc191049811" w:history="1">
        <w:r w:rsidR="002B3233" w:rsidRPr="00155433">
          <w:rPr>
            <w:noProof/>
          </w:rPr>
          <w:t xml:space="preserve">Таблица 10.2.3 - </w:t>
        </w:r>
        <w:r w:rsidR="002B3233" w:rsidRPr="00155433">
          <w:rPr>
            <w:rFonts w:eastAsia="Calibri"/>
            <w:noProof/>
          </w:rPr>
          <w:t xml:space="preserve">Перечень ответственных лиц по региональным и муниципальным экстренным оперативным службам муниципального образования </w:t>
        </w:r>
        <w:r w:rsidR="00FF2635" w:rsidRPr="00FF2635">
          <w:rPr>
            <w:noProof/>
          </w:rPr>
          <w:t xml:space="preserve">Березовский </w:t>
        </w:r>
        <w:r w:rsidR="00E73820" w:rsidRPr="00155433">
          <w:rPr>
            <w:noProof/>
          </w:rPr>
          <w:t>район</w:t>
        </w:r>
        <w:r w:rsidR="002B3233" w:rsidRPr="00155433">
          <w:rPr>
            <w:noProof/>
          </w:rPr>
          <w:t xml:space="preserve"> связанным с функционированием систем теплоснабжения</w:t>
        </w:r>
        <w:r w:rsidR="002B3233" w:rsidRPr="00155433">
          <w:rPr>
            <w:noProof/>
            <w:webHidden/>
          </w:rPr>
          <w:tab/>
        </w:r>
        <w:r w:rsidR="002B3233" w:rsidRPr="00155433">
          <w:rPr>
            <w:noProof/>
            <w:webHidden/>
          </w:rPr>
          <w:fldChar w:fldCharType="begin"/>
        </w:r>
        <w:r w:rsidR="002B3233" w:rsidRPr="00155433">
          <w:rPr>
            <w:noProof/>
            <w:webHidden/>
          </w:rPr>
          <w:instrText xml:space="preserve"> PAGEREF _Toc191049811 \h </w:instrText>
        </w:r>
        <w:r w:rsidR="002B3233" w:rsidRPr="00155433">
          <w:rPr>
            <w:noProof/>
            <w:webHidden/>
          </w:rPr>
        </w:r>
        <w:r w:rsidR="002B3233" w:rsidRPr="00155433">
          <w:rPr>
            <w:noProof/>
            <w:webHidden/>
          </w:rPr>
          <w:fldChar w:fldCharType="separate"/>
        </w:r>
        <w:r w:rsidR="007C1B17">
          <w:rPr>
            <w:noProof/>
            <w:webHidden/>
          </w:rPr>
          <w:t>74</w:t>
        </w:r>
        <w:r w:rsidR="002B3233" w:rsidRPr="00155433">
          <w:rPr>
            <w:noProof/>
            <w:webHidden/>
          </w:rPr>
          <w:fldChar w:fldCharType="end"/>
        </w:r>
      </w:hyperlink>
    </w:p>
    <w:p w14:paraId="5A4B3673" w14:textId="72D4ECA3" w:rsidR="002B3233" w:rsidRPr="00155433" w:rsidRDefault="007117BD" w:rsidP="00796204">
      <w:pPr>
        <w:pStyle w:val="ConsPlusNormal"/>
        <w:tabs>
          <w:tab w:val="right" w:leader="dot" w:pos="9487"/>
        </w:tabs>
        <w:spacing w:line="276" w:lineRule="auto"/>
        <w:jc w:val="both"/>
        <w:rPr>
          <w:noProof/>
        </w:rPr>
      </w:pPr>
      <w:hyperlink w:anchor="_Toc191049812" w:history="1">
        <w:r w:rsidR="002B3233" w:rsidRPr="00155433">
          <w:rPr>
            <w:noProof/>
          </w:rPr>
          <w:t xml:space="preserve">Таблица 10.2.4 - </w:t>
        </w:r>
        <w:r w:rsidR="002B3233" w:rsidRPr="00155433">
          <w:rPr>
            <w:rFonts w:eastAsia="Calibri"/>
            <w:noProof/>
          </w:rPr>
          <w:t xml:space="preserve">Перечень ответственных лиц по </w:t>
        </w:r>
        <w:r w:rsidR="002B3233" w:rsidRPr="00155433">
          <w:rPr>
            <w:noProof/>
          </w:rPr>
          <w:t>теплоснабжающим (теплосетевым) организациям,</w:t>
        </w:r>
        <w:r w:rsidR="002B3233" w:rsidRPr="00155433">
          <w:rPr>
            <w:rFonts w:eastAsia="Calibri"/>
            <w:noProof/>
          </w:rPr>
          <w:t xml:space="preserve"> функционирующим на территории муниципального образования </w:t>
        </w:r>
        <w:r w:rsidR="00FF2635" w:rsidRPr="00FF2635">
          <w:rPr>
            <w:noProof/>
          </w:rPr>
          <w:t xml:space="preserve">Березовский </w:t>
        </w:r>
        <w:r w:rsidR="00E73820" w:rsidRPr="00155433">
          <w:rPr>
            <w:noProof/>
          </w:rPr>
          <w:t>район</w:t>
        </w:r>
        <w:r w:rsidR="002B3233" w:rsidRPr="00155433">
          <w:rPr>
            <w:noProof/>
            <w:webHidden/>
          </w:rPr>
          <w:tab/>
        </w:r>
        <w:r w:rsidR="002B3233" w:rsidRPr="00155433">
          <w:rPr>
            <w:noProof/>
            <w:webHidden/>
          </w:rPr>
          <w:fldChar w:fldCharType="begin"/>
        </w:r>
        <w:r w:rsidR="002B3233" w:rsidRPr="00155433">
          <w:rPr>
            <w:noProof/>
            <w:webHidden/>
          </w:rPr>
          <w:instrText xml:space="preserve"> PAGEREF _Toc191049812 \h </w:instrText>
        </w:r>
        <w:r w:rsidR="002B3233" w:rsidRPr="00155433">
          <w:rPr>
            <w:noProof/>
            <w:webHidden/>
          </w:rPr>
        </w:r>
        <w:r w:rsidR="002B3233" w:rsidRPr="00155433">
          <w:rPr>
            <w:noProof/>
            <w:webHidden/>
          </w:rPr>
          <w:fldChar w:fldCharType="separate"/>
        </w:r>
        <w:r w:rsidR="007C1B17">
          <w:rPr>
            <w:noProof/>
            <w:webHidden/>
          </w:rPr>
          <w:t>75</w:t>
        </w:r>
        <w:r w:rsidR="002B3233" w:rsidRPr="00155433">
          <w:rPr>
            <w:noProof/>
            <w:webHidden/>
          </w:rPr>
          <w:fldChar w:fldCharType="end"/>
        </w:r>
      </w:hyperlink>
    </w:p>
    <w:p w14:paraId="1274B68B" w14:textId="738C53CA" w:rsidR="002B3233" w:rsidRPr="00155433" w:rsidRDefault="007117BD" w:rsidP="00796204">
      <w:pPr>
        <w:pStyle w:val="ConsPlusNormal"/>
        <w:tabs>
          <w:tab w:val="right" w:leader="dot" w:pos="9487"/>
        </w:tabs>
        <w:spacing w:line="276" w:lineRule="auto"/>
        <w:jc w:val="both"/>
        <w:rPr>
          <w:noProof/>
        </w:rPr>
      </w:pPr>
      <w:hyperlink w:anchor="_Toc191049813" w:history="1">
        <w:r w:rsidR="002B3233" w:rsidRPr="00155433">
          <w:rPr>
            <w:noProof/>
          </w:rPr>
          <w:t xml:space="preserve">Таблица 10.2.5 - </w:t>
        </w:r>
        <w:r w:rsidR="002B3233" w:rsidRPr="00155433">
          <w:rPr>
            <w:rFonts w:eastAsia="Calibri"/>
            <w:noProof/>
          </w:rPr>
          <w:t xml:space="preserve">Перечень ответственных лиц по электросетевым </w:t>
        </w:r>
        <w:r w:rsidR="002B3233" w:rsidRPr="00155433">
          <w:rPr>
            <w:noProof/>
          </w:rPr>
          <w:t xml:space="preserve">организациям, связанным с функционированием систем теплоснабжения на территории </w:t>
        </w:r>
        <w:r w:rsidR="002B3233" w:rsidRPr="00155433">
          <w:rPr>
            <w:rFonts w:eastAsia="Calibri"/>
            <w:noProof/>
          </w:rPr>
          <w:t xml:space="preserve">муниципального образования </w:t>
        </w:r>
        <w:r w:rsidR="00FF2635" w:rsidRPr="00FF2635">
          <w:rPr>
            <w:noProof/>
          </w:rPr>
          <w:t xml:space="preserve">Березовский </w:t>
        </w:r>
        <w:r w:rsidR="00E73820" w:rsidRPr="00155433">
          <w:rPr>
            <w:noProof/>
          </w:rPr>
          <w:t>район</w:t>
        </w:r>
        <w:r w:rsidR="002B3233" w:rsidRPr="00155433">
          <w:rPr>
            <w:noProof/>
            <w:webHidden/>
          </w:rPr>
          <w:tab/>
        </w:r>
        <w:r w:rsidR="002B3233" w:rsidRPr="00155433">
          <w:rPr>
            <w:noProof/>
            <w:webHidden/>
          </w:rPr>
          <w:fldChar w:fldCharType="begin"/>
        </w:r>
        <w:r w:rsidR="002B3233" w:rsidRPr="00155433">
          <w:rPr>
            <w:noProof/>
            <w:webHidden/>
          </w:rPr>
          <w:instrText xml:space="preserve"> PAGEREF _Toc191049813 \h </w:instrText>
        </w:r>
        <w:r w:rsidR="002B3233" w:rsidRPr="00155433">
          <w:rPr>
            <w:noProof/>
            <w:webHidden/>
          </w:rPr>
        </w:r>
        <w:r w:rsidR="002B3233" w:rsidRPr="00155433">
          <w:rPr>
            <w:noProof/>
            <w:webHidden/>
          </w:rPr>
          <w:fldChar w:fldCharType="separate"/>
        </w:r>
        <w:r w:rsidR="007C1B17">
          <w:rPr>
            <w:noProof/>
            <w:webHidden/>
          </w:rPr>
          <w:t>75</w:t>
        </w:r>
        <w:r w:rsidR="002B3233" w:rsidRPr="00155433">
          <w:rPr>
            <w:noProof/>
            <w:webHidden/>
          </w:rPr>
          <w:fldChar w:fldCharType="end"/>
        </w:r>
      </w:hyperlink>
    </w:p>
    <w:p w14:paraId="3B205415" w14:textId="4A0E35C9" w:rsidR="002B3233" w:rsidRPr="00155433" w:rsidRDefault="007117BD" w:rsidP="00796204">
      <w:pPr>
        <w:pStyle w:val="ConsPlusNormal"/>
        <w:tabs>
          <w:tab w:val="right" w:leader="dot" w:pos="9487"/>
        </w:tabs>
        <w:spacing w:line="276" w:lineRule="auto"/>
        <w:jc w:val="both"/>
        <w:rPr>
          <w:noProof/>
        </w:rPr>
      </w:pPr>
      <w:hyperlink w:anchor="_Toc191049817" w:history="1"/>
    </w:p>
    <w:p w14:paraId="624677A1" w14:textId="58112F2A" w:rsidR="002B3233" w:rsidRPr="00155433" w:rsidRDefault="007117BD" w:rsidP="00796204">
      <w:pPr>
        <w:pStyle w:val="ConsPlusNormal"/>
        <w:tabs>
          <w:tab w:val="right" w:leader="dot" w:pos="9487"/>
        </w:tabs>
        <w:spacing w:line="276" w:lineRule="auto"/>
        <w:jc w:val="both"/>
        <w:rPr>
          <w:noProof/>
        </w:rPr>
      </w:pPr>
      <w:hyperlink w:anchor="_Toc191049818" w:history="1">
        <w:r w:rsidR="002B3233" w:rsidRPr="00155433">
          <w:rPr>
            <w:noProof/>
          </w:rPr>
          <w:t xml:space="preserve"> </w:t>
        </w:r>
      </w:hyperlink>
    </w:p>
    <w:p w14:paraId="2F6340DE" w14:textId="77777777" w:rsidR="00117DDC" w:rsidRDefault="007C2B11" w:rsidP="004C3140">
      <w:pPr>
        <w:pStyle w:val="ConsPlusNormal"/>
        <w:tabs>
          <w:tab w:val="right" w:leader="dot" w:pos="9487"/>
        </w:tabs>
        <w:spacing w:line="276" w:lineRule="auto"/>
        <w:jc w:val="both"/>
        <w:rPr>
          <w:noProof/>
        </w:rPr>
      </w:pPr>
      <w:r w:rsidRPr="00155433">
        <w:fldChar w:fldCharType="end"/>
      </w:r>
    </w:p>
    <w:p w14:paraId="0B42F876" w14:textId="77777777" w:rsidR="00117DDC" w:rsidRDefault="00117DDC" w:rsidP="004C3140">
      <w:pPr>
        <w:pStyle w:val="ConsPlusNormal"/>
        <w:tabs>
          <w:tab w:val="right" w:leader="dot" w:pos="9487"/>
        </w:tabs>
        <w:spacing w:line="276" w:lineRule="auto"/>
        <w:jc w:val="both"/>
        <w:rPr>
          <w:noProof/>
        </w:rPr>
      </w:pPr>
    </w:p>
    <w:p w14:paraId="23427B9E" w14:textId="77777777" w:rsidR="00117DDC" w:rsidRDefault="00117DDC" w:rsidP="004C3140">
      <w:pPr>
        <w:pStyle w:val="ConsPlusNormal"/>
        <w:tabs>
          <w:tab w:val="right" w:leader="dot" w:pos="9487"/>
        </w:tabs>
        <w:spacing w:line="276" w:lineRule="auto"/>
        <w:jc w:val="both"/>
        <w:rPr>
          <w:noProof/>
        </w:rPr>
      </w:pPr>
    </w:p>
    <w:p w14:paraId="488D3171" w14:textId="77777777" w:rsidR="00117DDC" w:rsidRDefault="00117DDC" w:rsidP="004C3140">
      <w:pPr>
        <w:pStyle w:val="ConsPlusNormal"/>
        <w:tabs>
          <w:tab w:val="right" w:leader="dot" w:pos="9487"/>
        </w:tabs>
        <w:spacing w:line="276" w:lineRule="auto"/>
        <w:jc w:val="both"/>
        <w:rPr>
          <w:noProof/>
        </w:rPr>
      </w:pPr>
    </w:p>
    <w:p w14:paraId="6BAE9C1B" w14:textId="77777777" w:rsidR="00117DDC" w:rsidRDefault="00117DDC" w:rsidP="004C3140">
      <w:pPr>
        <w:pStyle w:val="ConsPlusNormal"/>
        <w:tabs>
          <w:tab w:val="right" w:leader="dot" w:pos="9487"/>
        </w:tabs>
        <w:spacing w:line="276" w:lineRule="auto"/>
        <w:jc w:val="both"/>
        <w:rPr>
          <w:noProof/>
        </w:rPr>
      </w:pPr>
    </w:p>
    <w:p w14:paraId="24A7B2C5" w14:textId="77777777" w:rsidR="00117DDC" w:rsidRDefault="00117DDC" w:rsidP="004C3140">
      <w:pPr>
        <w:pStyle w:val="ConsPlusNormal"/>
        <w:tabs>
          <w:tab w:val="right" w:leader="dot" w:pos="9487"/>
        </w:tabs>
        <w:spacing w:line="276" w:lineRule="auto"/>
        <w:jc w:val="both"/>
        <w:rPr>
          <w:noProof/>
        </w:rPr>
      </w:pPr>
    </w:p>
    <w:p w14:paraId="5081E5E4" w14:textId="77777777" w:rsidR="00117DDC" w:rsidRDefault="00117DDC" w:rsidP="004C3140">
      <w:pPr>
        <w:pStyle w:val="ConsPlusNormal"/>
        <w:tabs>
          <w:tab w:val="right" w:leader="dot" w:pos="9487"/>
        </w:tabs>
        <w:spacing w:line="276" w:lineRule="auto"/>
        <w:jc w:val="both"/>
        <w:rPr>
          <w:noProof/>
        </w:rPr>
      </w:pPr>
    </w:p>
    <w:p w14:paraId="225D29C1" w14:textId="77777777" w:rsidR="00117DDC" w:rsidRDefault="00117DDC" w:rsidP="004C3140">
      <w:pPr>
        <w:pStyle w:val="ConsPlusNormal"/>
        <w:tabs>
          <w:tab w:val="right" w:leader="dot" w:pos="9487"/>
        </w:tabs>
        <w:spacing w:line="276" w:lineRule="auto"/>
        <w:jc w:val="both"/>
        <w:rPr>
          <w:noProof/>
        </w:rPr>
      </w:pPr>
    </w:p>
    <w:p w14:paraId="6B17A75A" w14:textId="77777777" w:rsidR="00117DDC" w:rsidRDefault="00117DDC" w:rsidP="004C3140">
      <w:pPr>
        <w:pStyle w:val="ConsPlusNormal"/>
        <w:tabs>
          <w:tab w:val="right" w:leader="dot" w:pos="9487"/>
        </w:tabs>
        <w:spacing w:line="276" w:lineRule="auto"/>
        <w:jc w:val="both"/>
        <w:rPr>
          <w:noProof/>
        </w:rPr>
      </w:pPr>
    </w:p>
    <w:p w14:paraId="057C2A86" w14:textId="77777777" w:rsidR="00117DDC" w:rsidRDefault="00117DDC" w:rsidP="004C3140">
      <w:pPr>
        <w:pStyle w:val="ConsPlusNormal"/>
        <w:tabs>
          <w:tab w:val="right" w:leader="dot" w:pos="9487"/>
        </w:tabs>
        <w:spacing w:line="276" w:lineRule="auto"/>
        <w:jc w:val="both"/>
        <w:rPr>
          <w:noProof/>
        </w:rPr>
      </w:pPr>
    </w:p>
    <w:p w14:paraId="07780FB4" w14:textId="77777777" w:rsidR="00117DDC" w:rsidRDefault="00117DDC" w:rsidP="004C3140">
      <w:pPr>
        <w:pStyle w:val="ConsPlusNormal"/>
        <w:tabs>
          <w:tab w:val="right" w:leader="dot" w:pos="9487"/>
        </w:tabs>
        <w:spacing w:line="276" w:lineRule="auto"/>
        <w:jc w:val="both"/>
        <w:rPr>
          <w:noProof/>
        </w:rPr>
      </w:pPr>
    </w:p>
    <w:p w14:paraId="23FF28A3" w14:textId="77777777" w:rsidR="00117DDC" w:rsidRDefault="00117DDC" w:rsidP="004C3140">
      <w:pPr>
        <w:pStyle w:val="ConsPlusNormal"/>
        <w:tabs>
          <w:tab w:val="right" w:leader="dot" w:pos="9487"/>
        </w:tabs>
        <w:spacing w:line="276" w:lineRule="auto"/>
        <w:jc w:val="both"/>
        <w:rPr>
          <w:noProof/>
        </w:rPr>
      </w:pPr>
    </w:p>
    <w:p w14:paraId="0EC6AA31" w14:textId="77777777" w:rsidR="00117DDC" w:rsidRDefault="00117DDC" w:rsidP="004C3140">
      <w:pPr>
        <w:pStyle w:val="ConsPlusNormal"/>
        <w:tabs>
          <w:tab w:val="right" w:leader="dot" w:pos="9487"/>
        </w:tabs>
        <w:spacing w:line="276" w:lineRule="auto"/>
        <w:jc w:val="both"/>
        <w:rPr>
          <w:noProof/>
        </w:rPr>
      </w:pPr>
    </w:p>
    <w:p w14:paraId="767BDD62" w14:textId="77777777" w:rsidR="00117DDC" w:rsidRDefault="00117DDC" w:rsidP="004C3140">
      <w:pPr>
        <w:pStyle w:val="ConsPlusNormal"/>
        <w:tabs>
          <w:tab w:val="right" w:leader="dot" w:pos="9487"/>
        </w:tabs>
        <w:spacing w:line="276" w:lineRule="auto"/>
        <w:jc w:val="both"/>
        <w:rPr>
          <w:noProof/>
        </w:rPr>
      </w:pPr>
    </w:p>
    <w:p w14:paraId="08E8F2AA" w14:textId="77777777" w:rsidR="00117DDC" w:rsidRDefault="00117DDC" w:rsidP="004C3140">
      <w:pPr>
        <w:pStyle w:val="ConsPlusNormal"/>
        <w:tabs>
          <w:tab w:val="right" w:leader="dot" w:pos="9487"/>
        </w:tabs>
        <w:spacing w:line="276" w:lineRule="auto"/>
        <w:jc w:val="both"/>
        <w:rPr>
          <w:noProof/>
        </w:rPr>
      </w:pPr>
    </w:p>
    <w:p w14:paraId="6BB2132F" w14:textId="77777777" w:rsidR="00117DDC" w:rsidRDefault="00117DDC" w:rsidP="004C3140">
      <w:pPr>
        <w:pStyle w:val="ConsPlusNormal"/>
        <w:tabs>
          <w:tab w:val="right" w:leader="dot" w:pos="9487"/>
        </w:tabs>
        <w:spacing w:line="276" w:lineRule="auto"/>
        <w:jc w:val="both"/>
        <w:rPr>
          <w:noProof/>
        </w:rPr>
      </w:pPr>
    </w:p>
    <w:p w14:paraId="2996F174" w14:textId="77777777" w:rsidR="00117DDC" w:rsidRDefault="00117DDC" w:rsidP="004C3140">
      <w:pPr>
        <w:pStyle w:val="ConsPlusNormal"/>
        <w:tabs>
          <w:tab w:val="right" w:leader="dot" w:pos="9487"/>
        </w:tabs>
        <w:spacing w:line="276" w:lineRule="auto"/>
        <w:jc w:val="both"/>
        <w:rPr>
          <w:noProof/>
        </w:rPr>
      </w:pPr>
    </w:p>
    <w:p w14:paraId="17B78B16" w14:textId="0DBC48D6" w:rsidR="004C3140" w:rsidRPr="00155433" w:rsidRDefault="004C3140" w:rsidP="004C3140">
      <w:pPr>
        <w:pStyle w:val="ConsPlusNormal"/>
        <w:tabs>
          <w:tab w:val="right" w:leader="dot" w:pos="9487"/>
        </w:tabs>
        <w:spacing w:line="276" w:lineRule="auto"/>
        <w:jc w:val="both"/>
        <w:rPr>
          <w:noProof/>
        </w:rPr>
      </w:pPr>
      <w:r w:rsidRPr="00155433">
        <w:rPr>
          <w:noProof/>
        </w:rPr>
        <w:t xml:space="preserve"> </w:t>
      </w:r>
    </w:p>
    <w:p w14:paraId="48EE4064" w14:textId="2B9D0845" w:rsidR="00E4150B" w:rsidRPr="00155433" w:rsidRDefault="00E4150B" w:rsidP="004C3140">
      <w:pPr>
        <w:pStyle w:val="ConsPlusNormal"/>
        <w:tabs>
          <w:tab w:val="right" w:leader="dot" w:pos="9487"/>
        </w:tabs>
        <w:spacing w:line="276" w:lineRule="auto"/>
        <w:jc w:val="both"/>
        <w:rPr>
          <w:noProof/>
        </w:rPr>
      </w:pPr>
    </w:p>
    <w:p w14:paraId="425306D9" w14:textId="063A8D20" w:rsidR="00F5771E" w:rsidRPr="00155433" w:rsidRDefault="00F5771E" w:rsidP="004C3140">
      <w:pPr>
        <w:pStyle w:val="ConsPlusNormal"/>
        <w:tabs>
          <w:tab w:val="right" w:leader="dot" w:pos="9487"/>
        </w:tabs>
        <w:spacing w:line="276" w:lineRule="auto"/>
        <w:jc w:val="both"/>
        <w:rPr>
          <w:noProof/>
        </w:rPr>
      </w:pPr>
    </w:p>
    <w:p w14:paraId="0F44B362" w14:textId="77FF6755" w:rsidR="00F5771E" w:rsidRPr="00155433" w:rsidRDefault="00F5771E" w:rsidP="004C3140">
      <w:pPr>
        <w:pStyle w:val="ConsPlusNormal"/>
        <w:tabs>
          <w:tab w:val="right" w:leader="dot" w:pos="9487"/>
        </w:tabs>
        <w:spacing w:line="276" w:lineRule="auto"/>
        <w:jc w:val="both"/>
        <w:rPr>
          <w:noProof/>
        </w:rPr>
      </w:pPr>
    </w:p>
    <w:p w14:paraId="1C2C11AE" w14:textId="0D87BF63" w:rsidR="00F5771E" w:rsidRPr="00155433" w:rsidRDefault="00F5771E" w:rsidP="004C3140">
      <w:pPr>
        <w:pStyle w:val="ConsPlusNormal"/>
        <w:tabs>
          <w:tab w:val="right" w:leader="dot" w:pos="9487"/>
        </w:tabs>
        <w:spacing w:line="276" w:lineRule="auto"/>
        <w:jc w:val="both"/>
        <w:rPr>
          <w:noProof/>
        </w:rPr>
      </w:pPr>
    </w:p>
    <w:p w14:paraId="2BC5EF84" w14:textId="061EFA20" w:rsidR="00F5771E" w:rsidRDefault="00F5771E" w:rsidP="004C3140">
      <w:pPr>
        <w:pStyle w:val="ConsPlusNormal"/>
        <w:tabs>
          <w:tab w:val="right" w:leader="dot" w:pos="9487"/>
        </w:tabs>
        <w:spacing w:line="276" w:lineRule="auto"/>
        <w:jc w:val="both"/>
        <w:rPr>
          <w:noProof/>
        </w:rPr>
      </w:pPr>
    </w:p>
    <w:p w14:paraId="4DE9FB09" w14:textId="77777777" w:rsidR="00FF2635" w:rsidRDefault="00FF2635" w:rsidP="004C3140">
      <w:pPr>
        <w:pStyle w:val="ConsPlusNormal"/>
        <w:tabs>
          <w:tab w:val="right" w:leader="dot" w:pos="9487"/>
        </w:tabs>
        <w:spacing w:line="276" w:lineRule="auto"/>
        <w:jc w:val="both"/>
        <w:rPr>
          <w:noProof/>
        </w:rPr>
      </w:pPr>
    </w:p>
    <w:p w14:paraId="24506E79" w14:textId="77777777" w:rsidR="00FF2635" w:rsidRPr="00155433" w:rsidRDefault="00FF2635" w:rsidP="004C3140">
      <w:pPr>
        <w:pStyle w:val="ConsPlusNormal"/>
        <w:tabs>
          <w:tab w:val="right" w:leader="dot" w:pos="9487"/>
        </w:tabs>
        <w:spacing w:line="276" w:lineRule="auto"/>
        <w:jc w:val="both"/>
        <w:rPr>
          <w:noProof/>
        </w:rPr>
      </w:pPr>
    </w:p>
    <w:p w14:paraId="6D6E4C14" w14:textId="5C290364" w:rsidR="00F5771E" w:rsidRPr="00155433" w:rsidRDefault="00F5771E" w:rsidP="004C3140">
      <w:pPr>
        <w:pStyle w:val="ConsPlusNormal"/>
        <w:tabs>
          <w:tab w:val="right" w:leader="dot" w:pos="9487"/>
        </w:tabs>
        <w:spacing w:line="276" w:lineRule="auto"/>
        <w:jc w:val="both"/>
        <w:rPr>
          <w:noProof/>
        </w:rPr>
      </w:pPr>
    </w:p>
    <w:p w14:paraId="2C740718" w14:textId="394FDBAC" w:rsidR="00F5771E" w:rsidRPr="00155433" w:rsidRDefault="00F5771E" w:rsidP="004C3140">
      <w:pPr>
        <w:pStyle w:val="ConsPlusNormal"/>
        <w:tabs>
          <w:tab w:val="right" w:leader="dot" w:pos="9487"/>
        </w:tabs>
        <w:spacing w:line="276" w:lineRule="auto"/>
        <w:jc w:val="both"/>
        <w:rPr>
          <w:noProof/>
        </w:rPr>
      </w:pPr>
    </w:p>
    <w:p w14:paraId="3CBE7357" w14:textId="112C0752" w:rsidR="002E4430" w:rsidRPr="00155433" w:rsidRDefault="00F84728" w:rsidP="00E81B64">
      <w:pPr>
        <w:pStyle w:val="1"/>
        <w:tabs>
          <w:tab w:val="left" w:pos="851"/>
          <w:tab w:val="left" w:pos="4781"/>
        </w:tabs>
        <w:spacing w:line="276" w:lineRule="auto"/>
        <w:jc w:val="center"/>
        <w:rPr>
          <w:sz w:val="24"/>
          <w:szCs w:val="24"/>
        </w:rPr>
      </w:pPr>
      <w:bookmarkStart w:id="2" w:name="_Toc194409080"/>
      <w:r w:rsidRPr="00155433">
        <w:rPr>
          <w:sz w:val="24"/>
          <w:szCs w:val="24"/>
        </w:rPr>
        <w:t>Раздел 1</w:t>
      </w:r>
      <w:r w:rsidR="006B2A57" w:rsidRPr="00155433">
        <w:rPr>
          <w:sz w:val="24"/>
          <w:szCs w:val="24"/>
        </w:rPr>
        <w:t>. Общие сведения</w:t>
      </w:r>
      <w:bookmarkEnd w:id="2"/>
    </w:p>
    <w:p w14:paraId="74C17641" w14:textId="7D6074D5" w:rsidR="00E078C1" w:rsidRPr="00155433" w:rsidRDefault="00E078C1" w:rsidP="00796204">
      <w:pPr>
        <w:pStyle w:val="1"/>
        <w:numPr>
          <w:ilvl w:val="1"/>
          <w:numId w:val="3"/>
        </w:numPr>
        <w:tabs>
          <w:tab w:val="left" w:pos="567"/>
          <w:tab w:val="left" w:pos="851"/>
          <w:tab w:val="left" w:pos="4781"/>
        </w:tabs>
        <w:spacing w:line="276" w:lineRule="auto"/>
        <w:ind w:left="0" w:firstLine="360"/>
        <w:jc w:val="both"/>
        <w:rPr>
          <w:sz w:val="24"/>
          <w:szCs w:val="24"/>
        </w:rPr>
      </w:pPr>
      <w:bookmarkStart w:id="3" w:name="_Toc194409081"/>
      <w:r w:rsidRPr="00155433">
        <w:rPr>
          <w:sz w:val="24"/>
          <w:szCs w:val="24"/>
        </w:rPr>
        <w:t>Основные положения разработки (актуализации) порядка (плана) действий по ликвидации последствий аварийных ситуаций в сфере теплоснабжения (в том числе с применением электронного моделирования аварийных ситуаций).</w:t>
      </w:r>
      <w:bookmarkEnd w:id="3"/>
    </w:p>
    <w:p w14:paraId="1FEFDD39" w14:textId="72BEE5C2" w:rsidR="00E078C1" w:rsidRPr="00155433" w:rsidRDefault="00E078C1" w:rsidP="00796204">
      <w:pPr>
        <w:pStyle w:val="2"/>
        <w:numPr>
          <w:ilvl w:val="2"/>
          <w:numId w:val="3"/>
        </w:numPr>
        <w:tabs>
          <w:tab w:val="left" w:pos="1134"/>
        </w:tabs>
        <w:spacing w:before="0" w:line="276" w:lineRule="auto"/>
        <w:ind w:left="0" w:firstLine="567"/>
        <w:jc w:val="both"/>
        <w:rPr>
          <w:rFonts w:ascii="Times New Roman" w:hAnsi="Times New Roman" w:cs="Times New Roman"/>
          <w:b/>
          <w:color w:val="auto"/>
          <w:sz w:val="24"/>
          <w:szCs w:val="24"/>
        </w:rPr>
      </w:pPr>
      <w:bookmarkStart w:id="4" w:name="_Toc194409082"/>
      <w:r w:rsidRPr="00155433">
        <w:rPr>
          <w:rFonts w:ascii="Times New Roman" w:hAnsi="Times New Roman" w:cs="Times New Roman"/>
          <w:b/>
          <w:color w:val="auto"/>
          <w:sz w:val="24"/>
          <w:szCs w:val="24"/>
        </w:rPr>
        <w:t>Общие положения</w:t>
      </w:r>
      <w:bookmarkEnd w:id="4"/>
    </w:p>
    <w:p w14:paraId="4F36DDF2" w14:textId="03A680D2" w:rsidR="00B273ED" w:rsidRPr="00155433" w:rsidRDefault="00B273ED" w:rsidP="00796204">
      <w:pPr>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1.1</w:t>
      </w:r>
      <w:r w:rsidR="00E078C1" w:rsidRPr="00155433">
        <w:rPr>
          <w:rFonts w:ascii="Times New Roman" w:hAnsi="Times New Roman" w:cs="Times New Roman"/>
          <w:sz w:val="24"/>
          <w:szCs w:val="24"/>
        </w:rPr>
        <w:t>.1</w:t>
      </w:r>
      <w:r w:rsidR="004C77FA" w:rsidRPr="00155433">
        <w:rPr>
          <w:rFonts w:ascii="Times New Roman" w:hAnsi="Times New Roman" w:cs="Times New Roman"/>
          <w:sz w:val="24"/>
          <w:szCs w:val="24"/>
        </w:rPr>
        <w:t>.</w:t>
      </w:r>
      <w:r w:rsidR="003A2F26" w:rsidRPr="00155433">
        <w:rPr>
          <w:rFonts w:ascii="Times New Roman" w:hAnsi="Times New Roman" w:cs="Times New Roman"/>
          <w:sz w:val="24"/>
          <w:szCs w:val="24"/>
        </w:rPr>
        <w:t>1.</w:t>
      </w:r>
      <w:r w:rsidRPr="00155433">
        <w:rPr>
          <w:rFonts w:ascii="Times New Roman" w:hAnsi="Times New Roman" w:cs="Times New Roman"/>
          <w:sz w:val="24"/>
          <w:szCs w:val="24"/>
        </w:rPr>
        <w:t xml:space="preserve"> Настоящий </w:t>
      </w:r>
      <w:r w:rsidR="009D0A60" w:rsidRPr="00155433">
        <w:rPr>
          <w:rFonts w:ascii="Times New Roman" w:hAnsi="Times New Roman" w:cs="Times New Roman"/>
          <w:sz w:val="24"/>
          <w:szCs w:val="24"/>
        </w:rPr>
        <w:t xml:space="preserve">«Порядок </w:t>
      </w:r>
      <w:r w:rsidRPr="00155433">
        <w:rPr>
          <w:rFonts w:ascii="Times New Roman" w:hAnsi="Times New Roman" w:cs="Times New Roman"/>
          <w:sz w:val="24"/>
          <w:szCs w:val="24"/>
        </w:rPr>
        <w:t xml:space="preserve">(план) действий по ликвидации последствий аварийных ситуаций в сфере теплоснабжения в муниципальном образовании </w:t>
      </w:r>
      <w:r w:rsidR="00FF2635" w:rsidRPr="00FF2635">
        <w:rPr>
          <w:rFonts w:ascii="Times New Roman" w:hAnsi="Times New Roman" w:cs="Times New Roman"/>
          <w:sz w:val="24"/>
          <w:szCs w:val="24"/>
          <w:lang w:eastAsia="ru-RU"/>
        </w:rPr>
        <w:t xml:space="preserve">Березовский </w:t>
      </w:r>
      <w:r w:rsidR="00541591" w:rsidRPr="00155433">
        <w:rPr>
          <w:rFonts w:ascii="Times New Roman" w:hAnsi="Times New Roman" w:cs="Times New Roman"/>
          <w:sz w:val="24"/>
          <w:szCs w:val="24"/>
          <w:lang w:eastAsia="ru-RU"/>
        </w:rPr>
        <w:t xml:space="preserve">район Красноярского края </w:t>
      </w:r>
      <w:r w:rsidRPr="00155433">
        <w:rPr>
          <w:rFonts w:ascii="Times New Roman" w:hAnsi="Times New Roman" w:cs="Times New Roman"/>
          <w:sz w:val="24"/>
          <w:szCs w:val="24"/>
        </w:rPr>
        <w:t xml:space="preserve">(в том числе с применением электронного моделирования аварийных </w:t>
      </w:r>
      <w:r w:rsidR="00287D30" w:rsidRPr="00155433">
        <w:rPr>
          <w:rFonts w:ascii="Times New Roman" w:hAnsi="Times New Roman" w:cs="Times New Roman"/>
          <w:sz w:val="24"/>
          <w:szCs w:val="24"/>
        </w:rPr>
        <w:t>ситуаций) (далее – ПЛАС</w:t>
      </w:r>
      <w:r w:rsidRPr="00155433">
        <w:rPr>
          <w:rFonts w:ascii="Times New Roman" w:hAnsi="Times New Roman" w:cs="Times New Roman"/>
          <w:sz w:val="24"/>
          <w:szCs w:val="24"/>
        </w:rPr>
        <w:t>) разработан во исполнение требований пункта 1 части 3 статьи 20 Федерального закона от 27.07.2010 № 190-ФЗ «О теплоснабжении», с учетом положений:</w:t>
      </w:r>
    </w:p>
    <w:p w14:paraId="06ED67BB" w14:textId="38A23CF4" w:rsidR="00B273ED" w:rsidRPr="00155433" w:rsidRDefault="00B273ED" w:rsidP="00796204">
      <w:pPr>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w:t>
      </w:r>
      <w:r w:rsidR="00E078C1" w:rsidRPr="00155433">
        <w:rPr>
          <w:rFonts w:ascii="Times New Roman" w:hAnsi="Times New Roman" w:cs="Times New Roman"/>
          <w:sz w:val="24"/>
          <w:szCs w:val="24"/>
        </w:rPr>
        <w:t xml:space="preserve"> </w:t>
      </w:r>
      <w:r w:rsidRPr="00155433">
        <w:rPr>
          <w:rFonts w:ascii="Times New Roman" w:hAnsi="Times New Roman" w:cs="Times New Roman"/>
          <w:sz w:val="24"/>
          <w:szCs w:val="24"/>
        </w:rPr>
        <w:t>Федерального закона от 06.10.2003 № 131-ФЗ «Об общих принципах организации местного самоуправления в Российской Федерации»;</w:t>
      </w:r>
    </w:p>
    <w:p w14:paraId="5CB12A1A" w14:textId="77777777" w:rsidR="00B273ED" w:rsidRPr="00155433" w:rsidRDefault="00B273ED" w:rsidP="00796204">
      <w:pPr>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 Федерального закона от 27.07.2006 №149-ФЗ «Об информации, информационных технологиях и о защите информации»;</w:t>
      </w:r>
    </w:p>
    <w:p w14:paraId="13A917FE" w14:textId="77777777" w:rsidR="00B273ED" w:rsidRPr="00155433" w:rsidRDefault="00B273ED" w:rsidP="00796204">
      <w:pPr>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590A1801" w14:textId="4196F694" w:rsidR="00B273ED" w:rsidRPr="00155433" w:rsidRDefault="00B273ED" w:rsidP="00796204">
      <w:pPr>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 постановления Правительства Российско</w:t>
      </w:r>
      <w:r w:rsidR="008D013F" w:rsidRPr="00155433">
        <w:rPr>
          <w:rFonts w:ascii="Times New Roman" w:hAnsi="Times New Roman" w:cs="Times New Roman"/>
          <w:sz w:val="24"/>
          <w:szCs w:val="24"/>
        </w:rPr>
        <w:t xml:space="preserve">й Федерации от 22.02.2012 № 154 </w:t>
      </w:r>
      <w:r w:rsidRPr="00155433">
        <w:rPr>
          <w:rFonts w:ascii="Times New Roman" w:hAnsi="Times New Roman" w:cs="Times New Roman"/>
          <w:sz w:val="24"/>
          <w:szCs w:val="24"/>
        </w:rPr>
        <w:t>«О требованиях к схемам теплоснабжения, порядку их разработки и утверждения»;</w:t>
      </w:r>
    </w:p>
    <w:p w14:paraId="7347C90F" w14:textId="7CA6BEBC" w:rsidR="00B273ED" w:rsidRPr="00155433" w:rsidRDefault="00B273ED" w:rsidP="00796204">
      <w:pPr>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 xml:space="preserve">- постановления Правительства Российской Федерации от 16.05.2014 № 452 «Правила определения плановых и расчета фактических значений показателей надежности </w:t>
      </w:r>
      <w:r w:rsidR="008D013F" w:rsidRPr="00155433">
        <w:rPr>
          <w:rFonts w:ascii="Times New Roman" w:hAnsi="Times New Roman" w:cs="Times New Roman"/>
          <w:sz w:val="24"/>
          <w:szCs w:val="24"/>
        </w:rPr>
        <w:t xml:space="preserve">    </w:t>
      </w:r>
      <w:r w:rsidRPr="00155433">
        <w:rPr>
          <w:rFonts w:ascii="Times New Roman" w:hAnsi="Times New Roman" w:cs="Times New Roman"/>
          <w:sz w:val="24"/>
          <w:szCs w:val="24"/>
        </w:rPr>
        <w:t>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23F93777" w14:textId="002AE9F7" w:rsidR="00B273ED" w:rsidRPr="00155433" w:rsidRDefault="00287D30" w:rsidP="00796204">
      <w:pPr>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 п</w:t>
      </w:r>
      <w:r w:rsidR="00B273ED" w:rsidRPr="00155433">
        <w:rPr>
          <w:rFonts w:ascii="Times New Roman" w:hAnsi="Times New Roman" w:cs="Times New Roman"/>
          <w:sz w:val="24"/>
          <w:szCs w:val="24"/>
        </w:rPr>
        <w:t xml:space="preserve">риказа Министерства энергетики Российской Федерации от 26.03.2003 № 115 </w:t>
      </w:r>
      <w:r w:rsidR="008D013F" w:rsidRPr="00155433">
        <w:rPr>
          <w:rFonts w:ascii="Times New Roman" w:hAnsi="Times New Roman" w:cs="Times New Roman"/>
          <w:sz w:val="24"/>
          <w:szCs w:val="24"/>
        </w:rPr>
        <w:t xml:space="preserve">  </w:t>
      </w:r>
      <w:r w:rsidR="00B273ED" w:rsidRPr="00155433">
        <w:rPr>
          <w:rFonts w:ascii="Times New Roman" w:hAnsi="Times New Roman" w:cs="Times New Roman"/>
          <w:sz w:val="24"/>
          <w:szCs w:val="24"/>
        </w:rPr>
        <w:t>«Об утверждении Правил технической эксплуатации тепловых энергоустановок;</w:t>
      </w:r>
    </w:p>
    <w:p w14:paraId="2AD1A32D" w14:textId="1ED316B4" w:rsidR="00B273ED" w:rsidRPr="00155433" w:rsidRDefault="00B273ED" w:rsidP="00796204">
      <w:pPr>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w:t>
      </w:r>
      <w:r w:rsidR="00287D30" w:rsidRPr="00155433">
        <w:rPr>
          <w:rFonts w:ascii="Times New Roman" w:hAnsi="Times New Roman" w:cs="Times New Roman"/>
          <w:sz w:val="24"/>
          <w:szCs w:val="24"/>
        </w:rPr>
        <w:t xml:space="preserve"> п</w:t>
      </w:r>
      <w:r w:rsidRPr="00155433">
        <w:rPr>
          <w:rFonts w:ascii="Times New Roman" w:hAnsi="Times New Roman" w:cs="Times New Roman"/>
          <w:sz w:val="24"/>
          <w:szCs w:val="24"/>
        </w:rPr>
        <w:t xml:space="preserve">риказа Министерства энергетики Российской Федерации от 13.11.2024 № 2234 </w:t>
      </w:r>
      <w:r w:rsidR="008D013F" w:rsidRPr="00155433">
        <w:rPr>
          <w:rFonts w:ascii="Times New Roman" w:hAnsi="Times New Roman" w:cs="Times New Roman"/>
          <w:sz w:val="24"/>
          <w:szCs w:val="24"/>
        </w:rPr>
        <w:t xml:space="preserve">  </w:t>
      </w:r>
      <w:r w:rsidR="003D13CE" w:rsidRPr="00155433">
        <w:rPr>
          <w:rFonts w:ascii="Times New Roman" w:hAnsi="Times New Roman" w:cs="Times New Roman"/>
          <w:sz w:val="24"/>
          <w:szCs w:val="24"/>
        </w:rPr>
        <w:t>«</w:t>
      </w:r>
      <w:r w:rsidRPr="00155433">
        <w:rPr>
          <w:rFonts w:ascii="Times New Roman" w:hAnsi="Times New Roman" w:cs="Times New Roman"/>
          <w:sz w:val="24"/>
          <w:szCs w:val="24"/>
        </w:rPr>
        <w:t>Об утверждении Правил обеспечения готовности к отопительному периоду и Порядка проведения оценки обеспечения готовности к отопительному периоду</w:t>
      </w:r>
      <w:r w:rsidR="003D13CE" w:rsidRPr="00155433">
        <w:rPr>
          <w:rFonts w:ascii="Times New Roman" w:hAnsi="Times New Roman" w:cs="Times New Roman"/>
          <w:sz w:val="24"/>
          <w:szCs w:val="24"/>
        </w:rPr>
        <w:t>»</w:t>
      </w:r>
      <w:r w:rsidRPr="00155433">
        <w:rPr>
          <w:rFonts w:ascii="Times New Roman" w:hAnsi="Times New Roman" w:cs="Times New Roman"/>
          <w:sz w:val="24"/>
          <w:szCs w:val="24"/>
        </w:rPr>
        <w:t>;</w:t>
      </w:r>
    </w:p>
    <w:p w14:paraId="26B8387D" w14:textId="256E5377" w:rsidR="00935615" w:rsidRPr="00155433" w:rsidRDefault="00F619DD" w:rsidP="00796204">
      <w:pPr>
        <w:spacing w:after="0" w:line="276" w:lineRule="auto"/>
        <w:ind w:firstLine="567"/>
        <w:contextualSpacing/>
        <w:jc w:val="both"/>
        <w:rPr>
          <w:rFonts w:ascii="Times New Roman" w:hAnsi="Times New Roman" w:cs="Times New Roman"/>
          <w:iCs/>
          <w:sz w:val="24"/>
          <w:szCs w:val="24"/>
          <w:lang w:eastAsia="ru-RU"/>
        </w:rPr>
      </w:pPr>
      <w:r w:rsidRPr="00155433">
        <w:rPr>
          <w:rFonts w:ascii="Times New Roman" w:eastAsia="Times New Roman" w:hAnsi="Times New Roman" w:cs="Times New Roman"/>
          <w:sz w:val="24"/>
          <w:szCs w:val="24"/>
        </w:rPr>
        <w:t>- схем теплоснабжения</w:t>
      </w:r>
      <w:r w:rsidR="00E607C8" w:rsidRPr="00155433">
        <w:rPr>
          <w:rFonts w:ascii="Times New Roman" w:eastAsia="Times New Roman" w:hAnsi="Times New Roman" w:cs="Times New Roman"/>
          <w:sz w:val="24"/>
          <w:szCs w:val="24"/>
        </w:rPr>
        <w:t xml:space="preserve"> (актуализированных)</w:t>
      </w:r>
      <w:r w:rsidRPr="00155433">
        <w:rPr>
          <w:rFonts w:ascii="Times New Roman" w:eastAsia="Times New Roman" w:hAnsi="Times New Roman" w:cs="Times New Roman"/>
          <w:sz w:val="24"/>
          <w:szCs w:val="24"/>
        </w:rPr>
        <w:t xml:space="preserve"> </w:t>
      </w:r>
      <w:r w:rsidRPr="00155433">
        <w:rPr>
          <w:rFonts w:ascii="Times New Roman" w:hAnsi="Times New Roman" w:cs="Times New Roman"/>
          <w:sz w:val="24"/>
          <w:szCs w:val="24"/>
        </w:rPr>
        <w:t>муниципальн</w:t>
      </w:r>
      <w:r w:rsidR="00E607C8" w:rsidRPr="00155433">
        <w:rPr>
          <w:rFonts w:ascii="Times New Roman" w:hAnsi="Times New Roman" w:cs="Times New Roman"/>
          <w:sz w:val="24"/>
          <w:szCs w:val="24"/>
        </w:rPr>
        <w:t>ых</w:t>
      </w:r>
      <w:r w:rsidRPr="00155433">
        <w:rPr>
          <w:rFonts w:ascii="Times New Roman" w:hAnsi="Times New Roman" w:cs="Times New Roman"/>
          <w:sz w:val="24"/>
          <w:szCs w:val="24"/>
        </w:rPr>
        <w:t xml:space="preserve"> образовани</w:t>
      </w:r>
      <w:r w:rsidR="00E607C8" w:rsidRPr="00155433">
        <w:rPr>
          <w:rFonts w:ascii="Times New Roman" w:hAnsi="Times New Roman" w:cs="Times New Roman"/>
          <w:sz w:val="24"/>
          <w:szCs w:val="24"/>
        </w:rPr>
        <w:t>й</w:t>
      </w:r>
      <w:r w:rsidRPr="00155433">
        <w:rPr>
          <w:rFonts w:ascii="Times New Roman" w:hAnsi="Times New Roman" w:cs="Times New Roman"/>
          <w:sz w:val="24"/>
          <w:szCs w:val="24"/>
        </w:rPr>
        <w:t xml:space="preserve"> </w:t>
      </w:r>
      <w:r w:rsidR="00FF2635" w:rsidRPr="00FF2635">
        <w:rPr>
          <w:rFonts w:ascii="Times New Roman" w:hAnsi="Times New Roman" w:cs="Times New Roman"/>
          <w:iCs/>
          <w:sz w:val="24"/>
          <w:szCs w:val="24"/>
          <w:lang w:eastAsia="ru-RU"/>
        </w:rPr>
        <w:t>Березовск</w:t>
      </w:r>
      <w:r w:rsidR="00EC4627">
        <w:rPr>
          <w:rFonts w:ascii="Times New Roman" w:hAnsi="Times New Roman" w:cs="Times New Roman"/>
          <w:iCs/>
          <w:sz w:val="24"/>
          <w:szCs w:val="24"/>
          <w:lang w:eastAsia="ru-RU"/>
        </w:rPr>
        <w:t>ого</w:t>
      </w:r>
      <w:r w:rsidR="00FF2635" w:rsidRPr="00FF2635">
        <w:rPr>
          <w:rFonts w:ascii="Times New Roman" w:hAnsi="Times New Roman" w:cs="Times New Roman"/>
          <w:iCs/>
          <w:sz w:val="24"/>
          <w:szCs w:val="24"/>
          <w:lang w:eastAsia="ru-RU"/>
        </w:rPr>
        <w:t xml:space="preserve"> </w:t>
      </w:r>
      <w:r w:rsidR="00E73820" w:rsidRPr="00155433">
        <w:rPr>
          <w:rFonts w:ascii="Times New Roman" w:hAnsi="Times New Roman" w:cs="Times New Roman"/>
          <w:iCs/>
          <w:sz w:val="24"/>
          <w:szCs w:val="24"/>
          <w:lang w:eastAsia="ru-RU"/>
        </w:rPr>
        <w:t>район</w:t>
      </w:r>
      <w:r w:rsidR="00E607C8" w:rsidRPr="00155433">
        <w:rPr>
          <w:rFonts w:ascii="Times New Roman" w:hAnsi="Times New Roman" w:cs="Times New Roman"/>
          <w:iCs/>
          <w:sz w:val="24"/>
          <w:szCs w:val="24"/>
          <w:lang w:eastAsia="ru-RU"/>
        </w:rPr>
        <w:t>а</w:t>
      </w:r>
      <w:r w:rsidR="0038231B" w:rsidRPr="00155433">
        <w:rPr>
          <w:rFonts w:ascii="Times New Roman" w:hAnsi="Times New Roman" w:cs="Times New Roman"/>
          <w:iCs/>
          <w:sz w:val="24"/>
          <w:szCs w:val="24"/>
          <w:lang w:eastAsia="ru-RU"/>
        </w:rPr>
        <w:t xml:space="preserve"> </w:t>
      </w:r>
      <w:r w:rsidR="00935615" w:rsidRPr="00155433">
        <w:rPr>
          <w:rFonts w:ascii="Times New Roman" w:hAnsi="Times New Roman" w:cs="Times New Roman"/>
          <w:iCs/>
          <w:sz w:val="24"/>
          <w:szCs w:val="24"/>
          <w:lang w:eastAsia="ru-RU"/>
        </w:rPr>
        <w:t xml:space="preserve">утвержденных: </w:t>
      </w:r>
    </w:p>
    <w:p w14:paraId="02A34E43" w14:textId="5AD53FB5" w:rsidR="00B95A11" w:rsidRPr="00155433" w:rsidRDefault="00B95A11" w:rsidP="00796204">
      <w:pPr>
        <w:spacing w:after="0" w:line="276" w:lineRule="auto"/>
        <w:ind w:firstLine="567"/>
        <w:contextualSpacing/>
        <w:jc w:val="both"/>
        <w:rPr>
          <w:rFonts w:ascii="Times New Roman" w:hAnsi="Times New Roman" w:cs="Times New Roman"/>
          <w:iCs/>
          <w:sz w:val="24"/>
          <w:szCs w:val="24"/>
          <w:lang w:eastAsia="ru-RU"/>
        </w:rPr>
      </w:pPr>
      <w:r w:rsidRPr="00155433">
        <w:rPr>
          <w:rFonts w:ascii="Times New Roman" w:hAnsi="Times New Roman" w:cs="Times New Roman"/>
          <w:iCs/>
          <w:sz w:val="24"/>
          <w:szCs w:val="24"/>
          <w:lang w:eastAsia="ru-RU"/>
        </w:rPr>
        <w:t xml:space="preserve">1. Постановлением администрации </w:t>
      </w:r>
      <w:proofErr w:type="spellStart"/>
      <w:r w:rsidR="00EC4627">
        <w:rPr>
          <w:rFonts w:ascii="Times New Roman" w:hAnsi="Times New Roman" w:cs="Times New Roman"/>
          <w:iCs/>
          <w:sz w:val="24"/>
          <w:szCs w:val="24"/>
          <w:lang w:eastAsia="ru-RU"/>
        </w:rPr>
        <w:t>пгт</w:t>
      </w:r>
      <w:proofErr w:type="spellEnd"/>
      <w:r w:rsidR="00EC4627">
        <w:rPr>
          <w:rFonts w:ascii="Times New Roman" w:hAnsi="Times New Roman" w:cs="Times New Roman"/>
          <w:iCs/>
          <w:sz w:val="24"/>
          <w:szCs w:val="24"/>
          <w:lang w:eastAsia="ru-RU"/>
        </w:rPr>
        <w:t>. Березовка</w:t>
      </w:r>
      <w:r w:rsidRPr="00155433">
        <w:rPr>
          <w:rFonts w:ascii="Times New Roman" w:hAnsi="Times New Roman" w:cs="Times New Roman"/>
          <w:iCs/>
          <w:sz w:val="24"/>
          <w:szCs w:val="24"/>
          <w:lang w:eastAsia="ru-RU"/>
        </w:rPr>
        <w:t xml:space="preserve"> </w:t>
      </w:r>
      <w:r w:rsidR="0038231B" w:rsidRPr="00155433">
        <w:rPr>
          <w:rFonts w:ascii="Times New Roman" w:hAnsi="Times New Roman" w:cs="Times New Roman"/>
          <w:iCs/>
          <w:sz w:val="24"/>
          <w:szCs w:val="24"/>
          <w:lang w:eastAsia="ru-RU"/>
        </w:rPr>
        <w:t>от</w:t>
      </w:r>
      <w:r w:rsidRPr="00155433">
        <w:rPr>
          <w:rFonts w:ascii="Times New Roman" w:hAnsi="Times New Roman" w:cs="Times New Roman"/>
          <w:iCs/>
          <w:sz w:val="24"/>
          <w:szCs w:val="24"/>
          <w:lang w:eastAsia="ru-RU"/>
        </w:rPr>
        <w:t xml:space="preserve"> </w:t>
      </w:r>
      <w:r w:rsidR="00EC4627">
        <w:rPr>
          <w:rFonts w:ascii="Times New Roman" w:hAnsi="Times New Roman" w:cs="Times New Roman"/>
          <w:iCs/>
          <w:sz w:val="24"/>
          <w:szCs w:val="24"/>
          <w:lang w:eastAsia="ru-RU"/>
        </w:rPr>
        <w:t>0</w:t>
      </w:r>
      <w:r w:rsidRPr="00155433">
        <w:rPr>
          <w:rFonts w:ascii="Times New Roman" w:hAnsi="Times New Roman" w:cs="Times New Roman"/>
          <w:iCs/>
          <w:sz w:val="24"/>
          <w:szCs w:val="24"/>
          <w:lang w:eastAsia="ru-RU"/>
        </w:rPr>
        <w:t>8.0</w:t>
      </w:r>
      <w:r w:rsidR="00EC4627">
        <w:rPr>
          <w:rFonts w:ascii="Times New Roman" w:hAnsi="Times New Roman" w:cs="Times New Roman"/>
          <w:iCs/>
          <w:sz w:val="24"/>
          <w:szCs w:val="24"/>
          <w:lang w:eastAsia="ru-RU"/>
        </w:rPr>
        <w:t>7</w:t>
      </w:r>
      <w:r w:rsidRPr="00155433">
        <w:rPr>
          <w:rFonts w:ascii="Times New Roman" w:hAnsi="Times New Roman" w:cs="Times New Roman"/>
          <w:iCs/>
          <w:sz w:val="24"/>
          <w:szCs w:val="24"/>
          <w:lang w:eastAsia="ru-RU"/>
        </w:rPr>
        <w:t>.2024 №</w:t>
      </w:r>
      <w:r w:rsidR="00EC4627">
        <w:rPr>
          <w:rFonts w:ascii="Times New Roman" w:hAnsi="Times New Roman" w:cs="Times New Roman"/>
          <w:iCs/>
          <w:sz w:val="24"/>
          <w:szCs w:val="24"/>
          <w:lang w:eastAsia="ru-RU"/>
        </w:rPr>
        <w:t>239</w:t>
      </w:r>
      <w:r w:rsidRPr="00155433">
        <w:rPr>
          <w:rFonts w:ascii="Times New Roman" w:hAnsi="Times New Roman" w:cs="Times New Roman"/>
          <w:iCs/>
          <w:sz w:val="24"/>
          <w:szCs w:val="24"/>
          <w:lang w:eastAsia="ru-RU"/>
        </w:rPr>
        <w:t xml:space="preserve"> «Об утверждении схемы теплоснабжения муниципального образования </w:t>
      </w:r>
      <w:proofErr w:type="spellStart"/>
      <w:r w:rsidR="00EC4627">
        <w:rPr>
          <w:rFonts w:ascii="Times New Roman" w:hAnsi="Times New Roman" w:cs="Times New Roman"/>
          <w:iCs/>
          <w:sz w:val="24"/>
          <w:szCs w:val="24"/>
          <w:lang w:eastAsia="ru-RU"/>
        </w:rPr>
        <w:t>пгт</w:t>
      </w:r>
      <w:proofErr w:type="spellEnd"/>
      <w:r w:rsidR="00EC4627">
        <w:rPr>
          <w:rFonts w:ascii="Times New Roman" w:hAnsi="Times New Roman" w:cs="Times New Roman"/>
          <w:iCs/>
          <w:sz w:val="24"/>
          <w:szCs w:val="24"/>
          <w:lang w:eastAsia="ru-RU"/>
        </w:rPr>
        <w:t>. Березовка до 2028 года</w:t>
      </w:r>
      <w:r w:rsidRPr="00155433">
        <w:rPr>
          <w:rFonts w:ascii="Times New Roman" w:hAnsi="Times New Roman" w:cs="Times New Roman"/>
          <w:iCs/>
          <w:sz w:val="24"/>
          <w:szCs w:val="24"/>
          <w:lang w:eastAsia="ru-RU"/>
        </w:rPr>
        <w:t>»</w:t>
      </w:r>
      <w:r w:rsidR="0023457A" w:rsidRPr="00155433">
        <w:rPr>
          <w:rFonts w:ascii="Times New Roman" w:hAnsi="Times New Roman" w:cs="Times New Roman"/>
          <w:iCs/>
          <w:sz w:val="24"/>
          <w:szCs w:val="24"/>
          <w:lang w:eastAsia="ru-RU"/>
        </w:rPr>
        <w:t>;</w:t>
      </w:r>
    </w:p>
    <w:p w14:paraId="68E1868C" w14:textId="18E1A7A0" w:rsidR="00312A34" w:rsidRDefault="00B95A11" w:rsidP="00FF2635">
      <w:pPr>
        <w:spacing w:after="0" w:line="276" w:lineRule="auto"/>
        <w:ind w:firstLine="567"/>
        <w:contextualSpacing/>
        <w:jc w:val="both"/>
        <w:rPr>
          <w:rFonts w:ascii="Times New Roman" w:hAnsi="Times New Roman" w:cs="Times New Roman"/>
          <w:iCs/>
          <w:sz w:val="24"/>
          <w:szCs w:val="24"/>
          <w:lang w:eastAsia="ru-RU"/>
        </w:rPr>
      </w:pPr>
      <w:r w:rsidRPr="00155433">
        <w:rPr>
          <w:rFonts w:ascii="Times New Roman" w:hAnsi="Times New Roman" w:cs="Times New Roman"/>
          <w:iCs/>
          <w:sz w:val="24"/>
          <w:szCs w:val="24"/>
          <w:lang w:eastAsia="ru-RU"/>
        </w:rPr>
        <w:t xml:space="preserve">2. </w:t>
      </w:r>
      <w:r w:rsidR="00EC4627">
        <w:rPr>
          <w:rFonts w:ascii="Times New Roman" w:hAnsi="Times New Roman" w:cs="Times New Roman"/>
          <w:iCs/>
          <w:sz w:val="24"/>
          <w:szCs w:val="24"/>
          <w:lang w:eastAsia="ru-RU"/>
        </w:rPr>
        <w:t xml:space="preserve">Постановление </w:t>
      </w:r>
      <w:proofErr w:type="spellStart"/>
      <w:r w:rsidR="00EC4627">
        <w:rPr>
          <w:rFonts w:ascii="Times New Roman" w:hAnsi="Times New Roman" w:cs="Times New Roman"/>
          <w:iCs/>
          <w:sz w:val="24"/>
          <w:szCs w:val="24"/>
          <w:lang w:eastAsia="ru-RU"/>
        </w:rPr>
        <w:t>Бархатовского</w:t>
      </w:r>
      <w:proofErr w:type="spellEnd"/>
      <w:r w:rsidR="00EC4627">
        <w:rPr>
          <w:rFonts w:ascii="Times New Roman" w:hAnsi="Times New Roman" w:cs="Times New Roman"/>
          <w:iCs/>
          <w:sz w:val="24"/>
          <w:szCs w:val="24"/>
          <w:lang w:eastAsia="ru-RU"/>
        </w:rPr>
        <w:t xml:space="preserve"> сельсовета №184 от 19.07.2022 «Об утверждении схемы теплоснабжения </w:t>
      </w:r>
      <w:proofErr w:type="spellStart"/>
      <w:r w:rsidR="00EC4627">
        <w:rPr>
          <w:rFonts w:ascii="Times New Roman" w:hAnsi="Times New Roman" w:cs="Times New Roman"/>
          <w:iCs/>
          <w:sz w:val="24"/>
          <w:szCs w:val="24"/>
          <w:lang w:eastAsia="ru-RU"/>
        </w:rPr>
        <w:t>Бархатовского</w:t>
      </w:r>
      <w:proofErr w:type="spellEnd"/>
      <w:r w:rsidR="00EC4627">
        <w:rPr>
          <w:rFonts w:ascii="Times New Roman" w:hAnsi="Times New Roman" w:cs="Times New Roman"/>
          <w:iCs/>
          <w:sz w:val="24"/>
          <w:szCs w:val="24"/>
          <w:lang w:eastAsia="ru-RU"/>
        </w:rPr>
        <w:t xml:space="preserve"> сельсовета Красноярского края»</w:t>
      </w:r>
    </w:p>
    <w:p w14:paraId="62421DB0" w14:textId="6034FDD5" w:rsidR="00EC4627" w:rsidRDefault="00FF2635" w:rsidP="00EC4627">
      <w:pPr>
        <w:spacing w:after="0" w:line="276" w:lineRule="auto"/>
        <w:ind w:firstLine="567"/>
        <w:contextualSpacing/>
        <w:jc w:val="both"/>
        <w:rPr>
          <w:rFonts w:ascii="Times New Roman" w:hAnsi="Times New Roman" w:cs="Times New Roman"/>
          <w:iCs/>
          <w:sz w:val="24"/>
          <w:szCs w:val="24"/>
          <w:lang w:eastAsia="ru-RU"/>
        </w:rPr>
      </w:pPr>
      <w:r>
        <w:rPr>
          <w:rFonts w:ascii="Times New Roman" w:hAnsi="Times New Roman" w:cs="Times New Roman"/>
          <w:iCs/>
          <w:sz w:val="24"/>
          <w:szCs w:val="24"/>
          <w:lang w:eastAsia="ru-RU"/>
        </w:rPr>
        <w:t>3.</w:t>
      </w:r>
      <w:r w:rsidR="00EC4627" w:rsidRPr="00EC4627">
        <w:rPr>
          <w:rFonts w:ascii="Times New Roman" w:hAnsi="Times New Roman" w:cs="Times New Roman"/>
          <w:iCs/>
          <w:sz w:val="24"/>
          <w:szCs w:val="24"/>
          <w:lang w:eastAsia="ru-RU"/>
        </w:rPr>
        <w:t xml:space="preserve"> </w:t>
      </w:r>
      <w:r w:rsidR="00EC4627">
        <w:rPr>
          <w:rFonts w:ascii="Times New Roman" w:hAnsi="Times New Roman" w:cs="Times New Roman"/>
          <w:iCs/>
          <w:sz w:val="24"/>
          <w:szCs w:val="24"/>
          <w:lang w:eastAsia="ru-RU"/>
        </w:rPr>
        <w:t>Постановление Вознесенского сельсовета №31 от 06.04.2015 «Об утверждении схемы теплоснабжения Вознесенского сельсовета Красноярского края»</w:t>
      </w:r>
    </w:p>
    <w:p w14:paraId="6BFABF73" w14:textId="1987D3E7" w:rsidR="00EC4627" w:rsidRDefault="00FF2635" w:rsidP="00EC4627">
      <w:pPr>
        <w:spacing w:after="0" w:line="276" w:lineRule="auto"/>
        <w:ind w:firstLine="567"/>
        <w:contextualSpacing/>
        <w:jc w:val="both"/>
        <w:rPr>
          <w:rFonts w:ascii="Times New Roman" w:hAnsi="Times New Roman" w:cs="Times New Roman"/>
          <w:iCs/>
          <w:sz w:val="24"/>
          <w:szCs w:val="24"/>
          <w:lang w:eastAsia="ru-RU"/>
        </w:rPr>
      </w:pPr>
      <w:r>
        <w:rPr>
          <w:rFonts w:ascii="Times New Roman" w:hAnsi="Times New Roman" w:cs="Times New Roman"/>
          <w:iCs/>
          <w:sz w:val="24"/>
          <w:szCs w:val="24"/>
          <w:lang w:eastAsia="ru-RU"/>
        </w:rPr>
        <w:t>4.</w:t>
      </w:r>
      <w:r w:rsidR="00EC4627" w:rsidRPr="00EC4627">
        <w:rPr>
          <w:rFonts w:ascii="Times New Roman" w:hAnsi="Times New Roman" w:cs="Times New Roman"/>
          <w:iCs/>
          <w:sz w:val="24"/>
          <w:szCs w:val="24"/>
          <w:lang w:eastAsia="ru-RU"/>
        </w:rPr>
        <w:t xml:space="preserve"> </w:t>
      </w:r>
      <w:r w:rsidR="00EC4627">
        <w:rPr>
          <w:rFonts w:ascii="Times New Roman" w:hAnsi="Times New Roman" w:cs="Times New Roman"/>
          <w:iCs/>
          <w:sz w:val="24"/>
          <w:szCs w:val="24"/>
          <w:lang w:eastAsia="ru-RU"/>
        </w:rPr>
        <w:t>Постановление Есаульского сельсовета №899 от 30.12.2016 «Об утверждении схемы теплоснабжения Есаульского сельсовета Красноярского края»</w:t>
      </w:r>
    </w:p>
    <w:p w14:paraId="0AD8F2A1" w14:textId="2EFA2C22" w:rsidR="00EC4627" w:rsidRDefault="00FF2635" w:rsidP="00EC4627">
      <w:pPr>
        <w:spacing w:after="0" w:line="276" w:lineRule="auto"/>
        <w:ind w:firstLine="567"/>
        <w:contextualSpacing/>
        <w:jc w:val="both"/>
        <w:rPr>
          <w:rFonts w:ascii="Times New Roman" w:hAnsi="Times New Roman" w:cs="Times New Roman"/>
          <w:iCs/>
          <w:sz w:val="24"/>
          <w:szCs w:val="24"/>
          <w:lang w:eastAsia="ru-RU"/>
        </w:rPr>
      </w:pPr>
      <w:r>
        <w:rPr>
          <w:rFonts w:ascii="Times New Roman" w:hAnsi="Times New Roman" w:cs="Times New Roman"/>
          <w:iCs/>
          <w:sz w:val="24"/>
          <w:szCs w:val="24"/>
          <w:lang w:eastAsia="ru-RU"/>
        </w:rPr>
        <w:t>5.</w:t>
      </w:r>
      <w:r w:rsidR="00EC4627" w:rsidRPr="00EC4627">
        <w:rPr>
          <w:rFonts w:ascii="Times New Roman" w:hAnsi="Times New Roman" w:cs="Times New Roman"/>
          <w:iCs/>
          <w:sz w:val="24"/>
          <w:szCs w:val="24"/>
          <w:lang w:eastAsia="ru-RU"/>
        </w:rPr>
        <w:t xml:space="preserve"> </w:t>
      </w:r>
      <w:r w:rsidR="00EC4627">
        <w:rPr>
          <w:rFonts w:ascii="Times New Roman" w:hAnsi="Times New Roman" w:cs="Times New Roman"/>
          <w:iCs/>
          <w:sz w:val="24"/>
          <w:szCs w:val="24"/>
          <w:lang w:eastAsia="ru-RU"/>
        </w:rPr>
        <w:t xml:space="preserve">Постановление </w:t>
      </w:r>
      <w:proofErr w:type="spellStart"/>
      <w:r w:rsidR="00032A2D">
        <w:rPr>
          <w:rFonts w:ascii="Times New Roman" w:hAnsi="Times New Roman" w:cs="Times New Roman"/>
          <w:iCs/>
          <w:sz w:val="24"/>
          <w:szCs w:val="24"/>
          <w:lang w:eastAsia="ru-RU"/>
        </w:rPr>
        <w:t>Зыковского</w:t>
      </w:r>
      <w:proofErr w:type="spellEnd"/>
      <w:r w:rsidR="00EC4627">
        <w:rPr>
          <w:rFonts w:ascii="Times New Roman" w:hAnsi="Times New Roman" w:cs="Times New Roman"/>
          <w:iCs/>
          <w:sz w:val="24"/>
          <w:szCs w:val="24"/>
          <w:lang w:eastAsia="ru-RU"/>
        </w:rPr>
        <w:t xml:space="preserve"> сельсовета №</w:t>
      </w:r>
      <w:r w:rsidR="00032A2D">
        <w:rPr>
          <w:rFonts w:ascii="Times New Roman" w:hAnsi="Times New Roman" w:cs="Times New Roman"/>
          <w:iCs/>
          <w:sz w:val="24"/>
          <w:szCs w:val="24"/>
          <w:lang w:eastAsia="ru-RU"/>
        </w:rPr>
        <w:t>17а</w:t>
      </w:r>
      <w:r w:rsidR="00EC4627">
        <w:rPr>
          <w:rFonts w:ascii="Times New Roman" w:hAnsi="Times New Roman" w:cs="Times New Roman"/>
          <w:iCs/>
          <w:sz w:val="24"/>
          <w:szCs w:val="24"/>
          <w:lang w:eastAsia="ru-RU"/>
        </w:rPr>
        <w:t xml:space="preserve"> от </w:t>
      </w:r>
      <w:r w:rsidR="00032A2D">
        <w:rPr>
          <w:rFonts w:ascii="Times New Roman" w:hAnsi="Times New Roman" w:cs="Times New Roman"/>
          <w:iCs/>
          <w:sz w:val="24"/>
          <w:szCs w:val="24"/>
          <w:lang w:eastAsia="ru-RU"/>
        </w:rPr>
        <w:t>20</w:t>
      </w:r>
      <w:r w:rsidR="00EC4627">
        <w:rPr>
          <w:rFonts w:ascii="Times New Roman" w:hAnsi="Times New Roman" w:cs="Times New Roman"/>
          <w:iCs/>
          <w:sz w:val="24"/>
          <w:szCs w:val="24"/>
          <w:lang w:eastAsia="ru-RU"/>
        </w:rPr>
        <w:t>.0</w:t>
      </w:r>
      <w:r w:rsidR="00032A2D">
        <w:rPr>
          <w:rFonts w:ascii="Times New Roman" w:hAnsi="Times New Roman" w:cs="Times New Roman"/>
          <w:iCs/>
          <w:sz w:val="24"/>
          <w:szCs w:val="24"/>
          <w:lang w:eastAsia="ru-RU"/>
        </w:rPr>
        <w:t>3</w:t>
      </w:r>
      <w:r w:rsidR="00EC4627">
        <w:rPr>
          <w:rFonts w:ascii="Times New Roman" w:hAnsi="Times New Roman" w:cs="Times New Roman"/>
          <w:iCs/>
          <w:sz w:val="24"/>
          <w:szCs w:val="24"/>
          <w:lang w:eastAsia="ru-RU"/>
        </w:rPr>
        <w:t>.20</w:t>
      </w:r>
      <w:r w:rsidR="00032A2D">
        <w:rPr>
          <w:rFonts w:ascii="Times New Roman" w:hAnsi="Times New Roman" w:cs="Times New Roman"/>
          <w:iCs/>
          <w:sz w:val="24"/>
          <w:szCs w:val="24"/>
          <w:lang w:eastAsia="ru-RU"/>
        </w:rPr>
        <w:t>15</w:t>
      </w:r>
      <w:r w:rsidR="00EC4627">
        <w:rPr>
          <w:rFonts w:ascii="Times New Roman" w:hAnsi="Times New Roman" w:cs="Times New Roman"/>
          <w:iCs/>
          <w:sz w:val="24"/>
          <w:szCs w:val="24"/>
          <w:lang w:eastAsia="ru-RU"/>
        </w:rPr>
        <w:t xml:space="preserve"> «Об утверждении схемы теплоснабжения </w:t>
      </w:r>
      <w:proofErr w:type="spellStart"/>
      <w:r w:rsidR="00EC4627">
        <w:rPr>
          <w:rFonts w:ascii="Times New Roman" w:hAnsi="Times New Roman" w:cs="Times New Roman"/>
          <w:iCs/>
          <w:sz w:val="24"/>
          <w:szCs w:val="24"/>
          <w:lang w:eastAsia="ru-RU"/>
        </w:rPr>
        <w:t>Бархатовского</w:t>
      </w:r>
      <w:proofErr w:type="spellEnd"/>
      <w:r w:rsidR="00EC4627">
        <w:rPr>
          <w:rFonts w:ascii="Times New Roman" w:hAnsi="Times New Roman" w:cs="Times New Roman"/>
          <w:iCs/>
          <w:sz w:val="24"/>
          <w:szCs w:val="24"/>
          <w:lang w:eastAsia="ru-RU"/>
        </w:rPr>
        <w:t xml:space="preserve"> сельсовета Красноярского края»</w:t>
      </w:r>
    </w:p>
    <w:p w14:paraId="5B225110" w14:textId="4B11D347" w:rsidR="00B273ED" w:rsidRPr="00155433" w:rsidRDefault="00B273ED" w:rsidP="00796204">
      <w:pPr>
        <w:spacing w:after="0" w:line="276" w:lineRule="auto"/>
        <w:ind w:firstLine="567"/>
        <w:jc w:val="both"/>
        <w:rPr>
          <w:rFonts w:ascii="Times New Roman" w:hAnsi="Times New Roman" w:cs="Times New Roman"/>
        </w:rPr>
      </w:pPr>
      <w:r w:rsidRPr="00155433">
        <w:rPr>
          <w:rFonts w:ascii="Times New Roman" w:hAnsi="Times New Roman" w:cs="Times New Roman"/>
        </w:rPr>
        <w:t>- иных действующих нормативно-правовых актов</w:t>
      </w:r>
      <w:r w:rsidR="005338BE" w:rsidRPr="00155433">
        <w:rPr>
          <w:rFonts w:ascii="Times New Roman" w:hAnsi="Times New Roman" w:cs="Times New Roman"/>
        </w:rPr>
        <w:t xml:space="preserve"> по теме документа</w:t>
      </w:r>
      <w:r w:rsidRPr="00155433">
        <w:rPr>
          <w:rFonts w:ascii="Times New Roman" w:hAnsi="Times New Roman" w:cs="Times New Roman"/>
        </w:rPr>
        <w:t>.</w:t>
      </w:r>
    </w:p>
    <w:p w14:paraId="6C6613E8" w14:textId="52D6C181" w:rsidR="003D13CE" w:rsidRPr="00155433" w:rsidRDefault="003D13CE" w:rsidP="00796204">
      <w:pPr>
        <w:spacing w:after="0" w:line="276" w:lineRule="auto"/>
        <w:ind w:firstLine="567"/>
        <w:jc w:val="both"/>
        <w:rPr>
          <w:rFonts w:ascii="Times New Roman" w:hAnsi="Times New Roman" w:cs="Times New Roman"/>
        </w:rPr>
      </w:pPr>
      <w:r w:rsidRPr="00155433">
        <w:rPr>
          <w:rFonts w:ascii="Times New Roman" w:hAnsi="Times New Roman" w:cs="Times New Roman"/>
        </w:rPr>
        <w:lastRenderedPageBreak/>
        <w:t>1.1.</w:t>
      </w:r>
      <w:r w:rsidR="003A2F26" w:rsidRPr="00155433">
        <w:rPr>
          <w:rFonts w:ascii="Times New Roman" w:hAnsi="Times New Roman" w:cs="Times New Roman"/>
        </w:rPr>
        <w:t>1.</w:t>
      </w:r>
      <w:r w:rsidRPr="00155433">
        <w:rPr>
          <w:rFonts w:ascii="Times New Roman" w:hAnsi="Times New Roman" w:cs="Times New Roman"/>
        </w:rPr>
        <w:t>2</w:t>
      </w:r>
      <w:r w:rsidR="004C77FA" w:rsidRPr="00155433">
        <w:rPr>
          <w:rFonts w:ascii="Times New Roman" w:hAnsi="Times New Roman" w:cs="Times New Roman"/>
        </w:rPr>
        <w:t>.</w:t>
      </w:r>
      <w:r w:rsidRPr="00155433">
        <w:rPr>
          <w:rFonts w:ascii="Times New Roman" w:hAnsi="Times New Roman" w:cs="Times New Roman"/>
        </w:rPr>
        <w:t xml:space="preserve"> Основным документом, регламентирующим требования порядку разработки и утверждения, составу сведений, которые должны содержаться </w:t>
      </w:r>
      <w:proofErr w:type="gramStart"/>
      <w:r w:rsidRPr="00155433">
        <w:rPr>
          <w:rFonts w:ascii="Times New Roman" w:hAnsi="Times New Roman" w:cs="Times New Roman"/>
        </w:rPr>
        <w:t>Плане</w:t>
      </w:r>
      <w:proofErr w:type="gramEnd"/>
      <w:r w:rsidRPr="00155433">
        <w:rPr>
          <w:rFonts w:ascii="Times New Roman" w:hAnsi="Times New Roman" w:cs="Times New Roman"/>
        </w:rPr>
        <w:t xml:space="preserve"> действий является Приказ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 (далее – Приказ №</w:t>
      </w:r>
      <w:r w:rsidR="00287D30" w:rsidRPr="00155433">
        <w:rPr>
          <w:rFonts w:ascii="Times New Roman" w:hAnsi="Times New Roman" w:cs="Times New Roman"/>
        </w:rPr>
        <w:t xml:space="preserve"> </w:t>
      </w:r>
      <w:r w:rsidRPr="00155433">
        <w:rPr>
          <w:rFonts w:ascii="Times New Roman" w:hAnsi="Times New Roman" w:cs="Times New Roman"/>
        </w:rPr>
        <w:t>2234).</w:t>
      </w:r>
    </w:p>
    <w:p w14:paraId="3DF28E01" w14:textId="50B022CA" w:rsidR="00EC4D45" w:rsidRPr="00155433" w:rsidRDefault="00EC4D45" w:rsidP="00796204">
      <w:pPr>
        <w:spacing w:after="0" w:line="276" w:lineRule="auto"/>
        <w:ind w:firstLine="567"/>
        <w:jc w:val="both"/>
        <w:rPr>
          <w:rFonts w:ascii="Times New Roman" w:hAnsi="Times New Roman" w:cs="Times New Roman"/>
        </w:rPr>
      </w:pPr>
      <w:r w:rsidRPr="00155433">
        <w:rPr>
          <w:rFonts w:ascii="Times New Roman" w:hAnsi="Times New Roman" w:cs="Times New Roman"/>
        </w:rPr>
        <w:t>1.1.</w:t>
      </w:r>
      <w:r w:rsidR="003A2F26" w:rsidRPr="00155433">
        <w:rPr>
          <w:rFonts w:ascii="Times New Roman" w:hAnsi="Times New Roman" w:cs="Times New Roman"/>
        </w:rPr>
        <w:t>1.</w:t>
      </w:r>
      <w:r w:rsidRPr="00155433">
        <w:rPr>
          <w:rFonts w:ascii="Times New Roman" w:hAnsi="Times New Roman" w:cs="Times New Roman"/>
        </w:rPr>
        <w:t>3</w:t>
      </w:r>
      <w:r w:rsidR="004C77FA" w:rsidRPr="00155433">
        <w:rPr>
          <w:rFonts w:ascii="Times New Roman" w:hAnsi="Times New Roman" w:cs="Times New Roman"/>
        </w:rPr>
        <w:t>.</w:t>
      </w:r>
      <w:r w:rsidRPr="00155433">
        <w:rPr>
          <w:rFonts w:ascii="Times New Roman" w:hAnsi="Times New Roman" w:cs="Times New Roman"/>
        </w:rPr>
        <w:t xml:space="preserve"> В соответствии с п. 8.3 Приказа №</w:t>
      </w:r>
      <w:r w:rsidR="00287D30" w:rsidRPr="00155433">
        <w:rPr>
          <w:rFonts w:ascii="Times New Roman" w:hAnsi="Times New Roman" w:cs="Times New Roman"/>
        </w:rPr>
        <w:t xml:space="preserve"> </w:t>
      </w:r>
      <w:r w:rsidRPr="00155433">
        <w:rPr>
          <w:rFonts w:ascii="Times New Roman" w:hAnsi="Times New Roman" w:cs="Times New Roman"/>
        </w:rPr>
        <w:t xml:space="preserve">2234 администрация муниципального образования обязана подготовить и представить комиссии по проведению оценки обеспечения готовности к отопительному периоду, документы, подтверждающие выполнение </w:t>
      </w:r>
      <w:r w:rsidR="004C77FA" w:rsidRPr="00155433">
        <w:rPr>
          <w:rFonts w:ascii="Times New Roman" w:hAnsi="Times New Roman" w:cs="Times New Roman"/>
        </w:rPr>
        <w:t>требований,</w:t>
      </w:r>
      <w:r w:rsidRPr="00155433">
        <w:rPr>
          <w:rFonts w:ascii="Times New Roman" w:hAnsi="Times New Roman" w:cs="Times New Roman"/>
        </w:rPr>
        <w:t xml:space="preserve"> установленных Приказом №</w:t>
      </w:r>
      <w:r w:rsidR="00287D30" w:rsidRPr="00155433">
        <w:rPr>
          <w:rFonts w:ascii="Times New Roman" w:hAnsi="Times New Roman" w:cs="Times New Roman"/>
        </w:rPr>
        <w:t xml:space="preserve"> </w:t>
      </w:r>
      <w:r w:rsidRPr="00155433">
        <w:rPr>
          <w:rFonts w:ascii="Times New Roman" w:hAnsi="Times New Roman" w:cs="Times New Roman"/>
        </w:rPr>
        <w:t>2</w:t>
      </w:r>
      <w:r w:rsidR="00287D30" w:rsidRPr="00155433">
        <w:rPr>
          <w:rFonts w:ascii="Times New Roman" w:hAnsi="Times New Roman" w:cs="Times New Roman"/>
        </w:rPr>
        <w:t>234, в том числе и ПЛАС</w:t>
      </w:r>
      <w:r w:rsidRPr="00155433">
        <w:rPr>
          <w:rFonts w:ascii="Times New Roman" w:hAnsi="Times New Roman" w:cs="Times New Roman"/>
        </w:rPr>
        <w:t xml:space="preserve">. </w:t>
      </w:r>
    </w:p>
    <w:p w14:paraId="715BA5D6" w14:textId="505CC997" w:rsidR="00792DCD" w:rsidRPr="00155433" w:rsidRDefault="003D13CE" w:rsidP="00796204">
      <w:pPr>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1.1.</w:t>
      </w:r>
      <w:r w:rsidR="003A2F26" w:rsidRPr="00155433">
        <w:rPr>
          <w:rFonts w:ascii="Times New Roman" w:hAnsi="Times New Roman" w:cs="Times New Roman"/>
          <w:sz w:val="24"/>
          <w:szCs w:val="24"/>
        </w:rPr>
        <w:t>1.</w:t>
      </w:r>
      <w:r w:rsidR="00EC4D45" w:rsidRPr="00155433">
        <w:rPr>
          <w:rFonts w:ascii="Times New Roman" w:hAnsi="Times New Roman" w:cs="Times New Roman"/>
          <w:sz w:val="24"/>
          <w:szCs w:val="24"/>
        </w:rPr>
        <w:t>4</w:t>
      </w:r>
      <w:r w:rsidR="004C77FA" w:rsidRPr="00155433">
        <w:rPr>
          <w:rFonts w:ascii="Times New Roman" w:hAnsi="Times New Roman" w:cs="Times New Roman"/>
          <w:sz w:val="24"/>
          <w:szCs w:val="24"/>
        </w:rPr>
        <w:t>.</w:t>
      </w:r>
      <w:r w:rsidRPr="00155433">
        <w:rPr>
          <w:rFonts w:ascii="Times New Roman" w:hAnsi="Times New Roman" w:cs="Times New Roman"/>
          <w:sz w:val="24"/>
          <w:szCs w:val="24"/>
        </w:rPr>
        <w:t xml:space="preserve"> В соответствии с </w:t>
      </w:r>
      <w:proofErr w:type="gramStart"/>
      <w:r w:rsidRPr="00155433">
        <w:rPr>
          <w:rFonts w:ascii="Times New Roman" w:hAnsi="Times New Roman" w:cs="Times New Roman"/>
          <w:sz w:val="24"/>
          <w:szCs w:val="24"/>
        </w:rPr>
        <w:t>п</w:t>
      </w:r>
      <w:proofErr w:type="gramEnd"/>
      <w:r w:rsidR="001D3709" w:rsidRPr="00155433">
        <w:rPr>
          <w:rFonts w:ascii="Times New Roman" w:hAnsi="Times New Roman" w:cs="Times New Roman"/>
          <w:sz w:val="24"/>
          <w:szCs w:val="24"/>
        </w:rPr>
        <w:t>/п</w:t>
      </w:r>
      <w:r w:rsidRPr="00155433">
        <w:rPr>
          <w:rFonts w:ascii="Times New Roman" w:hAnsi="Times New Roman" w:cs="Times New Roman"/>
          <w:sz w:val="24"/>
          <w:szCs w:val="24"/>
        </w:rPr>
        <w:t xml:space="preserve">. 8.3.1 </w:t>
      </w:r>
      <w:r w:rsidR="001D3709" w:rsidRPr="00155433">
        <w:rPr>
          <w:rFonts w:ascii="Times New Roman" w:hAnsi="Times New Roman" w:cs="Times New Roman"/>
          <w:sz w:val="24"/>
          <w:szCs w:val="24"/>
        </w:rPr>
        <w:t xml:space="preserve">п. 8 </w:t>
      </w:r>
      <w:r w:rsidRPr="00155433">
        <w:rPr>
          <w:rFonts w:ascii="Times New Roman" w:hAnsi="Times New Roman" w:cs="Times New Roman"/>
          <w:sz w:val="24"/>
          <w:szCs w:val="24"/>
        </w:rPr>
        <w:t>Приказ</w:t>
      </w:r>
      <w:r w:rsidR="00B73856" w:rsidRPr="00155433">
        <w:rPr>
          <w:rFonts w:ascii="Times New Roman" w:hAnsi="Times New Roman" w:cs="Times New Roman"/>
          <w:sz w:val="24"/>
          <w:szCs w:val="24"/>
        </w:rPr>
        <w:t>а</w:t>
      </w:r>
      <w:r w:rsidR="00287D30" w:rsidRPr="00155433">
        <w:rPr>
          <w:rFonts w:ascii="Times New Roman" w:hAnsi="Times New Roman" w:cs="Times New Roman"/>
          <w:sz w:val="24"/>
          <w:szCs w:val="24"/>
        </w:rPr>
        <w:t xml:space="preserve"> № 2234 ПЛАС</w:t>
      </w:r>
      <w:r w:rsidRPr="00155433">
        <w:rPr>
          <w:rFonts w:ascii="Times New Roman" w:hAnsi="Times New Roman" w:cs="Times New Roman"/>
          <w:sz w:val="24"/>
          <w:szCs w:val="24"/>
        </w:rPr>
        <w:t xml:space="preserve"> подлежит ежегодной </w:t>
      </w:r>
      <w:r w:rsidR="00287D30" w:rsidRPr="00155433">
        <w:rPr>
          <w:rFonts w:ascii="Times New Roman" w:hAnsi="Times New Roman" w:cs="Times New Roman"/>
          <w:sz w:val="24"/>
          <w:szCs w:val="24"/>
        </w:rPr>
        <w:t xml:space="preserve">                  </w:t>
      </w:r>
      <w:r w:rsidRPr="00155433">
        <w:rPr>
          <w:rFonts w:ascii="Times New Roman" w:hAnsi="Times New Roman" w:cs="Times New Roman"/>
          <w:sz w:val="24"/>
          <w:szCs w:val="24"/>
        </w:rPr>
        <w:t>актуализации</w:t>
      </w:r>
      <w:r w:rsidR="00792DCD" w:rsidRPr="00155433">
        <w:rPr>
          <w:rFonts w:ascii="Times New Roman" w:hAnsi="Times New Roman" w:cs="Times New Roman"/>
          <w:b/>
          <w:sz w:val="24"/>
          <w:szCs w:val="24"/>
        </w:rPr>
        <w:t>,</w:t>
      </w:r>
      <w:r w:rsidRPr="00155433">
        <w:rPr>
          <w:rFonts w:ascii="Times New Roman" w:hAnsi="Times New Roman" w:cs="Times New Roman"/>
          <w:sz w:val="24"/>
          <w:szCs w:val="24"/>
        </w:rPr>
        <w:t xml:space="preserve"> </w:t>
      </w:r>
      <w:r w:rsidR="00792DCD" w:rsidRPr="00155433">
        <w:rPr>
          <w:rFonts w:ascii="Times New Roman" w:hAnsi="Times New Roman" w:cs="Times New Roman"/>
          <w:sz w:val="24"/>
          <w:szCs w:val="24"/>
        </w:rPr>
        <w:t xml:space="preserve">утверждается муниципальным образованием до 01 апреля 2025г. в 2025г., </w:t>
      </w:r>
      <w:r w:rsidR="008D013F" w:rsidRPr="00155433">
        <w:rPr>
          <w:rFonts w:ascii="Times New Roman" w:hAnsi="Times New Roman" w:cs="Times New Roman"/>
          <w:sz w:val="24"/>
          <w:szCs w:val="24"/>
        </w:rPr>
        <w:t xml:space="preserve">                        </w:t>
      </w:r>
      <w:r w:rsidR="00792DCD" w:rsidRPr="00155433">
        <w:rPr>
          <w:rFonts w:ascii="Times New Roman" w:hAnsi="Times New Roman" w:cs="Times New Roman"/>
          <w:sz w:val="24"/>
          <w:szCs w:val="24"/>
        </w:rPr>
        <w:t xml:space="preserve">в последующих периодах утверждается до 15 февраля и должен содержать следующие </w:t>
      </w:r>
      <w:r w:rsidR="008D013F" w:rsidRPr="00155433">
        <w:rPr>
          <w:rFonts w:ascii="Times New Roman" w:hAnsi="Times New Roman" w:cs="Times New Roman"/>
          <w:sz w:val="24"/>
          <w:szCs w:val="24"/>
        </w:rPr>
        <w:t xml:space="preserve">                        </w:t>
      </w:r>
      <w:r w:rsidR="00792DCD" w:rsidRPr="00155433">
        <w:rPr>
          <w:rFonts w:ascii="Times New Roman" w:hAnsi="Times New Roman" w:cs="Times New Roman"/>
          <w:sz w:val="24"/>
          <w:szCs w:val="24"/>
        </w:rPr>
        <w:t>сведения:</w:t>
      </w:r>
    </w:p>
    <w:p w14:paraId="3CC3D591" w14:textId="34C6AA28" w:rsidR="003D13CE" w:rsidRPr="00155433" w:rsidRDefault="003D13CE" w:rsidP="00796204">
      <w:pPr>
        <w:spacing w:after="0" w:line="276" w:lineRule="auto"/>
        <w:ind w:firstLine="709"/>
        <w:jc w:val="both"/>
        <w:rPr>
          <w:rFonts w:ascii="Times New Roman" w:eastAsia="Times New Roman" w:hAnsi="Times New Roman" w:cs="Times New Roman"/>
          <w:sz w:val="24"/>
          <w:szCs w:val="24"/>
        </w:rPr>
      </w:pPr>
      <w:r w:rsidRPr="00155433">
        <w:rPr>
          <w:rFonts w:ascii="Times New Roman" w:eastAsia="Times New Roman" w:hAnsi="Times New Roman" w:cs="Times New Roman"/>
          <w:b/>
          <w:sz w:val="24"/>
          <w:szCs w:val="24"/>
        </w:rPr>
        <w:t xml:space="preserve">- </w:t>
      </w:r>
      <w:r w:rsidRPr="00155433">
        <w:rPr>
          <w:rFonts w:ascii="Times New Roman" w:eastAsia="Times New Roman" w:hAnsi="Times New Roman" w:cs="Times New Roman"/>
          <w:sz w:val="24"/>
          <w:szCs w:val="24"/>
        </w:rPr>
        <w:t xml:space="preserve">сценарии наиболее вероятных аварий и наиболее опасных по последствиям аварий, </w:t>
      </w:r>
      <w:r w:rsidR="008D013F" w:rsidRPr="00155433">
        <w:rPr>
          <w:rFonts w:ascii="Times New Roman" w:eastAsia="Times New Roman" w:hAnsi="Times New Roman" w:cs="Times New Roman"/>
          <w:sz w:val="24"/>
          <w:szCs w:val="24"/>
        </w:rPr>
        <w:t xml:space="preserve">                </w:t>
      </w:r>
      <w:r w:rsidRPr="00155433">
        <w:rPr>
          <w:rFonts w:ascii="Times New Roman" w:eastAsia="Times New Roman" w:hAnsi="Times New Roman" w:cs="Times New Roman"/>
          <w:sz w:val="24"/>
          <w:szCs w:val="24"/>
        </w:rPr>
        <w:t>а также источники (места) их возникновения;</w:t>
      </w:r>
    </w:p>
    <w:p w14:paraId="3FE4DF56" w14:textId="77777777" w:rsidR="003D13CE" w:rsidRPr="00155433" w:rsidRDefault="003D13CE" w:rsidP="00796204">
      <w:pPr>
        <w:spacing w:after="0" w:line="276" w:lineRule="auto"/>
        <w:ind w:firstLine="709"/>
        <w:jc w:val="both"/>
        <w:rPr>
          <w:rFonts w:ascii="Times New Roman" w:eastAsia="Times New Roman" w:hAnsi="Times New Roman" w:cs="Times New Roman"/>
          <w:sz w:val="24"/>
          <w:szCs w:val="24"/>
        </w:rPr>
      </w:pPr>
      <w:r w:rsidRPr="00155433">
        <w:rPr>
          <w:rFonts w:ascii="Times New Roman" w:eastAsia="Times New Roman" w:hAnsi="Times New Roman" w:cs="Times New Roman"/>
          <w:sz w:val="24"/>
          <w:szCs w:val="24"/>
        </w:rPr>
        <w:t>- количество сил и средств, используемых для локализации и ликвидации последствий аварий на объекте теплоснабжения (далее - силы и средства);</w:t>
      </w:r>
    </w:p>
    <w:p w14:paraId="4A58C0E8" w14:textId="688738B9" w:rsidR="003D13CE" w:rsidRPr="00155433" w:rsidRDefault="003D13CE" w:rsidP="00796204">
      <w:pPr>
        <w:spacing w:after="0" w:line="276" w:lineRule="auto"/>
        <w:ind w:firstLine="709"/>
        <w:jc w:val="both"/>
        <w:rPr>
          <w:rFonts w:ascii="Times New Roman" w:eastAsia="Times New Roman" w:hAnsi="Times New Roman" w:cs="Times New Roman"/>
          <w:sz w:val="24"/>
          <w:szCs w:val="24"/>
        </w:rPr>
      </w:pPr>
      <w:r w:rsidRPr="00155433">
        <w:rPr>
          <w:rFonts w:ascii="Times New Roman" w:eastAsia="Times New Roman" w:hAnsi="Times New Roman" w:cs="Times New Roman"/>
          <w:sz w:val="24"/>
          <w:szCs w:val="24"/>
        </w:rPr>
        <w:t xml:space="preserve">- порядок и процедуру организации взаимодействия сил и средств, а также </w:t>
      </w:r>
      <w:r w:rsidR="008D013F" w:rsidRPr="00155433">
        <w:rPr>
          <w:rFonts w:ascii="Times New Roman" w:eastAsia="Times New Roman" w:hAnsi="Times New Roman" w:cs="Times New Roman"/>
          <w:sz w:val="24"/>
          <w:szCs w:val="24"/>
        </w:rPr>
        <w:t xml:space="preserve">                                    </w:t>
      </w:r>
      <w:r w:rsidRPr="00155433">
        <w:rPr>
          <w:rFonts w:ascii="Times New Roman" w:eastAsia="Times New Roman" w:hAnsi="Times New Roman" w:cs="Times New Roman"/>
          <w:sz w:val="24"/>
          <w:szCs w:val="24"/>
        </w:rPr>
        <w:t>организаций, функционирующих в системах теплоснабжения, на основании заключенных соглашений об управлении системами теплоснабжения;</w:t>
      </w:r>
    </w:p>
    <w:p w14:paraId="49ED55E1" w14:textId="77777777" w:rsidR="003D13CE" w:rsidRPr="00155433" w:rsidRDefault="003D13CE" w:rsidP="00796204">
      <w:pPr>
        <w:spacing w:after="0" w:line="276" w:lineRule="auto"/>
        <w:ind w:firstLine="709"/>
        <w:jc w:val="both"/>
        <w:rPr>
          <w:rFonts w:ascii="Times New Roman" w:eastAsia="Times New Roman" w:hAnsi="Times New Roman" w:cs="Times New Roman"/>
          <w:sz w:val="24"/>
          <w:szCs w:val="24"/>
        </w:rPr>
      </w:pPr>
      <w:r w:rsidRPr="00155433">
        <w:rPr>
          <w:rFonts w:ascii="Times New Roman" w:eastAsia="Times New Roman" w:hAnsi="Times New Roman" w:cs="Times New Roman"/>
          <w:sz w:val="24"/>
          <w:szCs w:val="24"/>
        </w:rPr>
        <w:t>- состав и дислокация сил и средств;</w:t>
      </w:r>
    </w:p>
    <w:p w14:paraId="31046B29" w14:textId="68857472" w:rsidR="003D13CE" w:rsidRPr="00155433" w:rsidRDefault="003D13CE" w:rsidP="00796204">
      <w:pPr>
        <w:spacing w:after="0" w:line="276" w:lineRule="auto"/>
        <w:ind w:firstLine="709"/>
        <w:jc w:val="both"/>
        <w:rPr>
          <w:rFonts w:ascii="Times New Roman" w:eastAsia="Times New Roman" w:hAnsi="Times New Roman" w:cs="Times New Roman"/>
          <w:sz w:val="24"/>
          <w:szCs w:val="24"/>
        </w:rPr>
      </w:pPr>
      <w:r w:rsidRPr="00155433">
        <w:rPr>
          <w:rFonts w:ascii="Times New Roman" w:eastAsia="Times New Roman" w:hAnsi="Times New Roman" w:cs="Times New Roman"/>
          <w:sz w:val="24"/>
          <w:szCs w:val="24"/>
        </w:rPr>
        <w:t xml:space="preserve">- перечень мероприятий, направленные на обеспечение безопасности населения </w:t>
      </w:r>
      <w:r w:rsidR="008D013F" w:rsidRPr="00155433">
        <w:rPr>
          <w:rFonts w:ascii="Times New Roman" w:eastAsia="Times New Roman" w:hAnsi="Times New Roman" w:cs="Times New Roman"/>
          <w:sz w:val="24"/>
          <w:szCs w:val="24"/>
        </w:rPr>
        <w:t xml:space="preserve">                       </w:t>
      </w:r>
      <w:r w:rsidRPr="00155433">
        <w:rPr>
          <w:rFonts w:ascii="Times New Roman" w:eastAsia="Times New Roman" w:hAnsi="Times New Roman" w:cs="Times New Roman"/>
          <w:sz w:val="24"/>
          <w:szCs w:val="24"/>
        </w:rPr>
        <w:t>(в случае если в результате аварий на объекте теплоснабжения может возникнуть угроза безопасности населения);</w:t>
      </w:r>
    </w:p>
    <w:p w14:paraId="118FD63E" w14:textId="77777777" w:rsidR="003D13CE" w:rsidRPr="00155433" w:rsidRDefault="003D13CE" w:rsidP="00796204">
      <w:pPr>
        <w:spacing w:after="0" w:line="276" w:lineRule="auto"/>
        <w:ind w:firstLine="709"/>
        <w:jc w:val="both"/>
        <w:rPr>
          <w:rFonts w:ascii="Times New Roman" w:eastAsia="Times New Roman" w:hAnsi="Times New Roman" w:cs="Times New Roman"/>
          <w:sz w:val="24"/>
          <w:szCs w:val="24"/>
        </w:rPr>
      </w:pPr>
      <w:r w:rsidRPr="00155433">
        <w:rPr>
          <w:rFonts w:ascii="Times New Roman" w:eastAsia="Times New Roman" w:hAnsi="Times New Roman" w:cs="Times New Roman"/>
          <w:sz w:val="24"/>
          <w:szCs w:val="24"/>
        </w:rPr>
        <w:t>- 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p>
    <w:p w14:paraId="72C962B7" w14:textId="54A67D4A" w:rsidR="00FB13E7" w:rsidRPr="00155433" w:rsidRDefault="008D013F" w:rsidP="00796204">
      <w:pPr>
        <w:spacing w:after="0" w:line="276" w:lineRule="auto"/>
        <w:ind w:right="141" w:firstLine="567"/>
        <w:jc w:val="both"/>
        <w:rPr>
          <w:rFonts w:ascii="Times New Roman" w:hAnsi="Times New Roman" w:cs="Times New Roman"/>
          <w:sz w:val="24"/>
          <w:szCs w:val="24"/>
        </w:rPr>
      </w:pPr>
      <w:r w:rsidRPr="00155433">
        <w:rPr>
          <w:rFonts w:ascii="Times New Roman" w:hAnsi="Times New Roman" w:cs="Times New Roman"/>
          <w:sz w:val="24"/>
          <w:szCs w:val="24"/>
        </w:rPr>
        <w:t>1.1.1.5. ПЛАС</w:t>
      </w:r>
      <w:r w:rsidR="003265D9" w:rsidRPr="00155433">
        <w:rPr>
          <w:rFonts w:ascii="Times New Roman" w:hAnsi="Times New Roman" w:cs="Times New Roman"/>
          <w:sz w:val="24"/>
          <w:szCs w:val="24"/>
        </w:rPr>
        <w:t xml:space="preserve"> </w:t>
      </w:r>
      <w:r w:rsidR="00FB13E7" w:rsidRPr="00155433">
        <w:rPr>
          <w:rFonts w:ascii="Times New Roman" w:hAnsi="Times New Roman" w:cs="Times New Roman"/>
          <w:sz w:val="24"/>
          <w:szCs w:val="24"/>
        </w:rPr>
        <w:t>подлежит ежегодной актуализации в отношении разделов и сведений, касающихся</w:t>
      </w:r>
      <w:r w:rsidR="003265D9" w:rsidRPr="00155433">
        <w:rPr>
          <w:rFonts w:ascii="Times New Roman" w:hAnsi="Times New Roman" w:cs="Times New Roman"/>
          <w:sz w:val="24"/>
          <w:szCs w:val="24"/>
        </w:rPr>
        <w:t xml:space="preserve"> </w:t>
      </w:r>
      <w:r w:rsidR="00FB13E7" w:rsidRPr="00155433">
        <w:rPr>
          <w:rFonts w:ascii="Times New Roman" w:hAnsi="Times New Roman" w:cs="Times New Roman"/>
          <w:sz w:val="24"/>
          <w:szCs w:val="24"/>
        </w:rPr>
        <w:t xml:space="preserve">объектов систем теплоснабжения; сценариев вероятных аварийных ситуаций; количества, состава и дислокации сил и средств; </w:t>
      </w:r>
      <w:r w:rsidR="00200DAD" w:rsidRPr="00155433">
        <w:rPr>
          <w:rFonts w:ascii="Times New Roman" w:hAnsi="Times New Roman" w:cs="Times New Roman"/>
          <w:sz w:val="24"/>
          <w:szCs w:val="24"/>
        </w:rPr>
        <w:t xml:space="preserve">должностей, </w:t>
      </w:r>
      <w:r w:rsidR="00FB13E7" w:rsidRPr="00155433">
        <w:rPr>
          <w:rFonts w:ascii="Times New Roman" w:hAnsi="Times New Roman" w:cs="Times New Roman"/>
          <w:sz w:val="24"/>
          <w:szCs w:val="24"/>
        </w:rPr>
        <w:t>Ф.И.О.</w:t>
      </w:r>
      <w:r w:rsidR="009C34D7" w:rsidRPr="00155433">
        <w:rPr>
          <w:rFonts w:ascii="Times New Roman" w:hAnsi="Times New Roman" w:cs="Times New Roman"/>
          <w:sz w:val="24"/>
          <w:szCs w:val="24"/>
        </w:rPr>
        <w:t>, контактных данных</w:t>
      </w:r>
      <w:r w:rsidR="00FB13E7" w:rsidRPr="00155433">
        <w:rPr>
          <w:rFonts w:ascii="Times New Roman" w:hAnsi="Times New Roman" w:cs="Times New Roman"/>
          <w:sz w:val="24"/>
          <w:szCs w:val="24"/>
        </w:rPr>
        <w:t xml:space="preserve"> ответственных лиц и др.</w:t>
      </w:r>
    </w:p>
    <w:p w14:paraId="561AD3E6" w14:textId="6D28FC5D" w:rsidR="003D13CE" w:rsidRPr="00155433" w:rsidRDefault="003265D9" w:rsidP="00796204">
      <w:pPr>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 xml:space="preserve">1.1.1.6. </w:t>
      </w:r>
      <w:r w:rsidR="008D013F" w:rsidRPr="00155433">
        <w:rPr>
          <w:rFonts w:ascii="Times New Roman" w:hAnsi="Times New Roman" w:cs="Times New Roman"/>
          <w:sz w:val="24"/>
          <w:szCs w:val="24"/>
        </w:rPr>
        <w:t>ПЛАС</w:t>
      </w:r>
      <w:r w:rsidR="003D13CE" w:rsidRPr="00155433">
        <w:rPr>
          <w:rFonts w:ascii="Times New Roman" w:hAnsi="Times New Roman" w:cs="Times New Roman"/>
          <w:sz w:val="24"/>
          <w:szCs w:val="24"/>
        </w:rPr>
        <w:t xml:space="preserve"> размещается после его утверждения</w:t>
      </w:r>
      <w:r w:rsidR="003D13CE" w:rsidRPr="00155433">
        <w:rPr>
          <w:rFonts w:ascii="Times New Roman" w:hAnsi="Times New Roman" w:cs="Times New Roman"/>
          <w:b/>
          <w:sz w:val="24"/>
          <w:szCs w:val="24"/>
        </w:rPr>
        <w:t xml:space="preserve"> </w:t>
      </w:r>
      <w:r w:rsidR="003D13CE" w:rsidRPr="00155433">
        <w:rPr>
          <w:rFonts w:ascii="Times New Roman" w:hAnsi="Times New Roman" w:cs="Times New Roman"/>
          <w:sz w:val="24"/>
          <w:szCs w:val="24"/>
        </w:rPr>
        <w:t>на официальном сайте муниципального образования в информационно-телекоммуникационной сети «Интернет» в течение 5 рабочих дней со дня его утверждения. Не подлежат опубликованию сведения о сценариях наиболее вероятных аварий и наиболее опасных по последствиям ав</w:t>
      </w:r>
      <w:r w:rsidR="00FF2635">
        <w:rPr>
          <w:rFonts w:ascii="Times New Roman" w:hAnsi="Times New Roman" w:cs="Times New Roman"/>
          <w:sz w:val="24"/>
          <w:szCs w:val="24"/>
        </w:rPr>
        <w:t>арий, а также источники (места)</w:t>
      </w:r>
      <w:r w:rsidR="00F30717" w:rsidRPr="00155433">
        <w:rPr>
          <w:rFonts w:ascii="Times New Roman" w:hAnsi="Times New Roman" w:cs="Times New Roman"/>
          <w:sz w:val="24"/>
          <w:szCs w:val="24"/>
        </w:rPr>
        <w:t xml:space="preserve"> </w:t>
      </w:r>
      <w:r w:rsidR="003D13CE" w:rsidRPr="00155433">
        <w:rPr>
          <w:rFonts w:ascii="Times New Roman" w:hAnsi="Times New Roman" w:cs="Times New Roman"/>
          <w:sz w:val="24"/>
          <w:szCs w:val="24"/>
        </w:rPr>
        <w:t>их возникновения, а также сведения о составе и дислокации сил и средств.</w:t>
      </w:r>
    </w:p>
    <w:p w14:paraId="0EC193BC" w14:textId="6D7058EF" w:rsidR="00B273ED" w:rsidRPr="00155433" w:rsidRDefault="00B273ED" w:rsidP="00796204">
      <w:pPr>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1.</w:t>
      </w:r>
      <w:r w:rsidR="00E078C1" w:rsidRPr="00155433">
        <w:rPr>
          <w:rFonts w:ascii="Times New Roman" w:hAnsi="Times New Roman" w:cs="Times New Roman"/>
          <w:sz w:val="24"/>
          <w:szCs w:val="24"/>
        </w:rPr>
        <w:t>1.</w:t>
      </w:r>
      <w:r w:rsidR="003A2F26" w:rsidRPr="00155433">
        <w:rPr>
          <w:rFonts w:ascii="Times New Roman" w:hAnsi="Times New Roman" w:cs="Times New Roman"/>
          <w:sz w:val="24"/>
          <w:szCs w:val="24"/>
        </w:rPr>
        <w:t>1.</w:t>
      </w:r>
      <w:r w:rsidR="003265D9" w:rsidRPr="00155433">
        <w:rPr>
          <w:rFonts w:ascii="Times New Roman" w:hAnsi="Times New Roman" w:cs="Times New Roman"/>
          <w:sz w:val="24"/>
          <w:szCs w:val="24"/>
        </w:rPr>
        <w:t>7</w:t>
      </w:r>
      <w:r w:rsidR="004C77FA" w:rsidRPr="00155433">
        <w:rPr>
          <w:rFonts w:ascii="Times New Roman" w:hAnsi="Times New Roman" w:cs="Times New Roman"/>
          <w:sz w:val="24"/>
          <w:szCs w:val="24"/>
        </w:rPr>
        <w:t>.</w:t>
      </w:r>
      <w:r w:rsidRPr="00155433">
        <w:rPr>
          <w:rFonts w:ascii="Times New Roman" w:hAnsi="Times New Roman" w:cs="Times New Roman"/>
          <w:sz w:val="24"/>
          <w:szCs w:val="24"/>
        </w:rPr>
        <w:t xml:space="preserve"> </w:t>
      </w:r>
      <w:r w:rsidR="002E54F8" w:rsidRPr="00155433">
        <w:rPr>
          <w:rFonts w:ascii="Times New Roman" w:hAnsi="Times New Roman" w:cs="Times New Roman"/>
          <w:sz w:val="24"/>
          <w:szCs w:val="24"/>
        </w:rPr>
        <w:t>Объектами,</w:t>
      </w:r>
      <w:r w:rsidRPr="00155433">
        <w:rPr>
          <w:rFonts w:ascii="Times New Roman" w:hAnsi="Times New Roman" w:cs="Times New Roman"/>
          <w:sz w:val="24"/>
          <w:szCs w:val="24"/>
        </w:rPr>
        <w:t xml:space="preserve"> </w:t>
      </w:r>
      <w:r w:rsidR="004265C0" w:rsidRPr="00155433">
        <w:rPr>
          <w:rFonts w:ascii="Times New Roman" w:hAnsi="Times New Roman" w:cs="Times New Roman"/>
          <w:sz w:val="24"/>
          <w:szCs w:val="24"/>
        </w:rPr>
        <w:t xml:space="preserve">рассматриваемыми в </w:t>
      </w:r>
      <w:r w:rsidR="008D013F" w:rsidRPr="00155433">
        <w:rPr>
          <w:rFonts w:ascii="Times New Roman" w:hAnsi="Times New Roman" w:cs="Times New Roman"/>
          <w:sz w:val="24"/>
          <w:szCs w:val="24"/>
        </w:rPr>
        <w:t>ПЛАС</w:t>
      </w:r>
      <w:r w:rsidR="002E54F8" w:rsidRPr="00155433">
        <w:rPr>
          <w:rFonts w:ascii="Times New Roman" w:hAnsi="Times New Roman" w:cs="Times New Roman"/>
          <w:sz w:val="24"/>
          <w:szCs w:val="24"/>
        </w:rPr>
        <w:t>,</w:t>
      </w:r>
      <w:r w:rsidRPr="00155433">
        <w:rPr>
          <w:rFonts w:ascii="Times New Roman" w:hAnsi="Times New Roman" w:cs="Times New Roman"/>
          <w:sz w:val="24"/>
          <w:szCs w:val="24"/>
        </w:rPr>
        <w:t xml:space="preserve"> являются - систем</w:t>
      </w:r>
      <w:r w:rsidR="005338BE" w:rsidRPr="00155433">
        <w:rPr>
          <w:rFonts w:ascii="Times New Roman" w:hAnsi="Times New Roman" w:cs="Times New Roman"/>
          <w:sz w:val="24"/>
          <w:szCs w:val="24"/>
        </w:rPr>
        <w:t>ы</w:t>
      </w:r>
      <w:r w:rsidRPr="00155433">
        <w:rPr>
          <w:rFonts w:ascii="Times New Roman" w:hAnsi="Times New Roman" w:cs="Times New Roman"/>
          <w:sz w:val="24"/>
          <w:szCs w:val="24"/>
        </w:rPr>
        <w:t xml:space="preserve"> централизованного теплоснабжения </w:t>
      </w:r>
      <w:r w:rsidR="004265C0" w:rsidRPr="00155433">
        <w:rPr>
          <w:rFonts w:ascii="Times New Roman" w:hAnsi="Times New Roman" w:cs="Times New Roman"/>
          <w:sz w:val="24"/>
          <w:szCs w:val="24"/>
        </w:rPr>
        <w:t xml:space="preserve">на территории </w:t>
      </w:r>
      <w:r w:rsidR="005338BE" w:rsidRPr="00155433">
        <w:rPr>
          <w:rFonts w:ascii="Times New Roman" w:hAnsi="Times New Roman" w:cs="Times New Roman"/>
          <w:sz w:val="24"/>
          <w:szCs w:val="24"/>
        </w:rPr>
        <w:t>муниципально</w:t>
      </w:r>
      <w:r w:rsidR="004265C0" w:rsidRPr="00155433">
        <w:rPr>
          <w:rFonts w:ascii="Times New Roman" w:hAnsi="Times New Roman" w:cs="Times New Roman"/>
          <w:sz w:val="24"/>
          <w:szCs w:val="24"/>
        </w:rPr>
        <w:t>го</w:t>
      </w:r>
      <w:r w:rsidR="005338BE" w:rsidRPr="00155433">
        <w:rPr>
          <w:rFonts w:ascii="Times New Roman" w:hAnsi="Times New Roman" w:cs="Times New Roman"/>
          <w:sz w:val="24"/>
          <w:szCs w:val="24"/>
        </w:rPr>
        <w:t xml:space="preserve"> образовани</w:t>
      </w:r>
      <w:r w:rsidR="004265C0" w:rsidRPr="00155433">
        <w:rPr>
          <w:rFonts w:ascii="Times New Roman" w:hAnsi="Times New Roman" w:cs="Times New Roman"/>
          <w:sz w:val="24"/>
          <w:szCs w:val="24"/>
        </w:rPr>
        <w:t>я</w:t>
      </w:r>
      <w:r w:rsidR="005338BE" w:rsidRPr="00155433">
        <w:rPr>
          <w:rFonts w:ascii="Times New Roman" w:hAnsi="Times New Roman" w:cs="Times New Roman"/>
          <w:sz w:val="24"/>
          <w:szCs w:val="24"/>
        </w:rPr>
        <w:t xml:space="preserve"> </w:t>
      </w:r>
      <w:r w:rsidR="00FF2635" w:rsidRPr="00FF2635">
        <w:rPr>
          <w:rFonts w:ascii="Times New Roman" w:hAnsi="Times New Roman" w:cs="Times New Roman"/>
          <w:sz w:val="24"/>
          <w:szCs w:val="24"/>
          <w:lang w:eastAsia="ru-RU"/>
        </w:rPr>
        <w:t xml:space="preserve">Березовский </w:t>
      </w:r>
      <w:r w:rsidR="006459A8" w:rsidRPr="00155433">
        <w:rPr>
          <w:rFonts w:ascii="Times New Roman" w:hAnsi="Times New Roman" w:cs="Times New Roman"/>
          <w:sz w:val="24"/>
          <w:szCs w:val="24"/>
          <w:lang w:eastAsia="ru-RU"/>
        </w:rPr>
        <w:t>район</w:t>
      </w:r>
      <w:r w:rsidRPr="00155433">
        <w:rPr>
          <w:rFonts w:ascii="Times New Roman" w:hAnsi="Times New Roman" w:cs="Times New Roman"/>
          <w:sz w:val="24"/>
          <w:szCs w:val="24"/>
        </w:rPr>
        <w:t xml:space="preserve">, включая источники тепловой энергии, магистральные и разводящие тепловые сети, </w:t>
      </w:r>
      <w:proofErr w:type="spellStart"/>
      <w:r w:rsidRPr="00155433">
        <w:rPr>
          <w:rFonts w:ascii="Times New Roman" w:hAnsi="Times New Roman" w:cs="Times New Roman"/>
          <w:sz w:val="24"/>
          <w:szCs w:val="24"/>
        </w:rPr>
        <w:t>теплосетевые</w:t>
      </w:r>
      <w:proofErr w:type="spellEnd"/>
      <w:r w:rsidRPr="00155433">
        <w:rPr>
          <w:rFonts w:ascii="Times New Roman" w:hAnsi="Times New Roman" w:cs="Times New Roman"/>
          <w:sz w:val="24"/>
          <w:szCs w:val="24"/>
        </w:rPr>
        <w:t xml:space="preserve"> объекты (насосные станции, центральные тепловые пункты), системы теплопотребления.</w:t>
      </w:r>
    </w:p>
    <w:p w14:paraId="41BBA113" w14:textId="11A91765" w:rsidR="00873EDC" w:rsidRPr="00155433" w:rsidRDefault="00B273ED" w:rsidP="00796204">
      <w:pPr>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1.</w:t>
      </w:r>
      <w:r w:rsidR="00E078C1" w:rsidRPr="00155433">
        <w:rPr>
          <w:rFonts w:ascii="Times New Roman" w:hAnsi="Times New Roman" w:cs="Times New Roman"/>
          <w:sz w:val="24"/>
          <w:szCs w:val="24"/>
        </w:rPr>
        <w:t>1.</w:t>
      </w:r>
      <w:r w:rsidR="003A2F26" w:rsidRPr="00155433">
        <w:rPr>
          <w:rFonts w:ascii="Times New Roman" w:hAnsi="Times New Roman" w:cs="Times New Roman"/>
          <w:sz w:val="24"/>
          <w:szCs w:val="24"/>
        </w:rPr>
        <w:t>1.</w:t>
      </w:r>
      <w:r w:rsidR="003265D9" w:rsidRPr="00155433">
        <w:rPr>
          <w:rFonts w:ascii="Times New Roman" w:hAnsi="Times New Roman" w:cs="Times New Roman"/>
          <w:sz w:val="24"/>
          <w:szCs w:val="24"/>
        </w:rPr>
        <w:t>8</w:t>
      </w:r>
      <w:r w:rsidR="004C77FA" w:rsidRPr="00155433">
        <w:rPr>
          <w:rFonts w:ascii="Times New Roman" w:hAnsi="Times New Roman" w:cs="Times New Roman"/>
          <w:sz w:val="24"/>
          <w:szCs w:val="24"/>
        </w:rPr>
        <w:t>.</w:t>
      </w:r>
      <w:r w:rsidR="008D013F" w:rsidRPr="00155433">
        <w:rPr>
          <w:rFonts w:ascii="Times New Roman" w:hAnsi="Times New Roman" w:cs="Times New Roman"/>
          <w:sz w:val="24"/>
          <w:szCs w:val="24"/>
        </w:rPr>
        <w:t xml:space="preserve"> ПЛАС</w:t>
      </w:r>
      <w:r w:rsidRPr="00155433">
        <w:rPr>
          <w:rFonts w:ascii="Times New Roman" w:hAnsi="Times New Roman" w:cs="Times New Roman"/>
          <w:sz w:val="24"/>
          <w:szCs w:val="24"/>
        </w:rPr>
        <w:t xml:space="preserve"> определяет порядок действий персонала при ликвидации последствий аварийных ситуаций и является обязательн</w:t>
      </w:r>
      <w:r w:rsidR="003265D9" w:rsidRPr="00155433">
        <w:rPr>
          <w:rFonts w:ascii="Times New Roman" w:hAnsi="Times New Roman" w:cs="Times New Roman"/>
          <w:sz w:val="24"/>
          <w:szCs w:val="24"/>
        </w:rPr>
        <w:t>ым</w:t>
      </w:r>
      <w:r w:rsidRPr="00155433">
        <w:rPr>
          <w:rFonts w:ascii="Times New Roman" w:hAnsi="Times New Roman" w:cs="Times New Roman"/>
          <w:sz w:val="24"/>
          <w:szCs w:val="24"/>
        </w:rPr>
        <w:t xml:space="preserve"> для исполнения всеми ответственными лицами, указанными в нем.</w:t>
      </w:r>
      <w:r w:rsidR="003265D9" w:rsidRPr="00155433">
        <w:rPr>
          <w:rFonts w:ascii="Times New Roman" w:hAnsi="Times New Roman" w:cs="Times New Roman"/>
          <w:sz w:val="24"/>
          <w:szCs w:val="24"/>
        </w:rPr>
        <w:t xml:space="preserve"> Должностные лица должны знать и руководствоваться Планом </w:t>
      </w:r>
      <w:proofErr w:type="gramStart"/>
      <w:r w:rsidR="003265D9" w:rsidRPr="00155433">
        <w:rPr>
          <w:rFonts w:ascii="Times New Roman" w:hAnsi="Times New Roman" w:cs="Times New Roman"/>
          <w:sz w:val="24"/>
          <w:szCs w:val="24"/>
        </w:rPr>
        <w:t>действий</w:t>
      </w:r>
      <w:proofErr w:type="gramEnd"/>
      <w:r w:rsidR="003265D9" w:rsidRPr="00155433">
        <w:rPr>
          <w:rFonts w:ascii="Times New Roman" w:hAnsi="Times New Roman" w:cs="Times New Roman"/>
          <w:sz w:val="24"/>
          <w:szCs w:val="24"/>
        </w:rPr>
        <w:t xml:space="preserve"> </w:t>
      </w:r>
      <w:r w:rsidR="00F30717" w:rsidRPr="00155433">
        <w:rPr>
          <w:rFonts w:ascii="Times New Roman" w:hAnsi="Times New Roman" w:cs="Times New Roman"/>
          <w:sz w:val="24"/>
          <w:szCs w:val="24"/>
        </w:rPr>
        <w:t xml:space="preserve">                    </w:t>
      </w:r>
      <w:r w:rsidR="003265D9" w:rsidRPr="00155433">
        <w:rPr>
          <w:rFonts w:ascii="Times New Roman" w:hAnsi="Times New Roman" w:cs="Times New Roman"/>
          <w:sz w:val="24"/>
          <w:szCs w:val="24"/>
        </w:rPr>
        <w:t xml:space="preserve">в пределах </w:t>
      </w:r>
      <w:r w:rsidR="0010040F" w:rsidRPr="00155433">
        <w:rPr>
          <w:rFonts w:ascii="Times New Roman" w:hAnsi="Times New Roman" w:cs="Times New Roman"/>
          <w:sz w:val="24"/>
          <w:szCs w:val="24"/>
        </w:rPr>
        <w:t xml:space="preserve">установленных им </w:t>
      </w:r>
      <w:r w:rsidR="003265D9" w:rsidRPr="00155433">
        <w:rPr>
          <w:rFonts w:ascii="Times New Roman" w:hAnsi="Times New Roman" w:cs="Times New Roman"/>
          <w:sz w:val="24"/>
          <w:szCs w:val="24"/>
        </w:rPr>
        <w:t>обязанност</w:t>
      </w:r>
      <w:r w:rsidR="0010040F" w:rsidRPr="00155433">
        <w:rPr>
          <w:rFonts w:ascii="Times New Roman" w:hAnsi="Times New Roman" w:cs="Times New Roman"/>
          <w:sz w:val="24"/>
          <w:szCs w:val="24"/>
        </w:rPr>
        <w:t>ей</w:t>
      </w:r>
      <w:r w:rsidR="003265D9" w:rsidRPr="00155433">
        <w:rPr>
          <w:rFonts w:ascii="Times New Roman" w:hAnsi="Times New Roman" w:cs="Times New Roman"/>
          <w:sz w:val="24"/>
          <w:szCs w:val="24"/>
        </w:rPr>
        <w:t xml:space="preserve"> </w:t>
      </w:r>
      <w:r w:rsidR="0010040F" w:rsidRPr="00155433">
        <w:rPr>
          <w:rFonts w:ascii="Times New Roman" w:hAnsi="Times New Roman" w:cs="Times New Roman"/>
          <w:sz w:val="24"/>
          <w:szCs w:val="24"/>
        </w:rPr>
        <w:t>по</w:t>
      </w:r>
      <w:r w:rsidR="003265D9" w:rsidRPr="00155433">
        <w:rPr>
          <w:rFonts w:ascii="Times New Roman" w:hAnsi="Times New Roman" w:cs="Times New Roman"/>
          <w:sz w:val="24"/>
          <w:szCs w:val="24"/>
        </w:rPr>
        <w:t xml:space="preserve"> с</w:t>
      </w:r>
      <w:r w:rsidR="0010040F" w:rsidRPr="00155433">
        <w:rPr>
          <w:rFonts w:ascii="Times New Roman" w:hAnsi="Times New Roman" w:cs="Times New Roman"/>
          <w:sz w:val="24"/>
          <w:szCs w:val="24"/>
        </w:rPr>
        <w:t>кладывающейся</w:t>
      </w:r>
      <w:r w:rsidR="003265D9" w:rsidRPr="00155433">
        <w:rPr>
          <w:rFonts w:ascii="Times New Roman" w:hAnsi="Times New Roman" w:cs="Times New Roman"/>
          <w:sz w:val="24"/>
          <w:szCs w:val="24"/>
        </w:rPr>
        <w:t xml:space="preserve"> обстановк</w:t>
      </w:r>
      <w:r w:rsidR="0010040F" w:rsidRPr="00155433">
        <w:rPr>
          <w:rFonts w:ascii="Times New Roman" w:hAnsi="Times New Roman" w:cs="Times New Roman"/>
          <w:sz w:val="24"/>
          <w:szCs w:val="24"/>
        </w:rPr>
        <w:t>е</w:t>
      </w:r>
      <w:r w:rsidR="003265D9" w:rsidRPr="00155433">
        <w:rPr>
          <w:rFonts w:ascii="Times New Roman" w:hAnsi="Times New Roman" w:cs="Times New Roman"/>
          <w:sz w:val="24"/>
          <w:szCs w:val="24"/>
        </w:rPr>
        <w:t>.</w:t>
      </w:r>
    </w:p>
    <w:p w14:paraId="3CD856E5" w14:textId="2BED01A7" w:rsidR="00792DCD" w:rsidRPr="00155433" w:rsidRDefault="00B273ED" w:rsidP="00796204">
      <w:pPr>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1.</w:t>
      </w:r>
      <w:r w:rsidR="00E078C1" w:rsidRPr="00155433">
        <w:rPr>
          <w:rFonts w:ascii="Times New Roman" w:hAnsi="Times New Roman" w:cs="Times New Roman"/>
          <w:sz w:val="24"/>
          <w:szCs w:val="24"/>
        </w:rPr>
        <w:t>1.</w:t>
      </w:r>
      <w:r w:rsidR="003A2F26" w:rsidRPr="00155433">
        <w:rPr>
          <w:rFonts w:ascii="Times New Roman" w:hAnsi="Times New Roman" w:cs="Times New Roman"/>
          <w:sz w:val="24"/>
          <w:szCs w:val="24"/>
        </w:rPr>
        <w:t>1.</w:t>
      </w:r>
      <w:r w:rsidR="003265D9" w:rsidRPr="00155433">
        <w:rPr>
          <w:rFonts w:ascii="Times New Roman" w:hAnsi="Times New Roman" w:cs="Times New Roman"/>
          <w:sz w:val="24"/>
          <w:szCs w:val="24"/>
        </w:rPr>
        <w:t>9</w:t>
      </w:r>
      <w:r w:rsidR="004C77FA" w:rsidRPr="00155433">
        <w:rPr>
          <w:rFonts w:ascii="Times New Roman" w:hAnsi="Times New Roman" w:cs="Times New Roman"/>
          <w:sz w:val="24"/>
          <w:szCs w:val="24"/>
        </w:rPr>
        <w:t>.</w:t>
      </w:r>
      <w:r w:rsidRPr="00155433">
        <w:rPr>
          <w:rFonts w:ascii="Times New Roman" w:hAnsi="Times New Roman" w:cs="Times New Roman"/>
          <w:sz w:val="24"/>
          <w:szCs w:val="24"/>
        </w:rPr>
        <w:t xml:space="preserve"> </w:t>
      </w:r>
      <w:r w:rsidR="008D013F" w:rsidRPr="00155433">
        <w:rPr>
          <w:rFonts w:ascii="Times New Roman" w:hAnsi="Times New Roman" w:cs="Times New Roman"/>
          <w:sz w:val="24"/>
          <w:szCs w:val="24"/>
        </w:rPr>
        <w:t>ПЛАС</w:t>
      </w:r>
      <w:r w:rsidR="001C2489" w:rsidRPr="00155433">
        <w:rPr>
          <w:rFonts w:ascii="Times New Roman" w:hAnsi="Times New Roman" w:cs="Times New Roman"/>
          <w:sz w:val="24"/>
          <w:szCs w:val="24"/>
        </w:rPr>
        <w:t xml:space="preserve"> должен находиться:</w:t>
      </w:r>
    </w:p>
    <w:p w14:paraId="1B563EB2" w14:textId="407B8909" w:rsidR="00792DCD" w:rsidRPr="00155433" w:rsidRDefault="00391A00" w:rsidP="00796204">
      <w:pPr>
        <w:spacing w:after="0" w:line="276" w:lineRule="auto"/>
        <w:ind w:right="142"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а</w:t>
      </w:r>
      <w:r w:rsidR="00792DCD" w:rsidRPr="00155433">
        <w:rPr>
          <w:rFonts w:ascii="Times New Roman" w:hAnsi="Times New Roman" w:cs="Times New Roman"/>
          <w:sz w:val="24"/>
          <w:szCs w:val="24"/>
          <w:lang w:eastAsia="ru-RU"/>
        </w:rPr>
        <w:t xml:space="preserve">) в администрации </w:t>
      </w:r>
      <w:r w:rsidR="00792DCD" w:rsidRPr="00155433">
        <w:rPr>
          <w:rFonts w:ascii="Times New Roman" w:hAnsi="Times New Roman" w:cs="Times New Roman"/>
          <w:sz w:val="24"/>
          <w:szCs w:val="24"/>
        </w:rPr>
        <w:t xml:space="preserve">муниципального образования </w:t>
      </w:r>
      <w:r w:rsidR="00FF2635" w:rsidRPr="00FF2635">
        <w:rPr>
          <w:rFonts w:ascii="Times New Roman" w:hAnsi="Times New Roman" w:cs="Times New Roman"/>
          <w:sz w:val="24"/>
          <w:szCs w:val="24"/>
        </w:rPr>
        <w:t xml:space="preserve">Березовский </w:t>
      </w:r>
      <w:r w:rsidR="006459A8" w:rsidRPr="00155433">
        <w:rPr>
          <w:rFonts w:ascii="Times New Roman" w:hAnsi="Times New Roman" w:cs="Times New Roman"/>
          <w:sz w:val="24"/>
          <w:szCs w:val="24"/>
        </w:rPr>
        <w:t>район</w:t>
      </w:r>
      <w:r w:rsidR="0010040F" w:rsidRPr="00155433">
        <w:rPr>
          <w:rFonts w:ascii="Times New Roman" w:hAnsi="Times New Roman" w:cs="Times New Roman"/>
          <w:sz w:val="24"/>
          <w:szCs w:val="24"/>
        </w:rPr>
        <w:t>;</w:t>
      </w:r>
    </w:p>
    <w:p w14:paraId="5A4DB29E" w14:textId="15E9879E" w:rsidR="00792DCD" w:rsidRPr="00155433" w:rsidRDefault="00391A00" w:rsidP="00796204">
      <w:pPr>
        <w:spacing w:after="0" w:line="276" w:lineRule="auto"/>
        <w:ind w:right="142"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lastRenderedPageBreak/>
        <w:t>б)</w:t>
      </w:r>
      <w:r w:rsidR="00792DCD" w:rsidRPr="00155433">
        <w:rPr>
          <w:rFonts w:ascii="Times New Roman" w:hAnsi="Times New Roman" w:cs="Times New Roman"/>
          <w:sz w:val="24"/>
          <w:szCs w:val="24"/>
          <w:lang w:eastAsia="ru-RU"/>
        </w:rPr>
        <w:t xml:space="preserve"> в организациях, </w:t>
      </w:r>
      <w:r w:rsidR="00792DCD" w:rsidRPr="00155433">
        <w:rPr>
          <w:rFonts w:ascii="Times New Roman" w:hAnsi="Times New Roman" w:cs="Times New Roman"/>
          <w:sz w:val="24"/>
          <w:szCs w:val="24"/>
        </w:rPr>
        <w:t>функционирующих в системах теплоснабжения</w:t>
      </w:r>
      <w:r w:rsidR="00792DCD" w:rsidRPr="00155433">
        <w:rPr>
          <w:rFonts w:ascii="Times New Roman" w:hAnsi="Times New Roman" w:cs="Times New Roman"/>
          <w:sz w:val="24"/>
          <w:szCs w:val="24"/>
          <w:lang w:eastAsia="ru-RU"/>
        </w:rPr>
        <w:t xml:space="preserve"> </w:t>
      </w:r>
      <w:r w:rsidR="00792DCD" w:rsidRPr="00155433">
        <w:rPr>
          <w:rFonts w:ascii="Times New Roman" w:hAnsi="Times New Roman" w:cs="Times New Roman"/>
          <w:sz w:val="24"/>
          <w:szCs w:val="24"/>
        </w:rPr>
        <w:t xml:space="preserve">муниципального образования </w:t>
      </w:r>
      <w:r w:rsidR="00FF2635" w:rsidRPr="00FF2635">
        <w:rPr>
          <w:rFonts w:ascii="Times New Roman" w:hAnsi="Times New Roman" w:cs="Times New Roman"/>
          <w:sz w:val="24"/>
          <w:szCs w:val="24"/>
        </w:rPr>
        <w:t xml:space="preserve">Березовский </w:t>
      </w:r>
      <w:r w:rsidR="006459A8" w:rsidRPr="00155433">
        <w:rPr>
          <w:rFonts w:ascii="Times New Roman" w:hAnsi="Times New Roman" w:cs="Times New Roman"/>
          <w:sz w:val="24"/>
          <w:szCs w:val="24"/>
        </w:rPr>
        <w:t>район</w:t>
      </w:r>
      <w:r w:rsidR="0010040F" w:rsidRPr="00155433">
        <w:rPr>
          <w:rFonts w:ascii="Times New Roman" w:hAnsi="Times New Roman" w:cs="Times New Roman"/>
          <w:sz w:val="24"/>
          <w:szCs w:val="24"/>
        </w:rPr>
        <w:t>;</w:t>
      </w:r>
    </w:p>
    <w:p w14:paraId="24F98DD7" w14:textId="324F71B2" w:rsidR="00792DCD" w:rsidRPr="00155433" w:rsidRDefault="00391A00" w:rsidP="00796204">
      <w:pPr>
        <w:spacing w:after="0" w:line="276" w:lineRule="auto"/>
        <w:ind w:right="142"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в</w:t>
      </w:r>
      <w:r w:rsidR="00792DCD" w:rsidRPr="00155433">
        <w:rPr>
          <w:rFonts w:ascii="Times New Roman" w:hAnsi="Times New Roman" w:cs="Times New Roman"/>
          <w:sz w:val="24"/>
          <w:szCs w:val="24"/>
          <w:lang w:eastAsia="ru-RU"/>
        </w:rPr>
        <w:t xml:space="preserve">) </w:t>
      </w:r>
      <w:r w:rsidR="0010040F" w:rsidRPr="00155433">
        <w:rPr>
          <w:rFonts w:ascii="Times New Roman" w:hAnsi="Times New Roman" w:cs="Times New Roman"/>
          <w:sz w:val="24"/>
          <w:szCs w:val="24"/>
          <w:lang w:eastAsia="ru-RU"/>
        </w:rPr>
        <w:t>в экстренных оперативных службах,</w:t>
      </w:r>
      <w:r w:rsidR="00792DCD" w:rsidRPr="00155433">
        <w:rPr>
          <w:rFonts w:ascii="Times New Roman" w:hAnsi="Times New Roman" w:cs="Times New Roman"/>
          <w:sz w:val="24"/>
          <w:szCs w:val="24"/>
          <w:lang w:eastAsia="ru-RU"/>
        </w:rPr>
        <w:t xml:space="preserve"> обеспечивающих </w:t>
      </w:r>
      <w:r w:rsidR="00536A49" w:rsidRPr="00155433">
        <w:rPr>
          <w:rFonts w:ascii="Times New Roman" w:hAnsi="Times New Roman" w:cs="Times New Roman"/>
          <w:sz w:val="24"/>
          <w:szCs w:val="24"/>
          <w:lang w:eastAsia="ru-RU"/>
        </w:rPr>
        <w:t xml:space="preserve">безопасность </w:t>
      </w:r>
      <w:r w:rsidR="0010040F" w:rsidRPr="00155433">
        <w:rPr>
          <w:rFonts w:ascii="Times New Roman" w:hAnsi="Times New Roman" w:cs="Times New Roman"/>
          <w:sz w:val="24"/>
          <w:szCs w:val="24"/>
          <w:lang w:eastAsia="ru-RU"/>
        </w:rPr>
        <w:t>при локализации и ликвидации аварийных ситуаций</w:t>
      </w:r>
      <w:r w:rsidR="0010040F" w:rsidRPr="00155433">
        <w:rPr>
          <w:rFonts w:ascii="Times New Roman" w:hAnsi="Times New Roman" w:cs="Times New Roman"/>
          <w:sz w:val="24"/>
          <w:szCs w:val="24"/>
        </w:rPr>
        <w:t xml:space="preserve"> </w:t>
      </w:r>
      <w:r w:rsidR="00536A49" w:rsidRPr="00155433">
        <w:rPr>
          <w:rFonts w:ascii="Times New Roman" w:hAnsi="Times New Roman" w:cs="Times New Roman"/>
          <w:sz w:val="24"/>
          <w:szCs w:val="24"/>
        </w:rPr>
        <w:t xml:space="preserve">для </w:t>
      </w:r>
      <w:r w:rsidR="00792DCD" w:rsidRPr="00155433">
        <w:rPr>
          <w:rFonts w:ascii="Times New Roman" w:hAnsi="Times New Roman" w:cs="Times New Roman"/>
          <w:sz w:val="24"/>
          <w:szCs w:val="24"/>
        </w:rPr>
        <w:t>функционировани</w:t>
      </w:r>
      <w:r w:rsidR="00536A49" w:rsidRPr="00155433">
        <w:rPr>
          <w:rFonts w:ascii="Times New Roman" w:hAnsi="Times New Roman" w:cs="Times New Roman"/>
          <w:sz w:val="24"/>
          <w:szCs w:val="24"/>
        </w:rPr>
        <w:t>я</w:t>
      </w:r>
      <w:r w:rsidR="00792DCD" w:rsidRPr="00155433">
        <w:rPr>
          <w:rFonts w:ascii="Times New Roman" w:hAnsi="Times New Roman" w:cs="Times New Roman"/>
          <w:sz w:val="24"/>
          <w:szCs w:val="24"/>
        </w:rPr>
        <w:t xml:space="preserve"> систем теплоснабжения</w:t>
      </w:r>
      <w:r w:rsidR="00792DCD" w:rsidRPr="00155433">
        <w:rPr>
          <w:rFonts w:ascii="Times New Roman" w:hAnsi="Times New Roman" w:cs="Times New Roman"/>
          <w:sz w:val="24"/>
          <w:szCs w:val="24"/>
          <w:lang w:eastAsia="ru-RU"/>
        </w:rPr>
        <w:t xml:space="preserve"> </w:t>
      </w:r>
      <w:r w:rsidR="00792DCD" w:rsidRPr="00155433">
        <w:rPr>
          <w:rFonts w:ascii="Times New Roman" w:hAnsi="Times New Roman" w:cs="Times New Roman"/>
          <w:sz w:val="24"/>
          <w:szCs w:val="24"/>
        </w:rPr>
        <w:t xml:space="preserve">муниципального образования </w:t>
      </w:r>
      <w:r w:rsidR="00FF2635" w:rsidRPr="00FF2635">
        <w:rPr>
          <w:rFonts w:ascii="Times New Roman" w:hAnsi="Times New Roman" w:cs="Times New Roman"/>
          <w:sz w:val="24"/>
          <w:szCs w:val="24"/>
        </w:rPr>
        <w:t xml:space="preserve">Березовский </w:t>
      </w:r>
      <w:r w:rsidR="006459A8" w:rsidRPr="00155433">
        <w:rPr>
          <w:rFonts w:ascii="Times New Roman" w:hAnsi="Times New Roman" w:cs="Times New Roman"/>
          <w:sz w:val="24"/>
          <w:szCs w:val="24"/>
        </w:rPr>
        <w:t>район</w:t>
      </w:r>
      <w:r w:rsidR="0010040F" w:rsidRPr="00155433">
        <w:rPr>
          <w:rFonts w:ascii="Times New Roman" w:hAnsi="Times New Roman" w:cs="Times New Roman"/>
          <w:sz w:val="24"/>
          <w:szCs w:val="24"/>
          <w:lang w:eastAsia="ru-RU"/>
        </w:rPr>
        <w:t>;</w:t>
      </w:r>
    </w:p>
    <w:p w14:paraId="7C1F1264" w14:textId="4C186E71" w:rsidR="00792DCD" w:rsidRPr="00155433" w:rsidRDefault="00391A00" w:rsidP="00796204">
      <w:pPr>
        <w:spacing w:after="0" w:line="276" w:lineRule="auto"/>
        <w:ind w:right="142" w:firstLine="567"/>
        <w:jc w:val="both"/>
        <w:rPr>
          <w:rFonts w:ascii="Times New Roman" w:hAnsi="Times New Roman" w:cs="Times New Roman"/>
          <w:sz w:val="24"/>
          <w:szCs w:val="24"/>
          <w:lang w:eastAsia="ru-RU"/>
        </w:rPr>
      </w:pPr>
      <w:r w:rsidRPr="00155433">
        <w:rPr>
          <w:rFonts w:ascii="Times New Roman" w:hAnsi="Times New Roman" w:cs="Times New Roman"/>
          <w:sz w:val="24"/>
          <w:szCs w:val="24"/>
        </w:rPr>
        <w:t>г</w:t>
      </w:r>
      <w:r w:rsidR="00792DCD" w:rsidRPr="00155433">
        <w:rPr>
          <w:rFonts w:ascii="Times New Roman" w:hAnsi="Times New Roman" w:cs="Times New Roman"/>
          <w:sz w:val="24"/>
          <w:szCs w:val="24"/>
        </w:rPr>
        <w:t>)</w:t>
      </w:r>
      <w:r w:rsidR="00792DCD" w:rsidRPr="00155433">
        <w:rPr>
          <w:rFonts w:ascii="Times New Roman" w:hAnsi="Times New Roman" w:cs="Times New Roman"/>
          <w:sz w:val="24"/>
          <w:szCs w:val="24"/>
          <w:lang w:eastAsia="ru-RU"/>
        </w:rPr>
        <w:t xml:space="preserve"> </w:t>
      </w:r>
      <w:r w:rsidR="0010040F" w:rsidRPr="00155433">
        <w:rPr>
          <w:rFonts w:ascii="Times New Roman" w:hAnsi="Times New Roman" w:cs="Times New Roman"/>
          <w:sz w:val="24"/>
          <w:szCs w:val="24"/>
          <w:lang w:eastAsia="ru-RU"/>
        </w:rPr>
        <w:t>в оперативных службах,</w:t>
      </w:r>
      <w:r w:rsidR="00792DCD" w:rsidRPr="00155433">
        <w:rPr>
          <w:rFonts w:ascii="Times New Roman" w:hAnsi="Times New Roman" w:cs="Times New Roman"/>
          <w:sz w:val="24"/>
          <w:szCs w:val="24"/>
          <w:lang w:eastAsia="ru-RU"/>
        </w:rPr>
        <w:t xml:space="preserve"> </w:t>
      </w:r>
      <w:r w:rsidR="0010040F" w:rsidRPr="00155433">
        <w:rPr>
          <w:rFonts w:ascii="Times New Roman" w:hAnsi="Times New Roman" w:cs="Times New Roman"/>
          <w:sz w:val="24"/>
          <w:szCs w:val="24"/>
          <w:lang w:eastAsia="ru-RU"/>
        </w:rPr>
        <w:t>связанных с</w:t>
      </w:r>
      <w:r w:rsidR="0010040F" w:rsidRPr="00155433">
        <w:rPr>
          <w:rFonts w:ascii="Times New Roman" w:hAnsi="Times New Roman" w:cs="Times New Roman"/>
          <w:sz w:val="24"/>
          <w:szCs w:val="24"/>
        </w:rPr>
        <w:t xml:space="preserve"> </w:t>
      </w:r>
      <w:r w:rsidR="00792DCD" w:rsidRPr="00155433">
        <w:rPr>
          <w:rFonts w:ascii="Times New Roman" w:hAnsi="Times New Roman" w:cs="Times New Roman"/>
          <w:sz w:val="24"/>
          <w:szCs w:val="24"/>
        </w:rPr>
        <w:t>функционирование систем теплоснабжения</w:t>
      </w:r>
      <w:r w:rsidR="00792DCD" w:rsidRPr="00155433">
        <w:rPr>
          <w:rFonts w:ascii="Times New Roman" w:hAnsi="Times New Roman" w:cs="Times New Roman"/>
          <w:sz w:val="24"/>
          <w:szCs w:val="24"/>
          <w:lang w:eastAsia="ru-RU"/>
        </w:rPr>
        <w:t xml:space="preserve"> </w:t>
      </w:r>
      <w:r w:rsidR="00792DCD" w:rsidRPr="00155433">
        <w:rPr>
          <w:rFonts w:ascii="Times New Roman" w:hAnsi="Times New Roman" w:cs="Times New Roman"/>
          <w:sz w:val="24"/>
          <w:szCs w:val="24"/>
        </w:rPr>
        <w:t xml:space="preserve">муниципального образования </w:t>
      </w:r>
      <w:r w:rsidR="00FF2635" w:rsidRPr="00FF2635">
        <w:rPr>
          <w:rFonts w:ascii="Times New Roman" w:hAnsi="Times New Roman" w:cs="Times New Roman"/>
          <w:sz w:val="24"/>
          <w:szCs w:val="24"/>
        </w:rPr>
        <w:t xml:space="preserve">Березовский </w:t>
      </w:r>
      <w:r w:rsidR="006459A8" w:rsidRPr="00155433">
        <w:rPr>
          <w:rFonts w:ascii="Times New Roman" w:hAnsi="Times New Roman" w:cs="Times New Roman"/>
          <w:sz w:val="24"/>
          <w:szCs w:val="24"/>
        </w:rPr>
        <w:t>район</w:t>
      </w:r>
      <w:r w:rsidR="0010040F" w:rsidRPr="00155433">
        <w:rPr>
          <w:rFonts w:ascii="Times New Roman" w:hAnsi="Times New Roman" w:cs="Times New Roman"/>
          <w:iCs/>
          <w:sz w:val="24"/>
          <w:szCs w:val="24"/>
        </w:rPr>
        <w:t>;</w:t>
      </w:r>
    </w:p>
    <w:p w14:paraId="376003E4" w14:textId="3996B3B3" w:rsidR="00792DCD" w:rsidRPr="00155433" w:rsidRDefault="00391A00" w:rsidP="00796204">
      <w:pPr>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д</w:t>
      </w:r>
      <w:r w:rsidR="001C2489" w:rsidRPr="00155433">
        <w:rPr>
          <w:rFonts w:ascii="Times New Roman" w:hAnsi="Times New Roman" w:cs="Times New Roman"/>
          <w:sz w:val="24"/>
          <w:szCs w:val="24"/>
        </w:rPr>
        <w:t>) в организациях, управляющих многоквартирными домами</w:t>
      </w:r>
      <w:r w:rsidR="0010040F" w:rsidRPr="00155433">
        <w:rPr>
          <w:rFonts w:ascii="Times New Roman" w:hAnsi="Times New Roman" w:cs="Times New Roman"/>
          <w:sz w:val="24"/>
          <w:szCs w:val="24"/>
        </w:rPr>
        <w:t xml:space="preserve"> на территории муниципального образования </w:t>
      </w:r>
      <w:r w:rsidR="00FF2635" w:rsidRPr="00FF2635">
        <w:rPr>
          <w:rFonts w:ascii="Times New Roman" w:hAnsi="Times New Roman" w:cs="Times New Roman"/>
          <w:sz w:val="24"/>
          <w:szCs w:val="24"/>
        </w:rPr>
        <w:t xml:space="preserve">Березовский </w:t>
      </w:r>
      <w:r w:rsidR="006459A8" w:rsidRPr="00155433">
        <w:rPr>
          <w:rFonts w:ascii="Times New Roman" w:hAnsi="Times New Roman" w:cs="Times New Roman"/>
          <w:sz w:val="24"/>
          <w:szCs w:val="24"/>
        </w:rPr>
        <w:t>район</w:t>
      </w:r>
      <w:r w:rsidR="006459A8" w:rsidRPr="00155433">
        <w:rPr>
          <w:rFonts w:ascii="Times New Roman" w:hAnsi="Times New Roman" w:cs="Times New Roman"/>
          <w:i/>
          <w:sz w:val="24"/>
          <w:szCs w:val="24"/>
        </w:rPr>
        <w:t>.</w:t>
      </w:r>
    </w:p>
    <w:p w14:paraId="50DC6B3B" w14:textId="642E6B15" w:rsidR="00D84AF5" w:rsidRPr="00155433" w:rsidRDefault="00D84AF5" w:rsidP="00796204">
      <w:pPr>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1.</w:t>
      </w:r>
      <w:r w:rsidR="00E078C1" w:rsidRPr="00155433">
        <w:rPr>
          <w:rFonts w:ascii="Times New Roman" w:hAnsi="Times New Roman" w:cs="Times New Roman"/>
          <w:sz w:val="24"/>
          <w:szCs w:val="24"/>
        </w:rPr>
        <w:t>1.</w:t>
      </w:r>
      <w:r w:rsidR="003A2F26" w:rsidRPr="00155433">
        <w:rPr>
          <w:rFonts w:ascii="Times New Roman" w:hAnsi="Times New Roman" w:cs="Times New Roman"/>
          <w:sz w:val="24"/>
          <w:szCs w:val="24"/>
        </w:rPr>
        <w:t>1.</w:t>
      </w:r>
      <w:r w:rsidR="003265D9" w:rsidRPr="00155433">
        <w:rPr>
          <w:rFonts w:ascii="Times New Roman" w:hAnsi="Times New Roman" w:cs="Times New Roman"/>
          <w:sz w:val="24"/>
          <w:szCs w:val="24"/>
        </w:rPr>
        <w:t>10</w:t>
      </w:r>
      <w:r w:rsidR="004C77FA" w:rsidRPr="00155433">
        <w:rPr>
          <w:rFonts w:ascii="Times New Roman" w:hAnsi="Times New Roman" w:cs="Times New Roman"/>
          <w:sz w:val="24"/>
          <w:szCs w:val="24"/>
        </w:rPr>
        <w:t>.</w:t>
      </w:r>
      <w:r w:rsidRPr="00155433">
        <w:rPr>
          <w:rFonts w:ascii="Times New Roman" w:hAnsi="Times New Roman" w:cs="Times New Roman"/>
          <w:sz w:val="24"/>
          <w:szCs w:val="24"/>
        </w:rPr>
        <w:t xml:space="preserve"> Ответственность за разработку (актуализацию) </w:t>
      </w:r>
      <w:r w:rsidR="008D013F" w:rsidRPr="00155433">
        <w:rPr>
          <w:rFonts w:ascii="Times New Roman" w:hAnsi="Times New Roman" w:cs="Times New Roman"/>
          <w:sz w:val="24"/>
          <w:szCs w:val="24"/>
        </w:rPr>
        <w:t>ПЛАС</w:t>
      </w:r>
      <w:r w:rsidRPr="00155433">
        <w:rPr>
          <w:rFonts w:ascii="Times New Roman" w:hAnsi="Times New Roman" w:cs="Times New Roman"/>
          <w:sz w:val="24"/>
          <w:szCs w:val="24"/>
        </w:rPr>
        <w:t xml:space="preserve"> возлагается на </w:t>
      </w:r>
      <w:r w:rsidR="006459A8" w:rsidRPr="00155433">
        <w:rPr>
          <w:rFonts w:ascii="Times New Roman" w:hAnsi="Times New Roman" w:cs="Times New Roman"/>
          <w:sz w:val="24"/>
          <w:szCs w:val="24"/>
        </w:rPr>
        <w:t xml:space="preserve">Первого </w:t>
      </w:r>
      <w:r w:rsidRPr="00155433">
        <w:rPr>
          <w:rFonts w:ascii="Times New Roman" w:hAnsi="Times New Roman" w:cs="Times New Roman"/>
          <w:sz w:val="24"/>
          <w:szCs w:val="24"/>
        </w:rPr>
        <w:t xml:space="preserve">заместителя </w:t>
      </w:r>
      <w:r w:rsidR="0070313D" w:rsidRPr="00155433">
        <w:rPr>
          <w:rFonts w:ascii="Times New Roman" w:hAnsi="Times New Roman" w:cs="Times New Roman"/>
          <w:sz w:val="24"/>
          <w:szCs w:val="24"/>
        </w:rPr>
        <w:t xml:space="preserve">Главы </w:t>
      </w:r>
      <w:r w:rsidRPr="00155433">
        <w:rPr>
          <w:rFonts w:ascii="Times New Roman" w:hAnsi="Times New Roman" w:cs="Times New Roman"/>
          <w:sz w:val="24"/>
          <w:szCs w:val="24"/>
        </w:rPr>
        <w:t xml:space="preserve">муниципального образования </w:t>
      </w:r>
      <w:r w:rsidR="00FF2635" w:rsidRPr="00FF2635">
        <w:rPr>
          <w:rFonts w:ascii="Times New Roman" w:hAnsi="Times New Roman" w:cs="Times New Roman"/>
          <w:sz w:val="24"/>
          <w:szCs w:val="24"/>
        </w:rPr>
        <w:t xml:space="preserve">Березовский </w:t>
      </w:r>
      <w:r w:rsidR="006459A8" w:rsidRPr="00155433">
        <w:rPr>
          <w:rFonts w:ascii="Times New Roman" w:hAnsi="Times New Roman" w:cs="Times New Roman"/>
          <w:sz w:val="24"/>
          <w:szCs w:val="24"/>
        </w:rPr>
        <w:t>район</w:t>
      </w:r>
      <w:r w:rsidRPr="00155433">
        <w:rPr>
          <w:rFonts w:ascii="Times New Roman" w:hAnsi="Times New Roman" w:cs="Times New Roman"/>
          <w:sz w:val="24"/>
          <w:szCs w:val="24"/>
        </w:rPr>
        <w:t>, ответственного за функционирование объектов жилищно-коммунального хозяйства.</w:t>
      </w:r>
    </w:p>
    <w:p w14:paraId="17C8B9D3" w14:textId="3D378155" w:rsidR="00F619DD" w:rsidRPr="00155433" w:rsidRDefault="00F619DD" w:rsidP="00796204">
      <w:pPr>
        <w:spacing w:after="0" w:line="276" w:lineRule="auto"/>
        <w:ind w:firstLine="567"/>
        <w:jc w:val="both"/>
        <w:rPr>
          <w:rFonts w:ascii="Times New Roman" w:hAnsi="Times New Roman" w:cs="Times New Roman"/>
        </w:rPr>
      </w:pPr>
      <w:r w:rsidRPr="00155433">
        <w:rPr>
          <w:rFonts w:ascii="Times New Roman" w:hAnsi="Times New Roman" w:cs="Times New Roman"/>
        </w:rPr>
        <w:t>1.1.</w:t>
      </w:r>
      <w:r w:rsidR="003A2F26" w:rsidRPr="00155433">
        <w:rPr>
          <w:rFonts w:ascii="Times New Roman" w:hAnsi="Times New Roman" w:cs="Times New Roman"/>
        </w:rPr>
        <w:t>1.</w:t>
      </w:r>
      <w:r w:rsidR="003265D9" w:rsidRPr="00155433">
        <w:rPr>
          <w:rFonts w:ascii="Times New Roman" w:hAnsi="Times New Roman" w:cs="Times New Roman"/>
        </w:rPr>
        <w:t>11</w:t>
      </w:r>
      <w:r w:rsidR="004C77FA" w:rsidRPr="00155433">
        <w:rPr>
          <w:rFonts w:ascii="Times New Roman" w:hAnsi="Times New Roman" w:cs="Times New Roman"/>
        </w:rPr>
        <w:t>.</w:t>
      </w:r>
      <w:r w:rsidR="008D013F" w:rsidRPr="00155433">
        <w:rPr>
          <w:rFonts w:ascii="Times New Roman" w:hAnsi="Times New Roman" w:cs="Times New Roman"/>
        </w:rPr>
        <w:t xml:space="preserve"> В соответствии с п. 3</w:t>
      </w:r>
      <w:r w:rsidRPr="00155433">
        <w:rPr>
          <w:rFonts w:ascii="Times New Roman" w:hAnsi="Times New Roman" w:cs="Times New Roman"/>
        </w:rPr>
        <w:t xml:space="preserve"> ст. 20 Федерального закона от 27.07.2010 №190</w:t>
      </w:r>
      <w:r w:rsidR="003265D9" w:rsidRPr="00155433">
        <w:rPr>
          <w:rFonts w:ascii="Times New Roman" w:hAnsi="Times New Roman" w:cs="Times New Roman"/>
        </w:rPr>
        <w:t xml:space="preserve">-ФЗ </w:t>
      </w:r>
      <w:r w:rsidR="008D013F" w:rsidRPr="00155433">
        <w:rPr>
          <w:rFonts w:ascii="Times New Roman" w:hAnsi="Times New Roman" w:cs="Times New Roman"/>
        </w:rPr>
        <w:t xml:space="preserve">    </w:t>
      </w:r>
      <w:r w:rsidRPr="00155433">
        <w:rPr>
          <w:rFonts w:ascii="Times New Roman" w:hAnsi="Times New Roman" w:cs="Times New Roman"/>
        </w:rPr>
        <w:t xml:space="preserve">«О теплоснабжении» </w:t>
      </w:r>
      <w:r w:rsidR="008D013F" w:rsidRPr="00155433">
        <w:rPr>
          <w:rFonts w:ascii="Times New Roman" w:hAnsi="Times New Roman" w:cs="Times New Roman"/>
        </w:rPr>
        <w:t xml:space="preserve">в целях обеспечения готовности к отопительному периоду муниципальные образования </w:t>
      </w:r>
      <w:r w:rsidR="00683F73" w:rsidRPr="00155433">
        <w:rPr>
          <w:rFonts w:ascii="Times New Roman" w:hAnsi="Times New Roman" w:cs="Times New Roman"/>
        </w:rPr>
        <w:t>обязаны иметь ПЛАС.</w:t>
      </w:r>
    </w:p>
    <w:p w14:paraId="5D3CFEC9" w14:textId="0ADF0691" w:rsidR="001D3709" w:rsidRPr="00155433" w:rsidRDefault="00B26E85" w:rsidP="00796204">
      <w:pPr>
        <w:spacing w:after="0" w:line="276" w:lineRule="auto"/>
        <w:ind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1.1.</w:t>
      </w:r>
      <w:r w:rsidR="003A2F26" w:rsidRPr="00155433">
        <w:rPr>
          <w:rFonts w:ascii="Times New Roman" w:eastAsia="Times New Roman" w:hAnsi="Times New Roman" w:cs="Times New Roman"/>
          <w:sz w:val="24"/>
          <w:szCs w:val="24"/>
          <w:lang w:eastAsia="ru-RU"/>
        </w:rPr>
        <w:t>1.</w:t>
      </w:r>
      <w:r w:rsidR="00EC4D45" w:rsidRPr="00155433">
        <w:rPr>
          <w:rFonts w:ascii="Times New Roman" w:eastAsia="Times New Roman" w:hAnsi="Times New Roman" w:cs="Times New Roman"/>
          <w:sz w:val="24"/>
          <w:szCs w:val="24"/>
          <w:lang w:eastAsia="ru-RU"/>
        </w:rPr>
        <w:t>1</w:t>
      </w:r>
      <w:r w:rsidR="003265D9" w:rsidRPr="00155433">
        <w:rPr>
          <w:rFonts w:ascii="Times New Roman" w:eastAsia="Times New Roman" w:hAnsi="Times New Roman" w:cs="Times New Roman"/>
          <w:sz w:val="24"/>
          <w:szCs w:val="24"/>
          <w:lang w:eastAsia="ru-RU"/>
        </w:rPr>
        <w:t>2</w:t>
      </w:r>
      <w:r w:rsidR="004C77FA" w:rsidRPr="00155433">
        <w:rPr>
          <w:rFonts w:ascii="Times New Roman" w:eastAsia="Times New Roman" w:hAnsi="Times New Roman" w:cs="Times New Roman"/>
          <w:sz w:val="24"/>
          <w:szCs w:val="24"/>
          <w:lang w:eastAsia="ru-RU"/>
        </w:rPr>
        <w:t>.</w:t>
      </w:r>
      <w:r w:rsidRPr="00155433">
        <w:rPr>
          <w:rFonts w:ascii="Times New Roman" w:eastAsia="Times New Roman" w:hAnsi="Times New Roman" w:cs="Times New Roman"/>
          <w:sz w:val="24"/>
          <w:szCs w:val="24"/>
          <w:lang w:eastAsia="ru-RU"/>
        </w:rPr>
        <w:t xml:space="preserve"> </w:t>
      </w:r>
      <w:r w:rsidR="00B73856" w:rsidRPr="00155433">
        <w:rPr>
          <w:rFonts w:ascii="Times New Roman" w:eastAsia="Times New Roman" w:hAnsi="Times New Roman" w:cs="Times New Roman"/>
          <w:sz w:val="24"/>
          <w:szCs w:val="24"/>
          <w:lang w:eastAsia="ru-RU"/>
        </w:rPr>
        <w:t>В соответствии с</w:t>
      </w:r>
      <w:r w:rsidR="00873EDC" w:rsidRPr="00155433">
        <w:rPr>
          <w:rFonts w:ascii="Times New Roman" w:eastAsia="Times New Roman" w:hAnsi="Times New Roman" w:cs="Times New Roman"/>
          <w:sz w:val="24"/>
          <w:szCs w:val="24"/>
          <w:lang w:eastAsia="ru-RU"/>
        </w:rPr>
        <w:t xml:space="preserve"> п.1.1 </w:t>
      </w:r>
      <w:r w:rsidR="00B73856" w:rsidRPr="00155433">
        <w:rPr>
          <w:rFonts w:ascii="Times New Roman" w:eastAsia="Times New Roman" w:hAnsi="Times New Roman" w:cs="Times New Roman"/>
          <w:sz w:val="24"/>
          <w:szCs w:val="24"/>
          <w:lang w:eastAsia="ru-RU"/>
        </w:rPr>
        <w:t xml:space="preserve">приложения №1 к порядку обеспечения готовности </w:t>
      </w:r>
      <w:r w:rsidR="00051E26" w:rsidRPr="00155433">
        <w:rPr>
          <w:rFonts w:ascii="Times New Roman" w:eastAsia="Times New Roman" w:hAnsi="Times New Roman" w:cs="Times New Roman"/>
          <w:sz w:val="24"/>
          <w:szCs w:val="24"/>
          <w:lang w:eastAsia="ru-RU"/>
        </w:rPr>
        <w:t xml:space="preserve">   </w:t>
      </w:r>
      <w:r w:rsidR="00B73856" w:rsidRPr="00155433">
        <w:rPr>
          <w:rFonts w:ascii="Times New Roman" w:eastAsia="Times New Roman" w:hAnsi="Times New Roman" w:cs="Times New Roman"/>
          <w:sz w:val="24"/>
          <w:szCs w:val="24"/>
          <w:lang w:eastAsia="ru-RU"/>
        </w:rPr>
        <w:t>к отопительному периоду</w:t>
      </w:r>
      <w:r w:rsidR="00873EDC" w:rsidRPr="00155433">
        <w:rPr>
          <w:rFonts w:ascii="Times New Roman" w:eastAsia="Times New Roman" w:hAnsi="Times New Roman" w:cs="Times New Roman"/>
          <w:sz w:val="24"/>
          <w:szCs w:val="24"/>
          <w:lang w:eastAsia="ru-RU"/>
        </w:rPr>
        <w:t xml:space="preserve">, утвержденному Приказом №2234, «Оценочный лист для расчета индекса готовности к отопительному периоду муниципального образования» </w:t>
      </w:r>
      <w:r w:rsidR="001D3709" w:rsidRPr="00155433">
        <w:rPr>
          <w:rFonts w:ascii="Times New Roman" w:eastAsia="Times New Roman" w:hAnsi="Times New Roman" w:cs="Times New Roman"/>
          <w:sz w:val="24"/>
          <w:szCs w:val="24"/>
          <w:lang w:eastAsia="ru-RU"/>
        </w:rPr>
        <w:t xml:space="preserve">наличие утвержденного </w:t>
      </w:r>
      <w:r w:rsidR="00051E26" w:rsidRPr="00155433">
        <w:rPr>
          <w:rFonts w:ascii="Times New Roman" w:eastAsia="Times New Roman" w:hAnsi="Times New Roman" w:cs="Times New Roman"/>
          <w:sz w:val="24"/>
          <w:szCs w:val="24"/>
          <w:lang w:eastAsia="ru-RU"/>
        </w:rPr>
        <w:t xml:space="preserve">ПЛАС </w:t>
      </w:r>
      <w:r w:rsidR="001D3709" w:rsidRPr="00155433">
        <w:rPr>
          <w:rFonts w:ascii="Times New Roman" w:eastAsia="Times New Roman" w:hAnsi="Times New Roman" w:cs="Times New Roman"/>
          <w:sz w:val="24"/>
          <w:szCs w:val="24"/>
          <w:lang w:eastAsia="ru-RU"/>
        </w:rPr>
        <w:t xml:space="preserve">является </w:t>
      </w:r>
      <w:r w:rsidR="00051E26" w:rsidRPr="00155433">
        <w:rPr>
          <w:rFonts w:ascii="Times New Roman" w:eastAsia="Times New Roman" w:hAnsi="Times New Roman" w:cs="Times New Roman"/>
          <w:sz w:val="24"/>
          <w:szCs w:val="24"/>
          <w:lang w:eastAsia="ru-RU"/>
        </w:rPr>
        <w:t>обязательным требованием</w:t>
      </w:r>
      <w:r w:rsidR="001D3709" w:rsidRPr="00155433">
        <w:rPr>
          <w:rFonts w:ascii="Times New Roman" w:eastAsia="Times New Roman" w:hAnsi="Times New Roman" w:cs="Times New Roman"/>
          <w:sz w:val="24"/>
          <w:szCs w:val="24"/>
          <w:lang w:eastAsia="ru-RU"/>
        </w:rPr>
        <w:t xml:space="preserve"> к муниципальным образованиям для получения </w:t>
      </w:r>
      <w:r w:rsidR="00462583" w:rsidRPr="00155433">
        <w:rPr>
          <w:rFonts w:ascii="Times New Roman" w:eastAsia="Times New Roman" w:hAnsi="Times New Roman" w:cs="Times New Roman"/>
          <w:sz w:val="24"/>
          <w:szCs w:val="24"/>
          <w:lang w:eastAsia="ru-RU"/>
        </w:rPr>
        <w:t>Паспорта обеспечения готовности</w:t>
      </w:r>
      <w:r w:rsidR="001D3709" w:rsidRPr="00155433">
        <w:rPr>
          <w:rFonts w:ascii="Times New Roman" w:eastAsia="Times New Roman" w:hAnsi="Times New Roman" w:cs="Times New Roman"/>
          <w:sz w:val="24"/>
          <w:szCs w:val="24"/>
          <w:lang w:eastAsia="ru-RU"/>
        </w:rPr>
        <w:t xml:space="preserve"> к отопительному периоду. Вес показателя (</w:t>
      </w:r>
      <w:proofErr w:type="spellStart"/>
      <w:r w:rsidR="001D3709" w:rsidRPr="00155433">
        <w:rPr>
          <w:rFonts w:ascii="Times New Roman" w:eastAsia="Times New Roman" w:hAnsi="Times New Roman" w:cs="Times New Roman"/>
          <w:sz w:val="24"/>
          <w:szCs w:val="24"/>
          <w:lang w:eastAsia="ru-RU"/>
        </w:rPr>
        <w:t>К</w:t>
      </w:r>
      <w:r w:rsidR="001D3709" w:rsidRPr="00155433">
        <w:rPr>
          <w:rFonts w:ascii="Times New Roman" w:eastAsia="Times New Roman" w:hAnsi="Times New Roman" w:cs="Times New Roman"/>
          <w:sz w:val="24"/>
          <w:szCs w:val="24"/>
          <w:vertAlign w:val="subscript"/>
          <w:lang w:eastAsia="ru-RU"/>
        </w:rPr>
        <w:t>порядок</w:t>
      </w:r>
      <w:proofErr w:type="spellEnd"/>
      <w:r w:rsidR="001D3709" w:rsidRPr="00155433">
        <w:rPr>
          <w:rFonts w:ascii="Times New Roman" w:eastAsia="Times New Roman" w:hAnsi="Times New Roman" w:cs="Times New Roman"/>
          <w:sz w:val="24"/>
          <w:szCs w:val="24"/>
          <w:lang w:eastAsia="ru-RU"/>
        </w:rPr>
        <w:t xml:space="preserve">) наличия Плана действия </w:t>
      </w:r>
      <w:r w:rsidR="00AB7B70" w:rsidRPr="00155433">
        <w:rPr>
          <w:rFonts w:ascii="Times New Roman" w:eastAsia="Times New Roman" w:hAnsi="Times New Roman" w:cs="Times New Roman"/>
          <w:sz w:val="24"/>
          <w:szCs w:val="24"/>
          <w:lang w:eastAsia="ru-RU"/>
        </w:rPr>
        <w:t xml:space="preserve">для оценки готовности к отопительному периоду </w:t>
      </w:r>
      <w:r w:rsidR="001D3709" w:rsidRPr="00155433">
        <w:rPr>
          <w:rFonts w:ascii="Times New Roman" w:eastAsia="Times New Roman" w:hAnsi="Times New Roman" w:cs="Times New Roman"/>
          <w:sz w:val="24"/>
          <w:szCs w:val="24"/>
          <w:lang w:eastAsia="ru-RU"/>
        </w:rPr>
        <w:t>- 0,4.</w:t>
      </w:r>
    </w:p>
    <w:p w14:paraId="27A1FA5C" w14:textId="2F434E24" w:rsidR="00B26E85" w:rsidRPr="00155433" w:rsidRDefault="00B26E85" w:rsidP="00796204">
      <w:pPr>
        <w:spacing w:after="0" w:line="276" w:lineRule="auto"/>
        <w:ind w:firstLine="567"/>
        <w:jc w:val="both"/>
        <w:rPr>
          <w:rFonts w:ascii="Times New Roman" w:hAnsi="Times New Roman" w:cs="Times New Roman"/>
          <w:b/>
          <w:sz w:val="24"/>
          <w:szCs w:val="24"/>
        </w:rPr>
      </w:pPr>
      <w:bookmarkStart w:id="5" w:name="_Hlk185938609"/>
    </w:p>
    <w:p w14:paraId="534F72CF" w14:textId="4123EF0E" w:rsidR="00A968DA" w:rsidRPr="00155433" w:rsidRDefault="00A968DA" w:rsidP="00796204">
      <w:pPr>
        <w:pStyle w:val="2"/>
        <w:numPr>
          <w:ilvl w:val="2"/>
          <w:numId w:val="3"/>
        </w:numPr>
        <w:tabs>
          <w:tab w:val="left" w:pos="1134"/>
        </w:tabs>
        <w:spacing w:before="0" w:line="276" w:lineRule="auto"/>
        <w:ind w:left="567" w:firstLine="0"/>
        <w:jc w:val="both"/>
        <w:rPr>
          <w:rFonts w:ascii="Times New Roman" w:hAnsi="Times New Roman" w:cs="Times New Roman"/>
          <w:b/>
          <w:color w:val="auto"/>
          <w:sz w:val="24"/>
          <w:szCs w:val="24"/>
        </w:rPr>
      </w:pPr>
      <w:bookmarkStart w:id="6" w:name="_Toc194409083"/>
      <w:r w:rsidRPr="00155433">
        <w:rPr>
          <w:rFonts w:ascii="Times New Roman" w:hAnsi="Times New Roman" w:cs="Times New Roman"/>
          <w:b/>
          <w:color w:val="auto"/>
          <w:sz w:val="24"/>
          <w:szCs w:val="24"/>
        </w:rPr>
        <w:t>Основные понятия и термины</w:t>
      </w:r>
      <w:bookmarkEnd w:id="6"/>
    </w:p>
    <w:bookmarkEnd w:id="5"/>
    <w:p w14:paraId="29F45A20" w14:textId="2B4F112B" w:rsidR="000D3196" w:rsidRPr="00155433" w:rsidRDefault="000D3196" w:rsidP="00796204">
      <w:pPr>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В настоящем П</w:t>
      </w:r>
      <w:r w:rsidR="00051E26" w:rsidRPr="00155433">
        <w:rPr>
          <w:rFonts w:ascii="Times New Roman" w:hAnsi="Times New Roman" w:cs="Times New Roman"/>
          <w:sz w:val="24"/>
          <w:szCs w:val="24"/>
        </w:rPr>
        <w:t>ЛАС</w:t>
      </w:r>
      <w:r w:rsidR="004C73F0" w:rsidRPr="00155433">
        <w:rPr>
          <w:rFonts w:ascii="Times New Roman" w:hAnsi="Times New Roman" w:cs="Times New Roman"/>
          <w:sz w:val="24"/>
          <w:szCs w:val="24"/>
        </w:rPr>
        <w:t xml:space="preserve"> </w:t>
      </w:r>
      <w:r w:rsidRPr="00155433">
        <w:rPr>
          <w:rFonts w:ascii="Times New Roman" w:hAnsi="Times New Roman" w:cs="Times New Roman"/>
          <w:sz w:val="24"/>
          <w:szCs w:val="24"/>
        </w:rPr>
        <w:t>используются следующие основные понятия</w:t>
      </w:r>
      <w:r w:rsidR="00461842" w:rsidRPr="00155433">
        <w:rPr>
          <w:rFonts w:ascii="Times New Roman" w:hAnsi="Times New Roman" w:cs="Times New Roman"/>
          <w:sz w:val="24"/>
          <w:szCs w:val="24"/>
        </w:rPr>
        <w:t xml:space="preserve"> термины</w:t>
      </w:r>
      <w:r w:rsidRPr="00155433">
        <w:rPr>
          <w:rFonts w:ascii="Times New Roman" w:hAnsi="Times New Roman" w:cs="Times New Roman"/>
          <w:sz w:val="24"/>
          <w:szCs w:val="24"/>
        </w:rPr>
        <w:t>:</w:t>
      </w:r>
    </w:p>
    <w:p w14:paraId="340192AA" w14:textId="07F11F44" w:rsidR="00592A02" w:rsidRPr="00155433" w:rsidRDefault="00592A02" w:rsidP="00796204">
      <w:pPr>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b/>
          <w:sz w:val="24"/>
          <w:szCs w:val="24"/>
        </w:rPr>
        <w:t>«</w:t>
      </w:r>
      <w:r w:rsidRPr="00155433">
        <w:rPr>
          <w:rFonts w:ascii="Times New Roman" w:hAnsi="Times New Roman" w:cs="Times New Roman"/>
          <w:b/>
          <w:i/>
          <w:sz w:val="24"/>
          <w:szCs w:val="24"/>
        </w:rPr>
        <w:t>авария на объектах теплоснабжения</w:t>
      </w:r>
      <w:r w:rsidRPr="00155433">
        <w:rPr>
          <w:rFonts w:ascii="Times New Roman" w:hAnsi="Times New Roman" w:cs="Times New Roman"/>
          <w:b/>
          <w:sz w:val="24"/>
          <w:szCs w:val="24"/>
        </w:rPr>
        <w:t xml:space="preserve">» </w:t>
      </w:r>
      <w:r w:rsidRPr="00155433">
        <w:rPr>
          <w:rFonts w:ascii="Times New Roman" w:hAnsi="Times New Roman" w:cs="Times New Roman"/>
          <w:sz w:val="24"/>
          <w:szCs w:val="24"/>
        </w:rPr>
        <w:t>– отказ элементов систем, сетей и источников теплоснабжения, повлекший к прекращению подачи тепловой энергии потребителям и абонента</w:t>
      </w:r>
      <w:r w:rsidR="001718CD" w:rsidRPr="00155433">
        <w:rPr>
          <w:rFonts w:ascii="Times New Roman" w:hAnsi="Times New Roman" w:cs="Times New Roman"/>
          <w:sz w:val="24"/>
          <w:szCs w:val="24"/>
        </w:rPr>
        <w:t>м на отопление более 6</w:t>
      </w:r>
      <w:r w:rsidRPr="00155433">
        <w:rPr>
          <w:rFonts w:ascii="Times New Roman" w:hAnsi="Times New Roman" w:cs="Times New Roman"/>
          <w:sz w:val="24"/>
          <w:szCs w:val="24"/>
        </w:rPr>
        <w:t xml:space="preserve"> часов и горячее </w:t>
      </w:r>
      <w:r w:rsidR="001718CD" w:rsidRPr="00155433">
        <w:rPr>
          <w:rFonts w:ascii="Times New Roman" w:hAnsi="Times New Roman" w:cs="Times New Roman"/>
          <w:sz w:val="24"/>
          <w:szCs w:val="24"/>
        </w:rPr>
        <w:t>водоснабжение на период более 8</w:t>
      </w:r>
      <w:r w:rsidRPr="00155433">
        <w:rPr>
          <w:rFonts w:ascii="Times New Roman" w:hAnsi="Times New Roman" w:cs="Times New Roman"/>
          <w:sz w:val="24"/>
          <w:szCs w:val="24"/>
        </w:rPr>
        <w:t xml:space="preserve"> часов;</w:t>
      </w:r>
    </w:p>
    <w:p w14:paraId="7FC7BD6C" w14:textId="4C9FE715" w:rsidR="00592A02" w:rsidRPr="00155433" w:rsidRDefault="00592A02" w:rsidP="00796204">
      <w:pPr>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b/>
          <w:i/>
          <w:sz w:val="24"/>
          <w:szCs w:val="24"/>
        </w:rPr>
        <w:t xml:space="preserve">«инцидент» </w:t>
      </w:r>
      <w:r w:rsidRPr="00155433">
        <w:rPr>
          <w:rFonts w:ascii="Times New Roman" w:hAnsi="Times New Roman" w:cs="Times New Roman"/>
          <w:sz w:val="24"/>
          <w:szCs w:val="24"/>
        </w:rPr>
        <w:t xml:space="preserve">– отказ или повреждение оборудования и (или) сетей, отклонение </w:t>
      </w:r>
      <w:r w:rsidR="00F30717" w:rsidRPr="00155433">
        <w:rPr>
          <w:rFonts w:ascii="Times New Roman" w:hAnsi="Times New Roman" w:cs="Times New Roman"/>
          <w:sz w:val="24"/>
          <w:szCs w:val="24"/>
        </w:rPr>
        <w:t xml:space="preserve">  </w:t>
      </w:r>
      <w:r w:rsidRPr="00155433">
        <w:rPr>
          <w:rFonts w:ascii="Times New Roman" w:hAnsi="Times New Roman" w:cs="Times New Roman"/>
          <w:sz w:val="24"/>
          <w:szCs w:val="24"/>
        </w:rPr>
        <w:t>от установленных режимов, нарушение федеральных законов, нормативно - правовых актов и технических документов, устанавливающих правила ведения работ на производственном объекте, включая:</w:t>
      </w:r>
    </w:p>
    <w:p w14:paraId="2CBAE33A" w14:textId="77777777" w:rsidR="00592A02" w:rsidRPr="00155433" w:rsidRDefault="00592A02" w:rsidP="00796204">
      <w:pPr>
        <w:tabs>
          <w:tab w:val="left" w:pos="1920"/>
        </w:tabs>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b/>
          <w:i/>
          <w:sz w:val="24"/>
          <w:szCs w:val="24"/>
        </w:rPr>
        <w:t xml:space="preserve">«технологический отказ» </w:t>
      </w:r>
      <w:r w:rsidRPr="00155433">
        <w:rPr>
          <w:rFonts w:ascii="Times New Roman" w:hAnsi="Times New Roman" w:cs="Times New Roman"/>
          <w:sz w:val="24"/>
          <w:szCs w:val="24"/>
        </w:rPr>
        <w:t>- вынужденное отключение или ограничение работоспособности оборудования, приведшее к нарушению процесса производства и (или) передачи тепловой энергии потребителям, если они не содержат признаков аварии;</w:t>
      </w:r>
    </w:p>
    <w:p w14:paraId="18ABFFD0" w14:textId="3C631643" w:rsidR="00592A02" w:rsidRPr="00155433" w:rsidRDefault="00592A02" w:rsidP="00796204">
      <w:pPr>
        <w:tabs>
          <w:tab w:val="left" w:pos="1920"/>
        </w:tabs>
        <w:spacing w:after="0" w:line="276" w:lineRule="auto"/>
        <w:ind w:firstLine="567"/>
        <w:jc w:val="both"/>
        <w:rPr>
          <w:rFonts w:ascii="Times New Roman" w:hAnsi="Times New Roman" w:cs="Times New Roman"/>
          <w:sz w:val="24"/>
          <w:szCs w:val="24"/>
        </w:rPr>
      </w:pPr>
      <w:proofErr w:type="gramStart"/>
      <w:r w:rsidRPr="00155433">
        <w:rPr>
          <w:rFonts w:ascii="Times New Roman" w:hAnsi="Times New Roman" w:cs="Times New Roman"/>
          <w:b/>
          <w:i/>
          <w:sz w:val="24"/>
          <w:szCs w:val="24"/>
        </w:rPr>
        <w:t xml:space="preserve">«функциональный отказ» </w:t>
      </w:r>
      <w:r w:rsidRPr="00155433">
        <w:rPr>
          <w:rFonts w:ascii="Times New Roman" w:hAnsi="Times New Roman" w:cs="Times New Roman"/>
          <w:i/>
          <w:sz w:val="24"/>
          <w:szCs w:val="24"/>
        </w:rPr>
        <w:t xml:space="preserve">- </w:t>
      </w:r>
      <w:r w:rsidRPr="00155433">
        <w:rPr>
          <w:rFonts w:ascii="Times New Roman" w:hAnsi="Times New Roman" w:cs="Times New Roman"/>
          <w:sz w:val="24"/>
          <w:szCs w:val="24"/>
        </w:rPr>
        <w:t xml:space="preserve">неисправности оборудования (в том числе резервного </w:t>
      </w:r>
      <w:r w:rsidR="00F30717" w:rsidRPr="00155433">
        <w:rPr>
          <w:rFonts w:ascii="Times New Roman" w:hAnsi="Times New Roman" w:cs="Times New Roman"/>
          <w:sz w:val="24"/>
          <w:szCs w:val="24"/>
        </w:rPr>
        <w:t xml:space="preserve">   </w:t>
      </w:r>
      <w:r w:rsidRPr="00155433">
        <w:rPr>
          <w:rFonts w:ascii="Times New Roman" w:hAnsi="Times New Roman" w:cs="Times New Roman"/>
          <w:sz w:val="24"/>
          <w:szCs w:val="24"/>
        </w:rPr>
        <w:t>и вспомогательного), не повлиявш</w:t>
      </w:r>
      <w:r w:rsidR="00D55CED" w:rsidRPr="00155433">
        <w:rPr>
          <w:rFonts w:ascii="Times New Roman" w:hAnsi="Times New Roman" w:cs="Times New Roman"/>
          <w:sz w:val="24"/>
          <w:szCs w:val="24"/>
        </w:rPr>
        <w:t>и</w:t>
      </w:r>
      <w:r w:rsidRPr="00155433">
        <w:rPr>
          <w:rFonts w:ascii="Times New Roman" w:hAnsi="Times New Roman" w:cs="Times New Roman"/>
          <w:sz w:val="24"/>
          <w:szCs w:val="24"/>
        </w:rPr>
        <w:t>е на технологический процесс производства и (или) передачи тепловой энергии, а также неправильное действие защит и автоматики, ошибочные действия персонала, если они не привели к ограничению потребителей и снижению качества отпускаемой энергии;</w:t>
      </w:r>
      <w:proofErr w:type="gramEnd"/>
    </w:p>
    <w:p w14:paraId="79DF87A4" w14:textId="21D51D41" w:rsidR="00592A02" w:rsidRPr="00155433" w:rsidRDefault="00592A02" w:rsidP="00796204">
      <w:pPr>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b/>
          <w:sz w:val="24"/>
          <w:szCs w:val="24"/>
        </w:rPr>
        <w:t>«</w:t>
      </w:r>
      <w:r w:rsidRPr="00155433">
        <w:rPr>
          <w:rFonts w:ascii="Times New Roman" w:hAnsi="Times New Roman" w:cs="Times New Roman"/>
          <w:b/>
          <w:i/>
          <w:sz w:val="24"/>
          <w:szCs w:val="24"/>
        </w:rPr>
        <w:t>капитальный ремонт</w:t>
      </w:r>
      <w:r w:rsidRPr="00155433">
        <w:rPr>
          <w:rFonts w:ascii="Times New Roman" w:hAnsi="Times New Roman" w:cs="Times New Roman"/>
          <w:b/>
          <w:sz w:val="24"/>
          <w:szCs w:val="24"/>
        </w:rPr>
        <w:t xml:space="preserve">» </w:t>
      </w:r>
      <w:r w:rsidRPr="00155433">
        <w:rPr>
          <w:rFonts w:ascii="Times New Roman" w:hAnsi="Times New Roman" w:cs="Times New Roman"/>
          <w:sz w:val="24"/>
          <w:szCs w:val="24"/>
        </w:rPr>
        <w:t xml:space="preserve">– ремонт, выполняемый для восстановления технических </w:t>
      </w:r>
      <w:r w:rsidR="00F30717" w:rsidRPr="00155433">
        <w:rPr>
          <w:rFonts w:ascii="Times New Roman" w:hAnsi="Times New Roman" w:cs="Times New Roman"/>
          <w:sz w:val="24"/>
          <w:szCs w:val="24"/>
        </w:rPr>
        <w:t xml:space="preserve">   </w:t>
      </w:r>
      <w:r w:rsidRPr="00155433">
        <w:rPr>
          <w:rFonts w:ascii="Times New Roman" w:hAnsi="Times New Roman" w:cs="Times New Roman"/>
          <w:sz w:val="24"/>
          <w:szCs w:val="24"/>
        </w:rPr>
        <w:t xml:space="preserve">и экономических характеристик объекта до значений, близких </w:t>
      </w:r>
      <w:proofErr w:type="gramStart"/>
      <w:r w:rsidRPr="00155433">
        <w:rPr>
          <w:rFonts w:ascii="Times New Roman" w:hAnsi="Times New Roman" w:cs="Times New Roman"/>
          <w:sz w:val="24"/>
          <w:szCs w:val="24"/>
        </w:rPr>
        <w:t>к</w:t>
      </w:r>
      <w:proofErr w:type="gramEnd"/>
      <w:r w:rsidRPr="00155433">
        <w:rPr>
          <w:rFonts w:ascii="Times New Roman" w:hAnsi="Times New Roman" w:cs="Times New Roman"/>
          <w:sz w:val="24"/>
          <w:szCs w:val="24"/>
        </w:rPr>
        <w:t xml:space="preserve"> проектным, с заменой </w:t>
      </w:r>
      <w:r w:rsidR="00F30717" w:rsidRPr="00155433">
        <w:rPr>
          <w:rFonts w:ascii="Times New Roman" w:hAnsi="Times New Roman" w:cs="Times New Roman"/>
          <w:sz w:val="24"/>
          <w:szCs w:val="24"/>
        </w:rPr>
        <w:t xml:space="preserve">     </w:t>
      </w:r>
      <w:r w:rsidRPr="00155433">
        <w:rPr>
          <w:rFonts w:ascii="Times New Roman" w:hAnsi="Times New Roman" w:cs="Times New Roman"/>
          <w:sz w:val="24"/>
          <w:szCs w:val="24"/>
        </w:rPr>
        <w:t>или восстановлением любых составных частей;</w:t>
      </w:r>
    </w:p>
    <w:p w14:paraId="039B0EDE" w14:textId="0F63A3BB" w:rsidR="00592A02" w:rsidRPr="00155433" w:rsidRDefault="00592A02" w:rsidP="00796204">
      <w:pPr>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b/>
          <w:sz w:val="24"/>
          <w:szCs w:val="24"/>
        </w:rPr>
        <w:t xml:space="preserve"> «</w:t>
      </w:r>
      <w:r w:rsidRPr="00155433">
        <w:rPr>
          <w:rFonts w:ascii="Times New Roman" w:hAnsi="Times New Roman" w:cs="Times New Roman"/>
          <w:b/>
          <w:i/>
          <w:sz w:val="24"/>
          <w:szCs w:val="24"/>
        </w:rPr>
        <w:t xml:space="preserve">коммунальные ресурсы» </w:t>
      </w:r>
      <w:r w:rsidRPr="00155433">
        <w:rPr>
          <w:rFonts w:ascii="Times New Roman" w:hAnsi="Times New Roman" w:cs="Times New Roman"/>
          <w:sz w:val="24"/>
          <w:szCs w:val="24"/>
        </w:rPr>
        <w:t>– горячая вода, холодная вода, тепловая энергия, электрическая энергия, используемые для предоставления коммунальных услуг;</w:t>
      </w:r>
    </w:p>
    <w:p w14:paraId="07BD051B" w14:textId="6E960F9F" w:rsidR="00592A02" w:rsidRPr="00155433" w:rsidRDefault="00592A02" w:rsidP="00796204">
      <w:pPr>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b/>
          <w:i/>
          <w:sz w:val="24"/>
          <w:szCs w:val="24"/>
        </w:rPr>
        <w:lastRenderedPageBreak/>
        <w:t xml:space="preserve"> «коммунальные услуги» </w:t>
      </w:r>
      <w:r w:rsidRPr="00155433">
        <w:rPr>
          <w:rFonts w:ascii="Times New Roman" w:hAnsi="Times New Roman" w:cs="Times New Roman"/>
          <w:sz w:val="24"/>
          <w:szCs w:val="24"/>
        </w:rPr>
        <w:t>– деятельность исполнителя по оказанию услуг по холодному водоснабжению, горячему водоснабжению, водоотведению, электроснабжению и отоплению, обеспечивающая комфортные условия проживания граждан в жилых помещениях;</w:t>
      </w:r>
    </w:p>
    <w:p w14:paraId="1E3238D2" w14:textId="7D7FC0BB" w:rsidR="000D3196" w:rsidRPr="00155433" w:rsidRDefault="00592A02" w:rsidP="00796204">
      <w:pPr>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b/>
          <w:i/>
          <w:sz w:val="24"/>
          <w:szCs w:val="24"/>
        </w:rPr>
        <w:t xml:space="preserve"> </w:t>
      </w:r>
      <w:r w:rsidR="000D3196" w:rsidRPr="00155433">
        <w:rPr>
          <w:rFonts w:ascii="Times New Roman" w:hAnsi="Times New Roman" w:cs="Times New Roman"/>
          <w:b/>
          <w:i/>
          <w:sz w:val="24"/>
          <w:szCs w:val="24"/>
        </w:rPr>
        <w:t xml:space="preserve">«мониторинг состояния системы теплоснабжения» </w:t>
      </w:r>
      <w:r w:rsidR="001718CD" w:rsidRPr="00155433">
        <w:rPr>
          <w:rFonts w:ascii="Times New Roman" w:hAnsi="Times New Roman" w:cs="Times New Roman"/>
          <w:sz w:val="24"/>
          <w:szCs w:val="24"/>
        </w:rPr>
        <w:t xml:space="preserve">– </w:t>
      </w:r>
      <w:r w:rsidR="000D3196" w:rsidRPr="00155433">
        <w:rPr>
          <w:rFonts w:ascii="Times New Roman" w:hAnsi="Times New Roman" w:cs="Times New Roman"/>
          <w:sz w:val="24"/>
          <w:szCs w:val="24"/>
        </w:rPr>
        <w:t>комплексная система наблюдений, оценки и прогноза состояния тепловых сетей и объектов теплоснабжения (далее - мониторинг);</w:t>
      </w:r>
    </w:p>
    <w:p w14:paraId="67212C80" w14:textId="709EBBE8" w:rsidR="00592A02" w:rsidRPr="00155433" w:rsidRDefault="00592A02" w:rsidP="00796204">
      <w:pPr>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b/>
          <w:sz w:val="24"/>
          <w:szCs w:val="24"/>
        </w:rPr>
        <w:t>«</w:t>
      </w:r>
      <w:r w:rsidRPr="00155433">
        <w:rPr>
          <w:rFonts w:ascii="Times New Roman" w:hAnsi="Times New Roman" w:cs="Times New Roman"/>
          <w:b/>
          <w:i/>
          <w:sz w:val="24"/>
          <w:szCs w:val="24"/>
        </w:rPr>
        <w:t>неисправность</w:t>
      </w:r>
      <w:r w:rsidRPr="00155433">
        <w:rPr>
          <w:rFonts w:ascii="Times New Roman" w:hAnsi="Times New Roman" w:cs="Times New Roman"/>
          <w:b/>
          <w:sz w:val="24"/>
          <w:szCs w:val="24"/>
        </w:rPr>
        <w:t xml:space="preserve">» </w:t>
      </w:r>
      <w:r w:rsidRPr="00155433">
        <w:rPr>
          <w:rFonts w:ascii="Times New Roman" w:hAnsi="Times New Roman" w:cs="Times New Roman"/>
          <w:sz w:val="24"/>
          <w:szCs w:val="24"/>
        </w:rPr>
        <w:t>–</w:t>
      </w:r>
      <w:r w:rsidR="001718CD" w:rsidRPr="00155433">
        <w:rPr>
          <w:rFonts w:ascii="Times New Roman" w:hAnsi="Times New Roman" w:cs="Times New Roman"/>
          <w:sz w:val="24"/>
          <w:szCs w:val="24"/>
        </w:rPr>
        <w:t xml:space="preserve"> </w:t>
      </w:r>
      <w:r w:rsidRPr="00155433">
        <w:rPr>
          <w:rFonts w:ascii="Times New Roman" w:hAnsi="Times New Roman" w:cs="Times New Roman"/>
          <w:sz w:val="24"/>
          <w:szCs w:val="24"/>
        </w:rPr>
        <w:t xml:space="preserve">другие нарушения в работе системы теплоснабжения, при которых </w:t>
      </w:r>
      <w:r w:rsidR="00F30717" w:rsidRPr="00155433">
        <w:rPr>
          <w:rFonts w:ascii="Times New Roman" w:hAnsi="Times New Roman" w:cs="Times New Roman"/>
          <w:sz w:val="24"/>
          <w:szCs w:val="24"/>
        </w:rPr>
        <w:t xml:space="preserve">  </w:t>
      </w:r>
      <w:r w:rsidRPr="00155433">
        <w:rPr>
          <w:rFonts w:ascii="Times New Roman" w:hAnsi="Times New Roman" w:cs="Times New Roman"/>
          <w:sz w:val="24"/>
          <w:szCs w:val="24"/>
        </w:rPr>
        <w:t>не выполняется хотя бы одно из требований, определенных технологическим процессом;</w:t>
      </w:r>
    </w:p>
    <w:p w14:paraId="07BA96CD" w14:textId="04D61BC6" w:rsidR="000D3196" w:rsidRPr="00155433" w:rsidRDefault="000D3196" w:rsidP="00796204">
      <w:pPr>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b/>
          <w:sz w:val="24"/>
          <w:szCs w:val="24"/>
        </w:rPr>
        <w:t>«</w:t>
      </w:r>
      <w:r w:rsidRPr="00155433">
        <w:rPr>
          <w:rFonts w:ascii="Times New Roman" w:hAnsi="Times New Roman" w:cs="Times New Roman"/>
          <w:b/>
          <w:i/>
          <w:sz w:val="24"/>
          <w:szCs w:val="24"/>
        </w:rPr>
        <w:t xml:space="preserve">потребитель» </w:t>
      </w:r>
      <w:r w:rsidR="003C4B18" w:rsidRPr="00155433">
        <w:rPr>
          <w:rFonts w:ascii="Times New Roman" w:hAnsi="Times New Roman" w:cs="Times New Roman"/>
          <w:sz w:val="24"/>
          <w:szCs w:val="24"/>
        </w:rPr>
        <w:t xml:space="preserve">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sidR="003C4B18" w:rsidRPr="00155433">
        <w:rPr>
          <w:rFonts w:ascii="Times New Roman" w:hAnsi="Times New Roman" w:cs="Times New Roman"/>
          <w:sz w:val="24"/>
          <w:szCs w:val="24"/>
        </w:rPr>
        <w:t>теплопотребляющих</w:t>
      </w:r>
      <w:proofErr w:type="spellEnd"/>
      <w:r w:rsidR="003C4B18" w:rsidRPr="00155433">
        <w:rPr>
          <w:rFonts w:ascii="Times New Roman" w:hAnsi="Times New Roman" w:cs="Times New Roman"/>
          <w:sz w:val="24"/>
          <w:szCs w:val="24"/>
        </w:rPr>
        <w:t xml:space="preserve"> установках либо для оказания коммунальных услуг в части горячего водоснабжения и отопления</w:t>
      </w:r>
      <w:r w:rsidRPr="00155433">
        <w:rPr>
          <w:rFonts w:ascii="Times New Roman" w:hAnsi="Times New Roman" w:cs="Times New Roman"/>
          <w:sz w:val="24"/>
          <w:szCs w:val="24"/>
        </w:rPr>
        <w:t>;</w:t>
      </w:r>
    </w:p>
    <w:p w14:paraId="1C37E707" w14:textId="017FC2BB" w:rsidR="000D3196" w:rsidRPr="00155433" w:rsidRDefault="000D3196" w:rsidP="00796204">
      <w:pPr>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b/>
          <w:sz w:val="24"/>
          <w:szCs w:val="24"/>
        </w:rPr>
        <w:t>«</w:t>
      </w:r>
      <w:r w:rsidRPr="00155433">
        <w:rPr>
          <w:rFonts w:ascii="Times New Roman" w:hAnsi="Times New Roman" w:cs="Times New Roman"/>
          <w:b/>
          <w:i/>
          <w:sz w:val="24"/>
          <w:szCs w:val="24"/>
        </w:rPr>
        <w:t xml:space="preserve">управляющая организация» </w:t>
      </w:r>
      <w:r w:rsidR="000B098F" w:rsidRPr="00155433">
        <w:rPr>
          <w:rFonts w:ascii="Times New Roman" w:hAnsi="Times New Roman" w:cs="Times New Roman"/>
          <w:sz w:val="24"/>
          <w:szCs w:val="24"/>
        </w:rPr>
        <w:t>–</w:t>
      </w:r>
      <w:r w:rsidRPr="00155433">
        <w:rPr>
          <w:rFonts w:ascii="Times New Roman" w:hAnsi="Times New Roman" w:cs="Times New Roman"/>
          <w:sz w:val="24"/>
          <w:szCs w:val="24"/>
        </w:rPr>
        <w:t xml:space="preserve"> юридическое лицо, независимо от организационно-правовой формы, а также индивидуальный предприниматель, управляющие многоквартирным домом на основании договора управления многоквартирным домом;</w:t>
      </w:r>
    </w:p>
    <w:p w14:paraId="440681EE" w14:textId="55256FC7" w:rsidR="000D3196" w:rsidRPr="00155433" w:rsidRDefault="000D3196" w:rsidP="00796204">
      <w:pPr>
        <w:spacing w:after="0" w:line="276" w:lineRule="auto"/>
        <w:ind w:firstLine="567"/>
        <w:jc w:val="both"/>
        <w:rPr>
          <w:rFonts w:ascii="Times New Roman" w:hAnsi="Times New Roman" w:cs="Times New Roman"/>
          <w:sz w:val="24"/>
          <w:szCs w:val="24"/>
        </w:rPr>
      </w:pPr>
      <w:proofErr w:type="gramStart"/>
      <w:r w:rsidRPr="00155433">
        <w:rPr>
          <w:rFonts w:ascii="Times New Roman" w:hAnsi="Times New Roman" w:cs="Times New Roman"/>
          <w:b/>
          <w:sz w:val="24"/>
          <w:szCs w:val="24"/>
        </w:rPr>
        <w:t>«</w:t>
      </w:r>
      <w:proofErr w:type="spellStart"/>
      <w:r w:rsidRPr="00155433">
        <w:rPr>
          <w:rFonts w:ascii="Times New Roman" w:hAnsi="Times New Roman" w:cs="Times New Roman"/>
          <w:b/>
          <w:i/>
          <w:sz w:val="24"/>
          <w:szCs w:val="24"/>
        </w:rPr>
        <w:t>ресурсоснабжающая</w:t>
      </w:r>
      <w:proofErr w:type="spellEnd"/>
      <w:r w:rsidRPr="00155433">
        <w:rPr>
          <w:rFonts w:ascii="Times New Roman" w:hAnsi="Times New Roman" w:cs="Times New Roman"/>
          <w:b/>
          <w:i/>
          <w:sz w:val="24"/>
          <w:szCs w:val="24"/>
        </w:rPr>
        <w:t xml:space="preserve"> организация» </w:t>
      </w:r>
      <w:r w:rsidR="000B098F" w:rsidRPr="00155433">
        <w:rPr>
          <w:rFonts w:ascii="Times New Roman" w:hAnsi="Times New Roman" w:cs="Times New Roman"/>
          <w:sz w:val="24"/>
          <w:szCs w:val="24"/>
        </w:rPr>
        <w:t>–</w:t>
      </w:r>
      <w:r w:rsidRPr="00155433">
        <w:rPr>
          <w:rFonts w:ascii="Times New Roman" w:hAnsi="Times New Roman" w:cs="Times New Roman"/>
          <w:sz w:val="24"/>
          <w:szCs w:val="24"/>
        </w:rPr>
        <w:t xml:space="preserve"> юридическое лицо, независимо от организационно-правовой формы, а также индивидуальный предприниматель, осуществляющие продажу коммунальных ресурсов;</w:t>
      </w:r>
      <w:proofErr w:type="gramEnd"/>
    </w:p>
    <w:p w14:paraId="267A43B2" w14:textId="3876D36C" w:rsidR="000D3196" w:rsidRPr="00155433" w:rsidRDefault="000D3196" w:rsidP="00796204">
      <w:pPr>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b/>
          <w:sz w:val="24"/>
          <w:szCs w:val="24"/>
        </w:rPr>
        <w:t>«</w:t>
      </w:r>
      <w:r w:rsidRPr="00155433">
        <w:rPr>
          <w:rFonts w:ascii="Times New Roman" w:hAnsi="Times New Roman" w:cs="Times New Roman"/>
          <w:b/>
          <w:i/>
          <w:sz w:val="24"/>
          <w:szCs w:val="24"/>
        </w:rPr>
        <w:t>система теплоснабжения</w:t>
      </w:r>
      <w:r w:rsidRPr="00155433">
        <w:rPr>
          <w:rFonts w:ascii="Times New Roman" w:hAnsi="Times New Roman" w:cs="Times New Roman"/>
          <w:b/>
          <w:sz w:val="24"/>
          <w:szCs w:val="24"/>
        </w:rPr>
        <w:t xml:space="preserve">» </w:t>
      </w:r>
      <w:r w:rsidR="003C4B18" w:rsidRPr="00155433">
        <w:rPr>
          <w:rFonts w:ascii="Times New Roman" w:hAnsi="Times New Roman" w:cs="Times New Roman"/>
          <w:sz w:val="24"/>
          <w:szCs w:val="24"/>
        </w:rPr>
        <w:t xml:space="preserve">совокупность источников тепловой энергии   и </w:t>
      </w:r>
      <w:proofErr w:type="spellStart"/>
      <w:r w:rsidR="003C4B18" w:rsidRPr="00155433">
        <w:rPr>
          <w:rFonts w:ascii="Times New Roman" w:hAnsi="Times New Roman" w:cs="Times New Roman"/>
          <w:sz w:val="24"/>
          <w:szCs w:val="24"/>
        </w:rPr>
        <w:t>теплопотребляющих</w:t>
      </w:r>
      <w:proofErr w:type="spellEnd"/>
      <w:r w:rsidR="003C4B18" w:rsidRPr="00155433">
        <w:rPr>
          <w:rFonts w:ascii="Times New Roman" w:hAnsi="Times New Roman" w:cs="Times New Roman"/>
          <w:sz w:val="24"/>
          <w:szCs w:val="24"/>
        </w:rPr>
        <w:t xml:space="preserve"> установок, технологически соединенных тепловыми сетями</w:t>
      </w:r>
      <w:r w:rsidRPr="00155433">
        <w:rPr>
          <w:rFonts w:ascii="Times New Roman" w:hAnsi="Times New Roman" w:cs="Times New Roman"/>
          <w:sz w:val="24"/>
          <w:szCs w:val="24"/>
        </w:rPr>
        <w:t>;</w:t>
      </w:r>
    </w:p>
    <w:p w14:paraId="5A850070" w14:textId="78FD69EB" w:rsidR="00592A02" w:rsidRPr="00155433" w:rsidRDefault="00592A02" w:rsidP="00796204">
      <w:pPr>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b/>
          <w:sz w:val="24"/>
          <w:szCs w:val="24"/>
        </w:rPr>
        <w:t>«</w:t>
      </w:r>
      <w:r w:rsidRPr="00155433">
        <w:rPr>
          <w:rFonts w:ascii="Times New Roman" w:hAnsi="Times New Roman" w:cs="Times New Roman"/>
          <w:b/>
          <w:i/>
          <w:sz w:val="24"/>
          <w:szCs w:val="24"/>
        </w:rPr>
        <w:t>текущий ремонт</w:t>
      </w:r>
      <w:r w:rsidRPr="00155433">
        <w:rPr>
          <w:rFonts w:ascii="Times New Roman" w:hAnsi="Times New Roman" w:cs="Times New Roman"/>
          <w:b/>
          <w:sz w:val="24"/>
          <w:szCs w:val="24"/>
        </w:rPr>
        <w:t xml:space="preserve">» </w:t>
      </w:r>
      <w:r w:rsidRPr="00155433">
        <w:rPr>
          <w:rFonts w:ascii="Times New Roman" w:hAnsi="Times New Roman" w:cs="Times New Roman"/>
          <w:sz w:val="24"/>
          <w:szCs w:val="24"/>
        </w:rPr>
        <w:t xml:space="preserve">– ремонт, выполняемый для поддержания технических </w:t>
      </w:r>
      <w:r w:rsidR="003C4B18" w:rsidRPr="00155433">
        <w:rPr>
          <w:rFonts w:ascii="Times New Roman" w:hAnsi="Times New Roman" w:cs="Times New Roman"/>
          <w:sz w:val="24"/>
          <w:szCs w:val="24"/>
        </w:rPr>
        <w:t xml:space="preserve"> </w:t>
      </w:r>
      <w:r w:rsidRPr="00155433">
        <w:rPr>
          <w:rFonts w:ascii="Times New Roman" w:hAnsi="Times New Roman" w:cs="Times New Roman"/>
          <w:sz w:val="24"/>
          <w:szCs w:val="24"/>
        </w:rPr>
        <w:t>и экономических характеристик объекта в заданных пределах с заменой и (или) восстановлением отдельных быстроизнашивающихся составных частей и деталей;</w:t>
      </w:r>
    </w:p>
    <w:p w14:paraId="76CEA741" w14:textId="2E23A08D" w:rsidR="00592A02" w:rsidRPr="00155433" w:rsidRDefault="00592A02" w:rsidP="00796204">
      <w:pPr>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b/>
          <w:sz w:val="24"/>
          <w:szCs w:val="24"/>
        </w:rPr>
        <w:t>«</w:t>
      </w:r>
      <w:r w:rsidRPr="00155433">
        <w:rPr>
          <w:rFonts w:ascii="Times New Roman" w:hAnsi="Times New Roman" w:cs="Times New Roman"/>
          <w:b/>
          <w:i/>
          <w:sz w:val="24"/>
          <w:szCs w:val="24"/>
        </w:rPr>
        <w:t>тепловая сеть</w:t>
      </w:r>
      <w:r w:rsidRPr="00155433">
        <w:rPr>
          <w:rFonts w:ascii="Times New Roman" w:hAnsi="Times New Roman" w:cs="Times New Roman"/>
          <w:b/>
          <w:sz w:val="24"/>
          <w:szCs w:val="24"/>
        </w:rPr>
        <w:t xml:space="preserve">» </w:t>
      </w:r>
      <w:r w:rsidRPr="00155433">
        <w:rPr>
          <w:rFonts w:ascii="Times New Roman" w:hAnsi="Times New Roman" w:cs="Times New Roman"/>
          <w:sz w:val="24"/>
          <w:szCs w:val="24"/>
        </w:rPr>
        <w:t xml:space="preserve">– </w:t>
      </w:r>
      <w:r w:rsidR="003C4B18" w:rsidRPr="00155433">
        <w:rPr>
          <w:rFonts w:ascii="Times New Roman" w:hAnsi="Times New Roman" w:cs="Times New Roman"/>
          <w:sz w:val="24"/>
          <w:szCs w:val="24"/>
        </w:rPr>
        <w:t xml:space="preserve">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rsidR="003C4B18" w:rsidRPr="00155433">
        <w:rPr>
          <w:rFonts w:ascii="Times New Roman" w:hAnsi="Times New Roman" w:cs="Times New Roman"/>
          <w:sz w:val="24"/>
          <w:szCs w:val="24"/>
        </w:rPr>
        <w:t>теплопотребляющих</w:t>
      </w:r>
      <w:proofErr w:type="spellEnd"/>
      <w:r w:rsidR="003C4B18" w:rsidRPr="00155433">
        <w:rPr>
          <w:rFonts w:ascii="Times New Roman" w:hAnsi="Times New Roman" w:cs="Times New Roman"/>
          <w:sz w:val="24"/>
          <w:szCs w:val="24"/>
        </w:rPr>
        <w:t xml:space="preserve"> установок</w:t>
      </w:r>
      <w:r w:rsidRPr="00155433">
        <w:rPr>
          <w:rFonts w:ascii="Times New Roman" w:hAnsi="Times New Roman" w:cs="Times New Roman"/>
          <w:sz w:val="24"/>
          <w:szCs w:val="24"/>
        </w:rPr>
        <w:t>;</w:t>
      </w:r>
    </w:p>
    <w:p w14:paraId="04646785" w14:textId="72C42FB7" w:rsidR="00592A02" w:rsidRPr="00155433" w:rsidRDefault="00592A02" w:rsidP="00796204">
      <w:pPr>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b/>
          <w:sz w:val="24"/>
          <w:szCs w:val="24"/>
        </w:rPr>
        <w:t>«</w:t>
      </w:r>
      <w:r w:rsidRPr="00155433">
        <w:rPr>
          <w:rFonts w:ascii="Times New Roman" w:hAnsi="Times New Roman" w:cs="Times New Roman"/>
          <w:b/>
          <w:i/>
          <w:sz w:val="24"/>
          <w:szCs w:val="24"/>
        </w:rPr>
        <w:t>тепловой пункт</w:t>
      </w:r>
      <w:r w:rsidRPr="00155433">
        <w:rPr>
          <w:rFonts w:ascii="Times New Roman" w:hAnsi="Times New Roman" w:cs="Times New Roman"/>
          <w:b/>
          <w:sz w:val="24"/>
          <w:szCs w:val="24"/>
        </w:rPr>
        <w:t xml:space="preserve">» </w:t>
      </w:r>
      <w:r w:rsidRPr="00155433">
        <w:rPr>
          <w:rFonts w:ascii="Times New Roman" w:hAnsi="Times New Roman" w:cs="Times New Roman"/>
          <w:sz w:val="24"/>
          <w:szCs w:val="24"/>
        </w:rPr>
        <w:t xml:space="preserve">– совокупность устройств, предназначенных для присоединения </w:t>
      </w:r>
      <w:r w:rsidR="003C4B18" w:rsidRPr="00155433">
        <w:rPr>
          <w:rFonts w:ascii="Times New Roman" w:hAnsi="Times New Roman" w:cs="Times New Roman"/>
          <w:sz w:val="24"/>
          <w:szCs w:val="24"/>
        </w:rPr>
        <w:t xml:space="preserve">                         </w:t>
      </w:r>
      <w:r w:rsidRPr="00155433">
        <w:rPr>
          <w:rFonts w:ascii="Times New Roman" w:hAnsi="Times New Roman" w:cs="Times New Roman"/>
          <w:sz w:val="24"/>
          <w:szCs w:val="24"/>
        </w:rPr>
        <w:t xml:space="preserve">к тепловым сетям систем отопления, вентиляции, кондиционирования воздуха, горячего водоснабжения и технологических теплоиспользующих установок промышленных </w:t>
      </w:r>
      <w:r w:rsidR="003C4B18" w:rsidRPr="00155433">
        <w:rPr>
          <w:rFonts w:ascii="Times New Roman" w:hAnsi="Times New Roman" w:cs="Times New Roman"/>
          <w:sz w:val="24"/>
          <w:szCs w:val="24"/>
        </w:rPr>
        <w:t xml:space="preserve">                                       </w:t>
      </w:r>
      <w:r w:rsidRPr="00155433">
        <w:rPr>
          <w:rFonts w:ascii="Times New Roman" w:hAnsi="Times New Roman" w:cs="Times New Roman"/>
          <w:sz w:val="24"/>
          <w:szCs w:val="24"/>
        </w:rPr>
        <w:t xml:space="preserve">и сельскохозяйственных предприятий, жилых и общественных зданий (индивидуальные – </w:t>
      </w:r>
      <w:r w:rsidR="003C4B18" w:rsidRPr="00155433">
        <w:rPr>
          <w:rFonts w:ascii="Times New Roman" w:hAnsi="Times New Roman" w:cs="Times New Roman"/>
          <w:sz w:val="24"/>
          <w:szCs w:val="24"/>
        </w:rPr>
        <w:t xml:space="preserve">                     </w:t>
      </w:r>
      <w:r w:rsidRPr="00155433">
        <w:rPr>
          <w:rFonts w:ascii="Times New Roman" w:hAnsi="Times New Roman" w:cs="Times New Roman"/>
          <w:sz w:val="24"/>
          <w:szCs w:val="24"/>
        </w:rPr>
        <w:t>для присоединения систем теплопотребления одного здания или его части; центральные – то же, двух зданий или более);</w:t>
      </w:r>
    </w:p>
    <w:p w14:paraId="60D50356" w14:textId="5250B385" w:rsidR="000D3196" w:rsidRPr="00155433" w:rsidRDefault="000D3196" w:rsidP="00796204">
      <w:pPr>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b/>
          <w:sz w:val="24"/>
          <w:szCs w:val="24"/>
        </w:rPr>
        <w:t>«</w:t>
      </w:r>
      <w:r w:rsidRPr="00155433">
        <w:rPr>
          <w:rFonts w:ascii="Times New Roman" w:hAnsi="Times New Roman" w:cs="Times New Roman"/>
          <w:b/>
          <w:i/>
          <w:sz w:val="24"/>
          <w:szCs w:val="24"/>
        </w:rPr>
        <w:t>техническое обслуживание</w:t>
      </w:r>
      <w:r w:rsidRPr="00155433">
        <w:rPr>
          <w:rFonts w:ascii="Times New Roman" w:hAnsi="Times New Roman" w:cs="Times New Roman"/>
          <w:b/>
          <w:sz w:val="24"/>
          <w:szCs w:val="24"/>
        </w:rPr>
        <w:t xml:space="preserve">» </w:t>
      </w:r>
      <w:r w:rsidR="000B098F" w:rsidRPr="00155433">
        <w:rPr>
          <w:rFonts w:ascii="Times New Roman" w:hAnsi="Times New Roman" w:cs="Times New Roman"/>
          <w:sz w:val="24"/>
          <w:szCs w:val="24"/>
        </w:rPr>
        <w:t>–</w:t>
      </w:r>
      <w:r w:rsidRPr="00155433">
        <w:rPr>
          <w:rFonts w:ascii="Times New Roman" w:hAnsi="Times New Roman" w:cs="Times New Roman"/>
          <w:sz w:val="24"/>
          <w:szCs w:val="24"/>
        </w:rPr>
        <w:t xml:space="preserve"> комплекс операций или операция по поддержанию работоспособности или исправности изделия (установки) при использовании его (ее) </w:t>
      </w:r>
      <w:r w:rsidR="003C4B18" w:rsidRPr="00155433">
        <w:rPr>
          <w:rFonts w:ascii="Times New Roman" w:hAnsi="Times New Roman" w:cs="Times New Roman"/>
          <w:sz w:val="24"/>
          <w:szCs w:val="24"/>
        </w:rPr>
        <w:t xml:space="preserve">                                 </w:t>
      </w:r>
      <w:r w:rsidRPr="00155433">
        <w:rPr>
          <w:rFonts w:ascii="Times New Roman" w:hAnsi="Times New Roman" w:cs="Times New Roman"/>
          <w:sz w:val="24"/>
          <w:szCs w:val="24"/>
        </w:rPr>
        <w:t>по назначению, хранении или транспортировке;</w:t>
      </w:r>
    </w:p>
    <w:p w14:paraId="6BF64CD5" w14:textId="7F6C91E2" w:rsidR="00B633A5" w:rsidRPr="00155433" w:rsidRDefault="000D3196" w:rsidP="00796204">
      <w:pPr>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b/>
          <w:i/>
          <w:sz w:val="24"/>
          <w:szCs w:val="24"/>
        </w:rPr>
        <w:t xml:space="preserve">«технологические нарушения» </w:t>
      </w:r>
      <w:r w:rsidR="000B098F" w:rsidRPr="00155433">
        <w:rPr>
          <w:rFonts w:ascii="Times New Roman" w:hAnsi="Times New Roman" w:cs="Times New Roman"/>
          <w:sz w:val="24"/>
          <w:szCs w:val="24"/>
        </w:rPr>
        <w:t>–</w:t>
      </w:r>
      <w:r w:rsidRPr="00155433">
        <w:rPr>
          <w:rFonts w:ascii="Times New Roman" w:hAnsi="Times New Roman" w:cs="Times New Roman"/>
          <w:sz w:val="24"/>
          <w:szCs w:val="24"/>
        </w:rPr>
        <w:t xml:space="preserve"> нарушения в работе системы теплоснабжения и работе эксплуатирующих организаций в зависимости от характера и тяжести последствий (воздействие на персонал; отклонение параметров энергоносителя; экологическое воздействие; объем повреждения оборудования; другие факторы снижения надежности) подразделяются </w:t>
      </w:r>
      <w:r w:rsidR="003C4B18" w:rsidRPr="00155433">
        <w:rPr>
          <w:rFonts w:ascii="Times New Roman" w:hAnsi="Times New Roman" w:cs="Times New Roman"/>
          <w:sz w:val="24"/>
          <w:szCs w:val="24"/>
        </w:rPr>
        <w:t xml:space="preserve">                                </w:t>
      </w:r>
      <w:r w:rsidRPr="00155433">
        <w:rPr>
          <w:rFonts w:ascii="Times New Roman" w:hAnsi="Times New Roman" w:cs="Times New Roman"/>
          <w:sz w:val="24"/>
          <w:szCs w:val="24"/>
        </w:rPr>
        <w:t>на инцидент и аварию</w:t>
      </w:r>
      <w:r w:rsidR="00592A02" w:rsidRPr="00155433">
        <w:rPr>
          <w:rFonts w:ascii="Times New Roman" w:hAnsi="Times New Roman" w:cs="Times New Roman"/>
          <w:sz w:val="24"/>
          <w:szCs w:val="24"/>
        </w:rPr>
        <w:t>.</w:t>
      </w:r>
    </w:p>
    <w:p w14:paraId="6B59D16B" w14:textId="59822F84" w:rsidR="000D3196" w:rsidRPr="00155433" w:rsidRDefault="00B26E85" w:rsidP="00796204">
      <w:pPr>
        <w:pStyle w:val="2"/>
        <w:numPr>
          <w:ilvl w:val="2"/>
          <w:numId w:val="3"/>
        </w:numPr>
        <w:tabs>
          <w:tab w:val="left" w:pos="1134"/>
        </w:tabs>
        <w:spacing w:before="0" w:line="276" w:lineRule="auto"/>
        <w:ind w:left="567" w:firstLine="0"/>
        <w:jc w:val="both"/>
        <w:rPr>
          <w:rFonts w:ascii="Times New Roman" w:hAnsi="Times New Roman" w:cs="Times New Roman"/>
          <w:b/>
          <w:color w:val="auto"/>
          <w:sz w:val="24"/>
          <w:szCs w:val="24"/>
        </w:rPr>
      </w:pPr>
      <w:r w:rsidRPr="00155433">
        <w:rPr>
          <w:rFonts w:ascii="Times New Roman" w:hAnsi="Times New Roman" w:cs="Times New Roman"/>
          <w:b/>
          <w:color w:val="auto"/>
          <w:sz w:val="24"/>
          <w:szCs w:val="24"/>
        </w:rPr>
        <w:t xml:space="preserve"> </w:t>
      </w:r>
      <w:bookmarkStart w:id="7" w:name="_Toc186027536"/>
      <w:bookmarkStart w:id="8" w:name="_Toc194409084"/>
      <w:r w:rsidR="00505011" w:rsidRPr="00155433">
        <w:rPr>
          <w:rFonts w:ascii="Times New Roman" w:hAnsi="Times New Roman" w:cs="Times New Roman"/>
          <w:b/>
          <w:color w:val="auto"/>
          <w:sz w:val="24"/>
          <w:szCs w:val="24"/>
        </w:rPr>
        <w:t>Цел</w:t>
      </w:r>
      <w:bookmarkEnd w:id="7"/>
      <w:r w:rsidR="002E54F8" w:rsidRPr="00155433">
        <w:rPr>
          <w:rFonts w:ascii="Times New Roman" w:hAnsi="Times New Roman" w:cs="Times New Roman"/>
          <w:b/>
          <w:color w:val="auto"/>
          <w:sz w:val="24"/>
          <w:szCs w:val="24"/>
        </w:rPr>
        <w:t>и</w:t>
      </w:r>
      <w:r w:rsidR="00352361" w:rsidRPr="00155433">
        <w:rPr>
          <w:rFonts w:ascii="Times New Roman" w:hAnsi="Times New Roman" w:cs="Times New Roman"/>
          <w:b/>
          <w:color w:val="auto"/>
          <w:sz w:val="24"/>
          <w:szCs w:val="24"/>
        </w:rPr>
        <w:t>,</w:t>
      </w:r>
      <w:r w:rsidR="002E54F8" w:rsidRPr="00155433">
        <w:rPr>
          <w:rFonts w:ascii="Times New Roman" w:hAnsi="Times New Roman" w:cs="Times New Roman"/>
          <w:b/>
          <w:color w:val="auto"/>
          <w:sz w:val="24"/>
          <w:szCs w:val="24"/>
        </w:rPr>
        <w:t xml:space="preserve"> задачи</w:t>
      </w:r>
      <w:r w:rsidR="00352361" w:rsidRPr="00155433">
        <w:rPr>
          <w:rFonts w:ascii="Times New Roman" w:hAnsi="Times New Roman" w:cs="Times New Roman"/>
          <w:b/>
          <w:color w:val="auto"/>
          <w:sz w:val="24"/>
          <w:szCs w:val="24"/>
        </w:rPr>
        <w:t>, обязанности</w:t>
      </w:r>
      <w:bookmarkEnd w:id="8"/>
    </w:p>
    <w:p w14:paraId="75AC7B55" w14:textId="6A64D9D1" w:rsidR="00AF063E" w:rsidRPr="00155433" w:rsidRDefault="003C4B18" w:rsidP="00796204">
      <w:pPr>
        <w:numPr>
          <w:ilvl w:val="3"/>
          <w:numId w:val="3"/>
        </w:numPr>
        <w:tabs>
          <w:tab w:val="left" w:pos="360"/>
          <w:tab w:val="left" w:pos="851"/>
          <w:tab w:val="left" w:pos="1134"/>
        </w:tabs>
        <w:spacing w:after="0" w:line="276" w:lineRule="auto"/>
        <w:ind w:left="0" w:firstLine="567"/>
        <w:jc w:val="both"/>
        <w:rPr>
          <w:rFonts w:ascii="Times New Roman" w:hAnsi="Times New Roman" w:cs="Times New Roman"/>
          <w:sz w:val="24"/>
          <w:szCs w:val="24"/>
        </w:rPr>
      </w:pPr>
      <w:bookmarkStart w:id="9" w:name="_Hlk185939204"/>
      <w:proofErr w:type="gramStart"/>
      <w:r w:rsidRPr="00155433">
        <w:rPr>
          <w:rFonts w:ascii="Times New Roman" w:hAnsi="Times New Roman" w:cs="Times New Roman"/>
          <w:sz w:val="24"/>
          <w:szCs w:val="24"/>
        </w:rPr>
        <w:t>ПЛАС</w:t>
      </w:r>
      <w:r w:rsidR="00B273ED" w:rsidRPr="00155433">
        <w:rPr>
          <w:rFonts w:ascii="Times New Roman" w:hAnsi="Times New Roman" w:cs="Times New Roman"/>
          <w:sz w:val="24"/>
          <w:szCs w:val="24"/>
        </w:rPr>
        <w:t xml:space="preserve"> </w:t>
      </w:r>
      <w:r w:rsidR="00AF063E" w:rsidRPr="00155433">
        <w:rPr>
          <w:rFonts w:ascii="Times New Roman" w:hAnsi="Times New Roman" w:cs="Times New Roman"/>
          <w:sz w:val="24"/>
          <w:szCs w:val="24"/>
        </w:rPr>
        <w:t>разрабатывается (актуализируется) в целях координации и взаимосвязанн</w:t>
      </w:r>
      <w:r w:rsidR="002E54F8" w:rsidRPr="00155433">
        <w:rPr>
          <w:rFonts w:ascii="Times New Roman" w:hAnsi="Times New Roman" w:cs="Times New Roman"/>
          <w:sz w:val="24"/>
          <w:szCs w:val="24"/>
        </w:rPr>
        <w:t>ых</w:t>
      </w:r>
      <w:r w:rsidR="00AF063E" w:rsidRPr="00155433">
        <w:rPr>
          <w:rFonts w:ascii="Times New Roman" w:hAnsi="Times New Roman" w:cs="Times New Roman"/>
          <w:sz w:val="24"/>
          <w:szCs w:val="24"/>
        </w:rPr>
        <w:t xml:space="preserve"> действий </w:t>
      </w:r>
      <w:r w:rsidR="00592A02" w:rsidRPr="00155433">
        <w:rPr>
          <w:rFonts w:ascii="Times New Roman" w:hAnsi="Times New Roman" w:cs="Times New Roman"/>
          <w:sz w:val="24"/>
          <w:szCs w:val="24"/>
        </w:rPr>
        <w:t xml:space="preserve">руководителей и </w:t>
      </w:r>
      <w:r w:rsidR="002E54F8" w:rsidRPr="00155433">
        <w:rPr>
          <w:rFonts w:ascii="Times New Roman" w:hAnsi="Times New Roman" w:cs="Times New Roman"/>
          <w:sz w:val="24"/>
          <w:szCs w:val="24"/>
        </w:rPr>
        <w:t xml:space="preserve">работников </w:t>
      </w:r>
      <w:r w:rsidR="00592A02" w:rsidRPr="00155433">
        <w:rPr>
          <w:rFonts w:ascii="Times New Roman" w:hAnsi="Times New Roman" w:cs="Times New Roman"/>
          <w:sz w:val="24"/>
          <w:szCs w:val="24"/>
        </w:rPr>
        <w:t xml:space="preserve">структурных подразделений </w:t>
      </w:r>
      <w:r w:rsidR="00AF063E" w:rsidRPr="00155433">
        <w:rPr>
          <w:rFonts w:ascii="Times New Roman" w:hAnsi="Times New Roman" w:cs="Times New Roman"/>
          <w:sz w:val="24"/>
          <w:szCs w:val="24"/>
        </w:rPr>
        <w:t xml:space="preserve">администрации муниципального образования </w:t>
      </w:r>
      <w:r w:rsidR="00FF2635">
        <w:rPr>
          <w:rFonts w:ascii="Times New Roman" w:hAnsi="Times New Roman" w:cs="Times New Roman"/>
          <w:sz w:val="24"/>
          <w:szCs w:val="24"/>
        </w:rPr>
        <w:t>Березовский</w:t>
      </w:r>
      <w:r w:rsidR="006459A8" w:rsidRPr="00155433">
        <w:rPr>
          <w:rFonts w:ascii="Times New Roman" w:hAnsi="Times New Roman" w:cs="Times New Roman"/>
          <w:sz w:val="24"/>
          <w:szCs w:val="24"/>
        </w:rPr>
        <w:t xml:space="preserve"> район</w:t>
      </w:r>
      <w:r w:rsidR="00AF063E" w:rsidRPr="00155433">
        <w:rPr>
          <w:rFonts w:ascii="Times New Roman" w:hAnsi="Times New Roman" w:cs="Times New Roman"/>
          <w:sz w:val="24"/>
          <w:szCs w:val="24"/>
        </w:rPr>
        <w:t xml:space="preserve">, </w:t>
      </w:r>
      <w:r w:rsidR="007929B9" w:rsidRPr="00155433">
        <w:rPr>
          <w:rFonts w:ascii="Times New Roman" w:hAnsi="Times New Roman" w:cs="Times New Roman"/>
          <w:sz w:val="24"/>
          <w:szCs w:val="24"/>
        </w:rPr>
        <w:t>организаций</w:t>
      </w:r>
      <w:r w:rsidR="00AF063E" w:rsidRPr="00155433">
        <w:rPr>
          <w:rFonts w:ascii="Times New Roman" w:hAnsi="Times New Roman" w:cs="Times New Roman"/>
          <w:sz w:val="24"/>
          <w:szCs w:val="24"/>
        </w:rPr>
        <w:t xml:space="preserve">, управляющих </w:t>
      </w:r>
      <w:r w:rsidR="007929B9" w:rsidRPr="00155433">
        <w:rPr>
          <w:rFonts w:ascii="Times New Roman" w:hAnsi="Times New Roman" w:cs="Times New Roman"/>
          <w:sz w:val="24"/>
          <w:szCs w:val="24"/>
        </w:rPr>
        <w:t>многоквартирными</w:t>
      </w:r>
      <w:r w:rsidR="00AF063E" w:rsidRPr="00155433">
        <w:rPr>
          <w:rFonts w:ascii="Times New Roman" w:hAnsi="Times New Roman" w:cs="Times New Roman"/>
          <w:sz w:val="24"/>
          <w:szCs w:val="24"/>
        </w:rPr>
        <w:t xml:space="preserve"> домами, </w:t>
      </w:r>
      <w:r w:rsidR="002E54F8" w:rsidRPr="00155433">
        <w:rPr>
          <w:rFonts w:ascii="Times New Roman" w:hAnsi="Times New Roman" w:cs="Times New Roman"/>
          <w:sz w:val="24"/>
          <w:szCs w:val="24"/>
        </w:rPr>
        <w:t>организаций</w:t>
      </w:r>
      <w:r w:rsidR="00A30407" w:rsidRPr="00155433">
        <w:rPr>
          <w:rFonts w:ascii="Times New Roman" w:hAnsi="Times New Roman" w:cs="Times New Roman"/>
          <w:sz w:val="24"/>
          <w:szCs w:val="24"/>
        </w:rPr>
        <w:t>,</w:t>
      </w:r>
      <w:r w:rsidR="002E54F8" w:rsidRPr="00155433">
        <w:rPr>
          <w:rFonts w:ascii="Times New Roman" w:hAnsi="Times New Roman" w:cs="Times New Roman"/>
          <w:sz w:val="24"/>
          <w:szCs w:val="24"/>
        </w:rPr>
        <w:t xml:space="preserve"> функционирующих в системах теплоснабжения, </w:t>
      </w:r>
      <w:proofErr w:type="spellStart"/>
      <w:r w:rsidR="00AF063E" w:rsidRPr="00155433">
        <w:rPr>
          <w:rFonts w:ascii="Times New Roman" w:hAnsi="Times New Roman" w:cs="Times New Roman"/>
          <w:sz w:val="24"/>
          <w:szCs w:val="24"/>
        </w:rPr>
        <w:lastRenderedPageBreak/>
        <w:t>ресурсоснабжающих</w:t>
      </w:r>
      <w:proofErr w:type="spellEnd"/>
      <w:r w:rsidR="00AF063E" w:rsidRPr="00155433">
        <w:rPr>
          <w:rFonts w:ascii="Times New Roman" w:hAnsi="Times New Roman" w:cs="Times New Roman"/>
          <w:sz w:val="24"/>
          <w:szCs w:val="24"/>
        </w:rPr>
        <w:t xml:space="preserve"> организаций</w:t>
      </w:r>
      <w:r w:rsidR="00592A02" w:rsidRPr="00155433">
        <w:rPr>
          <w:rFonts w:ascii="Times New Roman" w:hAnsi="Times New Roman" w:cs="Times New Roman"/>
          <w:sz w:val="24"/>
          <w:szCs w:val="24"/>
        </w:rPr>
        <w:t xml:space="preserve"> (электро-, водопроводно-канализационного хозяйства)</w:t>
      </w:r>
      <w:r w:rsidR="00AF063E" w:rsidRPr="00155433">
        <w:rPr>
          <w:rFonts w:ascii="Times New Roman" w:hAnsi="Times New Roman" w:cs="Times New Roman"/>
          <w:sz w:val="24"/>
          <w:szCs w:val="24"/>
        </w:rPr>
        <w:t xml:space="preserve">, </w:t>
      </w:r>
      <w:r w:rsidR="00592A02" w:rsidRPr="00155433">
        <w:rPr>
          <w:rFonts w:ascii="Times New Roman" w:hAnsi="Times New Roman" w:cs="Times New Roman"/>
          <w:sz w:val="24"/>
          <w:szCs w:val="24"/>
        </w:rPr>
        <w:t xml:space="preserve">оперативных служб, </w:t>
      </w:r>
      <w:r w:rsidR="00AF063E" w:rsidRPr="00155433">
        <w:rPr>
          <w:rFonts w:ascii="Times New Roman" w:hAnsi="Times New Roman" w:cs="Times New Roman"/>
          <w:sz w:val="24"/>
          <w:szCs w:val="24"/>
        </w:rPr>
        <w:t xml:space="preserve">при решении вопросов, связанных с </w:t>
      </w:r>
      <w:r w:rsidR="00592A02" w:rsidRPr="00155433">
        <w:rPr>
          <w:rFonts w:ascii="Times New Roman" w:hAnsi="Times New Roman" w:cs="Times New Roman"/>
          <w:sz w:val="24"/>
          <w:szCs w:val="24"/>
        </w:rPr>
        <w:t>локализацией и</w:t>
      </w:r>
      <w:r w:rsidR="00E73820" w:rsidRPr="00155433">
        <w:rPr>
          <w:rFonts w:ascii="Times New Roman" w:hAnsi="Times New Roman" w:cs="Times New Roman"/>
          <w:sz w:val="24"/>
          <w:szCs w:val="24"/>
        </w:rPr>
        <w:t xml:space="preserve"> </w:t>
      </w:r>
      <w:r w:rsidR="00AF063E" w:rsidRPr="00155433">
        <w:rPr>
          <w:rFonts w:ascii="Times New Roman" w:hAnsi="Times New Roman" w:cs="Times New Roman"/>
          <w:sz w:val="24"/>
          <w:szCs w:val="24"/>
        </w:rPr>
        <w:t xml:space="preserve">ликвидацией аварийных ситуаций на системах </w:t>
      </w:r>
      <w:r w:rsidR="00592A02" w:rsidRPr="00155433">
        <w:rPr>
          <w:rFonts w:ascii="Times New Roman" w:hAnsi="Times New Roman" w:cs="Times New Roman"/>
          <w:sz w:val="24"/>
          <w:szCs w:val="24"/>
        </w:rPr>
        <w:t>теплоснабжения</w:t>
      </w:r>
      <w:r w:rsidR="00AF063E" w:rsidRPr="00155433">
        <w:rPr>
          <w:rFonts w:ascii="Times New Roman" w:hAnsi="Times New Roman" w:cs="Times New Roman"/>
          <w:sz w:val="24"/>
          <w:szCs w:val="24"/>
        </w:rPr>
        <w:t>, (в том числе с применением электронного моделирования аварийных ситуаций).</w:t>
      </w:r>
      <w:proofErr w:type="gramEnd"/>
    </w:p>
    <w:p w14:paraId="7773AFAE" w14:textId="711FE127" w:rsidR="002E54F8" w:rsidRPr="00155433" w:rsidRDefault="008368F8" w:rsidP="00796204">
      <w:pPr>
        <w:tabs>
          <w:tab w:val="left" w:pos="360"/>
          <w:tab w:val="left" w:pos="851"/>
          <w:tab w:val="left" w:pos="993"/>
          <w:tab w:val="left" w:pos="1134"/>
        </w:tabs>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1.1.3.2. П</w:t>
      </w:r>
      <w:r w:rsidR="003C4B18" w:rsidRPr="00155433">
        <w:rPr>
          <w:rFonts w:ascii="Times New Roman" w:hAnsi="Times New Roman" w:cs="Times New Roman"/>
          <w:sz w:val="24"/>
          <w:szCs w:val="24"/>
        </w:rPr>
        <w:t>ЛАС</w:t>
      </w:r>
      <w:r w:rsidR="002E54F8" w:rsidRPr="00155433">
        <w:rPr>
          <w:rFonts w:ascii="Times New Roman" w:hAnsi="Times New Roman" w:cs="Times New Roman"/>
          <w:sz w:val="24"/>
          <w:szCs w:val="24"/>
        </w:rPr>
        <w:t xml:space="preserve"> должен решать </w:t>
      </w:r>
      <w:r w:rsidR="00A30407" w:rsidRPr="00155433">
        <w:rPr>
          <w:rFonts w:ascii="Times New Roman" w:hAnsi="Times New Roman" w:cs="Times New Roman"/>
          <w:sz w:val="24"/>
          <w:szCs w:val="24"/>
        </w:rPr>
        <w:t>в муниципальном образовании</w:t>
      </w:r>
      <w:r w:rsidR="00E73820" w:rsidRPr="00155433">
        <w:rPr>
          <w:rFonts w:ascii="Times New Roman" w:hAnsi="Times New Roman" w:cs="Times New Roman"/>
          <w:sz w:val="24"/>
          <w:szCs w:val="24"/>
        </w:rPr>
        <w:t xml:space="preserve"> </w:t>
      </w:r>
      <w:r w:rsidR="00FF2635" w:rsidRPr="00FF2635">
        <w:rPr>
          <w:rFonts w:ascii="Times New Roman" w:hAnsi="Times New Roman" w:cs="Times New Roman"/>
          <w:sz w:val="24"/>
          <w:szCs w:val="24"/>
        </w:rPr>
        <w:t xml:space="preserve">Березовский </w:t>
      </w:r>
      <w:r w:rsidR="00E73820" w:rsidRPr="00155433">
        <w:rPr>
          <w:rFonts w:ascii="Times New Roman" w:hAnsi="Times New Roman" w:cs="Times New Roman"/>
          <w:sz w:val="24"/>
          <w:szCs w:val="24"/>
        </w:rPr>
        <w:t>район</w:t>
      </w:r>
      <w:r w:rsidR="00A30407" w:rsidRPr="00155433">
        <w:rPr>
          <w:rFonts w:ascii="Times New Roman" w:hAnsi="Times New Roman" w:cs="Times New Roman"/>
          <w:sz w:val="24"/>
          <w:szCs w:val="24"/>
        </w:rPr>
        <w:t xml:space="preserve"> </w:t>
      </w:r>
      <w:r w:rsidR="002E54F8" w:rsidRPr="00155433">
        <w:rPr>
          <w:rFonts w:ascii="Times New Roman" w:hAnsi="Times New Roman" w:cs="Times New Roman"/>
          <w:sz w:val="24"/>
          <w:szCs w:val="24"/>
        </w:rPr>
        <w:t>следующие задачи:</w:t>
      </w:r>
    </w:p>
    <w:p w14:paraId="5BF2CDF5" w14:textId="0AA4B469" w:rsidR="002E54F8" w:rsidRPr="00155433" w:rsidRDefault="002E54F8" w:rsidP="00796204">
      <w:pPr>
        <w:tabs>
          <w:tab w:val="left" w:pos="360"/>
          <w:tab w:val="left" w:pos="851"/>
          <w:tab w:val="left" w:pos="993"/>
        </w:tabs>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 обеспечение надежной эксплуатации систем теплоснабжения</w:t>
      </w:r>
      <w:r w:rsidR="00A30407" w:rsidRPr="00155433">
        <w:rPr>
          <w:rFonts w:ascii="Times New Roman" w:hAnsi="Times New Roman" w:cs="Times New Roman"/>
          <w:sz w:val="24"/>
          <w:szCs w:val="24"/>
        </w:rPr>
        <w:t>;</w:t>
      </w:r>
      <w:r w:rsidRPr="00155433">
        <w:rPr>
          <w:rFonts w:ascii="Times New Roman" w:hAnsi="Times New Roman" w:cs="Times New Roman"/>
          <w:sz w:val="24"/>
          <w:szCs w:val="24"/>
        </w:rPr>
        <w:t xml:space="preserve"> </w:t>
      </w:r>
    </w:p>
    <w:p w14:paraId="0CD40D25" w14:textId="7E53703D" w:rsidR="002E54F8" w:rsidRPr="00155433" w:rsidRDefault="002E54F8" w:rsidP="00796204">
      <w:pPr>
        <w:tabs>
          <w:tab w:val="left" w:pos="360"/>
          <w:tab w:val="left" w:pos="851"/>
          <w:tab w:val="left" w:pos="993"/>
        </w:tabs>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 xml:space="preserve">- повышение </w:t>
      </w:r>
      <w:proofErr w:type="gramStart"/>
      <w:r w:rsidRPr="00155433">
        <w:rPr>
          <w:rFonts w:ascii="Times New Roman" w:hAnsi="Times New Roman" w:cs="Times New Roman"/>
          <w:sz w:val="24"/>
          <w:szCs w:val="24"/>
        </w:rPr>
        <w:t>эффективности функционирования объектов систем теплоснабжения</w:t>
      </w:r>
      <w:proofErr w:type="gramEnd"/>
      <w:r w:rsidRPr="00155433">
        <w:rPr>
          <w:rFonts w:ascii="Times New Roman" w:hAnsi="Times New Roman" w:cs="Times New Roman"/>
          <w:sz w:val="24"/>
          <w:szCs w:val="24"/>
        </w:rPr>
        <w:t>;</w:t>
      </w:r>
    </w:p>
    <w:p w14:paraId="3E08EF73" w14:textId="652EEAE1" w:rsidR="002E54F8" w:rsidRPr="00155433" w:rsidRDefault="002E54F8" w:rsidP="00796204">
      <w:pPr>
        <w:tabs>
          <w:tab w:val="left" w:pos="360"/>
          <w:tab w:val="left" w:pos="851"/>
          <w:tab w:val="left" w:pos="993"/>
        </w:tabs>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 xml:space="preserve">- мобилизация усилий всех </w:t>
      </w:r>
      <w:r w:rsidR="00A30407" w:rsidRPr="00155433">
        <w:rPr>
          <w:rFonts w:ascii="Times New Roman" w:hAnsi="Times New Roman" w:cs="Times New Roman"/>
          <w:sz w:val="24"/>
          <w:szCs w:val="24"/>
        </w:rPr>
        <w:t xml:space="preserve">административных и </w:t>
      </w:r>
      <w:r w:rsidRPr="00155433">
        <w:rPr>
          <w:rFonts w:ascii="Times New Roman" w:hAnsi="Times New Roman" w:cs="Times New Roman"/>
          <w:sz w:val="24"/>
          <w:szCs w:val="24"/>
        </w:rPr>
        <w:t xml:space="preserve">инженерных служб в муниципальном образовании </w:t>
      </w:r>
      <w:r w:rsidR="000C736A" w:rsidRPr="000C736A">
        <w:rPr>
          <w:rFonts w:ascii="Times New Roman" w:hAnsi="Times New Roman" w:cs="Times New Roman"/>
          <w:iCs/>
          <w:sz w:val="24"/>
          <w:szCs w:val="24"/>
        </w:rPr>
        <w:t xml:space="preserve">Березовский </w:t>
      </w:r>
      <w:r w:rsidR="00E73820" w:rsidRPr="00155433">
        <w:rPr>
          <w:rFonts w:ascii="Times New Roman" w:hAnsi="Times New Roman" w:cs="Times New Roman"/>
          <w:iCs/>
          <w:sz w:val="24"/>
          <w:szCs w:val="24"/>
        </w:rPr>
        <w:t>район</w:t>
      </w:r>
      <w:r w:rsidRPr="00155433">
        <w:rPr>
          <w:rFonts w:ascii="Times New Roman" w:hAnsi="Times New Roman" w:cs="Times New Roman"/>
          <w:sz w:val="24"/>
          <w:szCs w:val="24"/>
        </w:rPr>
        <w:t xml:space="preserve"> для </w:t>
      </w:r>
      <w:r w:rsidR="00A30407" w:rsidRPr="00155433">
        <w:rPr>
          <w:rFonts w:ascii="Times New Roman" w:hAnsi="Times New Roman" w:cs="Times New Roman"/>
          <w:sz w:val="24"/>
          <w:szCs w:val="24"/>
        </w:rPr>
        <w:t xml:space="preserve">локализации и </w:t>
      </w:r>
      <w:r w:rsidRPr="00155433">
        <w:rPr>
          <w:rFonts w:ascii="Times New Roman" w:hAnsi="Times New Roman" w:cs="Times New Roman"/>
          <w:sz w:val="24"/>
          <w:szCs w:val="24"/>
        </w:rPr>
        <w:t>ликвидации последствий аварийных ситуаций в системах теплоснабжения;</w:t>
      </w:r>
    </w:p>
    <w:p w14:paraId="13E0989D" w14:textId="5BEF6C8C" w:rsidR="00A30407" w:rsidRPr="00155433" w:rsidRDefault="00A30407" w:rsidP="00796204">
      <w:pPr>
        <w:tabs>
          <w:tab w:val="left" w:pos="360"/>
          <w:tab w:val="left" w:pos="851"/>
          <w:tab w:val="left" w:pos="993"/>
        </w:tabs>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 поддержание необхо</w:t>
      </w:r>
      <w:r w:rsidR="003C4B18" w:rsidRPr="00155433">
        <w:rPr>
          <w:rFonts w:ascii="Times New Roman" w:hAnsi="Times New Roman" w:cs="Times New Roman"/>
          <w:sz w:val="24"/>
          <w:szCs w:val="24"/>
        </w:rPr>
        <w:t>димых параметров теплоносителей</w:t>
      </w:r>
      <w:r w:rsidRPr="00155433">
        <w:rPr>
          <w:rFonts w:ascii="Times New Roman" w:hAnsi="Times New Roman" w:cs="Times New Roman"/>
          <w:sz w:val="24"/>
          <w:szCs w:val="24"/>
        </w:rPr>
        <w:t xml:space="preserve"> и обеспечение нормативного температурного режима в зданиях и сооружениях при возникновении аварийной ситуации;</w:t>
      </w:r>
    </w:p>
    <w:p w14:paraId="77D6F2A7" w14:textId="431DE517" w:rsidR="002E54F8" w:rsidRPr="00155433" w:rsidRDefault="002E54F8" w:rsidP="00796204">
      <w:pPr>
        <w:tabs>
          <w:tab w:val="left" w:pos="360"/>
          <w:tab w:val="left" w:pos="851"/>
          <w:tab w:val="left" w:pos="993"/>
        </w:tabs>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 снижение последствий аварийных ситуаций в системах теплоснабжения</w:t>
      </w:r>
      <w:proofErr w:type="gramStart"/>
      <w:r w:rsidRPr="00155433">
        <w:rPr>
          <w:rFonts w:ascii="Times New Roman" w:hAnsi="Times New Roman" w:cs="Times New Roman"/>
          <w:sz w:val="24"/>
          <w:szCs w:val="24"/>
        </w:rPr>
        <w:t>.</w:t>
      </w:r>
      <w:proofErr w:type="gramEnd"/>
      <w:r w:rsidRPr="00155433">
        <w:rPr>
          <w:rFonts w:ascii="Times New Roman" w:hAnsi="Times New Roman" w:cs="Times New Roman"/>
          <w:sz w:val="24"/>
          <w:szCs w:val="24"/>
        </w:rPr>
        <w:t xml:space="preserve"> </w:t>
      </w:r>
      <w:proofErr w:type="gramStart"/>
      <w:r w:rsidRPr="00155433">
        <w:rPr>
          <w:rFonts w:ascii="Times New Roman" w:hAnsi="Times New Roman" w:cs="Times New Roman"/>
          <w:sz w:val="24"/>
          <w:szCs w:val="24"/>
        </w:rPr>
        <w:t>и</w:t>
      </w:r>
      <w:proofErr w:type="gramEnd"/>
      <w:r w:rsidRPr="00155433">
        <w:rPr>
          <w:rFonts w:ascii="Times New Roman" w:hAnsi="Times New Roman" w:cs="Times New Roman"/>
          <w:sz w:val="24"/>
          <w:szCs w:val="24"/>
        </w:rPr>
        <w:t>нформирование ответственных лиц о возможных аварийных ситуациях с указа</w:t>
      </w:r>
      <w:r w:rsidR="000C736A">
        <w:rPr>
          <w:rFonts w:ascii="Times New Roman" w:hAnsi="Times New Roman" w:cs="Times New Roman"/>
          <w:sz w:val="24"/>
          <w:szCs w:val="24"/>
        </w:rPr>
        <w:t>нием причин их возникновения</w:t>
      </w:r>
      <w:r w:rsidR="003C4B18" w:rsidRPr="00155433">
        <w:rPr>
          <w:rFonts w:ascii="Times New Roman" w:hAnsi="Times New Roman" w:cs="Times New Roman"/>
          <w:sz w:val="24"/>
          <w:szCs w:val="24"/>
        </w:rPr>
        <w:t xml:space="preserve"> </w:t>
      </w:r>
      <w:r w:rsidRPr="00155433">
        <w:rPr>
          <w:rFonts w:ascii="Times New Roman" w:hAnsi="Times New Roman" w:cs="Times New Roman"/>
          <w:sz w:val="24"/>
          <w:szCs w:val="24"/>
        </w:rPr>
        <w:t>и действиям по ликвидации последствий.</w:t>
      </w:r>
    </w:p>
    <w:p w14:paraId="56C8EBD8" w14:textId="073A61E3" w:rsidR="00B273ED" w:rsidRPr="00155433" w:rsidRDefault="00B273ED" w:rsidP="00796204">
      <w:pPr>
        <w:numPr>
          <w:ilvl w:val="3"/>
          <w:numId w:val="29"/>
        </w:numPr>
        <w:tabs>
          <w:tab w:val="left" w:pos="851"/>
          <w:tab w:val="left" w:pos="993"/>
        </w:tabs>
        <w:spacing w:after="0" w:line="276" w:lineRule="auto"/>
        <w:ind w:left="0" w:firstLine="567"/>
        <w:jc w:val="both"/>
        <w:rPr>
          <w:rFonts w:ascii="Times New Roman" w:hAnsi="Times New Roman" w:cs="Times New Roman"/>
          <w:sz w:val="24"/>
          <w:szCs w:val="24"/>
        </w:rPr>
      </w:pPr>
      <w:r w:rsidRPr="00155433">
        <w:rPr>
          <w:rFonts w:ascii="Times New Roman" w:hAnsi="Times New Roman" w:cs="Times New Roman"/>
          <w:sz w:val="24"/>
          <w:szCs w:val="24"/>
        </w:rPr>
        <w:t xml:space="preserve">Взаимоотношения </w:t>
      </w:r>
      <w:r w:rsidR="00A30407" w:rsidRPr="00155433">
        <w:rPr>
          <w:rFonts w:ascii="Times New Roman" w:hAnsi="Times New Roman" w:cs="Times New Roman"/>
          <w:sz w:val="24"/>
          <w:szCs w:val="24"/>
        </w:rPr>
        <w:t>организаций, функционирующих в системах теплоснабжения</w:t>
      </w:r>
      <w:r w:rsidRPr="00155433">
        <w:rPr>
          <w:rFonts w:ascii="Times New Roman" w:hAnsi="Times New Roman" w:cs="Times New Roman"/>
          <w:sz w:val="24"/>
          <w:szCs w:val="24"/>
        </w:rPr>
        <w:t xml:space="preserve"> </w:t>
      </w:r>
      <w:r w:rsidR="003C4B18" w:rsidRPr="00155433">
        <w:rPr>
          <w:rFonts w:ascii="Times New Roman" w:hAnsi="Times New Roman" w:cs="Times New Roman"/>
          <w:sz w:val="24"/>
          <w:szCs w:val="24"/>
        </w:rPr>
        <w:t xml:space="preserve">               </w:t>
      </w:r>
      <w:r w:rsidR="00A30407" w:rsidRPr="00155433">
        <w:rPr>
          <w:rFonts w:ascii="Times New Roman" w:hAnsi="Times New Roman" w:cs="Times New Roman"/>
          <w:sz w:val="24"/>
          <w:szCs w:val="24"/>
        </w:rPr>
        <w:t>с потребителями,</w:t>
      </w:r>
      <w:r w:rsidRPr="00155433">
        <w:rPr>
          <w:rFonts w:ascii="Times New Roman" w:hAnsi="Times New Roman" w:cs="Times New Roman"/>
          <w:sz w:val="24"/>
          <w:szCs w:val="24"/>
        </w:rPr>
        <w:t xml:space="preserve"> определяются заключенными между ними договорами</w:t>
      </w:r>
      <w:r w:rsidR="00A30407" w:rsidRPr="00155433">
        <w:rPr>
          <w:rFonts w:ascii="Times New Roman" w:hAnsi="Times New Roman" w:cs="Times New Roman"/>
          <w:sz w:val="24"/>
          <w:szCs w:val="24"/>
        </w:rPr>
        <w:t xml:space="preserve"> теплоснабжения, </w:t>
      </w:r>
      <w:r w:rsidR="003C4B18" w:rsidRPr="00155433">
        <w:rPr>
          <w:rFonts w:ascii="Times New Roman" w:hAnsi="Times New Roman" w:cs="Times New Roman"/>
          <w:sz w:val="24"/>
          <w:szCs w:val="24"/>
        </w:rPr>
        <w:t xml:space="preserve">                              </w:t>
      </w:r>
      <w:r w:rsidR="00A30407" w:rsidRPr="00155433">
        <w:rPr>
          <w:rFonts w:ascii="Times New Roman" w:hAnsi="Times New Roman" w:cs="Times New Roman"/>
          <w:sz w:val="24"/>
          <w:szCs w:val="24"/>
        </w:rPr>
        <w:t>в рамках</w:t>
      </w:r>
      <w:r w:rsidRPr="00155433">
        <w:rPr>
          <w:rFonts w:ascii="Times New Roman" w:hAnsi="Times New Roman" w:cs="Times New Roman"/>
          <w:sz w:val="24"/>
          <w:szCs w:val="24"/>
        </w:rPr>
        <w:t xml:space="preserve"> действующ</w:t>
      </w:r>
      <w:r w:rsidR="00A30407" w:rsidRPr="00155433">
        <w:rPr>
          <w:rFonts w:ascii="Times New Roman" w:hAnsi="Times New Roman" w:cs="Times New Roman"/>
          <w:sz w:val="24"/>
          <w:szCs w:val="24"/>
        </w:rPr>
        <w:t>его</w:t>
      </w:r>
      <w:r w:rsidRPr="00155433">
        <w:rPr>
          <w:rFonts w:ascii="Times New Roman" w:hAnsi="Times New Roman" w:cs="Times New Roman"/>
          <w:sz w:val="24"/>
          <w:szCs w:val="24"/>
        </w:rPr>
        <w:t xml:space="preserve"> законодательства</w:t>
      </w:r>
      <w:r w:rsidR="00A30407" w:rsidRPr="00155433">
        <w:rPr>
          <w:rFonts w:ascii="Times New Roman" w:hAnsi="Times New Roman" w:cs="Times New Roman"/>
          <w:sz w:val="24"/>
          <w:szCs w:val="24"/>
        </w:rPr>
        <w:t xml:space="preserve"> Российской Федерации. Ответственность указанных лиц</w:t>
      </w:r>
      <w:r w:rsidRPr="00155433">
        <w:rPr>
          <w:rFonts w:ascii="Times New Roman" w:hAnsi="Times New Roman" w:cs="Times New Roman"/>
          <w:sz w:val="24"/>
          <w:szCs w:val="24"/>
        </w:rPr>
        <w:t xml:space="preserve"> определяется балансовой принадлежностью инженерных сетей и фиксируется в акте</w:t>
      </w:r>
      <w:r w:rsidR="00A30407" w:rsidRPr="00155433">
        <w:rPr>
          <w:rFonts w:ascii="Times New Roman" w:hAnsi="Times New Roman" w:cs="Times New Roman"/>
          <w:sz w:val="24"/>
          <w:szCs w:val="24"/>
        </w:rPr>
        <w:t xml:space="preserve"> разграничения балансовой принадлежности и эксплуатационной ответственности сторон</w:t>
      </w:r>
      <w:r w:rsidRPr="00155433">
        <w:rPr>
          <w:rFonts w:ascii="Times New Roman" w:hAnsi="Times New Roman" w:cs="Times New Roman"/>
          <w:sz w:val="24"/>
          <w:szCs w:val="24"/>
        </w:rPr>
        <w:t>, прилагаемом к договору</w:t>
      </w:r>
      <w:r w:rsidR="00A30407" w:rsidRPr="00155433">
        <w:rPr>
          <w:rFonts w:ascii="Times New Roman" w:hAnsi="Times New Roman" w:cs="Times New Roman"/>
          <w:sz w:val="24"/>
          <w:szCs w:val="24"/>
        </w:rPr>
        <w:t xml:space="preserve"> теплоснабжения</w:t>
      </w:r>
      <w:r w:rsidRPr="00155433">
        <w:rPr>
          <w:rFonts w:ascii="Times New Roman" w:hAnsi="Times New Roman" w:cs="Times New Roman"/>
          <w:sz w:val="24"/>
          <w:szCs w:val="24"/>
        </w:rPr>
        <w:t>.</w:t>
      </w:r>
    </w:p>
    <w:p w14:paraId="750CB26E" w14:textId="13D307CA" w:rsidR="00B273ED" w:rsidRPr="00155433" w:rsidRDefault="0069498F" w:rsidP="00796204">
      <w:pPr>
        <w:numPr>
          <w:ilvl w:val="3"/>
          <w:numId w:val="29"/>
        </w:numPr>
        <w:tabs>
          <w:tab w:val="left" w:pos="851"/>
          <w:tab w:val="left" w:pos="993"/>
        </w:tabs>
        <w:spacing w:after="0" w:line="276" w:lineRule="auto"/>
        <w:ind w:left="0" w:firstLine="567"/>
        <w:jc w:val="both"/>
        <w:rPr>
          <w:rFonts w:ascii="Times New Roman" w:hAnsi="Times New Roman" w:cs="Times New Roman"/>
          <w:sz w:val="24"/>
          <w:szCs w:val="24"/>
        </w:rPr>
      </w:pPr>
      <w:r w:rsidRPr="00155433">
        <w:rPr>
          <w:rFonts w:ascii="Times New Roman" w:hAnsi="Times New Roman" w:cs="Times New Roman"/>
          <w:sz w:val="24"/>
          <w:szCs w:val="24"/>
        </w:rPr>
        <w:t xml:space="preserve">Организации, функционирующие в системах теплоснабжения для надежного теплоснабжения потребителей </w:t>
      </w:r>
      <w:r w:rsidR="00B273ED" w:rsidRPr="00155433">
        <w:rPr>
          <w:rFonts w:ascii="Times New Roman" w:hAnsi="Times New Roman" w:cs="Times New Roman"/>
          <w:sz w:val="24"/>
          <w:szCs w:val="24"/>
        </w:rPr>
        <w:t>должны обеспечивать:</w:t>
      </w:r>
    </w:p>
    <w:p w14:paraId="0326148F" w14:textId="232FA114" w:rsidR="00B273ED" w:rsidRPr="00155433" w:rsidRDefault="002E54F8" w:rsidP="00796204">
      <w:pPr>
        <w:tabs>
          <w:tab w:val="left" w:pos="851"/>
          <w:tab w:val="left" w:pos="993"/>
        </w:tabs>
        <w:spacing w:after="0" w:line="276" w:lineRule="auto"/>
        <w:ind w:firstLine="567"/>
        <w:jc w:val="both"/>
        <w:rPr>
          <w:rFonts w:ascii="Times New Roman" w:hAnsi="Times New Roman" w:cs="Times New Roman"/>
          <w:sz w:val="24"/>
          <w:szCs w:val="24"/>
        </w:rPr>
      </w:pPr>
      <w:proofErr w:type="gramStart"/>
      <w:r w:rsidRPr="00155433">
        <w:rPr>
          <w:rFonts w:ascii="Times New Roman" w:hAnsi="Times New Roman" w:cs="Times New Roman"/>
          <w:sz w:val="24"/>
          <w:szCs w:val="24"/>
        </w:rPr>
        <w:t xml:space="preserve">- </w:t>
      </w:r>
      <w:r w:rsidR="00B273ED" w:rsidRPr="00155433">
        <w:rPr>
          <w:rFonts w:ascii="Times New Roman" w:hAnsi="Times New Roman" w:cs="Times New Roman"/>
          <w:sz w:val="24"/>
          <w:szCs w:val="24"/>
        </w:rPr>
        <w:t xml:space="preserve">своевременное и качественное техническое обслуживание, и ремонт </w:t>
      </w:r>
      <w:proofErr w:type="spellStart"/>
      <w:r w:rsidR="00B273ED" w:rsidRPr="00155433">
        <w:rPr>
          <w:rFonts w:ascii="Times New Roman" w:hAnsi="Times New Roman" w:cs="Times New Roman"/>
          <w:sz w:val="24"/>
          <w:szCs w:val="24"/>
        </w:rPr>
        <w:t>теплопотребляющих</w:t>
      </w:r>
      <w:proofErr w:type="spellEnd"/>
      <w:r w:rsidR="00B273ED" w:rsidRPr="00155433">
        <w:rPr>
          <w:rFonts w:ascii="Times New Roman" w:hAnsi="Times New Roman" w:cs="Times New Roman"/>
          <w:sz w:val="24"/>
          <w:szCs w:val="24"/>
        </w:rPr>
        <w:t xml:space="preserve"> систем, а также разработку и выполнение, согласно договору</w:t>
      </w:r>
      <w:r w:rsidR="0069498F" w:rsidRPr="00155433">
        <w:rPr>
          <w:rFonts w:ascii="Times New Roman" w:hAnsi="Times New Roman" w:cs="Times New Roman"/>
          <w:sz w:val="24"/>
          <w:szCs w:val="24"/>
        </w:rPr>
        <w:t xml:space="preserve"> теплоснабжения</w:t>
      </w:r>
      <w:r w:rsidR="00B273ED" w:rsidRPr="00155433">
        <w:rPr>
          <w:rFonts w:ascii="Times New Roman" w:hAnsi="Times New Roman" w:cs="Times New Roman"/>
          <w:sz w:val="24"/>
          <w:szCs w:val="24"/>
        </w:rPr>
        <w:t xml:space="preserve">, графиков ограничения и отключения </w:t>
      </w:r>
      <w:proofErr w:type="spellStart"/>
      <w:r w:rsidR="00B273ED" w:rsidRPr="00155433">
        <w:rPr>
          <w:rFonts w:ascii="Times New Roman" w:hAnsi="Times New Roman" w:cs="Times New Roman"/>
          <w:sz w:val="24"/>
          <w:szCs w:val="24"/>
        </w:rPr>
        <w:t>теплопотребляющих</w:t>
      </w:r>
      <w:proofErr w:type="spellEnd"/>
      <w:r w:rsidR="00B273ED" w:rsidRPr="00155433">
        <w:rPr>
          <w:rFonts w:ascii="Times New Roman" w:hAnsi="Times New Roman" w:cs="Times New Roman"/>
          <w:sz w:val="24"/>
          <w:szCs w:val="24"/>
        </w:rPr>
        <w:t xml:space="preserve"> установок при временном недостатке тепловой мощности или топлива на источниках теплоснабжения;</w:t>
      </w:r>
      <w:proofErr w:type="gramEnd"/>
    </w:p>
    <w:p w14:paraId="66EF6952" w14:textId="1E6EAD41" w:rsidR="00B273ED" w:rsidRPr="00155433" w:rsidRDefault="002E54F8" w:rsidP="00796204">
      <w:pPr>
        <w:tabs>
          <w:tab w:val="left" w:pos="851"/>
          <w:tab w:val="left" w:pos="993"/>
        </w:tabs>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 xml:space="preserve">- </w:t>
      </w:r>
      <w:r w:rsidR="00B273ED" w:rsidRPr="00155433">
        <w:rPr>
          <w:rFonts w:ascii="Times New Roman" w:hAnsi="Times New Roman" w:cs="Times New Roman"/>
          <w:sz w:val="24"/>
          <w:szCs w:val="24"/>
        </w:rPr>
        <w:t xml:space="preserve">допуск работников специализированных организаций, с которыми заключены договоры на техническое обслуживание и ремонт </w:t>
      </w:r>
      <w:proofErr w:type="spellStart"/>
      <w:r w:rsidR="00B273ED" w:rsidRPr="00155433">
        <w:rPr>
          <w:rFonts w:ascii="Times New Roman" w:hAnsi="Times New Roman" w:cs="Times New Roman"/>
          <w:sz w:val="24"/>
          <w:szCs w:val="24"/>
        </w:rPr>
        <w:t>теплопотребляющих</w:t>
      </w:r>
      <w:proofErr w:type="spellEnd"/>
      <w:r w:rsidR="00B273ED" w:rsidRPr="00155433">
        <w:rPr>
          <w:rFonts w:ascii="Times New Roman" w:hAnsi="Times New Roman" w:cs="Times New Roman"/>
          <w:sz w:val="24"/>
          <w:szCs w:val="24"/>
        </w:rPr>
        <w:t xml:space="preserve"> систем, на объекты в любое время суток.</w:t>
      </w:r>
    </w:p>
    <w:p w14:paraId="09A8518D" w14:textId="79CFD613" w:rsidR="00B273ED" w:rsidRPr="00155433" w:rsidRDefault="00B273ED" w:rsidP="00796204">
      <w:pPr>
        <w:numPr>
          <w:ilvl w:val="3"/>
          <w:numId w:val="29"/>
        </w:numPr>
        <w:tabs>
          <w:tab w:val="left" w:pos="851"/>
          <w:tab w:val="left" w:pos="993"/>
        </w:tabs>
        <w:spacing w:after="0" w:line="276" w:lineRule="auto"/>
        <w:ind w:left="0" w:firstLine="567"/>
        <w:jc w:val="both"/>
        <w:rPr>
          <w:rFonts w:ascii="Times New Roman" w:hAnsi="Times New Roman" w:cs="Times New Roman"/>
          <w:sz w:val="24"/>
          <w:szCs w:val="24"/>
        </w:rPr>
      </w:pPr>
      <w:proofErr w:type="gramStart"/>
      <w:r w:rsidRPr="00155433">
        <w:rPr>
          <w:rFonts w:ascii="Times New Roman" w:hAnsi="Times New Roman" w:cs="Times New Roman"/>
          <w:sz w:val="24"/>
          <w:szCs w:val="24"/>
        </w:rPr>
        <w:t>При возникновении незначительных повреждений на инженерных сетях, эксплуатирующая организация оповещает телефонограммой о повреждениях владельцев коммуникаций, смежных с поврежденной, и администрацию муниципального образования, которые немедленно направляют своих представителей на место повреждения или сообщают ответной телефонограммой об отсутствии их коммуникаций на месте дефекта.</w:t>
      </w:r>
      <w:proofErr w:type="gramEnd"/>
    </w:p>
    <w:p w14:paraId="194D41C7" w14:textId="1282DD7C" w:rsidR="00B273ED" w:rsidRPr="00155433" w:rsidRDefault="00B273ED" w:rsidP="00796204">
      <w:pPr>
        <w:numPr>
          <w:ilvl w:val="3"/>
          <w:numId w:val="29"/>
        </w:numPr>
        <w:tabs>
          <w:tab w:val="left" w:pos="851"/>
          <w:tab w:val="left" w:pos="993"/>
        </w:tabs>
        <w:spacing w:after="0" w:line="276" w:lineRule="auto"/>
        <w:ind w:left="0" w:firstLine="567"/>
        <w:jc w:val="both"/>
        <w:rPr>
          <w:rFonts w:ascii="Times New Roman" w:hAnsi="Times New Roman" w:cs="Times New Roman"/>
          <w:sz w:val="24"/>
          <w:szCs w:val="24"/>
        </w:rPr>
      </w:pPr>
      <w:r w:rsidRPr="00155433">
        <w:rPr>
          <w:rFonts w:ascii="Times New Roman" w:hAnsi="Times New Roman" w:cs="Times New Roman"/>
          <w:sz w:val="24"/>
          <w:szCs w:val="24"/>
        </w:rPr>
        <w:t>При возникновении неисправностей и аварий на тепловых сетях, вызванных технологическим нарушением на инженерных сооружениях и коммуникациях, срок устранения, к</w:t>
      </w:r>
      <w:r w:rsidR="003C4B18" w:rsidRPr="00155433">
        <w:rPr>
          <w:rFonts w:ascii="Times New Roman" w:hAnsi="Times New Roman" w:cs="Times New Roman"/>
          <w:sz w:val="24"/>
          <w:szCs w:val="24"/>
        </w:rPr>
        <w:t>оторых превышает на отопление 6</w:t>
      </w:r>
      <w:r w:rsidRPr="00155433">
        <w:rPr>
          <w:rFonts w:ascii="Times New Roman" w:hAnsi="Times New Roman" w:cs="Times New Roman"/>
          <w:sz w:val="24"/>
          <w:szCs w:val="24"/>
        </w:rPr>
        <w:t xml:space="preserve"> часов </w:t>
      </w:r>
      <w:r w:rsidR="003C4B18" w:rsidRPr="00155433">
        <w:rPr>
          <w:rFonts w:ascii="Times New Roman" w:hAnsi="Times New Roman" w:cs="Times New Roman"/>
          <w:sz w:val="24"/>
          <w:szCs w:val="24"/>
        </w:rPr>
        <w:t>и горячее водоснабжение более 8</w:t>
      </w:r>
      <w:r w:rsidRPr="00155433">
        <w:rPr>
          <w:rFonts w:ascii="Times New Roman" w:hAnsi="Times New Roman" w:cs="Times New Roman"/>
          <w:sz w:val="24"/>
          <w:szCs w:val="24"/>
        </w:rPr>
        <w:t xml:space="preserve"> часов, руководство по локализации и ликвидации аварий возлагается на администрацию и оперативный штаб </w:t>
      </w:r>
      <w:r w:rsidR="003C4B18" w:rsidRPr="00155433">
        <w:rPr>
          <w:rFonts w:ascii="Times New Roman" w:hAnsi="Times New Roman" w:cs="Times New Roman"/>
          <w:sz w:val="24"/>
          <w:szCs w:val="24"/>
        </w:rPr>
        <w:t xml:space="preserve">                     </w:t>
      </w:r>
      <w:r w:rsidRPr="00155433">
        <w:rPr>
          <w:rFonts w:ascii="Times New Roman" w:hAnsi="Times New Roman" w:cs="Times New Roman"/>
          <w:sz w:val="24"/>
          <w:szCs w:val="24"/>
        </w:rPr>
        <w:t xml:space="preserve">по </w:t>
      </w:r>
      <w:r w:rsidR="00352361" w:rsidRPr="00155433">
        <w:rPr>
          <w:rFonts w:ascii="Times New Roman" w:hAnsi="Times New Roman" w:cs="Times New Roman"/>
          <w:sz w:val="24"/>
          <w:szCs w:val="24"/>
        </w:rPr>
        <w:t xml:space="preserve">жилищно-коммунальному хозяйству муниципального образования </w:t>
      </w:r>
      <w:r w:rsidR="000C736A">
        <w:rPr>
          <w:rFonts w:ascii="Times New Roman" w:hAnsi="Times New Roman" w:cs="Times New Roman"/>
          <w:iCs/>
          <w:sz w:val="24"/>
          <w:szCs w:val="24"/>
        </w:rPr>
        <w:t>Березовский</w:t>
      </w:r>
      <w:r w:rsidR="00E73820" w:rsidRPr="00155433">
        <w:rPr>
          <w:rFonts w:ascii="Times New Roman" w:hAnsi="Times New Roman" w:cs="Times New Roman"/>
          <w:iCs/>
          <w:sz w:val="24"/>
          <w:szCs w:val="24"/>
        </w:rPr>
        <w:t xml:space="preserve"> район</w:t>
      </w:r>
      <w:r w:rsidRPr="00155433">
        <w:rPr>
          <w:rFonts w:ascii="Times New Roman" w:hAnsi="Times New Roman" w:cs="Times New Roman"/>
          <w:iCs/>
          <w:sz w:val="24"/>
          <w:szCs w:val="24"/>
        </w:rPr>
        <w:t>.</w:t>
      </w:r>
    </w:p>
    <w:p w14:paraId="43E12192" w14:textId="2473375C" w:rsidR="00B273ED" w:rsidRPr="00155433" w:rsidRDefault="008368F8" w:rsidP="00796204">
      <w:pPr>
        <w:tabs>
          <w:tab w:val="left" w:pos="851"/>
          <w:tab w:val="left" w:pos="993"/>
        </w:tabs>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1.1.3.</w:t>
      </w:r>
      <w:r w:rsidR="00370A0F" w:rsidRPr="00155433">
        <w:rPr>
          <w:rFonts w:ascii="Times New Roman" w:hAnsi="Times New Roman" w:cs="Times New Roman"/>
          <w:sz w:val="24"/>
          <w:szCs w:val="24"/>
        </w:rPr>
        <w:t>7</w:t>
      </w:r>
      <w:r w:rsidRPr="00155433">
        <w:rPr>
          <w:rFonts w:ascii="Times New Roman" w:hAnsi="Times New Roman" w:cs="Times New Roman"/>
          <w:sz w:val="24"/>
          <w:szCs w:val="24"/>
        </w:rPr>
        <w:t xml:space="preserve">. </w:t>
      </w:r>
      <w:r w:rsidR="00B273ED" w:rsidRPr="00155433">
        <w:rPr>
          <w:rFonts w:ascii="Times New Roman" w:hAnsi="Times New Roman" w:cs="Times New Roman"/>
          <w:sz w:val="24"/>
          <w:szCs w:val="24"/>
        </w:rPr>
        <w:t xml:space="preserve">Ликвидация нештатных ситуаций на объектах жилищно-коммунального хозяйства </w:t>
      </w:r>
      <w:r w:rsidR="00352361" w:rsidRPr="00155433">
        <w:rPr>
          <w:rFonts w:ascii="Times New Roman" w:hAnsi="Times New Roman" w:cs="Times New Roman"/>
          <w:sz w:val="24"/>
          <w:szCs w:val="24"/>
        </w:rPr>
        <w:t xml:space="preserve">муниципального образования </w:t>
      </w:r>
      <w:r w:rsidR="000C736A" w:rsidRPr="000C736A">
        <w:rPr>
          <w:rFonts w:ascii="Times New Roman" w:hAnsi="Times New Roman" w:cs="Times New Roman"/>
          <w:iCs/>
          <w:sz w:val="24"/>
          <w:szCs w:val="24"/>
        </w:rPr>
        <w:t xml:space="preserve">Березовский </w:t>
      </w:r>
      <w:r w:rsidR="00E73820" w:rsidRPr="00155433">
        <w:rPr>
          <w:rFonts w:ascii="Times New Roman" w:hAnsi="Times New Roman" w:cs="Times New Roman"/>
          <w:iCs/>
          <w:sz w:val="24"/>
          <w:szCs w:val="24"/>
        </w:rPr>
        <w:t>район</w:t>
      </w:r>
      <w:r w:rsidR="00352361" w:rsidRPr="00155433">
        <w:rPr>
          <w:rFonts w:ascii="Times New Roman" w:hAnsi="Times New Roman" w:cs="Times New Roman"/>
          <w:i/>
          <w:sz w:val="24"/>
          <w:szCs w:val="24"/>
        </w:rPr>
        <w:t xml:space="preserve"> </w:t>
      </w:r>
      <w:r w:rsidR="00B273ED" w:rsidRPr="00155433">
        <w:rPr>
          <w:rFonts w:ascii="Times New Roman" w:hAnsi="Times New Roman" w:cs="Times New Roman"/>
          <w:sz w:val="24"/>
          <w:szCs w:val="24"/>
        </w:rPr>
        <w:t xml:space="preserve">осуществляется в соответствии </w:t>
      </w:r>
      <w:r w:rsidR="00352361" w:rsidRPr="00155433">
        <w:rPr>
          <w:rFonts w:ascii="Times New Roman" w:hAnsi="Times New Roman" w:cs="Times New Roman"/>
          <w:sz w:val="24"/>
          <w:szCs w:val="24"/>
        </w:rPr>
        <w:t xml:space="preserve">настоящим </w:t>
      </w:r>
      <w:r w:rsidR="003C4B18" w:rsidRPr="00155433">
        <w:rPr>
          <w:rFonts w:ascii="Times New Roman" w:hAnsi="Times New Roman" w:cs="Times New Roman"/>
          <w:sz w:val="24"/>
          <w:szCs w:val="24"/>
        </w:rPr>
        <w:t>ПЛАС</w:t>
      </w:r>
      <w:r w:rsidR="00B273ED" w:rsidRPr="00155433">
        <w:rPr>
          <w:rFonts w:ascii="Times New Roman" w:hAnsi="Times New Roman" w:cs="Times New Roman"/>
          <w:sz w:val="24"/>
          <w:szCs w:val="24"/>
        </w:rPr>
        <w:t>.</w:t>
      </w:r>
    </w:p>
    <w:p w14:paraId="2ED1B34F" w14:textId="5ED4258F" w:rsidR="00B273ED" w:rsidRPr="00155433" w:rsidRDefault="00370A0F" w:rsidP="00796204">
      <w:pPr>
        <w:tabs>
          <w:tab w:val="left" w:pos="851"/>
          <w:tab w:val="left" w:pos="1134"/>
        </w:tabs>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lastRenderedPageBreak/>
        <w:t xml:space="preserve">1.1.3.8. </w:t>
      </w:r>
      <w:r w:rsidR="00B273ED" w:rsidRPr="00155433">
        <w:rPr>
          <w:rFonts w:ascii="Times New Roman" w:hAnsi="Times New Roman" w:cs="Times New Roman"/>
          <w:sz w:val="24"/>
          <w:szCs w:val="24"/>
        </w:rPr>
        <w:t>Финансирование расходов на проведение непредвиденных аварийно-</w:t>
      </w:r>
      <w:r w:rsidR="005E3435" w:rsidRPr="00155433">
        <w:rPr>
          <w:rFonts w:ascii="Times New Roman" w:hAnsi="Times New Roman" w:cs="Times New Roman"/>
          <w:sz w:val="24"/>
          <w:szCs w:val="24"/>
        </w:rPr>
        <w:t>ремонт</w:t>
      </w:r>
      <w:r w:rsidR="00B273ED" w:rsidRPr="00155433">
        <w:rPr>
          <w:rFonts w:ascii="Times New Roman" w:hAnsi="Times New Roman" w:cs="Times New Roman"/>
          <w:sz w:val="24"/>
          <w:szCs w:val="24"/>
        </w:rPr>
        <w:t>ных работ и пополнение аварийного запаса материальных ресурсов для устранения аварий</w:t>
      </w:r>
      <w:r w:rsidR="00352361" w:rsidRPr="00155433">
        <w:rPr>
          <w:rFonts w:ascii="Times New Roman" w:hAnsi="Times New Roman" w:cs="Times New Roman"/>
          <w:sz w:val="24"/>
          <w:szCs w:val="24"/>
        </w:rPr>
        <w:t>ных ситуаций</w:t>
      </w:r>
      <w:r w:rsidR="00B273ED" w:rsidRPr="00155433">
        <w:rPr>
          <w:rFonts w:ascii="Times New Roman" w:hAnsi="Times New Roman" w:cs="Times New Roman"/>
          <w:sz w:val="24"/>
          <w:szCs w:val="24"/>
        </w:rPr>
        <w:t xml:space="preserve"> на объектах жилищн</w:t>
      </w:r>
      <w:proofErr w:type="gramStart"/>
      <w:r w:rsidR="00B273ED" w:rsidRPr="00155433">
        <w:rPr>
          <w:rFonts w:ascii="Times New Roman" w:hAnsi="Times New Roman" w:cs="Times New Roman"/>
          <w:sz w:val="24"/>
          <w:szCs w:val="24"/>
        </w:rPr>
        <w:t>о-</w:t>
      </w:r>
      <w:proofErr w:type="gramEnd"/>
      <w:r w:rsidR="00B273ED" w:rsidRPr="00155433">
        <w:rPr>
          <w:rFonts w:ascii="Times New Roman" w:hAnsi="Times New Roman" w:cs="Times New Roman"/>
          <w:sz w:val="24"/>
          <w:szCs w:val="24"/>
        </w:rPr>
        <w:t xml:space="preserve"> коммунального хозяйства осуществляется в установленном порядке в пределах средств, предусмотренных в бюджете администрации </w:t>
      </w:r>
      <w:r w:rsidR="00352361" w:rsidRPr="00155433">
        <w:rPr>
          <w:rFonts w:ascii="Times New Roman" w:hAnsi="Times New Roman" w:cs="Times New Roman"/>
          <w:sz w:val="24"/>
          <w:szCs w:val="24"/>
        </w:rPr>
        <w:t xml:space="preserve">муниципального образования </w:t>
      </w:r>
      <w:r w:rsidR="000C736A" w:rsidRPr="000C736A">
        <w:rPr>
          <w:rFonts w:ascii="Times New Roman" w:hAnsi="Times New Roman" w:cs="Times New Roman"/>
          <w:iCs/>
          <w:sz w:val="24"/>
          <w:szCs w:val="24"/>
        </w:rPr>
        <w:t xml:space="preserve">Березовский </w:t>
      </w:r>
      <w:r w:rsidR="00E73820" w:rsidRPr="00155433">
        <w:rPr>
          <w:rFonts w:ascii="Times New Roman" w:hAnsi="Times New Roman" w:cs="Times New Roman"/>
          <w:iCs/>
          <w:sz w:val="24"/>
          <w:szCs w:val="24"/>
        </w:rPr>
        <w:t>район</w:t>
      </w:r>
      <w:r w:rsidR="00352361" w:rsidRPr="00155433">
        <w:rPr>
          <w:rFonts w:ascii="Times New Roman" w:hAnsi="Times New Roman" w:cs="Times New Roman"/>
          <w:i/>
          <w:sz w:val="24"/>
          <w:szCs w:val="24"/>
        </w:rPr>
        <w:t xml:space="preserve"> </w:t>
      </w:r>
      <w:r w:rsidR="00B273ED" w:rsidRPr="00155433">
        <w:rPr>
          <w:rFonts w:ascii="Times New Roman" w:hAnsi="Times New Roman" w:cs="Times New Roman"/>
          <w:sz w:val="24"/>
          <w:szCs w:val="24"/>
        </w:rPr>
        <w:t xml:space="preserve">и организаций жилищно-коммунального комплекса на </w:t>
      </w:r>
      <w:r w:rsidR="00352361" w:rsidRPr="00155433">
        <w:rPr>
          <w:rFonts w:ascii="Times New Roman" w:hAnsi="Times New Roman" w:cs="Times New Roman"/>
          <w:sz w:val="24"/>
          <w:szCs w:val="24"/>
        </w:rPr>
        <w:t>текущий</w:t>
      </w:r>
      <w:r w:rsidR="00B273ED" w:rsidRPr="00155433">
        <w:rPr>
          <w:rFonts w:ascii="Times New Roman" w:hAnsi="Times New Roman" w:cs="Times New Roman"/>
          <w:sz w:val="24"/>
          <w:szCs w:val="24"/>
        </w:rPr>
        <w:t xml:space="preserve"> финансовый год.</w:t>
      </w:r>
    </w:p>
    <w:p w14:paraId="3DD8AC4D" w14:textId="228DA2A2" w:rsidR="00B273ED" w:rsidRPr="00155433" w:rsidRDefault="008368F8" w:rsidP="00796204">
      <w:pPr>
        <w:tabs>
          <w:tab w:val="left" w:pos="709"/>
          <w:tab w:val="left" w:pos="851"/>
          <w:tab w:val="left" w:pos="993"/>
        </w:tabs>
        <w:spacing w:after="0" w:line="276" w:lineRule="auto"/>
        <w:ind w:firstLine="567"/>
        <w:jc w:val="both"/>
        <w:rPr>
          <w:rFonts w:ascii="Times New Roman" w:hAnsi="Times New Roman" w:cs="Times New Roman"/>
          <w:iCs/>
          <w:sz w:val="24"/>
          <w:szCs w:val="24"/>
        </w:rPr>
      </w:pPr>
      <w:r w:rsidRPr="00155433">
        <w:rPr>
          <w:rFonts w:ascii="Times New Roman" w:hAnsi="Times New Roman" w:cs="Times New Roman"/>
          <w:sz w:val="24"/>
          <w:szCs w:val="24"/>
        </w:rPr>
        <w:t>1.1.3.</w:t>
      </w:r>
      <w:r w:rsidR="00370A0F" w:rsidRPr="00155433">
        <w:rPr>
          <w:rFonts w:ascii="Times New Roman" w:hAnsi="Times New Roman" w:cs="Times New Roman"/>
          <w:sz w:val="24"/>
          <w:szCs w:val="24"/>
        </w:rPr>
        <w:t>9</w:t>
      </w:r>
      <w:r w:rsidRPr="00155433">
        <w:rPr>
          <w:rFonts w:ascii="Times New Roman" w:hAnsi="Times New Roman" w:cs="Times New Roman"/>
          <w:sz w:val="24"/>
          <w:szCs w:val="24"/>
        </w:rPr>
        <w:t xml:space="preserve">. </w:t>
      </w:r>
      <w:r w:rsidR="00B273ED" w:rsidRPr="00155433">
        <w:rPr>
          <w:rFonts w:ascii="Times New Roman" w:hAnsi="Times New Roman" w:cs="Times New Roman"/>
          <w:sz w:val="24"/>
          <w:szCs w:val="24"/>
        </w:rPr>
        <w:t xml:space="preserve">Работы по устранению технологических нарушений на инженерных сетях, связанные с нарушением благоустройства территории, производятся </w:t>
      </w:r>
      <w:proofErr w:type="spellStart"/>
      <w:r w:rsidR="00B273ED" w:rsidRPr="00155433">
        <w:rPr>
          <w:rFonts w:ascii="Times New Roman" w:hAnsi="Times New Roman" w:cs="Times New Roman"/>
          <w:sz w:val="24"/>
          <w:szCs w:val="24"/>
        </w:rPr>
        <w:t>ресурсоснабжающими</w:t>
      </w:r>
      <w:proofErr w:type="spellEnd"/>
      <w:r w:rsidR="00B273ED" w:rsidRPr="00155433">
        <w:rPr>
          <w:rFonts w:ascii="Times New Roman" w:hAnsi="Times New Roman" w:cs="Times New Roman"/>
          <w:sz w:val="24"/>
          <w:szCs w:val="24"/>
        </w:rPr>
        <w:t xml:space="preserve"> организациями и их подрядными организациями </w:t>
      </w:r>
      <w:r w:rsidR="00FD0B11" w:rsidRPr="00155433">
        <w:rPr>
          <w:rFonts w:ascii="Times New Roman" w:hAnsi="Times New Roman" w:cs="Times New Roman"/>
          <w:sz w:val="24"/>
          <w:szCs w:val="24"/>
        </w:rPr>
        <w:t xml:space="preserve">в порядке, установленном в муниципальном образовании </w:t>
      </w:r>
      <w:r w:rsidR="000C736A" w:rsidRPr="000C736A">
        <w:rPr>
          <w:rFonts w:ascii="Times New Roman" w:hAnsi="Times New Roman" w:cs="Times New Roman"/>
          <w:iCs/>
          <w:sz w:val="24"/>
          <w:szCs w:val="24"/>
        </w:rPr>
        <w:t xml:space="preserve">Березовский </w:t>
      </w:r>
      <w:r w:rsidR="00E73820" w:rsidRPr="00155433">
        <w:rPr>
          <w:rFonts w:ascii="Times New Roman" w:hAnsi="Times New Roman" w:cs="Times New Roman"/>
          <w:iCs/>
          <w:sz w:val="24"/>
          <w:szCs w:val="24"/>
        </w:rPr>
        <w:t>район</w:t>
      </w:r>
      <w:r w:rsidR="00352361" w:rsidRPr="00155433">
        <w:rPr>
          <w:rFonts w:ascii="Times New Roman" w:hAnsi="Times New Roman" w:cs="Times New Roman"/>
          <w:iCs/>
          <w:sz w:val="24"/>
          <w:szCs w:val="24"/>
        </w:rPr>
        <w:t>.</w:t>
      </w:r>
    </w:p>
    <w:p w14:paraId="3C56CE34" w14:textId="3D4E28A5" w:rsidR="00B273ED" w:rsidRPr="00155433" w:rsidRDefault="00370A0F" w:rsidP="00796204">
      <w:pPr>
        <w:numPr>
          <w:ilvl w:val="3"/>
          <w:numId w:val="35"/>
        </w:numPr>
        <w:tabs>
          <w:tab w:val="left" w:pos="709"/>
          <w:tab w:val="left" w:pos="851"/>
          <w:tab w:val="left" w:pos="1134"/>
          <w:tab w:val="left" w:pos="1276"/>
        </w:tabs>
        <w:spacing w:after="0" w:line="276" w:lineRule="auto"/>
        <w:ind w:left="0" w:firstLine="567"/>
        <w:jc w:val="both"/>
        <w:rPr>
          <w:rFonts w:ascii="Times New Roman" w:hAnsi="Times New Roman" w:cs="Times New Roman"/>
          <w:sz w:val="24"/>
          <w:szCs w:val="24"/>
        </w:rPr>
      </w:pPr>
      <w:r w:rsidRPr="00155433">
        <w:rPr>
          <w:rFonts w:ascii="Times New Roman" w:hAnsi="Times New Roman" w:cs="Times New Roman"/>
          <w:sz w:val="24"/>
          <w:szCs w:val="24"/>
        </w:rPr>
        <w:t xml:space="preserve"> </w:t>
      </w:r>
      <w:r w:rsidR="00B273ED" w:rsidRPr="00155433">
        <w:rPr>
          <w:rFonts w:ascii="Times New Roman" w:hAnsi="Times New Roman" w:cs="Times New Roman"/>
          <w:sz w:val="24"/>
          <w:szCs w:val="24"/>
        </w:rPr>
        <w:t xml:space="preserve">Восстановление асфальтового покрытия, газонов и зеленых насаждений на уличных проездах, газонов на внутриквартальных и дворовых территориях после выполнения ремонтных работ на инженерных сетях производятся за счет владельцев инженерных </w:t>
      </w:r>
      <w:r w:rsidR="0023457A" w:rsidRPr="00155433">
        <w:rPr>
          <w:rFonts w:ascii="Times New Roman" w:hAnsi="Times New Roman" w:cs="Times New Roman"/>
          <w:sz w:val="24"/>
          <w:szCs w:val="24"/>
        </w:rPr>
        <w:t xml:space="preserve">сетей, </w:t>
      </w:r>
      <w:r w:rsidR="00B273ED" w:rsidRPr="00155433">
        <w:rPr>
          <w:rFonts w:ascii="Times New Roman" w:hAnsi="Times New Roman" w:cs="Times New Roman"/>
          <w:sz w:val="24"/>
          <w:szCs w:val="24"/>
        </w:rPr>
        <w:t xml:space="preserve">на которых </w:t>
      </w:r>
      <w:r w:rsidR="00352361" w:rsidRPr="00155433">
        <w:rPr>
          <w:rFonts w:ascii="Times New Roman" w:hAnsi="Times New Roman" w:cs="Times New Roman"/>
          <w:sz w:val="24"/>
          <w:szCs w:val="24"/>
        </w:rPr>
        <w:t>возникла</w:t>
      </w:r>
      <w:r w:rsidR="00B273ED" w:rsidRPr="00155433">
        <w:rPr>
          <w:rFonts w:ascii="Times New Roman" w:hAnsi="Times New Roman" w:cs="Times New Roman"/>
          <w:sz w:val="24"/>
          <w:szCs w:val="24"/>
        </w:rPr>
        <w:t xml:space="preserve"> авари</w:t>
      </w:r>
      <w:r w:rsidR="00352361" w:rsidRPr="00155433">
        <w:rPr>
          <w:rFonts w:ascii="Times New Roman" w:hAnsi="Times New Roman" w:cs="Times New Roman"/>
          <w:sz w:val="24"/>
          <w:szCs w:val="24"/>
        </w:rPr>
        <w:t>йная ситуация</w:t>
      </w:r>
      <w:r w:rsidR="00B273ED" w:rsidRPr="00155433">
        <w:rPr>
          <w:rFonts w:ascii="Times New Roman" w:hAnsi="Times New Roman" w:cs="Times New Roman"/>
          <w:sz w:val="24"/>
          <w:szCs w:val="24"/>
        </w:rPr>
        <w:t>.</w:t>
      </w:r>
    </w:p>
    <w:p w14:paraId="69317EA0" w14:textId="1B83E4D0" w:rsidR="00B273ED" w:rsidRPr="00155433" w:rsidRDefault="00B273ED" w:rsidP="00796204">
      <w:pPr>
        <w:tabs>
          <w:tab w:val="left" w:pos="709"/>
          <w:tab w:val="left" w:pos="851"/>
          <w:tab w:val="left" w:pos="1134"/>
          <w:tab w:val="left" w:pos="1276"/>
        </w:tabs>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Собственники земельных участков, по которым проходят инженерные коммуникации</w:t>
      </w:r>
      <w:r w:rsidR="00FD0B11" w:rsidRPr="00155433">
        <w:rPr>
          <w:rFonts w:ascii="Times New Roman" w:hAnsi="Times New Roman" w:cs="Times New Roman"/>
          <w:sz w:val="24"/>
          <w:szCs w:val="24"/>
        </w:rPr>
        <w:t xml:space="preserve"> для надежного теплоснабжения потребителей</w:t>
      </w:r>
      <w:r w:rsidRPr="00155433">
        <w:rPr>
          <w:rFonts w:ascii="Times New Roman" w:hAnsi="Times New Roman" w:cs="Times New Roman"/>
          <w:sz w:val="24"/>
          <w:szCs w:val="24"/>
        </w:rPr>
        <w:t>, обязаны:</w:t>
      </w:r>
    </w:p>
    <w:p w14:paraId="2AD3A2E2" w14:textId="62CF6E15" w:rsidR="00B273ED" w:rsidRPr="00155433" w:rsidRDefault="002E54F8" w:rsidP="00796204">
      <w:pPr>
        <w:tabs>
          <w:tab w:val="left" w:pos="709"/>
          <w:tab w:val="left" w:pos="851"/>
          <w:tab w:val="left" w:pos="1134"/>
          <w:tab w:val="left" w:pos="1276"/>
        </w:tabs>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 xml:space="preserve">- </w:t>
      </w:r>
      <w:r w:rsidR="00B273ED" w:rsidRPr="00155433">
        <w:rPr>
          <w:rFonts w:ascii="Times New Roman" w:hAnsi="Times New Roman" w:cs="Times New Roman"/>
          <w:sz w:val="24"/>
          <w:szCs w:val="24"/>
        </w:rPr>
        <w:t xml:space="preserve">осуществлять </w:t>
      </w:r>
      <w:proofErr w:type="gramStart"/>
      <w:r w:rsidR="00B273ED" w:rsidRPr="00155433">
        <w:rPr>
          <w:rFonts w:ascii="Times New Roman" w:hAnsi="Times New Roman" w:cs="Times New Roman"/>
          <w:sz w:val="24"/>
          <w:szCs w:val="24"/>
        </w:rPr>
        <w:t>контроль за</w:t>
      </w:r>
      <w:proofErr w:type="gramEnd"/>
      <w:r w:rsidR="00B273ED" w:rsidRPr="00155433">
        <w:rPr>
          <w:rFonts w:ascii="Times New Roman" w:hAnsi="Times New Roman" w:cs="Times New Roman"/>
          <w:sz w:val="24"/>
          <w:szCs w:val="24"/>
        </w:rPr>
        <w:t xml:space="preserve"> содержанием охранных зон инженерных сетей, в том числе за своевременной очисткой от горючих отходов, мусора, тары, опавших листьев, сухой </w:t>
      </w:r>
      <w:r w:rsidR="0023457A" w:rsidRPr="00155433">
        <w:rPr>
          <w:rFonts w:ascii="Times New Roman" w:hAnsi="Times New Roman" w:cs="Times New Roman"/>
          <w:sz w:val="24"/>
          <w:szCs w:val="24"/>
        </w:rPr>
        <w:t xml:space="preserve">травы, </w:t>
      </w:r>
      <w:r w:rsidR="00B273ED" w:rsidRPr="00155433">
        <w:rPr>
          <w:rFonts w:ascii="Times New Roman" w:hAnsi="Times New Roman" w:cs="Times New Roman"/>
          <w:sz w:val="24"/>
          <w:szCs w:val="24"/>
        </w:rPr>
        <w:t>а также обеспечивать круглосуточный доступ для обслуживания и ремонта инженерных коммуникаций;</w:t>
      </w:r>
    </w:p>
    <w:p w14:paraId="141C7B04" w14:textId="4DE361E9" w:rsidR="00B273ED" w:rsidRPr="00155433" w:rsidRDefault="002E54F8" w:rsidP="00796204">
      <w:pPr>
        <w:tabs>
          <w:tab w:val="left" w:pos="851"/>
          <w:tab w:val="left" w:pos="993"/>
        </w:tabs>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 xml:space="preserve">- </w:t>
      </w:r>
      <w:r w:rsidR="00B273ED" w:rsidRPr="00155433">
        <w:rPr>
          <w:rFonts w:ascii="Times New Roman" w:hAnsi="Times New Roman" w:cs="Times New Roman"/>
          <w:sz w:val="24"/>
          <w:szCs w:val="24"/>
        </w:rPr>
        <w:t>не допускать в пределах охранных зон инженерных сетей и сооружений возведения несанкционированных построек, складирования материалов, устройства свалок, посадки деревьев, кустарников и т.п.;</w:t>
      </w:r>
    </w:p>
    <w:p w14:paraId="23A803CC" w14:textId="75BA93F8" w:rsidR="00B273ED" w:rsidRPr="00155433" w:rsidRDefault="002E54F8" w:rsidP="00796204">
      <w:pPr>
        <w:tabs>
          <w:tab w:val="left" w:pos="851"/>
          <w:tab w:val="left" w:pos="993"/>
        </w:tabs>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 xml:space="preserve">- </w:t>
      </w:r>
      <w:r w:rsidR="00B273ED" w:rsidRPr="00155433">
        <w:rPr>
          <w:rFonts w:ascii="Times New Roman" w:hAnsi="Times New Roman" w:cs="Times New Roman"/>
          <w:sz w:val="24"/>
          <w:szCs w:val="24"/>
        </w:rPr>
        <w:t>обеспечивать, по требованию владельца инженерных коммуникаций, снос несанкционированных построек и посаженных в охранных зонах деревьев и кустарников;</w:t>
      </w:r>
    </w:p>
    <w:p w14:paraId="7FA67D8D" w14:textId="6C3749A1" w:rsidR="00B273ED" w:rsidRPr="00155433" w:rsidRDefault="002E54F8" w:rsidP="00796204">
      <w:pPr>
        <w:tabs>
          <w:tab w:val="left" w:pos="851"/>
          <w:tab w:val="left" w:pos="993"/>
        </w:tabs>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 xml:space="preserve">- </w:t>
      </w:r>
      <w:r w:rsidR="00B273ED" w:rsidRPr="00155433">
        <w:rPr>
          <w:rFonts w:ascii="Times New Roman" w:hAnsi="Times New Roman" w:cs="Times New Roman"/>
          <w:sz w:val="24"/>
          <w:szCs w:val="24"/>
        </w:rPr>
        <w:t>принимать меры, в соответствии с действующим законодательством, к лицам, допустившим устройство в охранной зоне инженерных коммуникаций постоянных или временных предприятий торговли, парковки транспорта, рекламных щитов и т.д.;</w:t>
      </w:r>
    </w:p>
    <w:p w14:paraId="312B7F43" w14:textId="6BFB7293" w:rsidR="00B273ED" w:rsidRPr="00155433" w:rsidRDefault="002E54F8" w:rsidP="00796204">
      <w:pPr>
        <w:tabs>
          <w:tab w:val="left" w:pos="851"/>
          <w:tab w:val="left" w:pos="993"/>
        </w:tabs>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 xml:space="preserve">- </w:t>
      </w:r>
      <w:r w:rsidR="00B273ED" w:rsidRPr="00155433">
        <w:rPr>
          <w:rFonts w:ascii="Times New Roman" w:hAnsi="Times New Roman" w:cs="Times New Roman"/>
          <w:sz w:val="24"/>
          <w:szCs w:val="24"/>
        </w:rPr>
        <w:t>компенсировать затраты, связанные с восстановлением или переносом из охранной зоны инженерных коммуникаций построек и сооружений, а также с задержкой начала производства аварийных или плановых работ из-за наличия несанкционированных сооружений.</w:t>
      </w:r>
    </w:p>
    <w:p w14:paraId="6CBDFCB0" w14:textId="78A4938C" w:rsidR="00B273ED" w:rsidRPr="00155433" w:rsidRDefault="00370A0F" w:rsidP="00796204">
      <w:pPr>
        <w:numPr>
          <w:ilvl w:val="3"/>
          <w:numId w:val="32"/>
        </w:numPr>
        <w:tabs>
          <w:tab w:val="left" w:pos="709"/>
          <w:tab w:val="left" w:pos="851"/>
          <w:tab w:val="left" w:pos="1134"/>
          <w:tab w:val="left" w:pos="1276"/>
        </w:tabs>
        <w:spacing w:after="0" w:line="276" w:lineRule="auto"/>
        <w:ind w:left="0" w:firstLine="567"/>
        <w:jc w:val="both"/>
        <w:rPr>
          <w:rFonts w:ascii="Times New Roman" w:hAnsi="Times New Roman" w:cs="Times New Roman"/>
          <w:sz w:val="24"/>
          <w:szCs w:val="24"/>
        </w:rPr>
      </w:pPr>
      <w:r w:rsidRPr="00155433">
        <w:rPr>
          <w:rFonts w:ascii="Times New Roman" w:hAnsi="Times New Roman" w:cs="Times New Roman"/>
          <w:sz w:val="24"/>
          <w:szCs w:val="24"/>
        </w:rPr>
        <w:t xml:space="preserve"> </w:t>
      </w:r>
      <w:r w:rsidR="00B273ED" w:rsidRPr="00155433">
        <w:rPr>
          <w:rFonts w:ascii="Times New Roman" w:hAnsi="Times New Roman" w:cs="Times New Roman"/>
          <w:sz w:val="24"/>
          <w:szCs w:val="24"/>
        </w:rPr>
        <w:t xml:space="preserve">Собственники земельных участков, организации, ответственные за содержание территории, </w:t>
      </w:r>
      <w:r w:rsidR="00FD0B11" w:rsidRPr="00155433">
        <w:rPr>
          <w:rFonts w:ascii="Times New Roman" w:hAnsi="Times New Roman" w:cs="Times New Roman"/>
          <w:sz w:val="24"/>
          <w:szCs w:val="24"/>
        </w:rPr>
        <w:t>по</w:t>
      </w:r>
      <w:r w:rsidR="00B273ED" w:rsidRPr="00155433">
        <w:rPr>
          <w:rFonts w:ascii="Times New Roman" w:hAnsi="Times New Roman" w:cs="Times New Roman"/>
          <w:sz w:val="24"/>
          <w:szCs w:val="24"/>
        </w:rPr>
        <w:t xml:space="preserve"> котор</w:t>
      </w:r>
      <w:r w:rsidR="00FD0B11" w:rsidRPr="00155433">
        <w:rPr>
          <w:rFonts w:ascii="Times New Roman" w:hAnsi="Times New Roman" w:cs="Times New Roman"/>
          <w:sz w:val="24"/>
          <w:szCs w:val="24"/>
        </w:rPr>
        <w:t>ым проходят</w:t>
      </w:r>
      <w:r w:rsidR="00B273ED" w:rsidRPr="00155433">
        <w:rPr>
          <w:rFonts w:ascii="Times New Roman" w:hAnsi="Times New Roman" w:cs="Times New Roman"/>
          <w:sz w:val="24"/>
          <w:szCs w:val="24"/>
        </w:rPr>
        <w:t xml:space="preserve"> инженерные коммуникации, эксплуатирующ</w:t>
      </w:r>
      <w:r w:rsidR="00FD0B11" w:rsidRPr="00155433">
        <w:rPr>
          <w:rFonts w:ascii="Times New Roman" w:hAnsi="Times New Roman" w:cs="Times New Roman"/>
          <w:sz w:val="24"/>
          <w:szCs w:val="24"/>
        </w:rPr>
        <w:t>ие</w:t>
      </w:r>
      <w:r w:rsidR="00B273ED" w:rsidRPr="00155433">
        <w:rPr>
          <w:rFonts w:ascii="Times New Roman" w:hAnsi="Times New Roman" w:cs="Times New Roman"/>
          <w:sz w:val="24"/>
          <w:szCs w:val="24"/>
        </w:rPr>
        <w:t xml:space="preserve"> организаци</w:t>
      </w:r>
      <w:r w:rsidR="00FD0B11" w:rsidRPr="00155433">
        <w:rPr>
          <w:rFonts w:ascii="Times New Roman" w:hAnsi="Times New Roman" w:cs="Times New Roman"/>
          <w:sz w:val="24"/>
          <w:szCs w:val="24"/>
        </w:rPr>
        <w:t>и</w:t>
      </w:r>
      <w:r w:rsidR="00B273ED" w:rsidRPr="00155433">
        <w:rPr>
          <w:rFonts w:ascii="Times New Roman" w:hAnsi="Times New Roman" w:cs="Times New Roman"/>
          <w:sz w:val="24"/>
          <w:szCs w:val="24"/>
        </w:rPr>
        <w:t>, сотрудники органов внутренних дел</w:t>
      </w:r>
      <w:r w:rsidR="00FD0B11" w:rsidRPr="00155433">
        <w:rPr>
          <w:rFonts w:ascii="Times New Roman" w:hAnsi="Times New Roman" w:cs="Times New Roman"/>
          <w:sz w:val="24"/>
          <w:szCs w:val="24"/>
        </w:rPr>
        <w:t>, жители</w:t>
      </w:r>
      <w:r w:rsidR="00B273ED" w:rsidRPr="00155433">
        <w:rPr>
          <w:rFonts w:ascii="Times New Roman" w:hAnsi="Times New Roman" w:cs="Times New Roman"/>
          <w:sz w:val="24"/>
          <w:szCs w:val="24"/>
        </w:rPr>
        <w:t xml:space="preserve"> при обнаружении технологических нарушений (вытекание горячей воды или выход пара из трубопроводов тепловых сетей, образование провалов и т.п.) обязаны:</w:t>
      </w:r>
    </w:p>
    <w:p w14:paraId="4F93D37D" w14:textId="1B23816B" w:rsidR="00B273ED" w:rsidRPr="00155433" w:rsidRDefault="002E54F8" w:rsidP="00796204">
      <w:pPr>
        <w:tabs>
          <w:tab w:val="left" w:pos="851"/>
          <w:tab w:val="left" w:pos="993"/>
        </w:tabs>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 xml:space="preserve">- </w:t>
      </w:r>
      <w:r w:rsidR="00B273ED" w:rsidRPr="00155433">
        <w:rPr>
          <w:rFonts w:ascii="Times New Roman" w:hAnsi="Times New Roman" w:cs="Times New Roman"/>
          <w:sz w:val="24"/>
          <w:szCs w:val="24"/>
        </w:rPr>
        <w:t>принять меры по ограждению опасной зоны и предотвращению доступа посторонних лиц в зону технологического нарушения до прибытия аварийных служб;</w:t>
      </w:r>
    </w:p>
    <w:p w14:paraId="75253D72" w14:textId="74760A46" w:rsidR="00B273ED" w:rsidRPr="00155433" w:rsidRDefault="002E54F8" w:rsidP="00796204">
      <w:pPr>
        <w:tabs>
          <w:tab w:val="left" w:pos="851"/>
          <w:tab w:val="left" w:pos="993"/>
        </w:tabs>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 xml:space="preserve">- </w:t>
      </w:r>
      <w:r w:rsidR="00B273ED" w:rsidRPr="00155433">
        <w:rPr>
          <w:rFonts w:ascii="Times New Roman" w:hAnsi="Times New Roman" w:cs="Times New Roman"/>
          <w:sz w:val="24"/>
          <w:szCs w:val="24"/>
        </w:rPr>
        <w:t xml:space="preserve">незамедлительно информировать обо всех происшествиях, связанных с повреждением объектов теплоснабжения администрацию муниципального района и диспетчерскую службу </w:t>
      </w:r>
      <w:proofErr w:type="spellStart"/>
      <w:r w:rsidR="00B273ED" w:rsidRPr="00155433">
        <w:rPr>
          <w:rFonts w:ascii="Times New Roman" w:hAnsi="Times New Roman" w:cs="Times New Roman"/>
          <w:sz w:val="24"/>
          <w:szCs w:val="24"/>
        </w:rPr>
        <w:t>ресурсоснабжающих</w:t>
      </w:r>
      <w:proofErr w:type="spellEnd"/>
      <w:r w:rsidR="00B273ED" w:rsidRPr="00155433">
        <w:rPr>
          <w:rFonts w:ascii="Times New Roman" w:hAnsi="Times New Roman" w:cs="Times New Roman"/>
          <w:sz w:val="24"/>
          <w:szCs w:val="24"/>
        </w:rPr>
        <w:t xml:space="preserve"> организаций.</w:t>
      </w:r>
    </w:p>
    <w:p w14:paraId="30B332DB" w14:textId="21631375" w:rsidR="00B273ED" w:rsidRPr="00155433" w:rsidRDefault="008368F8" w:rsidP="00796204">
      <w:pPr>
        <w:tabs>
          <w:tab w:val="left" w:pos="709"/>
          <w:tab w:val="left" w:pos="851"/>
          <w:tab w:val="left" w:pos="1134"/>
          <w:tab w:val="left" w:pos="1276"/>
        </w:tabs>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1.1.3.1</w:t>
      </w:r>
      <w:r w:rsidR="00370A0F" w:rsidRPr="00155433">
        <w:rPr>
          <w:rFonts w:ascii="Times New Roman" w:hAnsi="Times New Roman" w:cs="Times New Roman"/>
          <w:sz w:val="24"/>
          <w:szCs w:val="24"/>
        </w:rPr>
        <w:t>2</w:t>
      </w:r>
      <w:r w:rsidRPr="00155433">
        <w:rPr>
          <w:rFonts w:ascii="Times New Roman" w:hAnsi="Times New Roman" w:cs="Times New Roman"/>
          <w:sz w:val="24"/>
          <w:szCs w:val="24"/>
        </w:rPr>
        <w:t xml:space="preserve">. </w:t>
      </w:r>
      <w:r w:rsidR="00B273ED" w:rsidRPr="00155433">
        <w:rPr>
          <w:rFonts w:ascii="Times New Roman" w:hAnsi="Times New Roman" w:cs="Times New Roman"/>
          <w:sz w:val="24"/>
          <w:szCs w:val="24"/>
        </w:rPr>
        <w:t xml:space="preserve">Владелец или арендатор встроенных нежилых помещений (подвалов, чердаков, мансард и др.), </w:t>
      </w:r>
      <w:r w:rsidR="00FD0B11" w:rsidRPr="00155433">
        <w:rPr>
          <w:rFonts w:ascii="Times New Roman" w:hAnsi="Times New Roman" w:cs="Times New Roman"/>
          <w:sz w:val="24"/>
          <w:szCs w:val="24"/>
        </w:rPr>
        <w:t>по</w:t>
      </w:r>
      <w:r w:rsidR="00B273ED" w:rsidRPr="00155433">
        <w:rPr>
          <w:rFonts w:ascii="Times New Roman" w:hAnsi="Times New Roman" w:cs="Times New Roman"/>
          <w:sz w:val="24"/>
          <w:szCs w:val="24"/>
        </w:rPr>
        <w:t xml:space="preserve"> которы</w:t>
      </w:r>
      <w:r w:rsidR="00FD0B11" w:rsidRPr="00155433">
        <w:rPr>
          <w:rFonts w:ascii="Times New Roman" w:hAnsi="Times New Roman" w:cs="Times New Roman"/>
          <w:sz w:val="24"/>
          <w:szCs w:val="24"/>
        </w:rPr>
        <w:t>м</w:t>
      </w:r>
      <w:r w:rsidR="00B273ED" w:rsidRPr="00155433">
        <w:rPr>
          <w:rFonts w:ascii="Times New Roman" w:hAnsi="Times New Roman" w:cs="Times New Roman"/>
          <w:sz w:val="24"/>
          <w:szCs w:val="24"/>
        </w:rPr>
        <w:t xml:space="preserve"> п</w:t>
      </w:r>
      <w:r w:rsidR="00FD0B11" w:rsidRPr="00155433">
        <w:rPr>
          <w:rFonts w:ascii="Times New Roman" w:hAnsi="Times New Roman" w:cs="Times New Roman"/>
          <w:sz w:val="24"/>
          <w:szCs w:val="24"/>
        </w:rPr>
        <w:t>р</w:t>
      </w:r>
      <w:r w:rsidR="00B273ED" w:rsidRPr="00155433">
        <w:rPr>
          <w:rFonts w:ascii="Times New Roman" w:hAnsi="Times New Roman" w:cs="Times New Roman"/>
          <w:sz w:val="24"/>
          <w:szCs w:val="24"/>
        </w:rPr>
        <w:t xml:space="preserve">оложены </w:t>
      </w:r>
      <w:r w:rsidR="00FD0B11" w:rsidRPr="00155433">
        <w:rPr>
          <w:rFonts w:ascii="Times New Roman" w:hAnsi="Times New Roman" w:cs="Times New Roman"/>
          <w:sz w:val="24"/>
          <w:szCs w:val="24"/>
        </w:rPr>
        <w:t>сети</w:t>
      </w:r>
      <w:r w:rsidR="00B273ED" w:rsidRPr="00155433">
        <w:rPr>
          <w:rFonts w:ascii="Times New Roman" w:hAnsi="Times New Roman" w:cs="Times New Roman"/>
          <w:sz w:val="24"/>
          <w:szCs w:val="24"/>
        </w:rPr>
        <w:t xml:space="preserve"> теплоснабжения, при использовании этих помещений под склады или другие объекты, обязан обеспечить беспрепятственный доступ </w:t>
      </w:r>
      <w:r w:rsidR="00B273ED" w:rsidRPr="00155433">
        <w:rPr>
          <w:rFonts w:ascii="Times New Roman" w:hAnsi="Times New Roman" w:cs="Times New Roman"/>
          <w:sz w:val="24"/>
          <w:szCs w:val="24"/>
        </w:rPr>
        <w:lastRenderedPageBreak/>
        <w:t xml:space="preserve">представителей исполнителя коммунальных услуг и (или) специализированных организаций, обслуживающих </w:t>
      </w:r>
      <w:r w:rsidR="00FD0B11" w:rsidRPr="00155433">
        <w:rPr>
          <w:rFonts w:ascii="Times New Roman" w:hAnsi="Times New Roman" w:cs="Times New Roman"/>
          <w:sz w:val="24"/>
          <w:szCs w:val="24"/>
        </w:rPr>
        <w:t>данные</w:t>
      </w:r>
      <w:r w:rsidR="00B273ED" w:rsidRPr="00155433">
        <w:rPr>
          <w:rFonts w:ascii="Times New Roman" w:hAnsi="Times New Roman" w:cs="Times New Roman"/>
          <w:sz w:val="24"/>
          <w:szCs w:val="24"/>
        </w:rPr>
        <w:t xml:space="preserve"> системы, для их осмотра, ремонта или технического обслуживания.</w:t>
      </w:r>
    </w:p>
    <w:p w14:paraId="14842BD7" w14:textId="42C19CC1" w:rsidR="00B273ED" w:rsidRPr="00155433" w:rsidRDefault="00370A0F" w:rsidP="00796204">
      <w:pPr>
        <w:tabs>
          <w:tab w:val="left" w:pos="709"/>
          <w:tab w:val="left" w:pos="851"/>
          <w:tab w:val="left" w:pos="1134"/>
          <w:tab w:val="left" w:pos="1276"/>
        </w:tabs>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 xml:space="preserve">1.1.3.13. </w:t>
      </w:r>
      <w:proofErr w:type="gramStart"/>
      <w:r w:rsidR="007929B9" w:rsidRPr="00155433">
        <w:rPr>
          <w:rFonts w:ascii="Times New Roman" w:hAnsi="Times New Roman" w:cs="Times New Roman"/>
          <w:sz w:val="24"/>
          <w:szCs w:val="24"/>
        </w:rPr>
        <w:t>Организациями</w:t>
      </w:r>
      <w:r w:rsidR="00AF415B" w:rsidRPr="00155433">
        <w:rPr>
          <w:rFonts w:ascii="Times New Roman" w:hAnsi="Times New Roman" w:cs="Times New Roman"/>
          <w:sz w:val="24"/>
          <w:szCs w:val="24"/>
        </w:rPr>
        <w:t>,</w:t>
      </w:r>
      <w:r w:rsidR="00FD0B11" w:rsidRPr="00155433">
        <w:rPr>
          <w:rFonts w:ascii="Times New Roman" w:hAnsi="Times New Roman" w:cs="Times New Roman"/>
          <w:sz w:val="24"/>
          <w:szCs w:val="24"/>
        </w:rPr>
        <w:t xml:space="preserve"> управляющи</w:t>
      </w:r>
      <w:r w:rsidR="00AF415B" w:rsidRPr="00155433">
        <w:rPr>
          <w:rFonts w:ascii="Times New Roman" w:hAnsi="Times New Roman" w:cs="Times New Roman"/>
          <w:sz w:val="24"/>
          <w:szCs w:val="24"/>
        </w:rPr>
        <w:t xml:space="preserve">ми </w:t>
      </w:r>
      <w:r w:rsidR="007929B9" w:rsidRPr="00155433">
        <w:rPr>
          <w:rFonts w:ascii="Times New Roman" w:hAnsi="Times New Roman" w:cs="Times New Roman"/>
          <w:sz w:val="24"/>
          <w:szCs w:val="24"/>
        </w:rPr>
        <w:t>многоквартирн</w:t>
      </w:r>
      <w:r w:rsidR="003C072A" w:rsidRPr="00155433">
        <w:rPr>
          <w:rFonts w:ascii="Times New Roman" w:hAnsi="Times New Roman" w:cs="Times New Roman"/>
          <w:sz w:val="24"/>
          <w:szCs w:val="24"/>
        </w:rPr>
        <w:t>ы</w:t>
      </w:r>
      <w:r w:rsidR="007929B9" w:rsidRPr="00155433">
        <w:rPr>
          <w:rFonts w:ascii="Times New Roman" w:hAnsi="Times New Roman" w:cs="Times New Roman"/>
          <w:sz w:val="24"/>
          <w:szCs w:val="24"/>
        </w:rPr>
        <w:t>ми</w:t>
      </w:r>
      <w:r w:rsidR="00B273ED" w:rsidRPr="00155433">
        <w:rPr>
          <w:rFonts w:ascii="Times New Roman" w:hAnsi="Times New Roman" w:cs="Times New Roman"/>
          <w:sz w:val="24"/>
          <w:szCs w:val="24"/>
        </w:rPr>
        <w:t xml:space="preserve"> дома</w:t>
      </w:r>
      <w:r w:rsidR="00FD0B11" w:rsidRPr="00155433">
        <w:rPr>
          <w:rFonts w:ascii="Times New Roman" w:hAnsi="Times New Roman" w:cs="Times New Roman"/>
          <w:sz w:val="24"/>
          <w:szCs w:val="24"/>
        </w:rPr>
        <w:t>ми</w:t>
      </w:r>
      <w:r w:rsidR="00B273ED" w:rsidRPr="00155433">
        <w:rPr>
          <w:rFonts w:ascii="Times New Roman" w:hAnsi="Times New Roman" w:cs="Times New Roman"/>
          <w:sz w:val="24"/>
          <w:szCs w:val="24"/>
        </w:rPr>
        <w:t>, обеспеченны</w:t>
      </w:r>
      <w:r w:rsidR="00FD0B11" w:rsidRPr="00155433">
        <w:rPr>
          <w:rFonts w:ascii="Times New Roman" w:hAnsi="Times New Roman" w:cs="Times New Roman"/>
          <w:sz w:val="24"/>
          <w:szCs w:val="24"/>
        </w:rPr>
        <w:t>ми</w:t>
      </w:r>
      <w:r w:rsidR="00B273ED" w:rsidRPr="00155433">
        <w:rPr>
          <w:rFonts w:ascii="Times New Roman" w:hAnsi="Times New Roman" w:cs="Times New Roman"/>
          <w:sz w:val="24"/>
          <w:szCs w:val="24"/>
        </w:rPr>
        <w:t xml:space="preserve"> </w:t>
      </w:r>
      <w:r w:rsidR="0023457A" w:rsidRPr="00155433">
        <w:rPr>
          <w:rFonts w:ascii="Times New Roman" w:hAnsi="Times New Roman" w:cs="Times New Roman"/>
          <w:sz w:val="24"/>
          <w:szCs w:val="24"/>
        </w:rPr>
        <w:t>централизованным теплоснабжением,</w:t>
      </w:r>
      <w:r w:rsidR="00B273ED" w:rsidRPr="00155433">
        <w:rPr>
          <w:rFonts w:ascii="Times New Roman" w:hAnsi="Times New Roman" w:cs="Times New Roman"/>
          <w:sz w:val="24"/>
          <w:szCs w:val="24"/>
        </w:rPr>
        <w:t xml:space="preserve"> должн</w:t>
      </w:r>
      <w:r w:rsidR="00FD0B11" w:rsidRPr="00155433">
        <w:rPr>
          <w:rFonts w:ascii="Times New Roman" w:hAnsi="Times New Roman" w:cs="Times New Roman"/>
          <w:sz w:val="24"/>
          <w:szCs w:val="24"/>
        </w:rPr>
        <w:t xml:space="preserve">ы быть доведены </w:t>
      </w:r>
      <w:r w:rsidR="00AF415B" w:rsidRPr="00155433">
        <w:rPr>
          <w:rFonts w:ascii="Times New Roman" w:hAnsi="Times New Roman" w:cs="Times New Roman"/>
          <w:sz w:val="24"/>
          <w:szCs w:val="24"/>
        </w:rPr>
        <w:t xml:space="preserve">до жителей в них проживающих любым доступным способом </w:t>
      </w:r>
      <w:r w:rsidR="00B273ED" w:rsidRPr="00155433">
        <w:rPr>
          <w:rFonts w:ascii="Times New Roman" w:hAnsi="Times New Roman" w:cs="Times New Roman"/>
          <w:sz w:val="24"/>
          <w:szCs w:val="24"/>
        </w:rPr>
        <w:t>адрес</w:t>
      </w:r>
      <w:r w:rsidR="00AF415B" w:rsidRPr="00155433">
        <w:rPr>
          <w:rFonts w:ascii="Times New Roman" w:hAnsi="Times New Roman" w:cs="Times New Roman"/>
          <w:sz w:val="24"/>
          <w:szCs w:val="24"/>
        </w:rPr>
        <w:t>а</w:t>
      </w:r>
      <w:r w:rsidR="00B273ED" w:rsidRPr="00155433">
        <w:rPr>
          <w:rFonts w:ascii="Times New Roman" w:hAnsi="Times New Roman" w:cs="Times New Roman"/>
          <w:sz w:val="24"/>
          <w:szCs w:val="24"/>
        </w:rPr>
        <w:t xml:space="preserve"> и номер</w:t>
      </w:r>
      <w:r w:rsidR="00AF415B" w:rsidRPr="00155433">
        <w:rPr>
          <w:rFonts w:ascii="Times New Roman" w:hAnsi="Times New Roman" w:cs="Times New Roman"/>
          <w:sz w:val="24"/>
          <w:szCs w:val="24"/>
        </w:rPr>
        <w:t>а</w:t>
      </w:r>
      <w:r w:rsidR="00B273ED" w:rsidRPr="00155433">
        <w:rPr>
          <w:rFonts w:ascii="Times New Roman" w:hAnsi="Times New Roman" w:cs="Times New Roman"/>
          <w:sz w:val="24"/>
          <w:szCs w:val="24"/>
        </w:rPr>
        <w:t xml:space="preserve"> телефонов </w:t>
      </w:r>
      <w:r w:rsidR="00AF415B" w:rsidRPr="00155433">
        <w:rPr>
          <w:rFonts w:ascii="Times New Roman" w:hAnsi="Times New Roman" w:cs="Times New Roman"/>
          <w:sz w:val="24"/>
          <w:szCs w:val="24"/>
        </w:rPr>
        <w:t xml:space="preserve">организаций, функционирующих в системах теплоснабжения </w:t>
      </w:r>
      <w:r w:rsidR="00B273ED" w:rsidRPr="00155433">
        <w:rPr>
          <w:rFonts w:ascii="Times New Roman" w:hAnsi="Times New Roman" w:cs="Times New Roman"/>
          <w:sz w:val="24"/>
          <w:szCs w:val="24"/>
        </w:rPr>
        <w:t xml:space="preserve">для сообщения о </w:t>
      </w:r>
      <w:r w:rsidR="00FD0B11" w:rsidRPr="00155433">
        <w:rPr>
          <w:rFonts w:ascii="Times New Roman" w:hAnsi="Times New Roman" w:cs="Times New Roman"/>
          <w:sz w:val="24"/>
          <w:szCs w:val="24"/>
        </w:rPr>
        <w:t xml:space="preserve">возникновении </w:t>
      </w:r>
      <w:r w:rsidR="00B273ED" w:rsidRPr="00155433">
        <w:rPr>
          <w:rFonts w:ascii="Times New Roman" w:hAnsi="Times New Roman" w:cs="Times New Roman"/>
          <w:sz w:val="24"/>
          <w:szCs w:val="24"/>
        </w:rPr>
        <w:t>технологических нарушени</w:t>
      </w:r>
      <w:r w:rsidR="00FD0B11" w:rsidRPr="00155433">
        <w:rPr>
          <w:rFonts w:ascii="Times New Roman" w:hAnsi="Times New Roman" w:cs="Times New Roman"/>
          <w:sz w:val="24"/>
          <w:szCs w:val="24"/>
        </w:rPr>
        <w:t>й</w:t>
      </w:r>
      <w:r w:rsidR="00B273ED" w:rsidRPr="00155433">
        <w:rPr>
          <w:rFonts w:ascii="Times New Roman" w:hAnsi="Times New Roman" w:cs="Times New Roman"/>
          <w:sz w:val="24"/>
          <w:szCs w:val="24"/>
        </w:rPr>
        <w:t xml:space="preserve"> работы и аварийных ситуациях систем</w:t>
      </w:r>
      <w:r w:rsidR="00FD0B11" w:rsidRPr="00155433">
        <w:rPr>
          <w:rFonts w:ascii="Times New Roman" w:hAnsi="Times New Roman" w:cs="Times New Roman"/>
          <w:sz w:val="24"/>
          <w:szCs w:val="24"/>
        </w:rPr>
        <w:t>ах теплоснабжения</w:t>
      </w:r>
      <w:r w:rsidR="00B273ED" w:rsidRPr="00155433">
        <w:rPr>
          <w:rFonts w:ascii="Times New Roman" w:hAnsi="Times New Roman" w:cs="Times New Roman"/>
          <w:sz w:val="24"/>
          <w:szCs w:val="24"/>
        </w:rPr>
        <w:t>.</w:t>
      </w:r>
      <w:proofErr w:type="gramEnd"/>
    </w:p>
    <w:bookmarkEnd w:id="9"/>
    <w:p w14:paraId="5628461A" w14:textId="561538AF" w:rsidR="00AF415B" w:rsidRPr="00155433" w:rsidRDefault="00AF415B" w:rsidP="00796204">
      <w:pPr>
        <w:spacing w:after="0" w:line="276" w:lineRule="auto"/>
        <w:jc w:val="both"/>
        <w:rPr>
          <w:rFonts w:ascii="Times New Roman" w:hAnsi="Times New Roman" w:cs="Times New Roman"/>
          <w:sz w:val="24"/>
          <w:szCs w:val="24"/>
        </w:rPr>
      </w:pPr>
    </w:p>
    <w:p w14:paraId="6D6A9533" w14:textId="6278D6E2" w:rsidR="00B273ED" w:rsidRPr="00155433" w:rsidRDefault="00B273ED" w:rsidP="00796204">
      <w:pPr>
        <w:pStyle w:val="2"/>
        <w:numPr>
          <w:ilvl w:val="2"/>
          <w:numId w:val="32"/>
        </w:numPr>
        <w:tabs>
          <w:tab w:val="left" w:pos="1134"/>
        </w:tabs>
        <w:spacing w:before="0" w:line="276" w:lineRule="auto"/>
        <w:ind w:left="0" w:firstLine="568"/>
        <w:jc w:val="both"/>
        <w:rPr>
          <w:rFonts w:ascii="Times New Roman" w:hAnsi="Times New Roman" w:cs="Times New Roman"/>
          <w:b/>
          <w:color w:val="auto"/>
          <w:sz w:val="24"/>
          <w:szCs w:val="24"/>
        </w:rPr>
      </w:pPr>
      <w:bookmarkStart w:id="10" w:name="_Toc194409085"/>
      <w:r w:rsidRPr="00155433">
        <w:rPr>
          <w:rFonts w:ascii="Times New Roman" w:hAnsi="Times New Roman" w:cs="Times New Roman"/>
          <w:b/>
          <w:color w:val="auto"/>
          <w:sz w:val="24"/>
          <w:szCs w:val="24"/>
        </w:rPr>
        <w:t xml:space="preserve">Краткая характеристика </w:t>
      </w:r>
      <w:r w:rsidR="007239BE" w:rsidRPr="00155433">
        <w:rPr>
          <w:rFonts w:ascii="Times New Roman" w:hAnsi="Times New Roman" w:cs="Times New Roman"/>
          <w:b/>
          <w:color w:val="auto"/>
          <w:sz w:val="24"/>
          <w:szCs w:val="24"/>
        </w:rPr>
        <w:t>муниципального образования</w:t>
      </w:r>
      <w:bookmarkEnd w:id="10"/>
    </w:p>
    <w:p w14:paraId="0B5475E4" w14:textId="5FF2F30A" w:rsidR="00035212" w:rsidRPr="00155433" w:rsidRDefault="00035212" w:rsidP="00796204">
      <w:pPr>
        <w:pStyle w:val="2"/>
        <w:numPr>
          <w:ilvl w:val="3"/>
          <w:numId w:val="36"/>
        </w:numPr>
        <w:spacing w:before="0" w:line="276" w:lineRule="auto"/>
        <w:ind w:left="0" w:firstLine="568"/>
        <w:jc w:val="both"/>
        <w:rPr>
          <w:rFonts w:ascii="Times New Roman" w:hAnsi="Times New Roman" w:cs="Times New Roman"/>
          <w:b/>
          <w:color w:val="auto"/>
          <w:sz w:val="24"/>
          <w:szCs w:val="24"/>
        </w:rPr>
      </w:pPr>
      <w:bookmarkStart w:id="11" w:name="_Toc194409086"/>
      <w:r w:rsidRPr="00155433">
        <w:rPr>
          <w:rFonts w:ascii="Times New Roman" w:hAnsi="Times New Roman" w:cs="Times New Roman"/>
          <w:b/>
          <w:color w:val="auto"/>
          <w:sz w:val="24"/>
          <w:szCs w:val="24"/>
        </w:rPr>
        <w:t>Административное деление, население</w:t>
      </w:r>
      <w:bookmarkEnd w:id="11"/>
    </w:p>
    <w:p w14:paraId="513DA5A8" w14:textId="6F3E33A5" w:rsidR="0023457A" w:rsidRPr="00155433" w:rsidRDefault="000C736A" w:rsidP="00796204">
      <w:pPr>
        <w:spacing w:after="0" w:line="276" w:lineRule="auto"/>
        <w:ind w:firstLine="568"/>
        <w:jc w:val="both"/>
        <w:rPr>
          <w:rFonts w:ascii="Times New Roman" w:hAnsi="Times New Roman" w:cs="Times New Roman"/>
          <w:szCs w:val="24"/>
        </w:rPr>
      </w:pPr>
      <w:proofErr w:type="spellStart"/>
      <w:r w:rsidRPr="000C736A">
        <w:rPr>
          <w:rFonts w:ascii="Times New Roman" w:hAnsi="Times New Roman" w:cs="Times New Roman"/>
          <w:color w:val="090918"/>
          <w:shd w:val="clear" w:color="auto" w:fill="FFFFFF"/>
        </w:rPr>
        <w:t>Берёзовский</w:t>
      </w:r>
      <w:proofErr w:type="spellEnd"/>
      <w:r w:rsidRPr="000C736A">
        <w:rPr>
          <w:rFonts w:ascii="Times New Roman" w:hAnsi="Times New Roman" w:cs="Times New Roman"/>
          <w:color w:val="090918"/>
          <w:shd w:val="clear" w:color="auto" w:fill="FFFFFF"/>
        </w:rPr>
        <w:t xml:space="preserve"> район приютился в южной части Красноярского края. Районный центр </w:t>
      </w:r>
      <w:proofErr w:type="spellStart"/>
      <w:r w:rsidRPr="000C736A">
        <w:rPr>
          <w:rFonts w:ascii="Times New Roman" w:hAnsi="Times New Roman" w:cs="Times New Roman"/>
          <w:color w:val="090918"/>
          <w:shd w:val="clear" w:color="auto" w:fill="FFFFFF"/>
        </w:rPr>
        <w:t>Берёзовского</w:t>
      </w:r>
      <w:proofErr w:type="spellEnd"/>
      <w:r w:rsidRPr="000C736A">
        <w:rPr>
          <w:rFonts w:ascii="Times New Roman" w:hAnsi="Times New Roman" w:cs="Times New Roman"/>
          <w:color w:val="090918"/>
          <w:shd w:val="clear" w:color="auto" w:fill="FFFFFF"/>
        </w:rPr>
        <w:t xml:space="preserve"> района — </w:t>
      </w:r>
      <w:hyperlink r:id="rId12" w:history="1">
        <w:r w:rsidRPr="00991084">
          <w:rPr>
            <w:rFonts w:ascii="Times New Roman" w:hAnsi="Times New Roman" w:cs="Times New Roman"/>
            <w:u w:val="single"/>
            <w:shd w:val="clear" w:color="auto" w:fill="FFFFFF"/>
          </w:rPr>
          <w:t xml:space="preserve">посёлок </w:t>
        </w:r>
        <w:proofErr w:type="spellStart"/>
        <w:r w:rsidRPr="00991084">
          <w:rPr>
            <w:rFonts w:ascii="Times New Roman" w:hAnsi="Times New Roman" w:cs="Times New Roman"/>
            <w:u w:val="single"/>
            <w:shd w:val="clear" w:color="auto" w:fill="FFFFFF"/>
          </w:rPr>
          <w:t>Берёзовка</w:t>
        </w:r>
        <w:proofErr w:type="spellEnd"/>
      </w:hyperlink>
      <w:r w:rsidRPr="000C736A">
        <w:rPr>
          <w:rFonts w:ascii="Times New Roman" w:hAnsi="Times New Roman" w:cs="Times New Roman"/>
          <w:color w:val="090918"/>
          <w:shd w:val="clear" w:color="auto" w:fill="FFFFFF"/>
        </w:rPr>
        <w:t>, общее население района —43 090</w:t>
      </w:r>
      <w:r w:rsidR="0023457A" w:rsidRPr="00155433">
        <w:rPr>
          <w:rFonts w:ascii="Times New Roman" w:hAnsi="Times New Roman" w:cs="Times New Roman"/>
          <w:szCs w:val="24"/>
        </w:rPr>
        <w:t>.</w:t>
      </w:r>
    </w:p>
    <w:p w14:paraId="4509037C" w14:textId="2708A47E" w:rsidR="0023457A" w:rsidRPr="00155433" w:rsidRDefault="00991084" w:rsidP="00796204">
      <w:pPr>
        <w:spacing w:after="0" w:line="276" w:lineRule="auto"/>
        <w:ind w:firstLine="568"/>
        <w:jc w:val="both"/>
        <w:rPr>
          <w:rFonts w:ascii="Times New Roman" w:hAnsi="Times New Roman" w:cs="Times New Roman"/>
          <w:szCs w:val="24"/>
        </w:rPr>
      </w:pPr>
      <w:r>
        <w:rPr>
          <w:rFonts w:ascii="Times New Roman" w:hAnsi="Times New Roman" w:cs="Times New Roman"/>
          <w:szCs w:val="24"/>
        </w:rPr>
        <w:t>Площадь территории района – 4,284 тыс. кв. метров</w:t>
      </w:r>
      <w:r w:rsidR="0023457A" w:rsidRPr="00155433">
        <w:rPr>
          <w:rFonts w:ascii="Times New Roman" w:hAnsi="Times New Roman" w:cs="Times New Roman"/>
          <w:szCs w:val="24"/>
        </w:rPr>
        <w:t>.</w:t>
      </w:r>
    </w:p>
    <w:p w14:paraId="42089A07" w14:textId="3A97F4BD" w:rsidR="0023457A" w:rsidRPr="00155433" w:rsidRDefault="0023457A" w:rsidP="00796204">
      <w:pPr>
        <w:spacing w:after="0" w:line="276" w:lineRule="auto"/>
        <w:ind w:firstLine="568"/>
        <w:jc w:val="both"/>
        <w:rPr>
          <w:rFonts w:ascii="Times New Roman" w:hAnsi="Times New Roman" w:cs="Times New Roman"/>
          <w:szCs w:val="24"/>
        </w:rPr>
      </w:pPr>
      <w:r w:rsidRPr="00155433">
        <w:rPr>
          <w:rFonts w:ascii="Times New Roman" w:hAnsi="Times New Roman" w:cs="Times New Roman"/>
          <w:szCs w:val="24"/>
        </w:rPr>
        <w:t xml:space="preserve">Дата образования </w:t>
      </w:r>
      <w:r w:rsidR="00991084">
        <w:rPr>
          <w:rFonts w:ascii="Times New Roman" w:hAnsi="Times New Roman" w:cs="Times New Roman"/>
          <w:szCs w:val="24"/>
        </w:rPr>
        <w:t>Березовского</w:t>
      </w:r>
      <w:r w:rsidRPr="00155433">
        <w:rPr>
          <w:rFonts w:ascii="Times New Roman" w:hAnsi="Times New Roman" w:cs="Times New Roman"/>
          <w:szCs w:val="24"/>
        </w:rPr>
        <w:t xml:space="preserve"> района – </w:t>
      </w:r>
      <w:r w:rsidR="00991084">
        <w:rPr>
          <w:rFonts w:ascii="Times New Roman" w:hAnsi="Times New Roman" w:cs="Times New Roman"/>
          <w:szCs w:val="24"/>
        </w:rPr>
        <w:t>25 апреля 1983</w:t>
      </w:r>
      <w:r w:rsidRPr="00155433">
        <w:rPr>
          <w:rFonts w:ascii="Times New Roman" w:hAnsi="Times New Roman" w:cs="Times New Roman"/>
          <w:szCs w:val="24"/>
        </w:rPr>
        <w:t>г.</w:t>
      </w:r>
    </w:p>
    <w:p w14:paraId="7101DA62" w14:textId="55A1680E" w:rsidR="0023457A" w:rsidRPr="00155433" w:rsidRDefault="0023457A" w:rsidP="00796204">
      <w:pPr>
        <w:spacing w:after="0" w:line="276" w:lineRule="auto"/>
        <w:ind w:firstLine="568"/>
        <w:jc w:val="both"/>
        <w:rPr>
          <w:rFonts w:ascii="Times New Roman" w:hAnsi="Times New Roman" w:cs="Times New Roman"/>
          <w:szCs w:val="24"/>
        </w:rPr>
      </w:pPr>
      <w:r w:rsidRPr="00155433">
        <w:rPr>
          <w:rFonts w:ascii="Times New Roman" w:hAnsi="Times New Roman" w:cs="Times New Roman"/>
          <w:szCs w:val="24"/>
        </w:rPr>
        <w:t>Административно-территориальное деление района представлено 2</w:t>
      </w:r>
      <w:r w:rsidR="00991084">
        <w:rPr>
          <w:rFonts w:ascii="Times New Roman" w:hAnsi="Times New Roman" w:cs="Times New Roman"/>
          <w:szCs w:val="24"/>
        </w:rPr>
        <w:t>6</w:t>
      </w:r>
      <w:r w:rsidRPr="00155433">
        <w:rPr>
          <w:rFonts w:ascii="Times New Roman" w:hAnsi="Times New Roman" w:cs="Times New Roman"/>
          <w:szCs w:val="24"/>
        </w:rPr>
        <w:t xml:space="preserve"> населенными пунктами.</w:t>
      </w:r>
    </w:p>
    <w:p w14:paraId="6F23CAF3" w14:textId="3038236E" w:rsidR="0023457A" w:rsidRPr="00155433" w:rsidRDefault="0023457A" w:rsidP="00796204">
      <w:pPr>
        <w:spacing w:after="0" w:line="276" w:lineRule="auto"/>
        <w:ind w:firstLine="567"/>
        <w:jc w:val="both"/>
        <w:rPr>
          <w:rFonts w:ascii="Times New Roman" w:hAnsi="Times New Roman" w:cs="Times New Roman"/>
          <w:szCs w:val="24"/>
        </w:rPr>
      </w:pPr>
      <w:r w:rsidRPr="00155433">
        <w:rPr>
          <w:rFonts w:ascii="Times New Roman" w:hAnsi="Times New Roman" w:cs="Times New Roman"/>
          <w:szCs w:val="24"/>
        </w:rPr>
        <w:t xml:space="preserve">Административным центром </w:t>
      </w:r>
      <w:r w:rsidR="00991084">
        <w:rPr>
          <w:rFonts w:ascii="Times New Roman" w:hAnsi="Times New Roman" w:cs="Times New Roman"/>
          <w:szCs w:val="24"/>
        </w:rPr>
        <w:t>Березовского</w:t>
      </w:r>
      <w:r w:rsidRPr="00155433">
        <w:rPr>
          <w:rFonts w:ascii="Times New Roman" w:hAnsi="Times New Roman" w:cs="Times New Roman"/>
          <w:szCs w:val="24"/>
        </w:rPr>
        <w:t xml:space="preserve"> района является </w:t>
      </w:r>
      <w:proofErr w:type="spellStart"/>
      <w:r w:rsidR="00991084">
        <w:rPr>
          <w:rFonts w:ascii="Times New Roman" w:hAnsi="Times New Roman" w:cs="Times New Roman"/>
          <w:szCs w:val="24"/>
        </w:rPr>
        <w:t>пгт</w:t>
      </w:r>
      <w:proofErr w:type="spellEnd"/>
      <w:r w:rsidR="00991084">
        <w:rPr>
          <w:rFonts w:ascii="Times New Roman" w:hAnsi="Times New Roman" w:cs="Times New Roman"/>
          <w:szCs w:val="24"/>
        </w:rPr>
        <w:t>. Березовка</w:t>
      </w:r>
      <w:r w:rsidRPr="00155433">
        <w:rPr>
          <w:rFonts w:ascii="Times New Roman" w:hAnsi="Times New Roman" w:cs="Times New Roman"/>
          <w:szCs w:val="24"/>
        </w:rPr>
        <w:t xml:space="preserve">, численность населения </w:t>
      </w:r>
      <w:r w:rsidR="00991084">
        <w:rPr>
          <w:rFonts w:ascii="Times New Roman" w:hAnsi="Times New Roman" w:cs="Times New Roman"/>
          <w:szCs w:val="24"/>
        </w:rPr>
        <w:t>поселка</w:t>
      </w:r>
      <w:r w:rsidRPr="00155433">
        <w:rPr>
          <w:rFonts w:ascii="Times New Roman" w:hAnsi="Times New Roman" w:cs="Times New Roman"/>
          <w:szCs w:val="24"/>
        </w:rPr>
        <w:t xml:space="preserve"> составляет </w:t>
      </w:r>
      <w:r w:rsidR="00991084">
        <w:rPr>
          <w:rFonts w:ascii="Times New Roman" w:hAnsi="Times New Roman" w:cs="Times New Roman"/>
          <w:szCs w:val="24"/>
        </w:rPr>
        <w:t>19059</w:t>
      </w:r>
      <w:r w:rsidRPr="00155433">
        <w:rPr>
          <w:rFonts w:ascii="Times New Roman" w:hAnsi="Times New Roman" w:cs="Times New Roman"/>
          <w:szCs w:val="24"/>
        </w:rPr>
        <w:t xml:space="preserve"> чел. (на 01.01.202</w:t>
      </w:r>
      <w:r w:rsidR="00991084">
        <w:rPr>
          <w:rFonts w:ascii="Times New Roman" w:hAnsi="Times New Roman" w:cs="Times New Roman"/>
          <w:szCs w:val="24"/>
        </w:rPr>
        <w:t>5</w:t>
      </w:r>
      <w:r w:rsidRPr="00155433">
        <w:rPr>
          <w:rFonts w:ascii="Times New Roman" w:hAnsi="Times New Roman" w:cs="Times New Roman"/>
          <w:szCs w:val="24"/>
        </w:rPr>
        <w:t xml:space="preserve"> г.)</w:t>
      </w:r>
    </w:p>
    <w:p w14:paraId="1586011F" w14:textId="54F98FFC" w:rsidR="007239BE" w:rsidRPr="00155433" w:rsidRDefault="007239BE" w:rsidP="00796204">
      <w:pPr>
        <w:tabs>
          <w:tab w:val="left" w:pos="851"/>
          <w:tab w:val="left" w:pos="993"/>
        </w:tabs>
        <w:spacing w:after="0" w:line="276" w:lineRule="auto"/>
        <w:ind w:firstLine="567"/>
        <w:jc w:val="both"/>
        <w:rPr>
          <w:rFonts w:ascii="Times New Roman" w:hAnsi="Times New Roman" w:cs="Times New Roman"/>
          <w:szCs w:val="24"/>
        </w:rPr>
      </w:pPr>
      <w:r w:rsidRPr="00155433">
        <w:rPr>
          <w:rFonts w:ascii="Times New Roman" w:hAnsi="Times New Roman" w:cs="Times New Roman"/>
          <w:szCs w:val="24"/>
        </w:rPr>
        <w:t xml:space="preserve">Карта (схема) границ </w:t>
      </w:r>
      <w:r w:rsidR="008F6249" w:rsidRPr="00155433">
        <w:rPr>
          <w:rFonts w:ascii="Times New Roman" w:hAnsi="Times New Roman" w:cs="Times New Roman"/>
          <w:szCs w:val="24"/>
        </w:rPr>
        <w:t xml:space="preserve">муниципального образования </w:t>
      </w:r>
      <w:r w:rsidR="00991084">
        <w:rPr>
          <w:rFonts w:ascii="Times New Roman" w:hAnsi="Times New Roman" w:cs="Times New Roman"/>
          <w:iCs/>
          <w:szCs w:val="24"/>
        </w:rPr>
        <w:t>Березовский</w:t>
      </w:r>
      <w:r w:rsidR="00E73820" w:rsidRPr="00155433">
        <w:rPr>
          <w:rFonts w:ascii="Times New Roman" w:hAnsi="Times New Roman" w:cs="Times New Roman"/>
          <w:iCs/>
          <w:szCs w:val="24"/>
        </w:rPr>
        <w:t xml:space="preserve"> район</w:t>
      </w:r>
      <w:r w:rsidR="008F6249" w:rsidRPr="00155433">
        <w:rPr>
          <w:rFonts w:ascii="Times New Roman" w:hAnsi="Times New Roman" w:cs="Times New Roman"/>
          <w:szCs w:val="24"/>
        </w:rPr>
        <w:t xml:space="preserve"> </w:t>
      </w:r>
      <w:r w:rsidRPr="00155433">
        <w:rPr>
          <w:rFonts w:ascii="Times New Roman" w:hAnsi="Times New Roman" w:cs="Times New Roman"/>
          <w:szCs w:val="24"/>
        </w:rPr>
        <w:t>п</w:t>
      </w:r>
      <w:r w:rsidR="008F6249" w:rsidRPr="00155433">
        <w:rPr>
          <w:rFonts w:ascii="Times New Roman" w:hAnsi="Times New Roman" w:cs="Times New Roman"/>
          <w:szCs w:val="24"/>
        </w:rPr>
        <w:t>риведена</w:t>
      </w:r>
      <w:r w:rsidRPr="00155433">
        <w:rPr>
          <w:rFonts w:ascii="Times New Roman" w:hAnsi="Times New Roman" w:cs="Times New Roman"/>
          <w:szCs w:val="24"/>
        </w:rPr>
        <w:t xml:space="preserve"> на рисунке </w:t>
      </w:r>
      <w:r w:rsidR="0054530C" w:rsidRPr="00155433">
        <w:rPr>
          <w:rFonts w:ascii="Times New Roman" w:hAnsi="Times New Roman" w:cs="Times New Roman"/>
          <w:szCs w:val="24"/>
        </w:rPr>
        <w:fldChar w:fldCharType="begin"/>
      </w:r>
      <w:r w:rsidR="0054530C" w:rsidRPr="00155433">
        <w:rPr>
          <w:rFonts w:ascii="Times New Roman" w:hAnsi="Times New Roman" w:cs="Times New Roman"/>
          <w:szCs w:val="24"/>
        </w:rPr>
        <w:instrText xml:space="preserve"> REF _Ref190964404 \h  \* MERGEFORMAT </w:instrText>
      </w:r>
      <w:r w:rsidR="0054530C" w:rsidRPr="00155433">
        <w:rPr>
          <w:rFonts w:ascii="Times New Roman" w:hAnsi="Times New Roman" w:cs="Times New Roman"/>
          <w:szCs w:val="24"/>
        </w:rPr>
      </w:r>
      <w:r w:rsidR="0054530C" w:rsidRPr="00155433">
        <w:rPr>
          <w:rFonts w:ascii="Times New Roman" w:hAnsi="Times New Roman" w:cs="Times New Roman"/>
          <w:szCs w:val="24"/>
        </w:rPr>
        <w:fldChar w:fldCharType="separate"/>
      </w:r>
      <w:r w:rsidR="007C1B17" w:rsidRPr="007C1B17">
        <w:rPr>
          <w:rFonts w:ascii="Times New Roman" w:hAnsi="Times New Roman" w:cs="Times New Roman"/>
          <w:bCs/>
          <w:vanish/>
          <w:szCs w:val="24"/>
        </w:rPr>
        <w:t xml:space="preserve">Рисунок </w:t>
      </w:r>
      <w:r w:rsidR="007C1B17" w:rsidRPr="007C1B17">
        <w:rPr>
          <w:rFonts w:ascii="Times New Roman" w:hAnsi="Times New Roman" w:cs="Times New Roman"/>
          <w:bCs/>
          <w:noProof/>
          <w:szCs w:val="24"/>
        </w:rPr>
        <w:t>1.1</w:t>
      </w:r>
      <w:r w:rsidR="007C1B17" w:rsidRPr="007C1B17">
        <w:rPr>
          <w:rFonts w:ascii="Times New Roman" w:hAnsi="Times New Roman" w:cs="Times New Roman"/>
          <w:bCs/>
          <w:szCs w:val="24"/>
        </w:rPr>
        <w:t>.</w:t>
      </w:r>
      <w:r w:rsidR="007C1B17" w:rsidRPr="007C1B17">
        <w:rPr>
          <w:rFonts w:ascii="Times New Roman" w:hAnsi="Times New Roman" w:cs="Times New Roman"/>
          <w:bCs/>
          <w:noProof/>
          <w:szCs w:val="24"/>
        </w:rPr>
        <w:t>1</w:t>
      </w:r>
      <w:r w:rsidR="0054530C" w:rsidRPr="00155433">
        <w:rPr>
          <w:rFonts w:ascii="Times New Roman" w:hAnsi="Times New Roman" w:cs="Times New Roman"/>
          <w:szCs w:val="24"/>
        </w:rPr>
        <w:fldChar w:fldCharType="end"/>
      </w:r>
      <w:r w:rsidRPr="00155433">
        <w:rPr>
          <w:rFonts w:ascii="Times New Roman" w:hAnsi="Times New Roman" w:cs="Times New Roman"/>
          <w:szCs w:val="24"/>
        </w:rPr>
        <w:t>.</w:t>
      </w:r>
    </w:p>
    <w:p w14:paraId="0A61F7B5" w14:textId="77777777" w:rsidR="000C736A" w:rsidRPr="000C736A" w:rsidRDefault="000C736A" w:rsidP="000C736A">
      <w:pPr>
        <w:spacing w:before="100" w:beforeAutospacing="1" w:after="100" w:afterAutospacing="1" w:line="240" w:lineRule="auto"/>
        <w:rPr>
          <w:rFonts w:ascii="Times New Roman" w:eastAsia="Times New Roman" w:hAnsi="Times New Roman" w:cs="Times New Roman"/>
          <w:sz w:val="24"/>
          <w:szCs w:val="24"/>
          <w:lang w:eastAsia="ru-RU"/>
        </w:rPr>
      </w:pPr>
      <w:r w:rsidRPr="000C736A">
        <w:rPr>
          <w:rFonts w:ascii="Times New Roman" w:eastAsia="Times New Roman" w:hAnsi="Times New Roman" w:cs="Times New Roman"/>
          <w:noProof/>
          <w:sz w:val="24"/>
          <w:szCs w:val="24"/>
          <w:lang w:eastAsia="ru-RU"/>
        </w:rPr>
        <w:lastRenderedPageBreak/>
        <w:drawing>
          <wp:inline distT="0" distB="0" distL="0" distR="0" wp14:anchorId="6B689220" wp14:editId="45F9727A">
            <wp:extent cx="6106602" cy="5597718"/>
            <wp:effectExtent l="0" t="0" r="8890" b="3175"/>
            <wp:docPr id="4" name="Рисунок 4" descr="C:\Users\Usver\Downloads\certific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ver\Downloads\certificat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5222" cy="5614786"/>
                    </a:xfrm>
                    <a:prstGeom prst="rect">
                      <a:avLst/>
                    </a:prstGeom>
                    <a:noFill/>
                    <a:ln>
                      <a:noFill/>
                    </a:ln>
                  </pic:spPr>
                </pic:pic>
              </a:graphicData>
            </a:graphic>
          </wp:inline>
        </w:drawing>
      </w:r>
    </w:p>
    <w:p w14:paraId="3192542A" w14:textId="07404A84" w:rsidR="00402A1F" w:rsidRPr="00155433" w:rsidRDefault="000C736A" w:rsidP="000C736A">
      <w:pPr>
        <w:tabs>
          <w:tab w:val="left" w:pos="851"/>
          <w:tab w:val="left" w:pos="1985"/>
        </w:tabs>
        <w:spacing w:after="0" w:line="276" w:lineRule="auto"/>
        <w:ind w:firstLine="1560"/>
        <w:jc w:val="both"/>
        <w:rPr>
          <w:rFonts w:ascii="Times New Roman" w:hAnsi="Times New Roman" w:cs="Times New Roman"/>
          <w:szCs w:val="24"/>
        </w:rPr>
      </w:pPr>
      <w:r w:rsidRPr="00155433">
        <w:rPr>
          <w:rFonts w:ascii="Times New Roman" w:hAnsi="Times New Roman" w:cs="Times New Roman"/>
          <w:noProof/>
          <w:lang w:eastAsia="ru-RU"/>
        </w:rPr>
        <w:t xml:space="preserve"> </w:t>
      </w:r>
      <w:r w:rsidR="00402A1F" w:rsidRPr="00155433">
        <w:rPr>
          <w:rFonts w:ascii="Times New Roman" w:hAnsi="Times New Roman" w:cs="Times New Roman"/>
          <w:noProof/>
          <w:lang w:eastAsia="ru-RU"/>
        </w:rPr>
        <w:drawing>
          <wp:inline distT="0" distB="0" distL="0" distR="0" wp14:anchorId="4640A230" wp14:editId="43A329BC">
            <wp:extent cx="4285753" cy="4571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flipV="1">
                      <a:off x="0" y="0"/>
                      <a:ext cx="4328170" cy="46171"/>
                    </a:xfrm>
                    <a:prstGeom prst="rect">
                      <a:avLst/>
                    </a:prstGeom>
                  </pic:spPr>
                </pic:pic>
              </a:graphicData>
            </a:graphic>
          </wp:inline>
        </w:drawing>
      </w:r>
    </w:p>
    <w:p w14:paraId="51AB7118" w14:textId="77777777" w:rsidR="008F6249" w:rsidRPr="00155433" w:rsidRDefault="008F6249" w:rsidP="00796204">
      <w:pPr>
        <w:pStyle w:val="a3"/>
        <w:spacing w:line="276" w:lineRule="auto"/>
        <w:jc w:val="both"/>
        <w:rPr>
          <w:b/>
          <w:bCs/>
          <w:sz w:val="24"/>
          <w:szCs w:val="24"/>
        </w:rPr>
      </w:pPr>
      <w:bookmarkStart w:id="12" w:name="_Toc83658915"/>
      <w:bookmarkStart w:id="13" w:name="_Toc181028928"/>
    </w:p>
    <w:p w14:paraId="2008BB8E" w14:textId="1F0E6DC9" w:rsidR="008F6249" w:rsidRPr="00155433" w:rsidRDefault="008F6249" w:rsidP="00796204">
      <w:pPr>
        <w:pStyle w:val="a3"/>
        <w:spacing w:line="276" w:lineRule="auto"/>
        <w:jc w:val="both"/>
        <w:rPr>
          <w:b/>
          <w:sz w:val="24"/>
          <w:szCs w:val="24"/>
        </w:rPr>
      </w:pPr>
      <w:bookmarkStart w:id="14" w:name="_Ref190964404"/>
      <w:bookmarkStart w:id="15" w:name="_Toc190964991"/>
      <w:r w:rsidRPr="00155433">
        <w:rPr>
          <w:b/>
          <w:bCs/>
          <w:sz w:val="24"/>
          <w:szCs w:val="24"/>
        </w:rPr>
        <w:t xml:space="preserve">Рисунок </w:t>
      </w:r>
      <w:r w:rsidRPr="00155433">
        <w:rPr>
          <w:b/>
          <w:bCs/>
          <w:noProof/>
          <w:sz w:val="24"/>
          <w:szCs w:val="24"/>
        </w:rPr>
        <w:fldChar w:fldCharType="begin"/>
      </w:r>
      <w:r w:rsidRPr="00155433">
        <w:rPr>
          <w:b/>
          <w:bCs/>
          <w:noProof/>
          <w:sz w:val="24"/>
          <w:szCs w:val="24"/>
        </w:rPr>
        <w:instrText xml:space="preserve"> STYLEREF 1 \s </w:instrText>
      </w:r>
      <w:r w:rsidRPr="00155433">
        <w:rPr>
          <w:b/>
          <w:bCs/>
          <w:noProof/>
          <w:sz w:val="24"/>
          <w:szCs w:val="24"/>
        </w:rPr>
        <w:fldChar w:fldCharType="separate"/>
      </w:r>
      <w:r w:rsidR="007C1B17">
        <w:rPr>
          <w:b/>
          <w:bCs/>
          <w:noProof/>
          <w:sz w:val="24"/>
          <w:szCs w:val="24"/>
        </w:rPr>
        <w:t>1.1</w:t>
      </w:r>
      <w:r w:rsidRPr="00155433">
        <w:rPr>
          <w:b/>
          <w:bCs/>
          <w:noProof/>
          <w:sz w:val="24"/>
          <w:szCs w:val="24"/>
        </w:rPr>
        <w:fldChar w:fldCharType="end"/>
      </w:r>
      <w:r w:rsidRPr="00155433">
        <w:rPr>
          <w:b/>
          <w:bCs/>
          <w:sz w:val="24"/>
          <w:szCs w:val="24"/>
        </w:rPr>
        <w:t>.</w:t>
      </w:r>
      <w:r w:rsidRPr="00155433">
        <w:rPr>
          <w:b/>
          <w:bCs/>
          <w:noProof/>
          <w:sz w:val="24"/>
          <w:szCs w:val="24"/>
        </w:rPr>
        <w:fldChar w:fldCharType="begin"/>
      </w:r>
      <w:r w:rsidRPr="00155433">
        <w:rPr>
          <w:b/>
          <w:bCs/>
          <w:noProof/>
          <w:sz w:val="24"/>
          <w:szCs w:val="24"/>
        </w:rPr>
        <w:instrText xml:space="preserve"> SEQ Рисунок \* ARABIC \s 1 </w:instrText>
      </w:r>
      <w:r w:rsidRPr="00155433">
        <w:rPr>
          <w:b/>
          <w:bCs/>
          <w:noProof/>
          <w:sz w:val="24"/>
          <w:szCs w:val="24"/>
        </w:rPr>
        <w:fldChar w:fldCharType="separate"/>
      </w:r>
      <w:r w:rsidR="007C1B17">
        <w:rPr>
          <w:b/>
          <w:bCs/>
          <w:noProof/>
          <w:sz w:val="24"/>
          <w:szCs w:val="24"/>
        </w:rPr>
        <w:t>1</w:t>
      </w:r>
      <w:r w:rsidRPr="00155433">
        <w:rPr>
          <w:b/>
          <w:bCs/>
          <w:noProof/>
          <w:sz w:val="24"/>
          <w:szCs w:val="24"/>
        </w:rPr>
        <w:fldChar w:fldCharType="end"/>
      </w:r>
      <w:bookmarkEnd w:id="14"/>
      <w:r w:rsidRPr="00155433">
        <w:rPr>
          <w:sz w:val="24"/>
          <w:szCs w:val="24"/>
        </w:rPr>
        <w:t xml:space="preserve"> – Карта (схема) границ </w:t>
      </w:r>
      <w:bookmarkEnd w:id="12"/>
      <w:bookmarkEnd w:id="13"/>
      <w:r w:rsidRPr="00155433">
        <w:rPr>
          <w:sz w:val="24"/>
          <w:szCs w:val="24"/>
        </w:rPr>
        <w:t xml:space="preserve">муниципального образования </w:t>
      </w:r>
      <w:r w:rsidR="00991084" w:rsidRPr="00991084">
        <w:rPr>
          <w:iCs/>
          <w:sz w:val="24"/>
          <w:szCs w:val="24"/>
        </w:rPr>
        <w:t>Березовский</w:t>
      </w:r>
      <w:r w:rsidR="00991084" w:rsidRPr="00155433">
        <w:rPr>
          <w:iCs/>
          <w:szCs w:val="24"/>
        </w:rPr>
        <w:t xml:space="preserve"> </w:t>
      </w:r>
      <w:r w:rsidR="00E73820" w:rsidRPr="00155433">
        <w:rPr>
          <w:iCs/>
          <w:sz w:val="24"/>
          <w:szCs w:val="24"/>
        </w:rPr>
        <w:t>район</w:t>
      </w:r>
      <w:bookmarkEnd w:id="15"/>
    </w:p>
    <w:p w14:paraId="6CEAF6E4" w14:textId="7DD720B3" w:rsidR="007239BE" w:rsidRPr="00155433" w:rsidRDefault="007239BE" w:rsidP="00796204">
      <w:pPr>
        <w:spacing w:after="0" w:line="276" w:lineRule="auto"/>
        <w:jc w:val="both"/>
        <w:rPr>
          <w:rFonts w:ascii="Times New Roman" w:hAnsi="Times New Roman" w:cs="Times New Roman"/>
          <w:szCs w:val="24"/>
        </w:rPr>
      </w:pPr>
      <w:r w:rsidRPr="00155433">
        <w:rPr>
          <w:rFonts w:ascii="Times New Roman" w:hAnsi="Times New Roman" w:cs="Times New Roman"/>
          <w:szCs w:val="24"/>
        </w:rPr>
        <w:t xml:space="preserve">В состав </w:t>
      </w:r>
      <w:r w:rsidR="008F6249" w:rsidRPr="00155433">
        <w:rPr>
          <w:rFonts w:ascii="Times New Roman" w:hAnsi="Times New Roman" w:cs="Times New Roman"/>
          <w:szCs w:val="24"/>
        </w:rPr>
        <w:t xml:space="preserve">муниципального образования </w:t>
      </w:r>
      <w:r w:rsidR="00991084">
        <w:rPr>
          <w:rFonts w:ascii="Times New Roman" w:hAnsi="Times New Roman" w:cs="Times New Roman"/>
          <w:iCs/>
          <w:szCs w:val="24"/>
        </w:rPr>
        <w:t>Березовский</w:t>
      </w:r>
      <w:r w:rsidR="00991084" w:rsidRPr="00155433">
        <w:rPr>
          <w:rFonts w:ascii="Times New Roman" w:hAnsi="Times New Roman" w:cs="Times New Roman"/>
          <w:iCs/>
          <w:szCs w:val="24"/>
        </w:rPr>
        <w:t xml:space="preserve"> </w:t>
      </w:r>
      <w:r w:rsidR="00E73820" w:rsidRPr="00991084">
        <w:rPr>
          <w:rFonts w:ascii="Times New Roman" w:hAnsi="Times New Roman" w:cs="Times New Roman"/>
          <w:szCs w:val="24"/>
        </w:rPr>
        <w:t>район</w:t>
      </w:r>
      <w:r w:rsidR="008F6249" w:rsidRPr="00155433">
        <w:rPr>
          <w:rFonts w:ascii="Times New Roman" w:hAnsi="Times New Roman" w:cs="Times New Roman"/>
          <w:i/>
          <w:szCs w:val="24"/>
        </w:rPr>
        <w:t xml:space="preserve"> </w:t>
      </w:r>
      <w:r w:rsidRPr="00155433">
        <w:rPr>
          <w:rFonts w:ascii="Times New Roman" w:hAnsi="Times New Roman" w:cs="Times New Roman"/>
          <w:szCs w:val="24"/>
        </w:rPr>
        <w:t>входят</w:t>
      </w:r>
      <w:r w:rsidR="00EF696A" w:rsidRPr="00155433">
        <w:rPr>
          <w:rFonts w:ascii="Times New Roman" w:hAnsi="Times New Roman" w:cs="Times New Roman"/>
          <w:szCs w:val="24"/>
        </w:rPr>
        <w:t xml:space="preserve"> 2</w:t>
      </w:r>
      <w:r w:rsidR="00991084">
        <w:rPr>
          <w:rFonts w:ascii="Times New Roman" w:hAnsi="Times New Roman" w:cs="Times New Roman"/>
          <w:szCs w:val="24"/>
        </w:rPr>
        <w:t>6</w:t>
      </w:r>
      <w:r w:rsidR="00EF696A" w:rsidRPr="00155433">
        <w:rPr>
          <w:rFonts w:ascii="Times New Roman" w:hAnsi="Times New Roman" w:cs="Times New Roman"/>
          <w:szCs w:val="24"/>
        </w:rPr>
        <w:t xml:space="preserve"> </w:t>
      </w:r>
      <w:r w:rsidR="008F6249" w:rsidRPr="00155433">
        <w:rPr>
          <w:rFonts w:ascii="Times New Roman" w:hAnsi="Times New Roman" w:cs="Times New Roman"/>
          <w:szCs w:val="24"/>
        </w:rPr>
        <w:t xml:space="preserve"> </w:t>
      </w:r>
      <w:r w:rsidRPr="00155433">
        <w:rPr>
          <w:rFonts w:ascii="Times New Roman" w:hAnsi="Times New Roman" w:cs="Times New Roman"/>
          <w:szCs w:val="24"/>
        </w:rPr>
        <w:t>населенных пунктов</w:t>
      </w:r>
      <w:r w:rsidR="00EF696A" w:rsidRPr="00155433">
        <w:rPr>
          <w:rFonts w:ascii="Times New Roman" w:hAnsi="Times New Roman" w:cs="Times New Roman"/>
          <w:szCs w:val="24"/>
        </w:rPr>
        <w:t xml:space="preserve">, </w:t>
      </w:r>
    </w:p>
    <w:p w14:paraId="0D0E6777" w14:textId="60A1449D" w:rsidR="007239BE" w:rsidRPr="00155433" w:rsidRDefault="007239BE" w:rsidP="00796204">
      <w:pPr>
        <w:spacing w:after="0" w:line="276" w:lineRule="auto"/>
        <w:jc w:val="both"/>
        <w:rPr>
          <w:rFonts w:ascii="Times New Roman" w:hAnsi="Times New Roman" w:cs="Times New Roman"/>
          <w:szCs w:val="24"/>
        </w:rPr>
      </w:pPr>
      <w:r w:rsidRPr="00155433">
        <w:rPr>
          <w:rFonts w:ascii="Times New Roman" w:hAnsi="Times New Roman" w:cs="Times New Roman"/>
          <w:szCs w:val="24"/>
        </w:rPr>
        <w:t xml:space="preserve">Список населенных пунктов с численностью в них населения, входящих в границы </w:t>
      </w:r>
      <w:r w:rsidR="008F6249" w:rsidRPr="00155433">
        <w:rPr>
          <w:rFonts w:ascii="Times New Roman" w:hAnsi="Times New Roman" w:cs="Times New Roman"/>
          <w:szCs w:val="24"/>
        </w:rPr>
        <w:t xml:space="preserve">муниципального образования </w:t>
      </w:r>
      <w:r w:rsidR="00991084">
        <w:rPr>
          <w:rFonts w:ascii="Times New Roman" w:hAnsi="Times New Roman" w:cs="Times New Roman"/>
          <w:iCs/>
          <w:szCs w:val="24"/>
        </w:rPr>
        <w:t>Березовский</w:t>
      </w:r>
      <w:r w:rsidR="00991084" w:rsidRPr="00155433">
        <w:rPr>
          <w:rFonts w:ascii="Times New Roman" w:hAnsi="Times New Roman" w:cs="Times New Roman"/>
          <w:iCs/>
          <w:szCs w:val="24"/>
        </w:rPr>
        <w:t xml:space="preserve"> </w:t>
      </w:r>
      <w:r w:rsidR="00E73820" w:rsidRPr="00155433">
        <w:rPr>
          <w:rFonts w:ascii="Times New Roman" w:hAnsi="Times New Roman" w:cs="Times New Roman"/>
          <w:iCs/>
          <w:szCs w:val="24"/>
        </w:rPr>
        <w:t>район</w:t>
      </w:r>
      <w:r w:rsidRPr="00155433">
        <w:rPr>
          <w:rFonts w:ascii="Times New Roman" w:hAnsi="Times New Roman" w:cs="Times New Roman"/>
          <w:szCs w:val="24"/>
        </w:rPr>
        <w:t xml:space="preserve">, </w:t>
      </w:r>
      <w:r w:rsidR="008F6249" w:rsidRPr="00155433">
        <w:rPr>
          <w:rFonts w:ascii="Times New Roman" w:hAnsi="Times New Roman" w:cs="Times New Roman"/>
          <w:szCs w:val="24"/>
        </w:rPr>
        <w:t xml:space="preserve">по состоянию </w:t>
      </w:r>
      <w:r w:rsidR="005F501D" w:rsidRPr="00155433">
        <w:rPr>
          <w:rFonts w:ascii="Times New Roman" w:hAnsi="Times New Roman" w:cs="Times New Roman"/>
          <w:szCs w:val="24"/>
        </w:rPr>
        <w:t xml:space="preserve"> </w:t>
      </w:r>
      <w:r w:rsidR="008F6249" w:rsidRPr="00155433">
        <w:rPr>
          <w:rFonts w:ascii="Times New Roman" w:hAnsi="Times New Roman" w:cs="Times New Roman"/>
          <w:szCs w:val="24"/>
        </w:rPr>
        <w:t>на 01.01.2</w:t>
      </w:r>
      <w:r w:rsidR="00F854EE" w:rsidRPr="00155433">
        <w:rPr>
          <w:rFonts w:ascii="Times New Roman" w:hAnsi="Times New Roman" w:cs="Times New Roman"/>
          <w:szCs w:val="24"/>
        </w:rPr>
        <w:t>4</w:t>
      </w:r>
      <w:r w:rsidR="00471CE3" w:rsidRPr="00155433">
        <w:rPr>
          <w:rFonts w:ascii="Times New Roman" w:hAnsi="Times New Roman" w:cs="Times New Roman"/>
          <w:szCs w:val="24"/>
        </w:rPr>
        <w:t>г</w:t>
      </w:r>
      <w:r w:rsidRPr="00155433">
        <w:rPr>
          <w:rFonts w:ascii="Times New Roman" w:hAnsi="Times New Roman" w:cs="Times New Roman"/>
          <w:szCs w:val="24"/>
        </w:rPr>
        <w:t>, пр</w:t>
      </w:r>
      <w:r w:rsidR="008F6249" w:rsidRPr="00155433">
        <w:rPr>
          <w:rFonts w:ascii="Times New Roman" w:hAnsi="Times New Roman" w:cs="Times New Roman"/>
          <w:szCs w:val="24"/>
        </w:rPr>
        <w:t>едставлен</w:t>
      </w:r>
      <w:r w:rsidRPr="00155433">
        <w:rPr>
          <w:rFonts w:ascii="Times New Roman" w:hAnsi="Times New Roman" w:cs="Times New Roman"/>
          <w:szCs w:val="24"/>
        </w:rPr>
        <w:t xml:space="preserve"> </w:t>
      </w:r>
      <w:proofErr w:type="gramStart"/>
      <w:r w:rsidRPr="00155433">
        <w:rPr>
          <w:rFonts w:ascii="Times New Roman" w:hAnsi="Times New Roman" w:cs="Times New Roman"/>
          <w:szCs w:val="24"/>
        </w:rPr>
        <w:t>в</w:t>
      </w:r>
      <w:proofErr w:type="gramEnd"/>
      <w:r w:rsidRPr="00155433">
        <w:rPr>
          <w:rFonts w:ascii="Times New Roman" w:hAnsi="Times New Roman" w:cs="Times New Roman"/>
          <w:szCs w:val="24"/>
        </w:rPr>
        <w:t xml:space="preserve"> </w:t>
      </w:r>
      <w:r w:rsidR="00140E97" w:rsidRPr="00155433">
        <w:rPr>
          <w:rFonts w:ascii="Times New Roman" w:hAnsi="Times New Roman" w:cs="Times New Roman"/>
          <w:szCs w:val="24"/>
        </w:rPr>
        <w:fldChar w:fldCharType="begin"/>
      </w:r>
      <w:r w:rsidR="00140E97" w:rsidRPr="00155433">
        <w:rPr>
          <w:rFonts w:ascii="Times New Roman" w:hAnsi="Times New Roman" w:cs="Times New Roman"/>
          <w:szCs w:val="24"/>
        </w:rPr>
        <w:instrText xml:space="preserve"> REF _Ref190962806 \h  \* MERGEFORMAT </w:instrText>
      </w:r>
      <w:r w:rsidR="00140E97" w:rsidRPr="00155433">
        <w:rPr>
          <w:rFonts w:ascii="Times New Roman" w:hAnsi="Times New Roman" w:cs="Times New Roman"/>
          <w:szCs w:val="24"/>
        </w:rPr>
      </w:r>
      <w:r w:rsidR="00140E97" w:rsidRPr="00155433">
        <w:rPr>
          <w:rFonts w:ascii="Times New Roman" w:hAnsi="Times New Roman" w:cs="Times New Roman"/>
          <w:szCs w:val="24"/>
        </w:rPr>
        <w:fldChar w:fldCharType="separate"/>
      </w:r>
      <w:r w:rsidR="007C1B17" w:rsidRPr="007C1B17">
        <w:rPr>
          <w:rFonts w:ascii="Times New Roman" w:hAnsi="Times New Roman" w:cs="Times New Roman"/>
          <w:bCs/>
          <w:vanish/>
          <w:szCs w:val="24"/>
        </w:rPr>
        <w:t>Таблица</w:t>
      </w:r>
      <w:r w:rsidR="007C1B17" w:rsidRPr="007C1B17">
        <w:rPr>
          <w:rFonts w:ascii="Times New Roman" w:hAnsi="Times New Roman" w:cs="Times New Roman"/>
          <w:bCs/>
          <w:szCs w:val="24"/>
        </w:rPr>
        <w:t xml:space="preserve"> </w:t>
      </w:r>
      <w:r w:rsidR="007C1B17" w:rsidRPr="007C1B17">
        <w:rPr>
          <w:rFonts w:ascii="Times New Roman" w:hAnsi="Times New Roman" w:cs="Times New Roman"/>
          <w:bCs/>
          <w:noProof/>
          <w:szCs w:val="24"/>
        </w:rPr>
        <w:t>1.1</w:t>
      </w:r>
      <w:r w:rsidR="007C1B17" w:rsidRPr="007C1B17">
        <w:rPr>
          <w:rFonts w:ascii="Times New Roman" w:hAnsi="Times New Roman" w:cs="Times New Roman"/>
          <w:bCs/>
          <w:szCs w:val="24"/>
        </w:rPr>
        <w:t>.</w:t>
      </w:r>
      <w:r w:rsidR="007C1B17" w:rsidRPr="007C1B17">
        <w:rPr>
          <w:rFonts w:ascii="Times New Roman" w:hAnsi="Times New Roman" w:cs="Times New Roman"/>
          <w:bCs/>
          <w:noProof/>
          <w:szCs w:val="24"/>
        </w:rPr>
        <w:t>1</w:t>
      </w:r>
      <w:r w:rsidR="00140E97" w:rsidRPr="00155433">
        <w:rPr>
          <w:rFonts w:ascii="Times New Roman" w:hAnsi="Times New Roman" w:cs="Times New Roman"/>
          <w:szCs w:val="24"/>
        </w:rPr>
        <w:fldChar w:fldCharType="end"/>
      </w:r>
      <w:r w:rsidRPr="00155433">
        <w:rPr>
          <w:rFonts w:ascii="Times New Roman" w:hAnsi="Times New Roman" w:cs="Times New Roman"/>
          <w:szCs w:val="24"/>
        </w:rPr>
        <w:t>.</w:t>
      </w:r>
    </w:p>
    <w:p w14:paraId="7CA40396" w14:textId="1C55DCBB" w:rsidR="007239BE" w:rsidRPr="00155433" w:rsidRDefault="007239BE" w:rsidP="00796204">
      <w:pPr>
        <w:pStyle w:val="a3"/>
        <w:keepNext/>
        <w:spacing w:line="276" w:lineRule="auto"/>
        <w:ind w:firstLine="567"/>
        <w:jc w:val="both"/>
        <w:rPr>
          <w:i/>
          <w:sz w:val="24"/>
          <w:szCs w:val="24"/>
        </w:rPr>
      </w:pPr>
      <w:bookmarkStart w:id="16" w:name="_Ref190962806"/>
      <w:bookmarkStart w:id="17" w:name="_Toc82622467"/>
      <w:bookmarkStart w:id="18" w:name="_Toc181028873"/>
      <w:bookmarkStart w:id="19" w:name="_Toc191049780"/>
      <w:r w:rsidRPr="00155433">
        <w:rPr>
          <w:b/>
          <w:bCs/>
          <w:sz w:val="24"/>
          <w:szCs w:val="24"/>
        </w:rPr>
        <w:t xml:space="preserve">Таблица </w:t>
      </w:r>
      <w:r w:rsidRPr="00155433">
        <w:rPr>
          <w:b/>
          <w:bCs/>
          <w:noProof/>
          <w:sz w:val="24"/>
          <w:szCs w:val="24"/>
        </w:rPr>
        <w:fldChar w:fldCharType="begin"/>
      </w:r>
      <w:r w:rsidRPr="00155433">
        <w:rPr>
          <w:b/>
          <w:bCs/>
          <w:noProof/>
          <w:sz w:val="24"/>
          <w:szCs w:val="24"/>
        </w:rPr>
        <w:instrText xml:space="preserve"> STYLEREF 1 \s </w:instrText>
      </w:r>
      <w:r w:rsidRPr="00155433">
        <w:rPr>
          <w:b/>
          <w:bCs/>
          <w:noProof/>
          <w:sz w:val="24"/>
          <w:szCs w:val="24"/>
        </w:rPr>
        <w:fldChar w:fldCharType="separate"/>
      </w:r>
      <w:r w:rsidR="007C1B17">
        <w:rPr>
          <w:b/>
          <w:bCs/>
          <w:noProof/>
          <w:sz w:val="24"/>
          <w:szCs w:val="24"/>
        </w:rPr>
        <w:t>1.1</w:t>
      </w:r>
      <w:r w:rsidRPr="00155433">
        <w:rPr>
          <w:b/>
          <w:bCs/>
          <w:noProof/>
          <w:sz w:val="24"/>
          <w:szCs w:val="24"/>
        </w:rPr>
        <w:fldChar w:fldCharType="end"/>
      </w:r>
      <w:r w:rsidRPr="00155433">
        <w:rPr>
          <w:b/>
          <w:bCs/>
          <w:sz w:val="24"/>
          <w:szCs w:val="24"/>
        </w:rPr>
        <w:t>.</w:t>
      </w:r>
      <w:r w:rsidRPr="00155433">
        <w:rPr>
          <w:b/>
          <w:bCs/>
          <w:noProof/>
          <w:sz w:val="24"/>
          <w:szCs w:val="24"/>
        </w:rPr>
        <w:fldChar w:fldCharType="begin"/>
      </w:r>
      <w:r w:rsidRPr="00155433">
        <w:rPr>
          <w:b/>
          <w:bCs/>
          <w:noProof/>
          <w:sz w:val="24"/>
          <w:szCs w:val="24"/>
        </w:rPr>
        <w:instrText xml:space="preserve"> SEQ Таблица \* ARABIC \s 1 </w:instrText>
      </w:r>
      <w:r w:rsidRPr="00155433">
        <w:rPr>
          <w:b/>
          <w:bCs/>
          <w:noProof/>
          <w:sz w:val="24"/>
          <w:szCs w:val="24"/>
        </w:rPr>
        <w:fldChar w:fldCharType="separate"/>
      </w:r>
      <w:r w:rsidR="007C1B17">
        <w:rPr>
          <w:b/>
          <w:bCs/>
          <w:noProof/>
          <w:sz w:val="24"/>
          <w:szCs w:val="24"/>
        </w:rPr>
        <w:t>1</w:t>
      </w:r>
      <w:r w:rsidRPr="00155433">
        <w:rPr>
          <w:b/>
          <w:bCs/>
          <w:noProof/>
          <w:sz w:val="24"/>
          <w:szCs w:val="24"/>
        </w:rPr>
        <w:fldChar w:fldCharType="end"/>
      </w:r>
      <w:bookmarkEnd w:id="16"/>
      <w:r w:rsidRPr="00155433">
        <w:rPr>
          <w:sz w:val="24"/>
          <w:szCs w:val="24"/>
        </w:rPr>
        <w:t xml:space="preserve"> - Административный состав </w:t>
      </w:r>
      <w:bookmarkEnd w:id="17"/>
      <w:bookmarkEnd w:id="18"/>
      <w:r w:rsidR="00370A0F" w:rsidRPr="00155433">
        <w:rPr>
          <w:sz w:val="24"/>
          <w:szCs w:val="24"/>
        </w:rPr>
        <w:t>муниципального образования</w:t>
      </w:r>
      <w:r w:rsidR="008F6249" w:rsidRPr="00155433">
        <w:rPr>
          <w:sz w:val="24"/>
          <w:szCs w:val="24"/>
        </w:rPr>
        <w:t xml:space="preserve"> </w:t>
      </w:r>
      <w:r w:rsidR="00844446">
        <w:rPr>
          <w:iCs/>
          <w:sz w:val="24"/>
          <w:szCs w:val="24"/>
        </w:rPr>
        <w:t>Березовский</w:t>
      </w:r>
      <w:r w:rsidR="00E73820" w:rsidRPr="00155433">
        <w:rPr>
          <w:iCs/>
          <w:sz w:val="24"/>
          <w:szCs w:val="24"/>
        </w:rPr>
        <w:t xml:space="preserve"> район</w:t>
      </w:r>
      <w:bookmarkEnd w:id="19"/>
    </w:p>
    <w:tbl>
      <w:tblPr>
        <w:tblW w:w="9894" w:type="dxa"/>
        <w:tblInd w:w="-572" w:type="dxa"/>
        <w:tblLayout w:type="fixed"/>
        <w:tblLook w:val="04A0" w:firstRow="1" w:lastRow="0" w:firstColumn="1" w:lastColumn="0" w:noHBand="0" w:noVBand="1"/>
      </w:tblPr>
      <w:tblGrid>
        <w:gridCol w:w="567"/>
        <w:gridCol w:w="2948"/>
        <w:gridCol w:w="1418"/>
        <w:gridCol w:w="1843"/>
        <w:gridCol w:w="3118"/>
      </w:tblGrid>
      <w:tr w:rsidR="0078377D" w:rsidRPr="00155433" w14:paraId="5FFA031B" w14:textId="77777777" w:rsidTr="00032A2D">
        <w:trPr>
          <w:trHeight w:val="990"/>
        </w:trPr>
        <w:tc>
          <w:tcPr>
            <w:tcW w:w="567" w:type="dxa"/>
            <w:tcBorders>
              <w:top w:val="single" w:sz="4" w:space="0" w:color="auto"/>
              <w:left w:val="single" w:sz="4" w:space="0" w:color="auto"/>
              <w:bottom w:val="single" w:sz="4" w:space="0" w:color="auto"/>
              <w:right w:val="single" w:sz="4" w:space="0" w:color="auto"/>
            </w:tcBorders>
            <w:shd w:val="clear" w:color="000000" w:fill="C9D6E0"/>
            <w:vAlign w:val="center"/>
            <w:hideMark/>
          </w:tcPr>
          <w:p w14:paraId="65553A1B" w14:textId="77777777" w:rsidR="0078377D" w:rsidRPr="00155433" w:rsidRDefault="0078377D" w:rsidP="00796204">
            <w:pPr>
              <w:spacing w:after="0" w:line="276" w:lineRule="auto"/>
              <w:jc w:val="both"/>
              <w:rPr>
                <w:rFonts w:ascii="Times New Roman" w:eastAsia="Times New Roman" w:hAnsi="Times New Roman" w:cs="Times New Roman"/>
                <w:b/>
                <w:bCs/>
                <w:lang w:eastAsia="ru-RU"/>
              </w:rPr>
            </w:pPr>
            <w:r w:rsidRPr="00155433">
              <w:rPr>
                <w:rFonts w:ascii="Times New Roman" w:eastAsia="Times New Roman" w:hAnsi="Times New Roman" w:cs="Times New Roman"/>
                <w:b/>
                <w:bCs/>
                <w:lang w:eastAsia="ru-RU"/>
              </w:rPr>
              <w:t xml:space="preserve">№ </w:t>
            </w:r>
            <w:proofErr w:type="spellStart"/>
            <w:r w:rsidRPr="00155433">
              <w:rPr>
                <w:rFonts w:ascii="Times New Roman" w:eastAsia="Times New Roman" w:hAnsi="Times New Roman" w:cs="Times New Roman"/>
                <w:b/>
                <w:bCs/>
                <w:lang w:eastAsia="ru-RU"/>
              </w:rPr>
              <w:t>пп</w:t>
            </w:r>
            <w:proofErr w:type="spellEnd"/>
          </w:p>
        </w:tc>
        <w:tc>
          <w:tcPr>
            <w:tcW w:w="2948" w:type="dxa"/>
            <w:tcBorders>
              <w:top w:val="single" w:sz="4" w:space="0" w:color="auto"/>
              <w:left w:val="nil"/>
              <w:bottom w:val="single" w:sz="4" w:space="0" w:color="auto"/>
              <w:right w:val="single" w:sz="4" w:space="0" w:color="auto"/>
            </w:tcBorders>
            <w:shd w:val="clear" w:color="000000" w:fill="F5F5F5"/>
            <w:vAlign w:val="center"/>
            <w:hideMark/>
          </w:tcPr>
          <w:p w14:paraId="11A30DFB" w14:textId="77777777" w:rsidR="0078377D" w:rsidRPr="00155433" w:rsidRDefault="0078377D" w:rsidP="00796204">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Наименование сельского совета</w:t>
            </w:r>
          </w:p>
        </w:tc>
        <w:tc>
          <w:tcPr>
            <w:tcW w:w="1418" w:type="dxa"/>
            <w:tcBorders>
              <w:top w:val="single" w:sz="4" w:space="0" w:color="auto"/>
              <w:left w:val="nil"/>
              <w:bottom w:val="single" w:sz="4" w:space="0" w:color="auto"/>
              <w:right w:val="single" w:sz="4" w:space="0" w:color="auto"/>
            </w:tcBorders>
            <w:shd w:val="clear" w:color="000000" w:fill="F5F5F5"/>
            <w:vAlign w:val="center"/>
            <w:hideMark/>
          </w:tcPr>
          <w:p w14:paraId="375C0670" w14:textId="77777777" w:rsidR="0078377D" w:rsidRPr="00155433" w:rsidRDefault="0078377D" w:rsidP="00796204">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 </w:t>
            </w:r>
            <w:proofErr w:type="gramStart"/>
            <w:r w:rsidRPr="00155433">
              <w:rPr>
                <w:rFonts w:ascii="Times New Roman" w:eastAsia="Times New Roman" w:hAnsi="Times New Roman" w:cs="Times New Roman"/>
                <w:sz w:val="24"/>
                <w:szCs w:val="24"/>
                <w:lang w:eastAsia="ru-RU"/>
              </w:rPr>
              <w:t>п</w:t>
            </w:r>
            <w:proofErr w:type="gramEnd"/>
            <w:r w:rsidRPr="00155433">
              <w:rPr>
                <w:rFonts w:ascii="Times New Roman" w:eastAsia="Times New Roman" w:hAnsi="Times New Roman" w:cs="Times New Roman"/>
                <w:sz w:val="24"/>
                <w:szCs w:val="24"/>
                <w:lang w:eastAsia="ru-RU"/>
              </w:rPr>
              <w:t>/п</w:t>
            </w:r>
          </w:p>
        </w:tc>
        <w:tc>
          <w:tcPr>
            <w:tcW w:w="1843" w:type="dxa"/>
            <w:tcBorders>
              <w:top w:val="single" w:sz="4" w:space="0" w:color="auto"/>
              <w:left w:val="nil"/>
              <w:bottom w:val="single" w:sz="4" w:space="0" w:color="auto"/>
              <w:right w:val="single" w:sz="4" w:space="0" w:color="auto"/>
            </w:tcBorders>
            <w:shd w:val="clear" w:color="000000" w:fill="F5F5F5"/>
            <w:vAlign w:val="center"/>
            <w:hideMark/>
          </w:tcPr>
          <w:p w14:paraId="22F64B14" w14:textId="77777777" w:rsidR="0078377D" w:rsidRPr="00155433" w:rsidRDefault="0078377D" w:rsidP="00796204">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Админ.</w:t>
            </w:r>
          </w:p>
          <w:p w14:paraId="606FCFA0" w14:textId="6CC0291E" w:rsidR="0078377D" w:rsidRPr="00155433" w:rsidRDefault="0078377D" w:rsidP="00796204">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статус</w:t>
            </w:r>
          </w:p>
        </w:tc>
        <w:tc>
          <w:tcPr>
            <w:tcW w:w="3118" w:type="dxa"/>
            <w:tcBorders>
              <w:top w:val="single" w:sz="4" w:space="0" w:color="auto"/>
              <w:left w:val="nil"/>
              <w:bottom w:val="single" w:sz="4" w:space="0" w:color="auto"/>
              <w:right w:val="single" w:sz="4" w:space="0" w:color="auto"/>
            </w:tcBorders>
            <w:shd w:val="clear" w:color="000000" w:fill="F5F5F5"/>
            <w:vAlign w:val="center"/>
            <w:hideMark/>
          </w:tcPr>
          <w:p w14:paraId="3C7D1E44" w14:textId="77777777" w:rsidR="0078377D" w:rsidRPr="00155433" w:rsidRDefault="0078377D" w:rsidP="00796204">
            <w:pPr>
              <w:spacing w:after="0" w:line="276" w:lineRule="auto"/>
              <w:ind w:firstLineChars="100" w:firstLine="220"/>
              <w:jc w:val="both"/>
              <w:rPr>
                <w:rFonts w:ascii="Times New Roman" w:eastAsia="Times New Roman" w:hAnsi="Times New Roman" w:cs="Times New Roman"/>
                <w:lang w:eastAsia="ru-RU"/>
              </w:rPr>
            </w:pPr>
            <w:r w:rsidRPr="00155433">
              <w:rPr>
                <w:rFonts w:ascii="Times New Roman" w:eastAsia="Times New Roman" w:hAnsi="Times New Roman" w:cs="Times New Roman"/>
                <w:lang w:eastAsia="ru-RU"/>
              </w:rPr>
              <w:t>Населенные пункты</w:t>
            </w:r>
          </w:p>
        </w:tc>
      </w:tr>
      <w:tr w:rsidR="0078377D" w:rsidRPr="00155433" w14:paraId="3C880298" w14:textId="77777777" w:rsidTr="00032A2D">
        <w:trPr>
          <w:trHeight w:val="330"/>
        </w:trPr>
        <w:tc>
          <w:tcPr>
            <w:tcW w:w="567" w:type="dxa"/>
            <w:vMerge w:val="restart"/>
            <w:tcBorders>
              <w:top w:val="nil"/>
              <w:left w:val="single" w:sz="4" w:space="0" w:color="auto"/>
              <w:right w:val="single" w:sz="4" w:space="0" w:color="auto"/>
            </w:tcBorders>
            <w:shd w:val="clear" w:color="000000" w:fill="C9D6E0"/>
            <w:vAlign w:val="center"/>
          </w:tcPr>
          <w:p w14:paraId="01C33D54" w14:textId="1FE341A1" w:rsidR="0078377D" w:rsidRPr="00155433" w:rsidRDefault="0078377D" w:rsidP="0078377D">
            <w:pPr>
              <w:spacing w:after="0" w:line="276" w:lineRule="auto"/>
              <w:jc w:val="both"/>
              <w:rPr>
                <w:rFonts w:ascii="Times New Roman" w:eastAsia="Times New Roman" w:hAnsi="Times New Roman" w:cs="Times New Roman"/>
                <w:b/>
                <w:bCs/>
                <w:lang w:eastAsia="ru-RU"/>
              </w:rPr>
            </w:pPr>
            <w:r w:rsidRPr="00155433">
              <w:rPr>
                <w:rFonts w:ascii="Times New Roman" w:eastAsia="Times New Roman" w:hAnsi="Times New Roman" w:cs="Times New Roman"/>
                <w:b/>
                <w:bCs/>
                <w:lang w:eastAsia="ru-RU"/>
              </w:rPr>
              <w:t>1</w:t>
            </w:r>
          </w:p>
        </w:tc>
        <w:tc>
          <w:tcPr>
            <w:tcW w:w="2948" w:type="dxa"/>
            <w:vMerge w:val="restart"/>
            <w:tcBorders>
              <w:top w:val="nil"/>
              <w:left w:val="single" w:sz="4" w:space="0" w:color="auto"/>
              <w:right w:val="single" w:sz="4" w:space="0" w:color="auto"/>
            </w:tcBorders>
            <w:shd w:val="clear" w:color="000000" w:fill="F5F5F5"/>
            <w:vAlign w:val="center"/>
          </w:tcPr>
          <w:p w14:paraId="54BEE8D6" w14:textId="77777777" w:rsidR="0078377D" w:rsidRPr="00155433" w:rsidRDefault="0078377D" w:rsidP="00796204">
            <w:pPr>
              <w:spacing w:after="0" w:line="276" w:lineRule="auto"/>
              <w:ind w:firstLineChars="100" w:firstLine="220"/>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Маганский</w:t>
            </w:r>
            <w:proofErr w:type="spellEnd"/>
          </w:p>
          <w:p w14:paraId="3A1473F7" w14:textId="7E0B3AAF" w:rsidR="0078377D" w:rsidRDefault="0078377D" w:rsidP="00796204">
            <w:pPr>
              <w:spacing w:after="0" w:line="276" w:lineRule="auto"/>
              <w:ind w:firstLineChars="100" w:firstLine="220"/>
              <w:jc w:val="both"/>
              <w:rPr>
                <w:rFonts w:ascii="Times New Roman" w:eastAsia="Times New Roman" w:hAnsi="Times New Roman" w:cs="Times New Roman"/>
                <w:lang w:eastAsia="ru-RU"/>
              </w:rPr>
            </w:pPr>
          </w:p>
        </w:tc>
        <w:tc>
          <w:tcPr>
            <w:tcW w:w="1418" w:type="dxa"/>
            <w:tcBorders>
              <w:top w:val="nil"/>
              <w:left w:val="nil"/>
              <w:bottom w:val="single" w:sz="4" w:space="0" w:color="auto"/>
              <w:right w:val="single" w:sz="4" w:space="0" w:color="auto"/>
            </w:tcBorders>
            <w:shd w:val="clear" w:color="000000" w:fill="F5F5F5"/>
            <w:vAlign w:val="center"/>
          </w:tcPr>
          <w:p w14:paraId="3DB1AA44" w14:textId="2E81D64D" w:rsidR="0078377D" w:rsidRPr="00155433" w:rsidRDefault="0078377D" w:rsidP="00796204">
            <w:pPr>
              <w:spacing w:after="0" w:line="276" w:lineRule="auto"/>
              <w:ind w:left="-264" w:right="-255" w:firstLineChars="100" w:firstLine="220"/>
              <w:jc w:val="both"/>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843" w:type="dxa"/>
            <w:tcBorders>
              <w:top w:val="nil"/>
              <w:left w:val="nil"/>
              <w:bottom w:val="single" w:sz="4" w:space="0" w:color="auto"/>
              <w:right w:val="single" w:sz="4" w:space="0" w:color="auto"/>
            </w:tcBorders>
            <w:shd w:val="clear" w:color="000000" w:fill="F5F5F5"/>
            <w:vAlign w:val="center"/>
          </w:tcPr>
          <w:p w14:paraId="63DDD3E2" w14:textId="6C48D1AE" w:rsidR="0078377D" w:rsidRPr="00155433" w:rsidRDefault="0078377D" w:rsidP="00796204">
            <w:pPr>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село</w:t>
            </w:r>
          </w:p>
        </w:tc>
        <w:tc>
          <w:tcPr>
            <w:tcW w:w="3118" w:type="dxa"/>
            <w:tcBorders>
              <w:top w:val="nil"/>
              <w:left w:val="nil"/>
              <w:bottom w:val="single" w:sz="4" w:space="0" w:color="auto"/>
              <w:right w:val="single" w:sz="4" w:space="0" w:color="auto"/>
            </w:tcBorders>
            <w:shd w:val="clear" w:color="000000" w:fill="F5F5F5"/>
            <w:vAlign w:val="center"/>
          </w:tcPr>
          <w:p w14:paraId="5016757E" w14:textId="4271BAB2" w:rsidR="0078377D" w:rsidRPr="00155433" w:rsidRDefault="0078377D" w:rsidP="00796204">
            <w:pPr>
              <w:spacing w:after="0" w:line="276" w:lineRule="auto"/>
              <w:ind w:firstLineChars="100" w:firstLine="220"/>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Маганск</w:t>
            </w:r>
            <w:proofErr w:type="spellEnd"/>
          </w:p>
        </w:tc>
      </w:tr>
      <w:tr w:rsidR="0078377D" w:rsidRPr="00155433" w14:paraId="1D7AB5A3" w14:textId="77777777" w:rsidTr="00032A2D">
        <w:trPr>
          <w:trHeight w:val="330"/>
        </w:trPr>
        <w:tc>
          <w:tcPr>
            <w:tcW w:w="567" w:type="dxa"/>
            <w:vMerge/>
            <w:tcBorders>
              <w:left w:val="single" w:sz="4" w:space="0" w:color="auto"/>
              <w:right w:val="single" w:sz="4" w:space="0" w:color="auto"/>
            </w:tcBorders>
            <w:shd w:val="clear" w:color="000000" w:fill="C9D6E0"/>
            <w:vAlign w:val="center"/>
          </w:tcPr>
          <w:p w14:paraId="0549CC43" w14:textId="1F9CFEFB" w:rsidR="0078377D" w:rsidRPr="00155433" w:rsidRDefault="0078377D" w:rsidP="00796204">
            <w:pPr>
              <w:spacing w:after="0" w:line="276" w:lineRule="auto"/>
              <w:jc w:val="both"/>
              <w:rPr>
                <w:rFonts w:ascii="Times New Roman" w:eastAsia="Times New Roman" w:hAnsi="Times New Roman" w:cs="Times New Roman"/>
                <w:b/>
                <w:bCs/>
                <w:lang w:eastAsia="ru-RU"/>
              </w:rPr>
            </w:pPr>
          </w:p>
        </w:tc>
        <w:tc>
          <w:tcPr>
            <w:tcW w:w="2948" w:type="dxa"/>
            <w:vMerge/>
            <w:tcBorders>
              <w:left w:val="single" w:sz="4" w:space="0" w:color="auto"/>
              <w:right w:val="single" w:sz="4" w:space="0" w:color="auto"/>
            </w:tcBorders>
            <w:shd w:val="clear" w:color="000000" w:fill="F5F5F5"/>
            <w:vAlign w:val="center"/>
          </w:tcPr>
          <w:p w14:paraId="7B2DEC3F" w14:textId="66AB4D3C" w:rsidR="0078377D" w:rsidRDefault="0078377D" w:rsidP="00796204">
            <w:pPr>
              <w:spacing w:after="0" w:line="276" w:lineRule="auto"/>
              <w:ind w:firstLineChars="100" w:firstLine="220"/>
              <w:jc w:val="both"/>
              <w:rPr>
                <w:rFonts w:ascii="Times New Roman" w:eastAsia="Times New Roman" w:hAnsi="Times New Roman" w:cs="Times New Roman"/>
                <w:lang w:eastAsia="ru-RU"/>
              </w:rPr>
            </w:pPr>
          </w:p>
        </w:tc>
        <w:tc>
          <w:tcPr>
            <w:tcW w:w="1418" w:type="dxa"/>
            <w:tcBorders>
              <w:top w:val="nil"/>
              <w:left w:val="nil"/>
              <w:bottom w:val="single" w:sz="4" w:space="0" w:color="auto"/>
              <w:right w:val="single" w:sz="4" w:space="0" w:color="auto"/>
            </w:tcBorders>
            <w:shd w:val="clear" w:color="000000" w:fill="F5F5F5"/>
            <w:vAlign w:val="center"/>
          </w:tcPr>
          <w:p w14:paraId="2BCD18C9" w14:textId="3208D8E8" w:rsidR="0078377D" w:rsidRPr="00155433" w:rsidRDefault="0078377D" w:rsidP="00796204">
            <w:pPr>
              <w:spacing w:after="0" w:line="276" w:lineRule="auto"/>
              <w:ind w:left="-264" w:right="-255" w:firstLineChars="100" w:firstLine="220"/>
              <w:jc w:val="both"/>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843" w:type="dxa"/>
            <w:tcBorders>
              <w:top w:val="nil"/>
              <w:left w:val="nil"/>
              <w:bottom w:val="single" w:sz="4" w:space="0" w:color="auto"/>
              <w:right w:val="single" w:sz="4" w:space="0" w:color="auto"/>
            </w:tcBorders>
            <w:shd w:val="clear" w:color="000000" w:fill="F5F5F5"/>
            <w:vAlign w:val="center"/>
          </w:tcPr>
          <w:p w14:paraId="763CA012" w14:textId="1875FB13" w:rsidR="0078377D" w:rsidRPr="00155433" w:rsidRDefault="0078377D" w:rsidP="00796204">
            <w:pPr>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поселок</w:t>
            </w:r>
          </w:p>
        </w:tc>
        <w:tc>
          <w:tcPr>
            <w:tcW w:w="3118" w:type="dxa"/>
            <w:tcBorders>
              <w:top w:val="nil"/>
              <w:left w:val="nil"/>
              <w:bottom w:val="single" w:sz="4" w:space="0" w:color="auto"/>
              <w:right w:val="single" w:sz="4" w:space="0" w:color="auto"/>
            </w:tcBorders>
            <w:shd w:val="clear" w:color="000000" w:fill="F5F5F5"/>
            <w:vAlign w:val="center"/>
          </w:tcPr>
          <w:p w14:paraId="0ED5D691" w14:textId="53B67BAF" w:rsidR="0078377D" w:rsidRPr="00155433" w:rsidRDefault="0078377D" w:rsidP="00796204">
            <w:pPr>
              <w:spacing w:after="0" w:line="276" w:lineRule="auto"/>
              <w:ind w:firstLineChars="100" w:firstLine="220"/>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Маганский</w:t>
            </w:r>
            <w:proofErr w:type="spellEnd"/>
          </w:p>
        </w:tc>
      </w:tr>
      <w:tr w:rsidR="0078377D" w:rsidRPr="00155433" w14:paraId="750B66F5" w14:textId="77777777" w:rsidTr="00032A2D">
        <w:trPr>
          <w:trHeight w:val="330"/>
        </w:trPr>
        <w:tc>
          <w:tcPr>
            <w:tcW w:w="567" w:type="dxa"/>
            <w:vMerge/>
            <w:tcBorders>
              <w:left w:val="single" w:sz="4" w:space="0" w:color="auto"/>
              <w:right w:val="single" w:sz="4" w:space="0" w:color="auto"/>
            </w:tcBorders>
            <w:shd w:val="clear" w:color="000000" w:fill="C9D6E0"/>
            <w:vAlign w:val="center"/>
            <w:hideMark/>
          </w:tcPr>
          <w:p w14:paraId="15561394" w14:textId="23F0652F" w:rsidR="0078377D" w:rsidRPr="00155433" w:rsidRDefault="0078377D" w:rsidP="00796204">
            <w:pPr>
              <w:spacing w:after="0" w:line="276" w:lineRule="auto"/>
              <w:jc w:val="both"/>
              <w:rPr>
                <w:rFonts w:ascii="Times New Roman" w:eastAsia="Times New Roman" w:hAnsi="Times New Roman" w:cs="Times New Roman"/>
                <w:b/>
                <w:bCs/>
                <w:lang w:eastAsia="ru-RU"/>
              </w:rPr>
            </w:pPr>
          </w:p>
        </w:tc>
        <w:tc>
          <w:tcPr>
            <w:tcW w:w="2948" w:type="dxa"/>
            <w:vMerge/>
            <w:tcBorders>
              <w:left w:val="single" w:sz="4" w:space="0" w:color="auto"/>
              <w:right w:val="single" w:sz="4" w:space="0" w:color="auto"/>
            </w:tcBorders>
            <w:shd w:val="clear" w:color="000000" w:fill="F5F5F5"/>
            <w:vAlign w:val="center"/>
            <w:hideMark/>
          </w:tcPr>
          <w:p w14:paraId="2239D668" w14:textId="590858E2" w:rsidR="0078377D" w:rsidRPr="00155433" w:rsidRDefault="0078377D" w:rsidP="00796204">
            <w:pPr>
              <w:spacing w:after="0" w:line="276" w:lineRule="auto"/>
              <w:ind w:firstLineChars="100" w:firstLine="220"/>
              <w:jc w:val="both"/>
              <w:rPr>
                <w:rFonts w:ascii="Times New Roman" w:eastAsia="Times New Roman" w:hAnsi="Times New Roman" w:cs="Times New Roman"/>
                <w:lang w:eastAsia="ru-RU"/>
              </w:rPr>
            </w:pPr>
          </w:p>
        </w:tc>
        <w:tc>
          <w:tcPr>
            <w:tcW w:w="1418" w:type="dxa"/>
            <w:tcBorders>
              <w:top w:val="nil"/>
              <w:left w:val="nil"/>
              <w:bottom w:val="single" w:sz="4" w:space="0" w:color="auto"/>
              <w:right w:val="single" w:sz="4" w:space="0" w:color="auto"/>
            </w:tcBorders>
            <w:shd w:val="clear" w:color="000000" w:fill="F5F5F5"/>
            <w:vAlign w:val="center"/>
            <w:hideMark/>
          </w:tcPr>
          <w:p w14:paraId="1FE30BC1" w14:textId="1EFFDDF7" w:rsidR="0078377D" w:rsidRPr="00155433" w:rsidRDefault="0078377D" w:rsidP="00796204">
            <w:pPr>
              <w:spacing w:after="0" w:line="276" w:lineRule="auto"/>
              <w:ind w:left="-264" w:right="-255" w:firstLineChars="100" w:firstLine="220"/>
              <w:jc w:val="both"/>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1843" w:type="dxa"/>
            <w:tcBorders>
              <w:top w:val="nil"/>
              <w:left w:val="nil"/>
              <w:bottom w:val="single" w:sz="4" w:space="0" w:color="auto"/>
              <w:right w:val="single" w:sz="4" w:space="0" w:color="auto"/>
            </w:tcBorders>
            <w:shd w:val="clear" w:color="000000" w:fill="F5F5F5"/>
            <w:vAlign w:val="center"/>
            <w:hideMark/>
          </w:tcPr>
          <w:p w14:paraId="6446B8E3" w14:textId="77777777" w:rsidR="0078377D" w:rsidRPr="00155433" w:rsidRDefault="0078377D" w:rsidP="00796204">
            <w:pPr>
              <w:spacing w:after="0" w:line="276" w:lineRule="auto"/>
              <w:jc w:val="both"/>
              <w:rPr>
                <w:rFonts w:ascii="Times New Roman" w:eastAsia="Times New Roman" w:hAnsi="Times New Roman" w:cs="Times New Roman"/>
                <w:lang w:eastAsia="ru-RU"/>
              </w:rPr>
            </w:pPr>
            <w:r w:rsidRPr="00155433">
              <w:rPr>
                <w:rFonts w:ascii="Times New Roman" w:eastAsia="Times New Roman" w:hAnsi="Times New Roman" w:cs="Times New Roman"/>
                <w:lang w:eastAsia="ru-RU"/>
              </w:rPr>
              <w:t>поселок</w:t>
            </w:r>
          </w:p>
        </w:tc>
        <w:tc>
          <w:tcPr>
            <w:tcW w:w="3118" w:type="dxa"/>
            <w:tcBorders>
              <w:top w:val="nil"/>
              <w:left w:val="nil"/>
              <w:bottom w:val="single" w:sz="4" w:space="0" w:color="auto"/>
              <w:right w:val="single" w:sz="4" w:space="0" w:color="auto"/>
            </w:tcBorders>
            <w:shd w:val="clear" w:color="000000" w:fill="F5F5F5"/>
            <w:vAlign w:val="center"/>
            <w:hideMark/>
          </w:tcPr>
          <w:p w14:paraId="082FCB23" w14:textId="17685DC5" w:rsidR="0078377D" w:rsidRPr="00155433" w:rsidRDefault="0078377D" w:rsidP="00796204">
            <w:pPr>
              <w:spacing w:after="0" w:line="276" w:lineRule="auto"/>
              <w:ind w:firstLineChars="100" w:firstLine="220"/>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Береть</w:t>
            </w:r>
            <w:proofErr w:type="spellEnd"/>
          </w:p>
        </w:tc>
      </w:tr>
      <w:tr w:rsidR="0078377D" w:rsidRPr="00155433" w14:paraId="5E8606FC" w14:textId="77777777" w:rsidTr="00032A2D">
        <w:trPr>
          <w:trHeight w:val="330"/>
        </w:trPr>
        <w:tc>
          <w:tcPr>
            <w:tcW w:w="567" w:type="dxa"/>
            <w:vMerge/>
            <w:tcBorders>
              <w:left w:val="single" w:sz="4" w:space="0" w:color="auto"/>
              <w:right w:val="single" w:sz="4" w:space="0" w:color="auto"/>
            </w:tcBorders>
            <w:vAlign w:val="center"/>
            <w:hideMark/>
          </w:tcPr>
          <w:p w14:paraId="5179AB35" w14:textId="6902A643" w:rsidR="0078377D" w:rsidRPr="00155433" w:rsidRDefault="0078377D" w:rsidP="00796204">
            <w:pPr>
              <w:spacing w:after="0" w:line="276" w:lineRule="auto"/>
              <w:jc w:val="both"/>
              <w:rPr>
                <w:rFonts w:ascii="Times New Roman" w:eastAsia="Times New Roman" w:hAnsi="Times New Roman" w:cs="Times New Roman"/>
                <w:b/>
                <w:bCs/>
                <w:lang w:eastAsia="ru-RU"/>
              </w:rPr>
            </w:pPr>
          </w:p>
        </w:tc>
        <w:tc>
          <w:tcPr>
            <w:tcW w:w="2948" w:type="dxa"/>
            <w:vMerge/>
            <w:tcBorders>
              <w:left w:val="single" w:sz="4" w:space="0" w:color="auto"/>
              <w:right w:val="single" w:sz="4" w:space="0" w:color="auto"/>
            </w:tcBorders>
            <w:vAlign w:val="center"/>
            <w:hideMark/>
          </w:tcPr>
          <w:p w14:paraId="43A9E0CD" w14:textId="051B79A5" w:rsidR="0078377D" w:rsidRPr="00155433" w:rsidRDefault="0078377D" w:rsidP="00796204">
            <w:pPr>
              <w:spacing w:after="0" w:line="276" w:lineRule="auto"/>
              <w:ind w:firstLineChars="100" w:firstLine="220"/>
              <w:jc w:val="both"/>
              <w:rPr>
                <w:rFonts w:ascii="Times New Roman" w:eastAsia="Times New Roman" w:hAnsi="Times New Roman" w:cs="Times New Roman"/>
                <w:lang w:eastAsia="ru-RU"/>
              </w:rPr>
            </w:pPr>
          </w:p>
        </w:tc>
        <w:tc>
          <w:tcPr>
            <w:tcW w:w="1418" w:type="dxa"/>
            <w:tcBorders>
              <w:top w:val="nil"/>
              <w:left w:val="nil"/>
              <w:bottom w:val="single" w:sz="4" w:space="0" w:color="auto"/>
              <w:right w:val="single" w:sz="4" w:space="0" w:color="auto"/>
            </w:tcBorders>
            <w:shd w:val="clear" w:color="000000" w:fill="F5F5F5"/>
            <w:vAlign w:val="center"/>
            <w:hideMark/>
          </w:tcPr>
          <w:p w14:paraId="6721FC6D" w14:textId="01389671" w:rsidR="0078377D" w:rsidRPr="00155433" w:rsidRDefault="0078377D" w:rsidP="00796204">
            <w:pPr>
              <w:spacing w:after="0" w:line="276" w:lineRule="auto"/>
              <w:ind w:left="-264" w:right="-255" w:firstLineChars="100" w:firstLine="220"/>
              <w:jc w:val="both"/>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1843" w:type="dxa"/>
            <w:tcBorders>
              <w:top w:val="nil"/>
              <w:left w:val="nil"/>
              <w:bottom w:val="single" w:sz="4" w:space="0" w:color="auto"/>
              <w:right w:val="single" w:sz="4" w:space="0" w:color="auto"/>
            </w:tcBorders>
            <w:shd w:val="clear" w:color="000000" w:fill="F5F5F5"/>
            <w:vAlign w:val="center"/>
            <w:hideMark/>
          </w:tcPr>
          <w:p w14:paraId="1DDDC747" w14:textId="272DABB8" w:rsidR="0078377D" w:rsidRPr="00155433" w:rsidRDefault="0078377D" w:rsidP="00796204">
            <w:pPr>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поселок</w:t>
            </w:r>
          </w:p>
        </w:tc>
        <w:tc>
          <w:tcPr>
            <w:tcW w:w="3118" w:type="dxa"/>
            <w:tcBorders>
              <w:top w:val="nil"/>
              <w:left w:val="nil"/>
              <w:bottom w:val="single" w:sz="4" w:space="0" w:color="auto"/>
              <w:right w:val="single" w:sz="4" w:space="0" w:color="auto"/>
            </w:tcBorders>
            <w:shd w:val="clear" w:color="000000" w:fill="F5F5F5"/>
            <w:vAlign w:val="center"/>
            <w:hideMark/>
          </w:tcPr>
          <w:p w14:paraId="6032B4ED" w14:textId="124E813F" w:rsidR="0078377D" w:rsidRPr="00155433" w:rsidRDefault="0078377D" w:rsidP="00796204">
            <w:pPr>
              <w:spacing w:after="0" w:line="276" w:lineRule="auto"/>
              <w:ind w:firstLineChars="100" w:firstLine="220"/>
              <w:jc w:val="both"/>
              <w:rPr>
                <w:rFonts w:ascii="Times New Roman" w:eastAsia="Times New Roman" w:hAnsi="Times New Roman" w:cs="Times New Roman"/>
                <w:lang w:eastAsia="ru-RU"/>
              </w:rPr>
            </w:pPr>
            <w:r>
              <w:rPr>
                <w:rFonts w:ascii="Times New Roman" w:eastAsia="Times New Roman" w:hAnsi="Times New Roman" w:cs="Times New Roman"/>
                <w:lang w:eastAsia="ru-RU"/>
              </w:rPr>
              <w:t>Брод</w:t>
            </w:r>
          </w:p>
        </w:tc>
      </w:tr>
      <w:tr w:rsidR="0078377D" w:rsidRPr="00155433" w14:paraId="5FBD1535" w14:textId="77777777" w:rsidTr="00032A2D">
        <w:trPr>
          <w:trHeight w:val="330"/>
        </w:trPr>
        <w:tc>
          <w:tcPr>
            <w:tcW w:w="567" w:type="dxa"/>
            <w:vMerge/>
            <w:tcBorders>
              <w:left w:val="single" w:sz="4" w:space="0" w:color="auto"/>
              <w:right w:val="single" w:sz="4" w:space="0" w:color="auto"/>
            </w:tcBorders>
            <w:shd w:val="clear" w:color="000000" w:fill="C9D6E0"/>
            <w:vAlign w:val="center"/>
            <w:hideMark/>
          </w:tcPr>
          <w:p w14:paraId="56C6CE88" w14:textId="67F65167" w:rsidR="0078377D" w:rsidRPr="00155433" w:rsidRDefault="0078377D" w:rsidP="00796204">
            <w:pPr>
              <w:spacing w:after="0" w:line="276" w:lineRule="auto"/>
              <w:jc w:val="both"/>
              <w:rPr>
                <w:rFonts w:ascii="Times New Roman" w:eastAsia="Times New Roman" w:hAnsi="Times New Roman" w:cs="Times New Roman"/>
                <w:b/>
                <w:bCs/>
                <w:lang w:eastAsia="ru-RU"/>
              </w:rPr>
            </w:pPr>
          </w:p>
        </w:tc>
        <w:tc>
          <w:tcPr>
            <w:tcW w:w="2948" w:type="dxa"/>
            <w:vMerge/>
            <w:tcBorders>
              <w:left w:val="single" w:sz="4" w:space="0" w:color="auto"/>
              <w:right w:val="single" w:sz="4" w:space="0" w:color="auto"/>
            </w:tcBorders>
            <w:shd w:val="clear" w:color="000000" w:fill="F5F5F5"/>
            <w:vAlign w:val="center"/>
            <w:hideMark/>
          </w:tcPr>
          <w:p w14:paraId="23EE2135" w14:textId="7FEF27B8" w:rsidR="0078377D" w:rsidRPr="00155433" w:rsidRDefault="0078377D" w:rsidP="00796204">
            <w:pPr>
              <w:spacing w:after="0" w:line="276" w:lineRule="auto"/>
              <w:ind w:firstLineChars="100" w:firstLine="220"/>
              <w:jc w:val="both"/>
              <w:rPr>
                <w:rFonts w:ascii="Times New Roman" w:eastAsia="Times New Roman" w:hAnsi="Times New Roman" w:cs="Times New Roman"/>
                <w:lang w:eastAsia="ru-RU"/>
              </w:rPr>
            </w:pPr>
          </w:p>
        </w:tc>
        <w:tc>
          <w:tcPr>
            <w:tcW w:w="1418" w:type="dxa"/>
            <w:tcBorders>
              <w:top w:val="nil"/>
              <w:left w:val="nil"/>
              <w:bottom w:val="single" w:sz="4" w:space="0" w:color="auto"/>
              <w:right w:val="single" w:sz="4" w:space="0" w:color="auto"/>
            </w:tcBorders>
            <w:shd w:val="clear" w:color="000000" w:fill="F5F5F5"/>
            <w:vAlign w:val="center"/>
            <w:hideMark/>
          </w:tcPr>
          <w:p w14:paraId="017CB404" w14:textId="01506A64" w:rsidR="0078377D" w:rsidRPr="00155433" w:rsidRDefault="0078377D" w:rsidP="00796204">
            <w:pPr>
              <w:spacing w:after="0" w:line="276" w:lineRule="auto"/>
              <w:ind w:left="-264" w:right="-255" w:firstLineChars="100" w:firstLine="220"/>
              <w:jc w:val="both"/>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1843" w:type="dxa"/>
            <w:tcBorders>
              <w:top w:val="nil"/>
              <w:left w:val="nil"/>
              <w:bottom w:val="single" w:sz="4" w:space="0" w:color="auto"/>
              <w:right w:val="single" w:sz="4" w:space="0" w:color="auto"/>
            </w:tcBorders>
            <w:shd w:val="clear" w:color="000000" w:fill="F5F5F5"/>
            <w:vAlign w:val="center"/>
            <w:hideMark/>
          </w:tcPr>
          <w:p w14:paraId="2812B50D" w14:textId="77777777" w:rsidR="0078377D" w:rsidRPr="00155433" w:rsidRDefault="0078377D" w:rsidP="00796204">
            <w:pPr>
              <w:spacing w:after="0" w:line="276" w:lineRule="auto"/>
              <w:jc w:val="both"/>
              <w:rPr>
                <w:rFonts w:ascii="Times New Roman" w:eastAsia="Times New Roman" w:hAnsi="Times New Roman" w:cs="Times New Roman"/>
                <w:lang w:eastAsia="ru-RU"/>
              </w:rPr>
            </w:pPr>
            <w:r w:rsidRPr="00155433">
              <w:rPr>
                <w:rFonts w:ascii="Times New Roman" w:eastAsia="Times New Roman" w:hAnsi="Times New Roman" w:cs="Times New Roman"/>
                <w:lang w:eastAsia="ru-RU"/>
              </w:rPr>
              <w:t>поселок</w:t>
            </w:r>
          </w:p>
        </w:tc>
        <w:tc>
          <w:tcPr>
            <w:tcW w:w="3118" w:type="dxa"/>
            <w:tcBorders>
              <w:top w:val="nil"/>
              <w:left w:val="nil"/>
              <w:bottom w:val="single" w:sz="4" w:space="0" w:color="auto"/>
              <w:right w:val="single" w:sz="4" w:space="0" w:color="auto"/>
            </w:tcBorders>
            <w:shd w:val="clear" w:color="000000" w:fill="F5F5F5"/>
            <w:vAlign w:val="center"/>
            <w:hideMark/>
          </w:tcPr>
          <w:p w14:paraId="70B88505" w14:textId="142F5BB1" w:rsidR="0078377D" w:rsidRPr="00155433" w:rsidRDefault="0078377D" w:rsidP="00796204">
            <w:pPr>
              <w:spacing w:after="0" w:line="276" w:lineRule="auto"/>
              <w:ind w:firstLineChars="100" w:firstLine="220"/>
              <w:jc w:val="both"/>
              <w:rPr>
                <w:rFonts w:ascii="Times New Roman" w:eastAsia="Times New Roman" w:hAnsi="Times New Roman" w:cs="Times New Roman"/>
                <w:lang w:eastAsia="ru-RU"/>
              </w:rPr>
            </w:pPr>
            <w:r>
              <w:rPr>
                <w:rFonts w:ascii="Times New Roman" w:eastAsia="Times New Roman" w:hAnsi="Times New Roman" w:cs="Times New Roman"/>
                <w:lang w:eastAsia="ru-RU"/>
              </w:rPr>
              <w:t>Урман</w:t>
            </w:r>
          </w:p>
        </w:tc>
      </w:tr>
      <w:tr w:rsidR="0078377D" w:rsidRPr="00155433" w14:paraId="4107EB32" w14:textId="77777777" w:rsidTr="00032A2D">
        <w:trPr>
          <w:trHeight w:val="330"/>
        </w:trPr>
        <w:tc>
          <w:tcPr>
            <w:tcW w:w="567" w:type="dxa"/>
            <w:vMerge/>
            <w:tcBorders>
              <w:left w:val="single" w:sz="4" w:space="0" w:color="auto"/>
              <w:right w:val="single" w:sz="4" w:space="0" w:color="auto"/>
            </w:tcBorders>
            <w:vAlign w:val="center"/>
            <w:hideMark/>
          </w:tcPr>
          <w:p w14:paraId="73E38CFC" w14:textId="3FD1B5B1" w:rsidR="0078377D" w:rsidRPr="00155433" w:rsidRDefault="0078377D" w:rsidP="00796204">
            <w:pPr>
              <w:spacing w:after="0" w:line="276" w:lineRule="auto"/>
              <w:jc w:val="both"/>
              <w:rPr>
                <w:rFonts w:ascii="Times New Roman" w:eastAsia="Times New Roman" w:hAnsi="Times New Roman" w:cs="Times New Roman"/>
                <w:b/>
                <w:bCs/>
                <w:lang w:eastAsia="ru-RU"/>
              </w:rPr>
            </w:pPr>
          </w:p>
        </w:tc>
        <w:tc>
          <w:tcPr>
            <w:tcW w:w="2948" w:type="dxa"/>
            <w:vMerge/>
            <w:tcBorders>
              <w:left w:val="single" w:sz="4" w:space="0" w:color="auto"/>
              <w:right w:val="single" w:sz="4" w:space="0" w:color="auto"/>
            </w:tcBorders>
            <w:vAlign w:val="center"/>
            <w:hideMark/>
          </w:tcPr>
          <w:p w14:paraId="7BA48D9D" w14:textId="18D03A07" w:rsidR="0078377D" w:rsidRPr="00155433" w:rsidRDefault="0078377D" w:rsidP="00796204">
            <w:pPr>
              <w:spacing w:after="0" w:line="276" w:lineRule="auto"/>
              <w:ind w:firstLineChars="100" w:firstLine="220"/>
              <w:jc w:val="both"/>
              <w:rPr>
                <w:rFonts w:ascii="Times New Roman" w:eastAsia="Times New Roman" w:hAnsi="Times New Roman" w:cs="Times New Roman"/>
                <w:lang w:eastAsia="ru-RU"/>
              </w:rPr>
            </w:pPr>
          </w:p>
        </w:tc>
        <w:tc>
          <w:tcPr>
            <w:tcW w:w="1418" w:type="dxa"/>
            <w:tcBorders>
              <w:top w:val="nil"/>
              <w:left w:val="nil"/>
              <w:bottom w:val="single" w:sz="4" w:space="0" w:color="auto"/>
              <w:right w:val="single" w:sz="4" w:space="0" w:color="auto"/>
            </w:tcBorders>
            <w:shd w:val="clear" w:color="000000" w:fill="F5F5F5"/>
            <w:vAlign w:val="center"/>
            <w:hideMark/>
          </w:tcPr>
          <w:p w14:paraId="72D9B9CA" w14:textId="0EA4A5FA" w:rsidR="0078377D" w:rsidRPr="00155433" w:rsidRDefault="0078377D" w:rsidP="00796204">
            <w:pPr>
              <w:spacing w:after="0" w:line="276" w:lineRule="auto"/>
              <w:ind w:left="-264" w:right="-255" w:firstLineChars="100" w:firstLine="220"/>
              <w:jc w:val="both"/>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1843" w:type="dxa"/>
            <w:tcBorders>
              <w:top w:val="nil"/>
              <w:left w:val="nil"/>
              <w:bottom w:val="single" w:sz="4" w:space="0" w:color="auto"/>
              <w:right w:val="single" w:sz="4" w:space="0" w:color="auto"/>
            </w:tcBorders>
            <w:shd w:val="clear" w:color="000000" w:fill="F5F5F5"/>
            <w:vAlign w:val="center"/>
            <w:hideMark/>
          </w:tcPr>
          <w:p w14:paraId="25B98108" w14:textId="2214AA10" w:rsidR="0078377D" w:rsidRPr="00155433" w:rsidRDefault="0078377D" w:rsidP="00796204">
            <w:pPr>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поселок</w:t>
            </w:r>
          </w:p>
        </w:tc>
        <w:tc>
          <w:tcPr>
            <w:tcW w:w="3118" w:type="dxa"/>
            <w:tcBorders>
              <w:top w:val="nil"/>
              <w:left w:val="nil"/>
              <w:bottom w:val="single" w:sz="4" w:space="0" w:color="auto"/>
              <w:right w:val="single" w:sz="4" w:space="0" w:color="auto"/>
            </w:tcBorders>
            <w:shd w:val="clear" w:color="000000" w:fill="F5F5F5"/>
            <w:vAlign w:val="center"/>
            <w:hideMark/>
          </w:tcPr>
          <w:p w14:paraId="5897D31E" w14:textId="7F384CE5" w:rsidR="0078377D" w:rsidRPr="00155433" w:rsidRDefault="0078377D" w:rsidP="00796204">
            <w:pPr>
              <w:spacing w:after="0" w:line="276" w:lineRule="auto"/>
              <w:ind w:firstLineChars="100" w:firstLine="220"/>
              <w:jc w:val="both"/>
              <w:rPr>
                <w:rFonts w:ascii="Times New Roman" w:eastAsia="Times New Roman" w:hAnsi="Times New Roman" w:cs="Times New Roman"/>
                <w:lang w:eastAsia="ru-RU"/>
              </w:rPr>
            </w:pPr>
            <w:r>
              <w:rPr>
                <w:rFonts w:ascii="Times New Roman" w:eastAsia="Times New Roman" w:hAnsi="Times New Roman" w:cs="Times New Roman"/>
                <w:lang w:eastAsia="ru-RU"/>
              </w:rPr>
              <w:t>Березовский</w:t>
            </w:r>
          </w:p>
        </w:tc>
      </w:tr>
      <w:tr w:rsidR="0078377D" w:rsidRPr="00155433" w14:paraId="3BD40007" w14:textId="77777777" w:rsidTr="00032A2D">
        <w:trPr>
          <w:trHeight w:val="330"/>
        </w:trPr>
        <w:tc>
          <w:tcPr>
            <w:tcW w:w="567" w:type="dxa"/>
            <w:vMerge/>
            <w:tcBorders>
              <w:left w:val="single" w:sz="4" w:space="0" w:color="auto"/>
              <w:right w:val="single" w:sz="4" w:space="0" w:color="auto"/>
            </w:tcBorders>
            <w:shd w:val="clear" w:color="000000" w:fill="C9D6E0"/>
            <w:vAlign w:val="center"/>
            <w:hideMark/>
          </w:tcPr>
          <w:p w14:paraId="67D6B128" w14:textId="6C9A1A38" w:rsidR="0078377D" w:rsidRPr="00155433" w:rsidRDefault="0078377D" w:rsidP="00796204">
            <w:pPr>
              <w:spacing w:after="0" w:line="276" w:lineRule="auto"/>
              <w:jc w:val="both"/>
              <w:rPr>
                <w:rFonts w:ascii="Times New Roman" w:eastAsia="Times New Roman" w:hAnsi="Times New Roman" w:cs="Times New Roman"/>
                <w:b/>
                <w:bCs/>
                <w:lang w:eastAsia="ru-RU"/>
              </w:rPr>
            </w:pPr>
          </w:p>
        </w:tc>
        <w:tc>
          <w:tcPr>
            <w:tcW w:w="2948" w:type="dxa"/>
            <w:vMerge/>
            <w:tcBorders>
              <w:left w:val="single" w:sz="4" w:space="0" w:color="auto"/>
              <w:right w:val="single" w:sz="4" w:space="0" w:color="auto"/>
            </w:tcBorders>
            <w:shd w:val="clear" w:color="000000" w:fill="F5F5F5"/>
            <w:vAlign w:val="center"/>
            <w:hideMark/>
          </w:tcPr>
          <w:p w14:paraId="32573D20" w14:textId="381198F0" w:rsidR="0078377D" w:rsidRPr="00155433" w:rsidRDefault="0078377D" w:rsidP="00796204">
            <w:pPr>
              <w:spacing w:after="0" w:line="276" w:lineRule="auto"/>
              <w:ind w:firstLineChars="100" w:firstLine="220"/>
              <w:jc w:val="both"/>
              <w:rPr>
                <w:rFonts w:ascii="Times New Roman" w:eastAsia="Times New Roman" w:hAnsi="Times New Roman" w:cs="Times New Roman"/>
                <w:lang w:eastAsia="ru-RU"/>
              </w:rPr>
            </w:pPr>
          </w:p>
        </w:tc>
        <w:tc>
          <w:tcPr>
            <w:tcW w:w="1418" w:type="dxa"/>
            <w:tcBorders>
              <w:top w:val="nil"/>
              <w:left w:val="nil"/>
              <w:bottom w:val="single" w:sz="4" w:space="0" w:color="auto"/>
              <w:right w:val="single" w:sz="4" w:space="0" w:color="auto"/>
            </w:tcBorders>
            <w:shd w:val="clear" w:color="000000" w:fill="F5F5F5"/>
            <w:vAlign w:val="center"/>
            <w:hideMark/>
          </w:tcPr>
          <w:p w14:paraId="57D0B630" w14:textId="152165AE" w:rsidR="0078377D" w:rsidRPr="00155433" w:rsidRDefault="0078377D" w:rsidP="00796204">
            <w:pPr>
              <w:spacing w:after="0" w:line="276" w:lineRule="auto"/>
              <w:ind w:left="-264" w:right="-255" w:firstLineChars="100" w:firstLine="220"/>
              <w:jc w:val="both"/>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1843" w:type="dxa"/>
            <w:tcBorders>
              <w:top w:val="nil"/>
              <w:left w:val="nil"/>
              <w:bottom w:val="single" w:sz="4" w:space="0" w:color="auto"/>
              <w:right w:val="single" w:sz="4" w:space="0" w:color="auto"/>
            </w:tcBorders>
            <w:shd w:val="clear" w:color="000000" w:fill="F5F5F5"/>
            <w:vAlign w:val="center"/>
            <w:hideMark/>
          </w:tcPr>
          <w:p w14:paraId="7CEA26CD" w14:textId="77777777" w:rsidR="0078377D" w:rsidRPr="00155433" w:rsidRDefault="0078377D" w:rsidP="00796204">
            <w:pPr>
              <w:spacing w:after="0" w:line="276" w:lineRule="auto"/>
              <w:jc w:val="both"/>
              <w:rPr>
                <w:rFonts w:ascii="Times New Roman" w:eastAsia="Times New Roman" w:hAnsi="Times New Roman" w:cs="Times New Roman"/>
                <w:lang w:eastAsia="ru-RU"/>
              </w:rPr>
            </w:pPr>
            <w:r w:rsidRPr="00155433">
              <w:rPr>
                <w:rFonts w:ascii="Times New Roman" w:eastAsia="Times New Roman" w:hAnsi="Times New Roman" w:cs="Times New Roman"/>
                <w:lang w:eastAsia="ru-RU"/>
              </w:rPr>
              <w:t>поселок</w:t>
            </w:r>
          </w:p>
        </w:tc>
        <w:tc>
          <w:tcPr>
            <w:tcW w:w="3118" w:type="dxa"/>
            <w:tcBorders>
              <w:top w:val="nil"/>
              <w:left w:val="nil"/>
              <w:bottom w:val="single" w:sz="4" w:space="0" w:color="auto"/>
              <w:right w:val="single" w:sz="4" w:space="0" w:color="auto"/>
            </w:tcBorders>
            <w:shd w:val="clear" w:color="000000" w:fill="F5F5F5"/>
            <w:vAlign w:val="center"/>
            <w:hideMark/>
          </w:tcPr>
          <w:p w14:paraId="3DDF7EBC" w14:textId="3CF673A3" w:rsidR="0078377D" w:rsidRPr="00155433" w:rsidRDefault="0078377D" w:rsidP="00796204">
            <w:pPr>
              <w:spacing w:after="0" w:line="276" w:lineRule="auto"/>
              <w:ind w:firstLineChars="100" w:firstLine="220"/>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Жистык</w:t>
            </w:r>
            <w:proofErr w:type="spellEnd"/>
          </w:p>
        </w:tc>
      </w:tr>
      <w:tr w:rsidR="0078377D" w:rsidRPr="00155433" w14:paraId="37397526" w14:textId="77777777" w:rsidTr="00032A2D">
        <w:trPr>
          <w:trHeight w:val="330"/>
        </w:trPr>
        <w:tc>
          <w:tcPr>
            <w:tcW w:w="567" w:type="dxa"/>
            <w:vMerge/>
            <w:tcBorders>
              <w:left w:val="single" w:sz="4" w:space="0" w:color="auto"/>
              <w:right w:val="single" w:sz="4" w:space="0" w:color="auto"/>
            </w:tcBorders>
            <w:shd w:val="clear" w:color="000000" w:fill="C9D6E0"/>
            <w:vAlign w:val="center"/>
            <w:hideMark/>
          </w:tcPr>
          <w:p w14:paraId="4F11D273" w14:textId="69924DFD" w:rsidR="0078377D" w:rsidRPr="00155433" w:rsidRDefault="0078377D" w:rsidP="00796204">
            <w:pPr>
              <w:spacing w:after="0" w:line="276" w:lineRule="auto"/>
              <w:jc w:val="both"/>
              <w:rPr>
                <w:rFonts w:ascii="Times New Roman" w:eastAsia="Times New Roman" w:hAnsi="Times New Roman" w:cs="Times New Roman"/>
                <w:b/>
                <w:bCs/>
                <w:lang w:eastAsia="ru-RU"/>
              </w:rPr>
            </w:pPr>
          </w:p>
        </w:tc>
        <w:tc>
          <w:tcPr>
            <w:tcW w:w="2948" w:type="dxa"/>
            <w:vMerge/>
            <w:tcBorders>
              <w:left w:val="single" w:sz="4" w:space="0" w:color="auto"/>
              <w:right w:val="single" w:sz="4" w:space="0" w:color="auto"/>
            </w:tcBorders>
            <w:shd w:val="clear" w:color="000000" w:fill="F5F5F5"/>
            <w:vAlign w:val="center"/>
            <w:hideMark/>
          </w:tcPr>
          <w:p w14:paraId="79C371AC" w14:textId="5B34FA80" w:rsidR="0078377D" w:rsidRPr="00155433" w:rsidRDefault="0078377D" w:rsidP="00796204">
            <w:pPr>
              <w:spacing w:after="0" w:line="276" w:lineRule="auto"/>
              <w:ind w:firstLineChars="100" w:firstLine="220"/>
              <w:jc w:val="both"/>
              <w:rPr>
                <w:rFonts w:ascii="Times New Roman" w:eastAsia="Times New Roman" w:hAnsi="Times New Roman" w:cs="Times New Roman"/>
                <w:lang w:eastAsia="ru-RU"/>
              </w:rPr>
            </w:pPr>
          </w:p>
        </w:tc>
        <w:tc>
          <w:tcPr>
            <w:tcW w:w="1418" w:type="dxa"/>
            <w:tcBorders>
              <w:top w:val="nil"/>
              <w:left w:val="nil"/>
              <w:bottom w:val="single" w:sz="4" w:space="0" w:color="auto"/>
              <w:right w:val="single" w:sz="4" w:space="0" w:color="auto"/>
            </w:tcBorders>
            <w:shd w:val="clear" w:color="000000" w:fill="F5F5F5"/>
            <w:vAlign w:val="center"/>
            <w:hideMark/>
          </w:tcPr>
          <w:p w14:paraId="59ECC2E7" w14:textId="530E70BF" w:rsidR="0078377D" w:rsidRPr="00155433" w:rsidRDefault="0078377D" w:rsidP="00796204">
            <w:pPr>
              <w:spacing w:after="0" w:line="276" w:lineRule="auto"/>
              <w:ind w:left="-264" w:right="-255" w:firstLineChars="100" w:firstLine="220"/>
              <w:jc w:val="both"/>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1843" w:type="dxa"/>
            <w:tcBorders>
              <w:top w:val="nil"/>
              <w:left w:val="nil"/>
              <w:bottom w:val="single" w:sz="4" w:space="0" w:color="auto"/>
              <w:right w:val="single" w:sz="4" w:space="0" w:color="auto"/>
            </w:tcBorders>
            <w:shd w:val="clear" w:color="000000" w:fill="F5F5F5"/>
            <w:vAlign w:val="center"/>
            <w:hideMark/>
          </w:tcPr>
          <w:p w14:paraId="6AFDF5A7" w14:textId="77777777" w:rsidR="0078377D" w:rsidRPr="00155433" w:rsidRDefault="0078377D" w:rsidP="00796204">
            <w:pPr>
              <w:spacing w:after="0" w:line="276" w:lineRule="auto"/>
              <w:jc w:val="both"/>
              <w:rPr>
                <w:rFonts w:ascii="Times New Roman" w:eastAsia="Times New Roman" w:hAnsi="Times New Roman" w:cs="Times New Roman"/>
                <w:lang w:eastAsia="ru-RU"/>
              </w:rPr>
            </w:pPr>
            <w:r w:rsidRPr="00155433">
              <w:rPr>
                <w:rFonts w:ascii="Times New Roman" w:eastAsia="Times New Roman" w:hAnsi="Times New Roman" w:cs="Times New Roman"/>
                <w:lang w:eastAsia="ru-RU"/>
              </w:rPr>
              <w:t>поселок</w:t>
            </w:r>
          </w:p>
        </w:tc>
        <w:tc>
          <w:tcPr>
            <w:tcW w:w="3118" w:type="dxa"/>
            <w:tcBorders>
              <w:top w:val="nil"/>
              <w:left w:val="nil"/>
              <w:bottom w:val="single" w:sz="4" w:space="0" w:color="auto"/>
              <w:right w:val="single" w:sz="4" w:space="0" w:color="auto"/>
            </w:tcBorders>
            <w:shd w:val="clear" w:color="000000" w:fill="F5F5F5"/>
            <w:vAlign w:val="center"/>
            <w:hideMark/>
          </w:tcPr>
          <w:p w14:paraId="2BC5EA6D" w14:textId="726A4550" w:rsidR="0078377D" w:rsidRPr="00155433" w:rsidRDefault="0078377D" w:rsidP="00796204">
            <w:pPr>
              <w:spacing w:after="0" w:line="276" w:lineRule="auto"/>
              <w:ind w:firstLineChars="100" w:firstLine="22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Верхняя </w:t>
            </w:r>
            <w:proofErr w:type="spellStart"/>
            <w:r>
              <w:rPr>
                <w:rFonts w:ascii="Times New Roman" w:eastAsia="Times New Roman" w:hAnsi="Times New Roman" w:cs="Times New Roman"/>
                <w:lang w:eastAsia="ru-RU"/>
              </w:rPr>
              <w:t>базаиха</w:t>
            </w:r>
            <w:proofErr w:type="spellEnd"/>
          </w:p>
        </w:tc>
      </w:tr>
      <w:tr w:rsidR="0078377D" w:rsidRPr="00155433" w14:paraId="0B1927DB" w14:textId="77777777" w:rsidTr="00032A2D">
        <w:trPr>
          <w:trHeight w:val="330"/>
        </w:trPr>
        <w:tc>
          <w:tcPr>
            <w:tcW w:w="567" w:type="dxa"/>
            <w:vMerge/>
            <w:tcBorders>
              <w:left w:val="single" w:sz="4" w:space="0" w:color="auto"/>
              <w:bottom w:val="single" w:sz="4" w:space="0" w:color="auto"/>
              <w:right w:val="single" w:sz="4" w:space="0" w:color="auto"/>
            </w:tcBorders>
            <w:vAlign w:val="center"/>
            <w:hideMark/>
          </w:tcPr>
          <w:p w14:paraId="324FFAF6" w14:textId="77777777" w:rsidR="0078377D" w:rsidRPr="00155433" w:rsidRDefault="0078377D" w:rsidP="00796204">
            <w:pPr>
              <w:spacing w:after="0" w:line="276" w:lineRule="auto"/>
              <w:jc w:val="both"/>
              <w:rPr>
                <w:rFonts w:ascii="Times New Roman" w:eastAsia="Times New Roman" w:hAnsi="Times New Roman" w:cs="Times New Roman"/>
                <w:b/>
                <w:bCs/>
                <w:lang w:eastAsia="ru-RU"/>
              </w:rPr>
            </w:pPr>
          </w:p>
        </w:tc>
        <w:tc>
          <w:tcPr>
            <w:tcW w:w="2948" w:type="dxa"/>
            <w:vMerge/>
            <w:tcBorders>
              <w:left w:val="single" w:sz="4" w:space="0" w:color="auto"/>
              <w:bottom w:val="single" w:sz="4" w:space="0" w:color="auto"/>
              <w:right w:val="single" w:sz="4" w:space="0" w:color="auto"/>
            </w:tcBorders>
            <w:vAlign w:val="center"/>
            <w:hideMark/>
          </w:tcPr>
          <w:p w14:paraId="415B8622" w14:textId="77777777" w:rsidR="0078377D" w:rsidRPr="00155433" w:rsidRDefault="0078377D" w:rsidP="00796204">
            <w:pPr>
              <w:spacing w:after="0" w:line="276" w:lineRule="auto"/>
              <w:jc w:val="both"/>
              <w:rPr>
                <w:rFonts w:ascii="Times New Roman" w:eastAsia="Times New Roman" w:hAnsi="Times New Roman" w:cs="Times New Roman"/>
                <w:lang w:eastAsia="ru-RU"/>
              </w:rPr>
            </w:pPr>
          </w:p>
        </w:tc>
        <w:tc>
          <w:tcPr>
            <w:tcW w:w="1418" w:type="dxa"/>
            <w:tcBorders>
              <w:top w:val="nil"/>
              <w:left w:val="nil"/>
              <w:bottom w:val="single" w:sz="4" w:space="0" w:color="auto"/>
              <w:right w:val="single" w:sz="4" w:space="0" w:color="auto"/>
            </w:tcBorders>
            <w:shd w:val="clear" w:color="000000" w:fill="F5F5F5"/>
            <w:vAlign w:val="center"/>
            <w:hideMark/>
          </w:tcPr>
          <w:p w14:paraId="6F35AD3A" w14:textId="12950B8D" w:rsidR="0078377D" w:rsidRPr="00155433" w:rsidRDefault="0078377D" w:rsidP="00796204">
            <w:pPr>
              <w:spacing w:after="0" w:line="276" w:lineRule="auto"/>
              <w:ind w:left="-264" w:right="-255" w:firstLineChars="100" w:firstLine="220"/>
              <w:jc w:val="both"/>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1843" w:type="dxa"/>
            <w:tcBorders>
              <w:top w:val="nil"/>
              <w:left w:val="nil"/>
              <w:bottom w:val="single" w:sz="4" w:space="0" w:color="auto"/>
              <w:right w:val="single" w:sz="4" w:space="0" w:color="auto"/>
            </w:tcBorders>
            <w:shd w:val="clear" w:color="000000" w:fill="F5F5F5"/>
            <w:vAlign w:val="center"/>
            <w:hideMark/>
          </w:tcPr>
          <w:p w14:paraId="794372F7" w14:textId="77777777" w:rsidR="0078377D" w:rsidRPr="00155433" w:rsidRDefault="0078377D" w:rsidP="00796204">
            <w:pPr>
              <w:spacing w:after="0" w:line="276" w:lineRule="auto"/>
              <w:jc w:val="both"/>
              <w:rPr>
                <w:rFonts w:ascii="Times New Roman" w:eastAsia="Times New Roman" w:hAnsi="Times New Roman" w:cs="Times New Roman"/>
                <w:lang w:eastAsia="ru-RU"/>
              </w:rPr>
            </w:pPr>
            <w:r w:rsidRPr="00155433">
              <w:rPr>
                <w:rFonts w:ascii="Times New Roman" w:eastAsia="Times New Roman" w:hAnsi="Times New Roman" w:cs="Times New Roman"/>
                <w:lang w:eastAsia="ru-RU"/>
              </w:rPr>
              <w:t>деревня</w:t>
            </w:r>
          </w:p>
        </w:tc>
        <w:tc>
          <w:tcPr>
            <w:tcW w:w="3118" w:type="dxa"/>
            <w:tcBorders>
              <w:top w:val="nil"/>
              <w:left w:val="nil"/>
              <w:bottom w:val="single" w:sz="4" w:space="0" w:color="auto"/>
              <w:right w:val="single" w:sz="4" w:space="0" w:color="auto"/>
            </w:tcBorders>
            <w:shd w:val="clear" w:color="000000" w:fill="F5F5F5"/>
            <w:vAlign w:val="center"/>
            <w:hideMark/>
          </w:tcPr>
          <w:p w14:paraId="2B9E7953" w14:textId="648258DD" w:rsidR="0078377D" w:rsidRPr="00155433" w:rsidRDefault="0078377D" w:rsidP="00796204">
            <w:pPr>
              <w:spacing w:after="0" w:line="276" w:lineRule="auto"/>
              <w:ind w:firstLineChars="100" w:firstLine="220"/>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Свищево</w:t>
            </w:r>
            <w:proofErr w:type="spellEnd"/>
          </w:p>
        </w:tc>
      </w:tr>
      <w:tr w:rsidR="0078377D" w:rsidRPr="00155433" w14:paraId="03263E08" w14:textId="77777777" w:rsidTr="00032A2D">
        <w:trPr>
          <w:trHeight w:val="330"/>
        </w:trPr>
        <w:tc>
          <w:tcPr>
            <w:tcW w:w="567" w:type="dxa"/>
            <w:vMerge w:val="restart"/>
            <w:tcBorders>
              <w:top w:val="nil"/>
              <w:left w:val="single" w:sz="4" w:space="0" w:color="auto"/>
              <w:right w:val="single" w:sz="4" w:space="0" w:color="auto"/>
            </w:tcBorders>
            <w:shd w:val="clear" w:color="000000" w:fill="C9D6E0"/>
            <w:vAlign w:val="center"/>
            <w:hideMark/>
          </w:tcPr>
          <w:p w14:paraId="29343268" w14:textId="7162D1DF" w:rsidR="0078377D" w:rsidRPr="00155433" w:rsidRDefault="0078377D" w:rsidP="00796204">
            <w:pPr>
              <w:spacing w:after="0" w:line="276" w:lineRule="auto"/>
              <w:jc w:val="both"/>
              <w:rPr>
                <w:rFonts w:ascii="Times New Roman" w:eastAsia="Times New Roman" w:hAnsi="Times New Roman" w:cs="Times New Roman"/>
                <w:b/>
                <w:bCs/>
                <w:lang w:eastAsia="ru-RU"/>
              </w:rPr>
            </w:pPr>
          </w:p>
          <w:p w14:paraId="4FAFE760" w14:textId="36BF6EA5" w:rsidR="0078377D" w:rsidRPr="00155433" w:rsidRDefault="0078377D" w:rsidP="00796204">
            <w:pPr>
              <w:spacing w:after="0" w:line="276" w:lineRule="auto"/>
              <w:jc w:val="both"/>
              <w:rPr>
                <w:rFonts w:ascii="Times New Roman" w:eastAsia="Times New Roman" w:hAnsi="Times New Roman" w:cs="Times New Roman"/>
                <w:b/>
                <w:bCs/>
                <w:lang w:eastAsia="ru-RU"/>
              </w:rPr>
            </w:pPr>
          </w:p>
          <w:p w14:paraId="5F1AA432" w14:textId="6E51AD63" w:rsidR="0078377D" w:rsidRPr="00155433" w:rsidRDefault="0078377D" w:rsidP="00796204">
            <w:pPr>
              <w:spacing w:after="0" w:line="276" w:lineRule="auto"/>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w:t>
            </w:r>
          </w:p>
        </w:tc>
        <w:tc>
          <w:tcPr>
            <w:tcW w:w="2948" w:type="dxa"/>
            <w:vMerge w:val="restart"/>
            <w:tcBorders>
              <w:top w:val="nil"/>
              <w:left w:val="single" w:sz="4" w:space="0" w:color="auto"/>
              <w:right w:val="single" w:sz="4" w:space="0" w:color="auto"/>
            </w:tcBorders>
            <w:shd w:val="clear" w:color="000000" w:fill="F5F5F5"/>
            <w:vAlign w:val="center"/>
            <w:hideMark/>
          </w:tcPr>
          <w:p w14:paraId="56DC544F" w14:textId="77777777" w:rsidR="0078377D" w:rsidRPr="00155433" w:rsidRDefault="0078377D" w:rsidP="00796204">
            <w:pPr>
              <w:spacing w:after="0" w:line="276" w:lineRule="auto"/>
              <w:ind w:firstLineChars="100" w:firstLine="220"/>
              <w:jc w:val="both"/>
              <w:rPr>
                <w:rFonts w:ascii="Times New Roman" w:eastAsia="Times New Roman" w:hAnsi="Times New Roman" w:cs="Times New Roman"/>
                <w:lang w:eastAsia="ru-RU"/>
              </w:rPr>
            </w:pPr>
            <w:r>
              <w:rPr>
                <w:rFonts w:ascii="Times New Roman" w:eastAsia="Times New Roman" w:hAnsi="Times New Roman" w:cs="Times New Roman"/>
                <w:lang w:eastAsia="ru-RU"/>
              </w:rPr>
              <w:t>Есаульский</w:t>
            </w:r>
          </w:p>
          <w:p w14:paraId="1C19EF61" w14:textId="4E759744" w:rsidR="0078377D" w:rsidRPr="00155433" w:rsidRDefault="0078377D" w:rsidP="00796204">
            <w:pPr>
              <w:spacing w:after="0" w:line="276" w:lineRule="auto"/>
              <w:jc w:val="both"/>
              <w:rPr>
                <w:rFonts w:ascii="Times New Roman" w:eastAsia="Times New Roman" w:hAnsi="Times New Roman" w:cs="Times New Roman"/>
                <w:lang w:eastAsia="ru-RU"/>
              </w:rPr>
            </w:pPr>
          </w:p>
        </w:tc>
        <w:tc>
          <w:tcPr>
            <w:tcW w:w="1418" w:type="dxa"/>
            <w:tcBorders>
              <w:top w:val="nil"/>
              <w:left w:val="nil"/>
              <w:bottom w:val="single" w:sz="4" w:space="0" w:color="auto"/>
              <w:right w:val="single" w:sz="4" w:space="0" w:color="auto"/>
            </w:tcBorders>
            <w:shd w:val="clear" w:color="000000" w:fill="F5F5F5"/>
            <w:vAlign w:val="center"/>
            <w:hideMark/>
          </w:tcPr>
          <w:p w14:paraId="2A010E38" w14:textId="627D5A11" w:rsidR="0078377D" w:rsidRPr="00155433" w:rsidRDefault="00FD1CCB" w:rsidP="00796204">
            <w:pPr>
              <w:spacing w:after="0" w:line="276" w:lineRule="auto"/>
              <w:ind w:left="-264" w:right="-255" w:firstLineChars="100" w:firstLine="220"/>
              <w:jc w:val="both"/>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1843" w:type="dxa"/>
            <w:tcBorders>
              <w:top w:val="nil"/>
              <w:left w:val="nil"/>
              <w:bottom w:val="single" w:sz="4" w:space="0" w:color="auto"/>
              <w:right w:val="single" w:sz="4" w:space="0" w:color="auto"/>
            </w:tcBorders>
            <w:shd w:val="clear" w:color="000000" w:fill="F5F5F5"/>
            <w:vAlign w:val="center"/>
            <w:hideMark/>
          </w:tcPr>
          <w:p w14:paraId="058B33BE" w14:textId="77777777" w:rsidR="0078377D" w:rsidRPr="00155433" w:rsidRDefault="0078377D" w:rsidP="00796204">
            <w:pPr>
              <w:spacing w:after="0" w:line="276" w:lineRule="auto"/>
              <w:jc w:val="both"/>
              <w:rPr>
                <w:rFonts w:ascii="Times New Roman" w:eastAsia="Times New Roman" w:hAnsi="Times New Roman" w:cs="Times New Roman"/>
                <w:lang w:eastAsia="ru-RU"/>
              </w:rPr>
            </w:pPr>
            <w:r w:rsidRPr="00155433">
              <w:rPr>
                <w:rFonts w:ascii="Times New Roman" w:eastAsia="Times New Roman" w:hAnsi="Times New Roman" w:cs="Times New Roman"/>
                <w:lang w:eastAsia="ru-RU"/>
              </w:rPr>
              <w:t>поселок</w:t>
            </w:r>
          </w:p>
        </w:tc>
        <w:tc>
          <w:tcPr>
            <w:tcW w:w="3118" w:type="dxa"/>
            <w:tcBorders>
              <w:top w:val="nil"/>
              <w:left w:val="nil"/>
              <w:bottom w:val="single" w:sz="4" w:space="0" w:color="auto"/>
              <w:right w:val="single" w:sz="4" w:space="0" w:color="auto"/>
            </w:tcBorders>
            <w:shd w:val="clear" w:color="000000" w:fill="F5F5F5"/>
            <w:vAlign w:val="center"/>
            <w:hideMark/>
          </w:tcPr>
          <w:p w14:paraId="484CB8BE" w14:textId="0DADB667" w:rsidR="0078377D" w:rsidRPr="00155433" w:rsidRDefault="0078377D" w:rsidP="00796204">
            <w:pPr>
              <w:spacing w:after="0" w:line="276" w:lineRule="auto"/>
              <w:ind w:firstLineChars="100" w:firstLine="220"/>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Ермолаевский</w:t>
            </w:r>
            <w:proofErr w:type="spellEnd"/>
            <w:r>
              <w:rPr>
                <w:rFonts w:ascii="Times New Roman" w:eastAsia="Times New Roman" w:hAnsi="Times New Roman" w:cs="Times New Roman"/>
                <w:lang w:eastAsia="ru-RU"/>
              </w:rPr>
              <w:t xml:space="preserve"> затон</w:t>
            </w:r>
          </w:p>
        </w:tc>
      </w:tr>
      <w:tr w:rsidR="0078377D" w:rsidRPr="00155433" w14:paraId="6CA135A2" w14:textId="77777777" w:rsidTr="00032A2D">
        <w:trPr>
          <w:trHeight w:val="330"/>
        </w:trPr>
        <w:tc>
          <w:tcPr>
            <w:tcW w:w="567" w:type="dxa"/>
            <w:vMerge/>
            <w:tcBorders>
              <w:left w:val="single" w:sz="4" w:space="0" w:color="auto"/>
              <w:right w:val="single" w:sz="4" w:space="0" w:color="auto"/>
            </w:tcBorders>
            <w:vAlign w:val="center"/>
            <w:hideMark/>
          </w:tcPr>
          <w:p w14:paraId="6D266DF4" w14:textId="15F66959" w:rsidR="0078377D" w:rsidRPr="00155433" w:rsidRDefault="0078377D" w:rsidP="00796204">
            <w:pPr>
              <w:spacing w:after="0" w:line="276" w:lineRule="auto"/>
              <w:jc w:val="both"/>
              <w:rPr>
                <w:rFonts w:ascii="Times New Roman" w:eastAsia="Times New Roman" w:hAnsi="Times New Roman" w:cs="Times New Roman"/>
                <w:b/>
                <w:bCs/>
                <w:lang w:eastAsia="ru-RU"/>
              </w:rPr>
            </w:pPr>
          </w:p>
        </w:tc>
        <w:tc>
          <w:tcPr>
            <w:tcW w:w="2948" w:type="dxa"/>
            <w:vMerge/>
            <w:tcBorders>
              <w:left w:val="single" w:sz="4" w:space="0" w:color="auto"/>
              <w:right w:val="single" w:sz="4" w:space="0" w:color="auto"/>
            </w:tcBorders>
            <w:vAlign w:val="center"/>
            <w:hideMark/>
          </w:tcPr>
          <w:p w14:paraId="76551A8F" w14:textId="1DB57F2B" w:rsidR="0078377D" w:rsidRPr="00155433" w:rsidRDefault="0078377D" w:rsidP="00796204">
            <w:pPr>
              <w:spacing w:after="0" w:line="276" w:lineRule="auto"/>
              <w:jc w:val="both"/>
              <w:rPr>
                <w:rFonts w:ascii="Times New Roman" w:eastAsia="Times New Roman" w:hAnsi="Times New Roman" w:cs="Times New Roman"/>
                <w:lang w:eastAsia="ru-RU"/>
              </w:rPr>
            </w:pPr>
          </w:p>
        </w:tc>
        <w:tc>
          <w:tcPr>
            <w:tcW w:w="1418" w:type="dxa"/>
            <w:tcBorders>
              <w:top w:val="nil"/>
              <w:left w:val="nil"/>
              <w:bottom w:val="single" w:sz="4" w:space="0" w:color="auto"/>
              <w:right w:val="single" w:sz="4" w:space="0" w:color="auto"/>
            </w:tcBorders>
            <w:shd w:val="clear" w:color="000000" w:fill="F5F5F5"/>
            <w:vAlign w:val="center"/>
            <w:hideMark/>
          </w:tcPr>
          <w:p w14:paraId="39E8C687" w14:textId="5FE3E2F5" w:rsidR="0078377D" w:rsidRPr="00155433" w:rsidRDefault="00FD1CCB" w:rsidP="00796204">
            <w:pPr>
              <w:spacing w:after="0" w:line="276" w:lineRule="auto"/>
              <w:ind w:left="-264" w:right="-255" w:firstLineChars="100" w:firstLine="220"/>
              <w:jc w:val="both"/>
              <w:rPr>
                <w:rFonts w:ascii="Times New Roman" w:eastAsia="Times New Roman" w:hAnsi="Times New Roman" w:cs="Times New Roman"/>
                <w:lang w:eastAsia="ru-RU"/>
              </w:rPr>
            </w:pPr>
            <w:r>
              <w:rPr>
                <w:rFonts w:ascii="Times New Roman" w:eastAsia="Times New Roman" w:hAnsi="Times New Roman" w:cs="Times New Roman"/>
                <w:lang w:eastAsia="ru-RU"/>
              </w:rPr>
              <w:t>11</w:t>
            </w:r>
          </w:p>
        </w:tc>
        <w:tc>
          <w:tcPr>
            <w:tcW w:w="1843" w:type="dxa"/>
            <w:tcBorders>
              <w:top w:val="nil"/>
              <w:left w:val="nil"/>
              <w:bottom w:val="single" w:sz="4" w:space="0" w:color="auto"/>
              <w:right w:val="single" w:sz="4" w:space="0" w:color="auto"/>
            </w:tcBorders>
            <w:shd w:val="clear" w:color="000000" w:fill="F5F5F5"/>
            <w:vAlign w:val="center"/>
            <w:hideMark/>
          </w:tcPr>
          <w:p w14:paraId="3214F625" w14:textId="65430485" w:rsidR="0078377D" w:rsidRPr="00155433" w:rsidRDefault="0078377D" w:rsidP="00796204">
            <w:pPr>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деревня</w:t>
            </w:r>
          </w:p>
        </w:tc>
        <w:tc>
          <w:tcPr>
            <w:tcW w:w="3118" w:type="dxa"/>
            <w:tcBorders>
              <w:top w:val="nil"/>
              <w:left w:val="nil"/>
              <w:bottom w:val="single" w:sz="4" w:space="0" w:color="auto"/>
              <w:right w:val="single" w:sz="4" w:space="0" w:color="auto"/>
            </w:tcBorders>
            <w:shd w:val="clear" w:color="000000" w:fill="F5F5F5"/>
            <w:vAlign w:val="center"/>
            <w:hideMark/>
          </w:tcPr>
          <w:p w14:paraId="6933BFC2" w14:textId="6ECC45DD" w:rsidR="0078377D" w:rsidRPr="00155433" w:rsidRDefault="0078377D" w:rsidP="00796204">
            <w:pPr>
              <w:spacing w:after="0" w:line="276" w:lineRule="auto"/>
              <w:ind w:firstLineChars="100" w:firstLine="220"/>
              <w:jc w:val="both"/>
              <w:rPr>
                <w:rFonts w:ascii="Times New Roman" w:eastAsia="Times New Roman" w:hAnsi="Times New Roman" w:cs="Times New Roman"/>
                <w:lang w:eastAsia="ru-RU"/>
              </w:rPr>
            </w:pPr>
            <w:r>
              <w:rPr>
                <w:rFonts w:ascii="Times New Roman" w:eastAsia="Times New Roman" w:hAnsi="Times New Roman" w:cs="Times New Roman"/>
                <w:lang w:eastAsia="ru-RU"/>
              </w:rPr>
              <w:t>Ермолаево</w:t>
            </w:r>
          </w:p>
        </w:tc>
      </w:tr>
      <w:tr w:rsidR="0078377D" w:rsidRPr="00155433" w14:paraId="31DDC985" w14:textId="77777777" w:rsidTr="00032A2D">
        <w:trPr>
          <w:trHeight w:val="330"/>
        </w:trPr>
        <w:tc>
          <w:tcPr>
            <w:tcW w:w="567" w:type="dxa"/>
            <w:vMerge/>
            <w:tcBorders>
              <w:left w:val="single" w:sz="4" w:space="0" w:color="auto"/>
              <w:right w:val="single" w:sz="4" w:space="0" w:color="auto"/>
            </w:tcBorders>
            <w:shd w:val="clear" w:color="000000" w:fill="C9D6E0"/>
            <w:vAlign w:val="center"/>
            <w:hideMark/>
          </w:tcPr>
          <w:p w14:paraId="7F937B33" w14:textId="6E45F091" w:rsidR="0078377D" w:rsidRPr="00155433" w:rsidRDefault="0078377D" w:rsidP="00796204">
            <w:pPr>
              <w:spacing w:after="0" w:line="276" w:lineRule="auto"/>
              <w:jc w:val="both"/>
              <w:rPr>
                <w:rFonts w:ascii="Times New Roman" w:eastAsia="Times New Roman" w:hAnsi="Times New Roman" w:cs="Times New Roman"/>
                <w:b/>
                <w:bCs/>
                <w:lang w:eastAsia="ru-RU"/>
              </w:rPr>
            </w:pPr>
          </w:p>
        </w:tc>
        <w:tc>
          <w:tcPr>
            <w:tcW w:w="2948" w:type="dxa"/>
            <w:vMerge/>
            <w:tcBorders>
              <w:left w:val="single" w:sz="4" w:space="0" w:color="auto"/>
              <w:right w:val="single" w:sz="4" w:space="0" w:color="auto"/>
            </w:tcBorders>
            <w:shd w:val="clear" w:color="000000" w:fill="F5F5F5"/>
            <w:vAlign w:val="center"/>
            <w:hideMark/>
          </w:tcPr>
          <w:p w14:paraId="57EA58F9" w14:textId="170EA09E" w:rsidR="0078377D" w:rsidRPr="00155433" w:rsidRDefault="0078377D" w:rsidP="00796204">
            <w:pPr>
              <w:spacing w:after="0" w:line="276" w:lineRule="auto"/>
              <w:jc w:val="both"/>
              <w:rPr>
                <w:rFonts w:ascii="Times New Roman" w:eastAsia="Times New Roman" w:hAnsi="Times New Roman" w:cs="Times New Roman"/>
                <w:lang w:eastAsia="ru-RU"/>
              </w:rPr>
            </w:pPr>
          </w:p>
        </w:tc>
        <w:tc>
          <w:tcPr>
            <w:tcW w:w="1418" w:type="dxa"/>
            <w:tcBorders>
              <w:top w:val="nil"/>
              <w:left w:val="nil"/>
              <w:bottom w:val="single" w:sz="4" w:space="0" w:color="auto"/>
              <w:right w:val="single" w:sz="4" w:space="0" w:color="auto"/>
            </w:tcBorders>
            <w:shd w:val="clear" w:color="000000" w:fill="F5F5F5"/>
            <w:vAlign w:val="center"/>
            <w:hideMark/>
          </w:tcPr>
          <w:p w14:paraId="546435A0" w14:textId="6BEEE61C" w:rsidR="0078377D" w:rsidRPr="00155433" w:rsidRDefault="00FD1CCB" w:rsidP="00796204">
            <w:pPr>
              <w:spacing w:after="0" w:line="276" w:lineRule="auto"/>
              <w:ind w:left="-264" w:right="-255" w:firstLineChars="100" w:firstLine="220"/>
              <w:jc w:val="both"/>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c>
          <w:tcPr>
            <w:tcW w:w="1843" w:type="dxa"/>
            <w:tcBorders>
              <w:top w:val="nil"/>
              <w:left w:val="nil"/>
              <w:bottom w:val="single" w:sz="4" w:space="0" w:color="auto"/>
              <w:right w:val="single" w:sz="4" w:space="0" w:color="auto"/>
            </w:tcBorders>
            <w:shd w:val="clear" w:color="000000" w:fill="F5F5F5"/>
            <w:vAlign w:val="center"/>
            <w:hideMark/>
          </w:tcPr>
          <w:p w14:paraId="236A2DEB" w14:textId="77777777" w:rsidR="0078377D" w:rsidRPr="00155433" w:rsidRDefault="0078377D" w:rsidP="00796204">
            <w:pPr>
              <w:spacing w:after="0" w:line="276" w:lineRule="auto"/>
              <w:jc w:val="both"/>
              <w:rPr>
                <w:rFonts w:ascii="Times New Roman" w:eastAsia="Times New Roman" w:hAnsi="Times New Roman" w:cs="Times New Roman"/>
                <w:lang w:eastAsia="ru-RU"/>
              </w:rPr>
            </w:pPr>
            <w:r w:rsidRPr="00155433">
              <w:rPr>
                <w:rFonts w:ascii="Times New Roman" w:eastAsia="Times New Roman" w:hAnsi="Times New Roman" w:cs="Times New Roman"/>
                <w:lang w:eastAsia="ru-RU"/>
              </w:rPr>
              <w:t>село</w:t>
            </w:r>
          </w:p>
        </w:tc>
        <w:tc>
          <w:tcPr>
            <w:tcW w:w="3118" w:type="dxa"/>
            <w:tcBorders>
              <w:top w:val="nil"/>
              <w:left w:val="nil"/>
              <w:bottom w:val="single" w:sz="4" w:space="0" w:color="auto"/>
              <w:right w:val="single" w:sz="4" w:space="0" w:color="auto"/>
            </w:tcBorders>
            <w:shd w:val="clear" w:color="000000" w:fill="F5F5F5"/>
            <w:vAlign w:val="center"/>
            <w:hideMark/>
          </w:tcPr>
          <w:p w14:paraId="3B704E56" w14:textId="3AB28AA0" w:rsidR="0078377D" w:rsidRPr="00155433" w:rsidRDefault="0078377D" w:rsidP="00796204">
            <w:pPr>
              <w:spacing w:after="0" w:line="276" w:lineRule="auto"/>
              <w:ind w:firstLineChars="100" w:firstLine="220"/>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Есаулово</w:t>
            </w:r>
            <w:proofErr w:type="spellEnd"/>
          </w:p>
        </w:tc>
      </w:tr>
      <w:tr w:rsidR="0078377D" w:rsidRPr="00155433" w14:paraId="60A9B633" w14:textId="77777777" w:rsidTr="00032A2D">
        <w:trPr>
          <w:trHeight w:val="330"/>
        </w:trPr>
        <w:tc>
          <w:tcPr>
            <w:tcW w:w="567" w:type="dxa"/>
            <w:vMerge/>
            <w:tcBorders>
              <w:left w:val="single" w:sz="4" w:space="0" w:color="auto"/>
              <w:right w:val="single" w:sz="4" w:space="0" w:color="auto"/>
            </w:tcBorders>
            <w:vAlign w:val="center"/>
            <w:hideMark/>
          </w:tcPr>
          <w:p w14:paraId="2488B7CE" w14:textId="2F0ABA35" w:rsidR="0078377D" w:rsidRPr="00155433" w:rsidRDefault="0078377D" w:rsidP="00796204">
            <w:pPr>
              <w:spacing w:after="0" w:line="276" w:lineRule="auto"/>
              <w:jc w:val="both"/>
              <w:rPr>
                <w:rFonts w:ascii="Times New Roman" w:eastAsia="Times New Roman" w:hAnsi="Times New Roman" w:cs="Times New Roman"/>
                <w:b/>
                <w:bCs/>
                <w:lang w:eastAsia="ru-RU"/>
              </w:rPr>
            </w:pPr>
          </w:p>
        </w:tc>
        <w:tc>
          <w:tcPr>
            <w:tcW w:w="2948" w:type="dxa"/>
            <w:vMerge/>
            <w:tcBorders>
              <w:left w:val="single" w:sz="4" w:space="0" w:color="auto"/>
              <w:right w:val="single" w:sz="4" w:space="0" w:color="auto"/>
            </w:tcBorders>
            <w:vAlign w:val="center"/>
            <w:hideMark/>
          </w:tcPr>
          <w:p w14:paraId="2C000E10" w14:textId="7A3593B9" w:rsidR="0078377D" w:rsidRPr="00155433" w:rsidRDefault="0078377D" w:rsidP="00796204">
            <w:pPr>
              <w:spacing w:after="0" w:line="276" w:lineRule="auto"/>
              <w:jc w:val="both"/>
              <w:rPr>
                <w:rFonts w:ascii="Times New Roman" w:eastAsia="Times New Roman" w:hAnsi="Times New Roman" w:cs="Times New Roman"/>
                <w:lang w:eastAsia="ru-RU"/>
              </w:rPr>
            </w:pPr>
          </w:p>
        </w:tc>
        <w:tc>
          <w:tcPr>
            <w:tcW w:w="1418" w:type="dxa"/>
            <w:tcBorders>
              <w:top w:val="nil"/>
              <w:left w:val="nil"/>
              <w:bottom w:val="single" w:sz="4" w:space="0" w:color="auto"/>
              <w:right w:val="single" w:sz="4" w:space="0" w:color="auto"/>
            </w:tcBorders>
            <w:shd w:val="clear" w:color="000000" w:fill="F5F5F5"/>
            <w:vAlign w:val="center"/>
            <w:hideMark/>
          </w:tcPr>
          <w:p w14:paraId="19284672" w14:textId="1F752746" w:rsidR="0078377D" w:rsidRPr="00155433" w:rsidRDefault="00FD1CCB" w:rsidP="00796204">
            <w:pPr>
              <w:spacing w:after="0" w:line="276" w:lineRule="auto"/>
              <w:ind w:left="-264" w:right="-255" w:firstLineChars="100" w:firstLine="220"/>
              <w:jc w:val="both"/>
              <w:rPr>
                <w:rFonts w:ascii="Times New Roman" w:eastAsia="Times New Roman" w:hAnsi="Times New Roman" w:cs="Times New Roman"/>
                <w:lang w:eastAsia="ru-RU"/>
              </w:rPr>
            </w:pPr>
            <w:r>
              <w:rPr>
                <w:rFonts w:ascii="Times New Roman" w:eastAsia="Times New Roman" w:hAnsi="Times New Roman" w:cs="Times New Roman"/>
                <w:lang w:eastAsia="ru-RU"/>
              </w:rPr>
              <w:t>13</w:t>
            </w:r>
          </w:p>
        </w:tc>
        <w:tc>
          <w:tcPr>
            <w:tcW w:w="1843" w:type="dxa"/>
            <w:tcBorders>
              <w:top w:val="nil"/>
              <w:left w:val="nil"/>
              <w:bottom w:val="single" w:sz="4" w:space="0" w:color="auto"/>
              <w:right w:val="single" w:sz="4" w:space="0" w:color="auto"/>
            </w:tcBorders>
            <w:shd w:val="clear" w:color="000000" w:fill="F5F5F5"/>
            <w:vAlign w:val="center"/>
            <w:hideMark/>
          </w:tcPr>
          <w:p w14:paraId="39233398" w14:textId="77777777" w:rsidR="0078377D" w:rsidRPr="00155433" w:rsidRDefault="0078377D" w:rsidP="00796204">
            <w:pPr>
              <w:spacing w:after="0" w:line="276" w:lineRule="auto"/>
              <w:jc w:val="both"/>
              <w:rPr>
                <w:rFonts w:ascii="Times New Roman" w:eastAsia="Times New Roman" w:hAnsi="Times New Roman" w:cs="Times New Roman"/>
                <w:lang w:eastAsia="ru-RU"/>
              </w:rPr>
            </w:pPr>
            <w:r w:rsidRPr="00155433">
              <w:rPr>
                <w:rFonts w:ascii="Times New Roman" w:eastAsia="Times New Roman" w:hAnsi="Times New Roman" w:cs="Times New Roman"/>
                <w:lang w:eastAsia="ru-RU"/>
              </w:rPr>
              <w:t>деревня</w:t>
            </w:r>
          </w:p>
        </w:tc>
        <w:tc>
          <w:tcPr>
            <w:tcW w:w="3118" w:type="dxa"/>
            <w:tcBorders>
              <w:top w:val="nil"/>
              <w:left w:val="nil"/>
              <w:bottom w:val="single" w:sz="4" w:space="0" w:color="auto"/>
              <w:right w:val="single" w:sz="4" w:space="0" w:color="auto"/>
            </w:tcBorders>
            <w:shd w:val="clear" w:color="000000" w:fill="F5F5F5"/>
            <w:vAlign w:val="center"/>
            <w:hideMark/>
          </w:tcPr>
          <w:p w14:paraId="167F2031" w14:textId="7FD8B7D3" w:rsidR="0078377D" w:rsidRPr="00155433" w:rsidRDefault="0078377D" w:rsidP="00796204">
            <w:pPr>
              <w:spacing w:after="0" w:line="276" w:lineRule="auto"/>
              <w:ind w:firstLineChars="100" w:firstLine="220"/>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Терентьево</w:t>
            </w:r>
            <w:proofErr w:type="spellEnd"/>
          </w:p>
        </w:tc>
      </w:tr>
      <w:tr w:rsidR="0078377D" w:rsidRPr="00155433" w14:paraId="107279C7" w14:textId="77777777" w:rsidTr="00032A2D">
        <w:trPr>
          <w:trHeight w:val="330"/>
        </w:trPr>
        <w:tc>
          <w:tcPr>
            <w:tcW w:w="567" w:type="dxa"/>
            <w:vMerge/>
            <w:tcBorders>
              <w:left w:val="single" w:sz="4" w:space="0" w:color="auto"/>
              <w:right w:val="single" w:sz="4" w:space="0" w:color="auto"/>
            </w:tcBorders>
            <w:shd w:val="clear" w:color="000000" w:fill="C9D6E0"/>
            <w:vAlign w:val="center"/>
            <w:hideMark/>
          </w:tcPr>
          <w:p w14:paraId="69BF9DDD" w14:textId="41395789" w:rsidR="0078377D" w:rsidRPr="00155433" w:rsidRDefault="0078377D" w:rsidP="00796204">
            <w:pPr>
              <w:spacing w:after="0" w:line="276" w:lineRule="auto"/>
              <w:jc w:val="both"/>
              <w:rPr>
                <w:rFonts w:ascii="Times New Roman" w:eastAsia="Times New Roman" w:hAnsi="Times New Roman" w:cs="Times New Roman"/>
                <w:b/>
                <w:bCs/>
                <w:lang w:eastAsia="ru-RU"/>
              </w:rPr>
            </w:pPr>
          </w:p>
        </w:tc>
        <w:tc>
          <w:tcPr>
            <w:tcW w:w="2948" w:type="dxa"/>
            <w:vMerge/>
            <w:tcBorders>
              <w:left w:val="single" w:sz="4" w:space="0" w:color="auto"/>
              <w:right w:val="single" w:sz="4" w:space="0" w:color="auto"/>
            </w:tcBorders>
            <w:shd w:val="clear" w:color="000000" w:fill="F5F5F5"/>
            <w:vAlign w:val="center"/>
            <w:hideMark/>
          </w:tcPr>
          <w:p w14:paraId="7718113B" w14:textId="0459F089" w:rsidR="0078377D" w:rsidRPr="00155433" w:rsidRDefault="0078377D" w:rsidP="00796204">
            <w:pPr>
              <w:spacing w:after="0" w:line="276" w:lineRule="auto"/>
              <w:jc w:val="both"/>
              <w:rPr>
                <w:rFonts w:ascii="Times New Roman" w:eastAsia="Times New Roman" w:hAnsi="Times New Roman" w:cs="Times New Roman"/>
                <w:lang w:eastAsia="ru-RU"/>
              </w:rPr>
            </w:pPr>
          </w:p>
        </w:tc>
        <w:tc>
          <w:tcPr>
            <w:tcW w:w="1418" w:type="dxa"/>
            <w:tcBorders>
              <w:top w:val="nil"/>
              <w:left w:val="nil"/>
              <w:bottom w:val="single" w:sz="4" w:space="0" w:color="auto"/>
              <w:right w:val="single" w:sz="4" w:space="0" w:color="auto"/>
            </w:tcBorders>
            <w:shd w:val="clear" w:color="000000" w:fill="F5F5F5"/>
            <w:vAlign w:val="center"/>
            <w:hideMark/>
          </w:tcPr>
          <w:p w14:paraId="7159FE7D" w14:textId="7B9CBCCA" w:rsidR="0078377D" w:rsidRPr="00155433" w:rsidRDefault="00FD1CCB" w:rsidP="00796204">
            <w:pPr>
              <w:spacing w:after="0" w:line="276" w:lineRule="auto"/>
              <w:ind w:left="-264" w:right="-255" w:firstLineChars="100" w:firstLine="220"/>
              <w:jc w:val="both"/>
              <w:rPr>
                <w:rFonts w:ascii="Times New Roman" w:eastAsia="Times New Roman" w:hAnsi="Times New Roman" w:cs="Times New Roman"/>
                <w:lang w:eastAsia="ru-RU"/>
              </w:rPr>
            </w:pPr>
            <w:r>
              <w:rPr>
                <w:rFonts w:ascii="Times New Roman" w:eastAsia="Times New Roman" w:hAnsi="Times New Roman" w:cs="Times New Roman"/>
                <w:lang w:eastAsia="ru-RU"/>
              </w:rPr>
              <w:t>14</w:t>
            </w:r>
          </w:p>
        </w:tc>
        <w:tc>
          <w:tcPr>
            <w:tcW w:w="1843" w:type="dxa"/>
            <w:tcBorders>
              <w:top w:val="nil"/>
              <w:left w:val="nil"/>
              <w:bottom w:val="single" w:sz="4" w:space="0" w:color="auto"/>
              <w:right w:val="single" w:sz="4" w:space="0" w:color="auto"/>
            </w:tcBorders>
            <w:shd w:val="clear" w:color="000000" w:fill="F5F5F5"/>
            <w:vAlign w:val="center"/>
            <w:hideMark/>
          </w:tcPr>
          <w:p w14:paraId="2484FD91" w14:textId="77777777" w:rsidR="0078377D" w:rsidRPr="00155433" w:rsidRDefault="0078377D" w:rsidP="00796204">
            <w:pPr>
              <w:spacing w:after="0" w:line="276" w:lineRule="auto"/>
              <w:jc w:val="both"/>
              <w:rPr>
                <w:rFonts w:ascii="Times New Roman" w:eastAsia="Times New Roman" w:hAnsi="Times New Roman" w:cs="Times New Roman"/>
                <w:lang w:eastAsia="ru-RU"/>
              </w:rPr>
            </w:pPr>
            <w:r w:rsidRPr="00155433">
              <w:rPr>
                <w:rFonts w:ascii="Times New Roman" w:eastAsia="Times New Roman" w:hAnsi="Times New Roman" w:cs="Times New Roman"/>
                <w:lang w:eastAsia="ru-RU"/>
              </w:rPr>
              <w:t>поселок</w:t>
            </w:r>
          </w:p>
        </w:tc>
        <w:tc>
          <w:tcPr>
            <w:tcW w:w="3118" w:type="dxa"/>
            <w:tcBorders>
              <w:top w:val="nil"/>
              <w:left w:val="nil"/>
              <w:bottom w:val="single" w:sz="4" w:space="0" w:color="auto"/>
              <w:right w:val="single" w:sz="4" w:space="0" w:color="auto"/>
            </w:tcBorders>
            <w:shd w:val="clear" w:color="000000" w:fill="F5F5F5"/>
            <w:vAlign w:val="center"/>
            <w:hideMark/>
          </w:tcPr>
          <w:p w14:paraId="1D007CC5" w14:textId="5B425163" w:rsidR="0078377D" w:rsidRPr="00155433" w:rsidRDefault="0078377D" w:rsidP="00796204">
            <w:pPr>
              <w:spacing w:after="0" w:line="276" w:lineRule="auto"/>
              <w:ind w:firstLineChars="100" w:firstLine="220"/>
              <w:jc w:val="both"/>
              <w:rPr>
                <w:rFonts w:ascii="Times New Roman" w:eastAsia="Times New Roman" w:hAnsi="Times New Roman" w:cs="Times New Roman"/>
                <w:lang w:eastAsia="ru-RU"/>
              </w:rPr>
            </w:pPr>
            <w:r>
              <w:rPr>
                <w:rFonts w:ascii="Times New Roman" w:eastAsia="Times New Roman" w:hAnsi="Times New Roman" w:cs="Times New Roman"/>
                <w:lang w:eastAsia="ru-RU"/>
              </w:rPr>
              <w:t>Кедровый</w:t>
            </w:r>
          </w:p>
        </w:tc>
      </w:tr>
      <w:tr w:rsidR="0078377D" w:rsidRPr="00155433" w14:paraId="3E7E3532" w14:textId="77777777" w:rsidTr="00032A2D">
        <w:trPr>
          <w:trHeight w:val="660"/>
        </w:trPr>
        <w:tc>
          <w:tcPr>
            <w:tcW w:w="567" w:type="dxa"/>
            <w:vMerge/>
            <w:tcBorders>
              <w:left w:val="single" w:sz="4" w:space="0" w:color="auto"/>
              <w:right w:val="single" w:sz="4" w:space="0" w:color="auto"/>
            </w:tcBorders>
            <w:shd w:val="clear" w:color="000000" w:fill="C9D6E0"/>
            <w:vAlign w:val="center"/>
            <w:hideMark/>
          </w:tcPr>
          <w:p w14:paraId="12B67B25" w14:textId="33BE80B9" w:rsidR="0078377D" w:rsidRPr="00155433" w:rsidRDefault="0078377D" w:rsidP="00796204">
            <w:pPr>
              <w:spacing w:after="0" w:line="276" w:lineRule="auto"/>
              <w:jc w:val="both"/>
              <w:rPr>
                <w:rFonts w:ascii="Times New Roman" w:eastAsia="Times New Roman" w:hAnsi="Times New Roman" w:cs="Times New Roman"/>
                <w:b/>
                <w:bCs/>
                <w:lang w:eastAsia="ru-RU"/>
              </w:rPr>
            </w:pPr>
          </w:p>
        </w:tc>
        <w:tc>
          <w:tcPr>
            <w:tcW w:w="2948" w:type="dxa"/>
            <w:vMerge/>
            <w:tcBorders>
              <w:left w:val="single" w:sz="4" w:space="0" w:color="auto"/>
              <w:right w:val="single" w:sz="4" w:space="0" w:color="auto"/>
            </w:tcBorders>
            <w:shd w:val="clear" w:color="000000" w:fill="F5F5F5"/>
            <w:vAlign w:val="center"/>
            <w:hideMark/>
          </w:tcPr>
          <w:p w14:paraId="7D9F0897" w14:textId="2456E5A2" w:rsidR="0078377D" w:rsidRPr="00155433" w:rsidRDefault="0078377D" w:rsidP="00796204">
            <w:pPr>
              <w:spacing w:after="0" w:line="276" w:lineRule="auto"/>
              <w:jc w:val="both"/>
              <w:rPr>
                <w:rFonts w:ascii="Times New Roman" w:eastAsia="Times New Roman" w:hAnsi="Times New Roman" w:cs="Times New Roman"/>
                <w:lang w:eastAsia="ru-RU"/>
              </w:rPr>
            </w:pPr>
          </w:p>
        </w:tc>
        <w:tc>
          <w:tcPr>
            <w:tcW w:w="1418" w:type="dxa"/>
            <w:tcBorders>
              <w:top w:val="nil"/>
              <w:left w:val="nil"/>
              <w:right w:val="single" w:sz="4" w:space="0" w:color="auto"/>
            </w:tcBorders>
            <w:shd w:val="clear" w:color="000000" w:fill="F5F5F5"/>
            <w:vAlign w:val="center"/>
            <w:hideMark/>
          </w:tcPr>
          <w:p w14:paraId="3B7EE128" w14:textId="1DFEDE59" w:rsidR="0078377D" w:rsidRPr="00155433" w:rsidRDefault="00FD1CCB" w:rsidP="00796204">
            <w:pPr>
              <w:spacing w:after="0" w:line="276" w:lineRule="auto"/>
              <w:ind w:left="-264" w:right="-255" w:firstLineChars="100" w:firstLine="220"/>
              <w:jc w:val="both"/>
              <w:rPr>
                <w:rFonts w:ascii="Times New Roman" w:eastAsia="Times New Roman" w:hAnsi="Times New Roman" w:cs="Times New Roman"/>
                <w:lang w:eastAsia="ru-RU"/>
              </w:rPr>
            </w:pPr>
            <w:r>
              <w:rPr>
                <w:rFonts w:ascii="Times New Roman" w:eastAsia="Times New Roman" w:hAnsi="Times New Roman" w:cs="Times New Roman"/>
                <w:lang w:eastAsia="ru-RU"/>
              </w:rPr>
              <w:t>15</w:t>
            </w:r>
          </w:p>
          <w:p w14:paraId="59197400" w14:textId="13E438B5" w:rsidR="0078377D" w:rsidRPr="00155433" w:rsidRDefault="0078377D" w:rsidP="00796204">
            <w:pPr>
              <w:spacing w:after="0" w:line="276" w:lineRule="auto"/>
              <w:ind w:left="-264" w:right="-255" w:firstLineChars="100" w:firstLine="220"/>
              <w:jc w:val="both"/>
              <w:rPr>
                <w:rFonts w:ascii="Times New Roman" w:eastAsia="Times New Roman" w:hAnsi="Times New Roman" w:cs="Times New Roman"/>
                <w:lang w:eastAsia="ru-RU"/>
              </w:rPr>
            </w:pPr>
          </w:p>
        </w:tc>
        <w:tc>
          <w:tcPr>
            <w:tcW w:w="1843" w:type="dxa"/>
            <w:tcBorders>
              <w:top w:val="nil"/>
              <w:left w:val="nil"/>
              <w:right w:val="single" w:sz="4" w:space="0" w:color="auto"/>
            </w:tcBorders>
            <w:shd w:val="clear" w:color="000000" w:fill="F5F5F5"/>
            <w:vAlign w:val="center"/>
            <w:hideMark/>
          </w:tcPr>
          <w:p w14:paraId="17088638" w14:textId="77777777" w:rsidR="0078377D" w:rsidRPr="00155433" w:rsidRDefault="0078377D" w:rsidP="00796204">
            <w:pPr>
              <w:spacing w:after="0" w:line="276" w:lineRule="auto"/>
              <w:jc w:val="both"/>
              <w:rPr>
                <w:rFonts w:ascii="Times New Roman" w:eastAsia="Times New Roman" w:hAnsi="Times New Roman" w:cs="Times New Roman"/>
                <w:lang w:eastAsia="ru-RU"/>
              </w:rPr>
            </w:pPr>
            <w:r w:rsidRPr="00155433">
              <w:rPr>
                <w:rFonts w:ascii="Times New Roman" w:eastAsia="Times New Roman" w:hAnsi="Times New Roman" w:cs="Times New Roman"/>
                <w:lang w:eastAsia="ru-RU"/>
              </w:rPr>
              <w:t>поселок</w:t>
            </w:r>
          </w:p>
          <w:p w14:paraId="40841A9D" w14:textId="356020E4" w:rsidR="0078377D" w:rsidRPr="00155433" w:rsidRDefault="0078377D" w:rsidP="00796204">
            <w:pPr>
              <w:spacing w:after="0" w:line="276" w:lineRule="auto"/>
              <w:jc w:val="both"/>
              <w:rPr>
                <w:rFonts w:ascii="Times New Roman" w:eastAsia="Times New Roman" w:hAnsi="Times New Roman" w:cs="Times New Roman"/>
                <w:lang w:eastAsia="ru-RU"/>
              </w:rPr>
            </w:pPr>
          </w:p>
        </w:tc>
        <w:tc>
          <w:tcPr>
            <w:tcW w:w="3118" w:type="dxa"/>
            <w:tcBorders>
              <w:top w:val="nil"/>
              <w:left w:val="nil"/>
              <w:right w:val="single" w:sz="4" w:space="0" w:color="auto"/>
            </w:tcBorders>
            <w:shd w:val="clear" w:color="000000" w:fill="F5F5F5"/>
            <w:vAlign w:val="center"/>
            <w:hideMark/>
          </w:tcPr>
          <w:p w14:paraId="4DAA3768" w14:textId="77777777" w:rsidR="0078377D" w:rsidRPr="00155433" w:rsidRDefault="0078377D" w:rsidP="00796204">
            <w:pPr>
              <w:spacing w:after="0" w:line="276" w:lineRule="auto"/>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Есауловка</w:t>
            </w:r>
            <w:proofErr w:type="spellEnd"/>
          </w:p>
          <w:p w14:paraId="26FDC11E" w14:textId="43DA99F4" w:rsidR="0078377D" w:rsidRPr="00155433" w:rsidRDefault="0078377D" w:rsidP="00796204">
            <w:pPr>
              <w:spacing w:after="0" w:line="276" w:lineRule="auto"/>
              <w:ind w:firstLineChars="100" w:firstLine="220"/>
              <w:jc w:val="both"/>
              <w:rPr>
                <w:rFonts w:ascii="Times New Roman" w:eastAsia="Times New Roman" w:hAnsi="Times New Roman" w:cs="Times New Roman"/>
                <w:lang w:eastAsia="ru-RU"/>
              </w:rPr>
            </w:pPr>
          </w:p>
        </w:tc>
      </w:tr>
      <w:tr w:rsidR="0078377D" w:rsidRPr="00155433" w14:paraId="6E837F3D" w14:textId="77777777" w:rsidTr="00032A2D">
        <w:trPr>
          <w:trHeight w:val="181"/>
        </w:trPr>
        <w:tc>
          <w:tcPr>
            <w:tcW w:w="567" w:type="dxa"/>
            <w:vMerge/>
            <w:tcBorders>
              <w:left w:val="single" w:sz="4" w:space="0" w:color="auto"/>
              <w:bottom w:val="single" w:sz="4" w:space="0" w:color="auto"/>
              <w:right w:val="single" w:sz="4" w:space="0" w:color="auto"/>
            </w:tcBorders>
            <w:shd w:val="clear" w:color="000000" w:fill="C9D6E0"/>
            <w:vAlign w:val="center"/>
            <w:hideMark/>
          </w:tcPr>
          <w:p w14:paraId="26D3C237" w14:textId="2E6EDC6E" w:rsidR="0078377D" w:rsidRPr="00155433" w:rsidRDefault="0078377D" w:rsidP="00796204">
            <w:pPr>
              <w:spacing w:after="0" w:line="276" w:lineRule="auto"/>
              <w:jc w:val="both"/>
              <w:rPr>
                <w:rFonts w:ascii="Times New Roman" w:eastAsia="Times New Roman" w:hAnsi="Times New Roman" w:cs="Times New Roman"/>
                <w:b/>
                <w:bCs/>
                <w:lang w:eastAsia="ru-RU"/>
              </w:rPr>
            </w:pPr>
          </w:p>
        </w:tc>
        <w:tc>
          <w:tcPr>
            <w:tcW w:w="2948" w:type="dxa"/>
            <w:tcBorders>
              <w:top w:val="nil"/>
              <w:left w:val="nil"/>
              <w:bottom w:val="single" w:sz="4" w:space="0" w:color="auto"/>
              <w:right w:val="single" w:sz="4" w:space="0" w:color="auto"/>
            </w:tcBorders>
            <w:shd w:val="clear" w:color="000000" w:fill="F5F5F5"/>
            <w:vAlign w:val="center"/>
            <w:hideMark/>
          </w:tcPr>
          <w:p w14:paraId="24CE82B0" w14:textId="3450F84A" w:rsidR="0078377D" w:rsidRPr="00155433" w:rsidRDefault="0078377D" w:rsidP="00796204">
            <w:pPr>
              <w:spacing w:after="0" w:line="276" w:lineRule="auto"/>
              <w:ind w:firstLineChars="100" w:firstLine="220"/>
              <w:jc w:val="both"/>
              <w:rPr>
                <w:rFonts w:ascii="Times New Roman" w:eastAsia="Times New Roman" w:hAnsi="Times New Roman" w:cs="Times New Roman"/>
                <w:lang w:eastAsia="ru-RU"/>
              </w:rPr>
            </w:pPr>
          </w:p>
        </w:tc>
        <w:tc>
          <w:tcPr>
            <w:tcW w:w="1418" w:type="dxa"/>
            <w:tcBorders>
              <w:top w:val="nil"/>
              <w:left w:val="nil"/>
              <w:bottom w:val="single" w:sz="4" w:space="0" w:color="auto"/>
              <w:right w:val="single" w:sz="4" w:space="0" w:color="auto"/>
            </w:tcBorders>
            <w:shd w:val="clear" w:color="000000" w:fill="F5F5F5"/>
            <w:vAlign w:val="center"/>
            <w:hideMark/>
          </w:tcPr>
          <w:p w14:paraId="21785116" w14:textId="0DE9A6AB" w:rsidR="0078377D" w:rsidRPr="00155433" w:rsidRDefault="0078377D" w:rsidP="00796204">
            <w:pPr>
              <w:spacing w:after="0" w:line="276" w:lineRule="auto"/>
              <w:ind w:left="-264" w:right="-255" w:firstLineChars="100" w:firstLine="220"/>
              <w:jc w:val="both"/>
              <w:rPr>
                <w:rFonts w:ascii="Times New Roman" w:eastAsia="Times New Roman" w:hAnsi="Times New Roman" w:cs="Times New Roman"/>
                <w:lang w:eastAsia="ru-RU"/>
              </w:rPr>
            </w:pPr>
          </w:p>
        </w:tc>
        <w:tc>
          <w:tcPr>
            <w:tcW w:w="1843" w:type="dxa"/>
            <w:tcBorders>
              <w:top w:val="nil"/>
              <w:left w:val="nil"/>
              <w:bottom w:val="single" w:sz="4" w:space="0" w:color="auto"/>
              <w:right w:val="single" w:sz="4" w:space="0" w:color="auto"/>
            </w:tcBorders>
            <w:shd w:val="clear" w:color="000000" w:fill="F5F5F5"/>
            <w:vAlign w:val="center"/>
            <w:hideMark/>
          </w:tcPr>
          <w:p w14:paraId="1FCB86D8" w14:textId="57ABB454" w:rsidR="0078377D" w:rsidRPr="00155433" w:rsidRDefault="0078377D" w:rsidP="00796204">
            <w:pPr>
              <w:spacing w:after="0" w:line="276" w:lineRule="auto"/>
              <w:jc w:val="both"/>
              <w:rPr>
                <w:rFonts w:ascii="Times New Roman" w:eastAsia="Times New Roman" w:hAnsi="Times New Roman" w:cs="Times New Roman"/>
                <w:lang w:eastAsia="ru-RU"/>
              </w:rPr>
            </w:pPr>
          </w:p>
        </w:tc>
        <w:tc>
          <w:tcPr>
            <w:tcW w:w="3118" w:type="dxa"/>
            <w:tcBorders>
              <w:top w:val="nil"/>
              <w:left w:val="nil"/>
              <w:bottom w:val="single" w:sz="4" w:space="0" w:color="auto"/>
              <w:right w:val="single" w:sz="4" w:space="0" w:color="auto"/>
            </w:tcBorders>
            <w:shd w:val="clear" w:color="000000" w:fill="F5F5F5"/>
            <w:vAlign w:val="center"/>
            <w:hideMark/>
          </w:tcPr>
          <w:p w14:paraId="5E00DBBE" w14:textId="7131DBEB" w:rsidR="0078377D" w:rsidRPr="00155433" w:rsidRDefault="0078377D" w:rsidP="00796204">
            <w:pPr>
              <w:spacing w:after="0" w:line="276" w:lineRule="auto"/>
              <w:ind w:firstLineChars="100" w:firstLine="220"/>
              <w:jc w:val="both"/>
              <w:rPr>
                <w:rFonts w:ascii="Times New Roman" w:eastAsia="Times New Roman" w:hAnsi="Times New Roman" w:cs="Times New Roman"/>
                <w:lang w:eastAsia="ru-RU"/>
              </w:rPr>
            </w:pPr>
          </w:p>
        </w:tc>
      </w:tr>
      <w:tr w:rsidR="0078377D" w:rsidRPr="00155433" w14:paraId="16A3A7E0" w14:textId="77777777" w:rsidTr="00032A2D">
        <w:trPr>
          <w:trHeight w:val="330"/>
        </w:trPr>
        <w:tc>
          <w:tcPr>
            <w:tcW w:w="567" w:type="dxa"/>
            <w:vMerge w:val="restart"/>
            <w:tcBorders>
              <w:top w:val="nil"/>
              <w:left w:val="single" w:sz="4" w:space="0" w:color="auto"/>
              <w:right w:val="single" w:sz="4" w:space="0" w:color="auto"/>
            </w:tcBorders>
            <w:shd w:val="clear" w:color="000000" w:fill="C9D6E0"/>
            <w:vAlign w:val="center"/>
            <w:hideMark/>
          </w:tcPr>
          <w:p w14:paraId="1118CFF9" w14:textId="5C70DEC7" w:rsidR="0078377D" w:rsidRPr="00155433" w:rsidRDefault="0078377D" w:rsidP="00796204">
            <w:pPr>
              <w:spacing w:after="0" w:line="276" w:lineRule="auto"/>
              <w:jc w:val="both"/>
              <w:rPr>
                <w:rFonts w:ascii="Times New Roman" w:eastAsia="Times New Roman" w:hAnsi="Times New Roman" w:cs="Times New Roman"/>
                <w:b/>
                <w:bCs/>
                <w:lang w:eastAsia="ru-RU"/>
              </w:rPr>
            </w:pPr>
          </w:p>
          <w:p w14:paraId="45B53634" w14:textId="5D70C591" w:rsidR="0078377D" w:rsidRPr="00155433" w:rsidRDefault="00FD1CCB" w:rsidP="00796204">
            <w:pPr>
              <w:spacing w:after="0" w:line="276" w:lineRule="auto"/>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w:t>
            </w:r>
          </w:p>
        </w:tc>
        <w:tc>
          <w:tcPr>
            <w:tcW w:w="2948" w:type="dxa"/>
            <w:vMerge w:val="restart"/>
            <w:tcBorders>
              <w:top w:val="nil"/>
              <w:left w:val="single" w:sz="4" w:space="0" w:color="auto"/>
              <w:right w:val="single" w:sz="4" w:space="0" w:color="auto"/>
            </w:tcBorders>
            <w:shd w:val="clear" w:color="000000" w:fill="F5F5F5"/>
            <w:vAlign w:val="center"/>
            <w:hideMark/>
          </w:tcPr>
          <w:p w14:paraId="6EE1B1E0" w14:textId="77777777" w:rsidR="0078377D" w:rsidRPr="00155433" w:rsidRDefault="0078377D" w:rsidP="00796204">
            <w:pPr>
              <w:spacing w:after="0" w:line="276" w:lineRule="auto"/>
              <w:ind w:firstLineChars="100" w:firstLine="220"/>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Бархатовский</w:t>
            </w:r>
            <w:proofErr w:type="spellEnd"/>
          </w:p>
          <w:p w14:paraId="53ED4A39" w14:textId="711F4D09" w:rsidR="0078377D" w:rsidRPr="00155433" w:rsidRDefault="0078377D" w:rsidP="00796204">
            <w:pPr>
              <w:spacing w:after="0" w:line="276" w:lineRule="auto"/>
              <w:jc w:val="both"/>
              <w:rPr>
                <w:rFonts w:ascii="Times New Roman" w:eastAsia="Times New Roman" w:hAnsi="Times New Roman" w:cs="Times New Roman"/>
                <w:lang w:eastAsia="ru-RU"/>
              </w:rPr>
            </w:pPr>
          </w:p>
        </w:tc>
        <w:tc>
          <w:tcPr>
            <w:tcW w:w="1418" w:type="dxa"/>
            <w:tcBorders>
              <w:top w:val="nil"/>
              <w:left w:val="nil"/>
              <w:bottom w:val="single" w:sz="4" w:space="0" w:color="auto"/>
              <w:right w:val="single" w:sz="4" w:space="0" w:color="auto"/>
            </w:tcBorders>
            <w:shd w:val="clear" w:color="000000" w:fill="F5F5F5"/>
            <w:vAlign w:val="center"/>
            <w:hideMark/>
          </w:tcPr>
          <w:p w14:paraId="514544AC" w14:textId="77777777" w:rsidR="0078377D" w:rsidRPr="00155433" w:rsidRDefault="0078377D" w:rsidP="00796204">
            <w:pPr>
              <w:spacing w:after="0" w:line="276" w:lineRule="auto"/>
              <w:ind w:left="-264" w:right="-255" w:firstLineChars="100" w:firstLine="220"/>
              <w:jc w:val="both"/>
              <w:rPr>
                <w:rFonts w:ascii="Times New Roman" w:eastAsia="Times New Roman" w:hAnsi="Times New Roman" w:cs="Times New Roman"/>
                <w:lang w:eastAsia="ru-RU"/>
              </w:rPr>
            </w:pPr>
            <w:r w:rsidRPr="00155433">
              <w:rPr>
                <w:rFonts w:ascii="Times New Roman" w:eastAsia="Times New Roman" w:hAnsi="Times New Roman" w:cs="Times New Roman"/>
                <w:lang w:eastAsia="ru-RU"/>
              </w:rPr>
              <w:t>16</w:t>
            </w:r>
          </w:p>
        </w:tc>
        <w:tc>
          <w:tcPr>
            <w:tcW w:w="1843" w:type="dxa"/>
            <w:tcBorders>
              <w:top w:val="nil"/>
              <w:left w:val="nil"/>
              <w:bottom w:val="single" w:sz="4" w:space="0" w:color="auto"/>
              <w:right w:val="single" w:sz="4" w:space="0" w:color="auto"/>
            </w:tcBorders>
            <w:shd w:val="clear" w:color="000000" w:fill="F5F5F5"/>
            <w:vAlign w:val="center"/>
            <w:hideMark/>
          </w:tcPr>
          <w:p w14:paraId="69685DC3" w14:textId="77777777" w:rsidR="0078377D" w:rsidRPr="00155433" w:rsidRDefault="0078377D" w:rsidP="00796204">
            <w:pPr>
              <w:spacing w:after="0" w:line="276" w:lineRule="auto"/>
              <w:jc w:val="both"/>
              <w:rPr>
                <w:rFonts w:ascii="Times New Roman" w:eastAsia="Times New Roman" w:hAnsi="Times New Roman" w:cs="Times New Roman"/>
                <w:lang w:eastAsia="ru-RU"/>
              </w:rPr>
            </w:pPr>
            <w:r w:rsidRPr="00155433">
              <w:rPr>
                <w:rFonts w:ascii="Times New Roman" w:eastAsia="Times New Roman" w:hAnsi="Times New Roman" w:cs="Times New Roman"/>
                <w:lang w:eastAsia="ru-RU"/>
              </w:rPr>
              <w:t>поселок</w:t>
            </w:r>
          </w:p>
        </w:tc>
        <w:tc>
          <w:tcPr>
            <w:tcW w:w="3118" w:type="dxa"/>
            <w:tcBorders>
              <w:top w:val="nil"/>
              <w:left w:val="nil"/>
              <w:bottom w:val="single" w:sz="4" w:space="0" w:color="auto"/>
              <w:right w:val="single" w:sz="4" w:space="0" w:color="auto"/>
            </w:tcBorders>
            <w:shd w:val="clear" w:color="000000" w:fill="F5F5F5"/>
            <w:vAlign w:val="center"/>
            <w:hideMark/>
          </w:tcPr>
          <w:p w14:paraId="63E1F587" w14:textId="23525C1B" w:rsidR="0078377D" w:rsidRPr="00155433" w:rsidRDefault="0078377D" w:rsidP="00796204">
            <w:pPr>
              <w:spacing w:after="0" w:line="276" w:lineRule="auto"/>
              <w:ind w:firstLineChars="100" w:firstLine="220"/>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Бархатово</w:t>
            </w:r>
            <w:proofErr w:type="spellEnd"/>
          </w:p>
        </w:tc>
      </w:tr>
      <w:tr w:rsidR="0078377D" w:rsidRPr="00155433" w14:paraId="4C55AF30" w14:textId="77777777" w:rsidTr="00032A2D">
        <w:trPr>
          <w:trHeight w:val="330"/>
        </w:trPr>
        <w:tc>
          <w:tcPr>
            <w:tcW w:w="567" w:type="dxa"/>
            <w:vMerge/>
            <w:tcBorders>
              <w:left w:val="single" w:sz="4" w:space="0" w:color="auto"/>
              <w:right w:val="single" w:sz="4" w:space="0" w:color="auto"/>
            </w:tcBorders>
            <w:vAlign w:val="center"/>
            <w:hideMark/>
          </w:tcPr>
          <w:p w14:paraId="1F6BFB78" w14:textId="10D9DDA5" w:rsidR="0078377D" w:rsidRPr="00155433" w:rsidRDefault="0078377D" w:rsidP="00796204">
            <w:pPr>
              <w:spacing w:after="0" w:line="276" w:lineRule="auto"/>
              <w:jc w:val="both"/>
              <w:rPr>
                <w:rFonts w:ascii="Times New Roman" w:eastAsia="Times New Roman" w:hAnsi="Times New Roman" w:cs="Times New Roman"/>
                <w:b/>
                <w:bCs/>
                <w:lang w:eastAsia="ru-RU"/>
              </w:rPr>
            </w:pPr>
          </w:p>
        </w:tc>
        <w:tc>
          <w:tcPr>
            <w:tcW w:w="2948" w:type="dxa"/>
            <w:vMerge/>
            <w:tcBorders>
              <w:left w:val="single" w:sz="4" w:space="0" w:color="auto"/>
              <w:right w:val="single" w:sz="4" w:space="0" w:color="auto"/>
            </w:tcBorders>
            <w:vAlign w:val="center"/>
            <w:hideMark/>
          </w:tcPr>
          <w:p w14:paraId="0C9ADBD3" w14:textId="0E51B036" w:rsidR="0078377D" w:rsidRPr="00155433" w:rsidRDefault="0078377D" w:rsidP="00796204">
            <w:pPr>
              <w:spacing w:after="0" w:line="276" w:lineRule="auto"/>
              <w:jc w:val="both"/>
              <w:rPr>
                <w:rFonts w:ascii="Times New Roman" w:eastAsia="Times New Roman" w:hAnsi="Times New Roman" w:cs="Times New Roman"/>
                <w:lang w:eastAsia="ru-RU"/>
              </w:rPr>
            </w:pPr>
          </w:p>
        </w:tc>
        <w:tc>
          <w:tcPr>
            <w:tcW w:w="1418" w:type="dxa"/>
            <w:tcBorders>
              <w:top w:val="nil"/>
              <w:left w:val="nil"/>
              <w:bottom w:val="single" w:sz="4" w:space="0" w:color="auto"/>
              <w:right w:val="single" w:sz="4" w:space="0" w:color="auto"/>
            </w:tcBorders>
            <w:shd w:val="clear" w:color="000000" w:fill="F5F5F5"/>
            <w:vAlign w:val="center"/>
            <w:hideMark/>
          </w:tcPr>
          <w:p w14:paraId="2BEFEE18" w14:textId="77777777" w:rsidR="0078377D" w:rsidRPr="00155433" w:rsidRDefault="0078377D" w:rsidP="00796204">
            <w:pPr>
              <w:spacing w:after="0" w:line="276" w:lineRule="auto"/>
              <w:ind w:left="-264" w:right="-255" w:firstLineChars="100" w:firstLine="220"/>
              <w:jc w:val="both"/>
              <w:rPr>
                <w:rFonts w:ascii="Times New Roman" w:eastAsia="Times New Roman" w:hAnsi="Times New Roman" w:cs="Times New Roman"/>
                <w:lang w:eastAsia="ru-RU"/>
              </w:rPr>
            </w:pPr>
            <w:r w:rsidRPr="00155433">
              <w:rPr>
                <w:rFonts w:ascii="Times New Roman" w:eastAsia="Times New Roman" w:hAnsi="Times New Roman" w:cs="Times New Roman"/>
                <w:lang w:eastAsia="ru-RU"/>
              </w:rPr>
              <w:t>17</w:t>
            </w:r>
          </w:p>
        </w:tc>
        <w:tc>
          <w:tcPr>
            <w:tcW w:w="1843" w:type="dxa"/>
            <w:tcBorders>
              <w:top w:val="nil"/>
              <w:left w:val="nil"/>
              <w:bottom w:val="single" w:sz="4" w:space="0" w:color="auto"/>
              <w:right w:val="single" w:sz="4" w:space="0" w:color="auto"/>
            </w:tcBorders>
            <w:shd w:val="clear" w:color="000000" w:fill="F5F5F5"/>
            <w:vAlign w:val="center"/>
            <w:hideMark/>
          </w:tcPr>
          <w:p w14:paraId="2E8DCA4A" w14:textId="74C24981" w:rsidR="0078377D" w:rsidRPr="00155433" w:rsidRDefault="0078377D" w:rsidP="00796204">
            <w:pPr>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деревня</w:t>
            </w:r>
          </w:p>
        </w:tc>
        <w:tc>
          <w:tcPr>
            <w:tcW w:w="3118" w:type="dxa"/>
            <w:tcBorders>
              <w:top w:val="nil"/>
              <w:left w:val="nil"/>
              <w:bottom w:val="single" w:sz="4" w:space="0" w:color="auto"/>
              <w:right w:val="single" w:sz="4" w:space="0" w:color="auto"/>
            </w:tcBorders>
            <w:shd w:val="clear" w:color="000000" w:fill="F5F5F5"/>
            <w:vAlign w:val="center"/>
            <w:hideMark/>
          </w:tcPr>
          <w:p w14:paraId="10963BDF" w14:textId="2179660D" w:rsidR="0078377D" w:rsidRPr="00155433" w:rsidRDefault="0078377D" w:rsidP="00796204">
            <w:pPr>
              <w:spacing w:after="0" w:line="276" w:lineRule="auto"/>
              <w:ind w:firstLineChars="100" w:firstLine="220"/>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Челноково</w:t>
            </w:r>
            <w:proofErr w:type="spellEnd"/>
          </w:p>
        </w:tc>
      </w:tr>
      <w:tr w:rsidR="0078377D" w:rsidRPr="00155433" w14:paraId="138143C6" w14:textId="77777777" w:rsidTr="00032A2D">
        <w:trPr>
          <w:trHeight w:val="330"/>
        </w:trPr>
        <w:tc>
          <w:tcPr>
            <w:tcW w:w="567" w:type="dxa"/>
            <w:vMerge/>
            <w:tcBorders>
              <w:left w:val="single" w:sz="4" w:space="0" w:color="auto"/>
              <w:bottom w:val="single" w:sz="4" w:space="0" w:color="auto"/>
              <w:right w:val="single" w:sz="4" w:space="0" w:color="auto"/>
            </w:tcBorders>
            <w:shd w:val="clear" w:color="000000" w:fill="C9D6E0"/>
            <w:vAlign w:val="center"/>
            <w:hideMark/>
          </w:tcPr>
          <w:p w14:paraId="0E2EAFD0" w14:textId="59A8058A" w:rsidR="0078377D" w:rsidRPr="00155433" w:rsidRDefault="0078377D" w:rsidP="00796204">
            <w:pPr>
              <w:spacing w:after="0" w:line="276" w:lineRule="auto"/>
              <w:jc w:val="both"/>
              <w:rPr>
                <w:rFonts w:ascii="Times New Roman" w:eastAsia="Times New Roman" w:hAnsi="Times New Roman" w:cs="Times New Roman"/>
                <w:b/>
                <w:bCs/>
                <w:lang w:eastAsia="ru-RU"/>
              </w:rPr>
            </w:pPr>
          </w:p>
        </w:tc>
        <w:tc>
          <w:tcPr>
            <w:tcW w:w="2948" w:type="dxa"/>
            <w:vMerge/>
            <w:tcBorders>
              <w:left w:val="single" w:sz="4" w:space="0" w:color="auto"/>
              <w:bottom w:val="single" w:sz="4" w:space="0" w:color="auto"/>
              <w:right w:val="single" w:sz="4" w:space="0" w:color="auto"/>
            </w:tcBorders>
            <w:shd w:val="clear" w:color="000000" w:fill="F5F5F5"/>
            <w:vAlign w:val="center"/>
            <w:hideMark/>
          </w:tcPr>
          <w:p w14:paraId="301B7D34" w14:textId="26FF32B7" w:rsidR="0078377D" w:rsidRPr="00155433" w:rsidRDefault="0078377D" w:rsidP="00796204">
            <w:pPr>
              <w:spacing w:after="0" w:line="276" w:lineRule="auto"/>
              <w:jc w:val="both"/>
              <w:rPr>
                <w:rFonts w:ascii="Times New Roman" w:eastAsia="Times New Roman" w:hAnsi="Times New Roman" w:cs="Times New Roman"/>
                <w:lang w:eastAsia="ru-RU"/>
              </w:rPr>
            </w:pPr>
          </w:p>
        </w:tc>
        <w:tc>
          <w:tcPr>
            <w:tcW w:w="1418" w:type="dxa"/>
            <w:tcBorders>
              <w:top w:val="nil"/>
              <w:left w:val="nil"/>
              <w:bottom w:val="single" w:sz="4" w:space="0" w:color="auto"/>
              <w:right w:val="single" w:sz="4" w:space="0" w:color="auto"/>
            </w:tcBorders>
            <w:shd w:val="clear" w:color="000000" w:fill="F5F5F5"/>
            <w:vAlign w:val="center"/>
            <w:hideMark/>
          </w:tcPr>
          <w:p w14:paraId="299F0809" w14:textId="77777777" w:rsidR="0078377D" w:rsidRPr="00155433" w:rsidRDefault="0078377D" w:rsidP="00796204">
            <w:pPr>
              <w:spacing w:after="0" w:line="276" w:lineRule="auto"/>
              <w:ind w:left="-264" w:right="-255" w:firstLineChars="100" w:firstLine="220"/>
              <w:jc w:val="both"/>
              <w:rPr>
                <w:rFonts w:ascii="Times New Roman" w:eastAsia="Times New Roman" w:hAnsi="Times New Roman" w:cs="Times New Roman"/>
                <w:lang w:eastAsia="ru-RU"/>
              </w:rPr>
            </w:pPr>
            <w:r w:rsidRPr="00155433">
              <w:rPr>
                <w:rFonts w:ascii="Times New Roman" w:eastAsia="Times New Roman" w:hAnsi="Times New Roman" w:cs="Times New Roman"/>
                <w:lang w:eastAsia="ru-RU"/>
              </w:rPr>
              <w:t>18</w:t>
            </w:r>
          </w:p>
        </w:tc>
        <w:tc>
          <w:tcPr>
            <w:tcW w:w="1843" w:type="dxa"/>
            <w:tcBorders>
              <w:top w:val="nil"/>
              <w:left w:val="nil"/>
              <w:bottom w:val="single" w:sz="4" w:space="0" w:color="auto"/>
              <w:right w:val="single" w:sz="4" w:space="0" w:color="auto"/>
            </w:tcBorders>
            <w:shd w:val="clear" w:color="000000" w:fill="F5F5F5"/>
            <w:vAlign w:val="center"/>
            <w:hideMark/>
          </w:tcPr>
          <w:p w14:paraId="55041A6F" w14:textId="680552C5" w:rsidR="0078377D" w:rsidRPr="00155433" w:rsidRDefault="0078377D" w:rsidP="00796204">
            <w:pPr>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деревня</w:t>
            </w:r>
          </w:p>
        </w:tc>
        <w:tc>
          <w:tcPr>
            <w:tcW w:w="3118" w:type="dxa"/>
            <w:tcBorders>
              <w:top w:val="nil"/>
              <w:left w:val="nil"/>
              <w:bottom w:val="single" w:sz="4" w:space="0" w:color="auto"/>
              <w:right w:val="single" w:sz="4" w:space="0" w:color="auto"/>
            </w:tcBorders>
            <w:shd w:val="clear" w:color="000000" w:fill="F5F5F5"/>
            <w:vAlign w:val="center"/>
            <w:hideMark/>
          </w:tcPr>
          <w:p w14:paraId="1976F403" w14:textId="1FF5322E" w:rsidR="0078377D" w:rsidRPr="00155433" w:rsidRDefault="0078377D" w:rsidP="00796204">
            <w:pPr>
              <w:spacing w:after="0" w:line="276" w:lineRule="auto"/>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Киндяково</w:t>
            </w:r>
            <w:proofErr w:type="spellEnd"/>
          </w:p>
        </w:tc>
      </w:tr>
      <w:tr w:rsidR="00FD1CCB" w:rsidRPr="00155433" w14:paraId="07812A22" w14:textId="77777777" w:rsidTr="00032A2D">
        <w:trPr>
          <w:trHeight w:val="330"/>
        </w:trPr>
        <w:tc>
          <w:tcPr>
            <w:tcW w:w="567" w:type="dxa"/>
            <w:vMerge w:val="restart"/>
            <w:tcBorders>
              <w:top w:val="nil"/>
              <w:left w:val="single" w:sz="4" w:space="0" w:color="auto"/>
              <w:right w:val="single" w:sz="4" w:space="0" w:color="auto"/>
            </w:tcBorders>
            <w:shd w:val="clear" w:color="000000" w:fill="C9D6E0"/>
            <w:vAlign w:val="center"/>
            <w:hideMark/>
          </w:tcPr>
          <w:p w14:paraId="6111AC97" w14:textId="4A583912" w:rsidR="00FD1CCB" w:rsidRPr="00155433" w:rsidRDefault="00FD1CCB" w:rsidP="00796204">
            <w:pPr>
              <w:spacing w:after="0" w:line="276" w:lineRule="auto"/>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4</w:t>
            </w:r>
          </w:p>
        </w:tc>
        <w:tc>
          <w:tcPr>
            <w:tcW w:w="2948" w:type="dxa"/>
            <w:vMerge w:val="restart"/>
            <w:tcBorders>
              <w:top w:val="nil"/>
              <w:left w:val="single" w:sz="4" w:space="0" w:color="auto"/>
              <w:right w:val="single" w:sz="4" w:space="0" w:color="auto"/>
            </w:tcBorders>
            <w:shd w:val="clear" w:color="000000" w:fill="F5F5F5"/>
            <w:vAlign w:val="center"/>
            <w:hideMark/>
          </w:tcPr>
          <w:p w14:paraId="5D5EF1DA" w14:textId="77777777" w:rsidR="00FD1CCB" w:rsidRPr="00155433" w:rsidRDefault="00FD1CCB" w:rsidP="00796204">
            <w:pPr>
              <w:spacing w:after="0" w:line="276" w:lineRule="auto"/>
              <w:ind w:firstLineChars="100" w:firstLine="220"/>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Зыковский</w:t>
            </w:r>
            <w:proofErr w:type="spellEnd"/>
          </w:p>
          <w:p w14:paraId="7E16F664" w14:textId="23FCF1D6" w:rsidR="00FD1CCB" w:rsidRPr="00155433" w:rsidRDefault="00FD1CCB" w:rsidP="00796204">
            <w:pPr>
              <w:spacing w:after="0" w:line="276" w:lineRule="auto"/>
              <w:jc w:val="both"/>
              <w:rPr>
                <w:rFonts w:ascii="Times New Roman" w:eastAsia="Times New Roman" w:hAnsi="Times New Roman" w:cs="Times New Roman"/>
                <w:lang w:eastAsia="ru-RU"/>
              </w:rPr>
            </w:pPr>
          </w:p>
        </w:tc>
        <w:tc>
          <w:tcPr>
            <w:tcW w:w="1418" w:type="dxa"/>
            <w:tcBorders>
              <w:top w:val="nil"/>
              <w:left w:val="nil"/>
              <w:bottom w:val="single" w:sz="4" w:space="0" w:color="auto"/>
              <w:right w:val="single" w:sz="4" w:space="0" w:color="auto"/>
            </w:tcBorders>
            <w:shd w:val="clear" w:color="000000" w:fill="F5F5F5"/>
            <w:vAlign w:val="center"/>
            <w:hideMark/>
          </w:tcPr>
          <w:p w14:paraId="51F75CDA" w14:textId="77777777" w:rsidR="00FD1CCB" w:rsidRPr="00155433" w:rsidRDefault="00FD1CCB" w:rsidP="00796204">
            <w:pPr>
              <w:spacing w:after="0" w:line="276" w:lineRule="auto"/>
              <w:ind w:left="-264" w:right="-255" w:firstLineChars="100" w:firstLine="220"/>
              <w:jc w:val="both"/>
              <w:rPr>
                <w:rFonts w:ascii="Times New Roman" w:eastAsia="Times New Roman" w:hAnsi="Times New Roman" w:cs="Times New Roman"/>
                <w:lang w:eastAsia="ru-RU"/>
              </w:rPr>
            </w:pPr>
            <w:r w:rsidRPr="00155433">
              <w:rPr>
                <w:rFonts w:ascii="Times New Roman" w:eastAsia="Times New Roman" w:hAnsi="Times New Roman" w:cs="Times New Roman"/>
                <w:lang w:eastAsia="ru-RU"/>
              </w:rPr>
              <w:t>19</w:t>
            </w:r>
          </w:p>
        </w:tc>
        <w:tc>
          <w:tcPr>
            <w:tcW w:w="1843" w:type="dxa"/>
            <w:tcBorders>
              <w:top w:val="nil"/>
              <w:left w:val="nil"/>
              <w:bottom w:val="single" w:sz="4" w:space="0" w:color="auto"/>
              <w:right w:val="single" w:sz="4" w:space="0" w:color="auto"/>
            </w:tcBorders>
            <w:shd w:val="clear" w:color="000000" w:fill="F5F5F5"/>
            <w:vAlign w:val="center"/>
            <w:hideMark/>
          </w:tcPr>
          <w:p w14:paraId="19B20139" w14:textId="3CC782EF" w:rsidR="00FD1CCB" w:rsidRPr="00155433" w:rsidRDefault="00FD1CCB" w:rsidP="00796204">
            <w:pPr>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село</w:t>
            </w:r>
          </w:p>
        </w:tc>
        <w:tc>
          <w:tcPr>
            <w:tcW w:w="3118" w:type="dxa"/>
            <w:tcBorders>
              <w:top w:val="nil"/>
              <w:left w:val="nil"/>
              <w:bottom w:val="single" w:sz="4" w:space="0" w:color="auto"/>
              <w:right w:val="single" w:sz="4" w:space="0" w:color="auto"/>
            </w:tcBorders>
            <w:shd w:val="clear" w:color="000000" w:fill="F5F5F5"/>
            <w:vAlign w:val="center"/>
            <w:hideMark/>
          </w:tcPr>
          <w:p w14:paraId="5CE59C01" w14:textId="36622652" w:rsidR="00FD1CCB" w:rsidRPr="00155433" w:rsidRDefault="00FD1CCB" w:rsidP="00796204">
            <w:pPr>
              <w:spacing w:after="0" w:line="276" w:lineRule="auto"/>
              <w:ind w:firstLineChars="100" w:firstLine="220"/>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Зыково</w:t>
            </w:r>
            <w:proofErr w:type="spellEnd"/>
          </w:p>
        </w:tc>
      </w:tr>
      <w:tr w:rsidR="00FD1CCB" w:rsidRPr="00155433" w14:paraId="0F5F709F" w14:textId="77777777" w:rsidTr="00032A2D">
        <w:trPr>
          <w:trHeight w:val="330"/>
        </w:trPr>
        <w:tc>
          <w:tcPr>
            <w:tcW w:w="567" w:type="dxa"/>
            <w:vMerge/>
            <w:tcBorders>
              <w:left w:val="single" w:sz="4" w:space="0" w:color="auto"/>
              <w:right w:val="single" w:sz="4" w:space="0" w:color="auto"/>
            </w:tcBorders>
            <w:vAlign w:val="center"/>
            <w:hideMark/>
          </w:tcPr>
          <w:p w14:paraId="013A037E" w14:textId="36F150B7" w:rsidR="00FD1CCB" w:rsidRPr="00155433" w:rsidRDefault="00FD1CCB" w:rsidP="00796204">
            <w:pPr>
              <w:spacing w:after="0" w:line="276" w:lineRule="auto"/>
              <w:jc w:val="both"/>
              <w:rPr>
                <w:rFonts w:ascii="Times New Roman" w:eastAsia="Times New Roman" w:hAnsi="Times New Roman" w:cs="Times New Roman"/>
                <w:b/>
                <w:bCs/>
                <w:lang w:eastAsia="ru-RU"/>
              </w:rPr>
            </w:pPr>
          </w:p>
        </w:tc>
        <w:tc>
          <w:tcPr>
            <w:tcW w:w="2948" w:type="dxa"/>
            <w:vMerge/>
            <w:tcBorders>
              <w:left w:val="single" w:sz="4" w:space="0" w:color="auto"/>
              <w:right w:val="single" w:sz="4" w:space="0" w:color="auto"/>
            </w:tcBorders>
            <w:vAlign w:val="center"/>
            <w:hideMark/>
          </w:tcPr>
          <w:p w14:paraId="29A4A189" w14:textId="5B04AC9D" w:rsidR="00FD1CCB" w:rsidRPr="00155433" w:rsidRDefault="00FD1CCB" w:rsidP="00796204">
            <w:pPr>
              <w:spacing w:after="0" w:line="276" w:lineRule="auto"/>
              <w:jc w:val="both"/>
              <w:rPr>
                <w:rFonts w:ascii="Times New Roman" w:eastAsia="Times New Roman" w:hAnsi="Times New Roman" w:cs="Times New Roman"/>
                <w:lang w:eastAsia="ru-RU"/>
              </w:rPr>
            </w:pPr>
          </w:p>
        </w:tc>
        <w:tc>
          <w:tcPr>
            <w:tcW w:w="1418" w:type="dxa"/>
            <w:tcBorders>
              <w:top w:val="nil"/>
              <w:left w:val="nil"/>
              <w:bottom w:val="single" w:sz="4" w:space="0" w:color="auto"/>
              <w:right w:val="single" w:sz="4" w:space="0" w:color="auto"/>
            </w:tcBorders>
            <w:shd w:val="clear" w:color="000000" w:fill="F5F5F5"/>
            <w:vAlign w:val="center"/>
            <w:hideMark/>
          </w:tcPr>
          <w:p w14:paraId="2BD5D76B" w14:textId="77777777" w:rsidR="00FD1CCB" w:rsidRPr="00155433" w:rsidRDefault="00FD1CCB" w:rsidP="00796204">
            <w:pPr>
              <w:spacing w:after="0" w:line="276" w:lineRule="auto"/>
              <w:ind w:left="-264" w:right="-255" w:firstLineChars="100" w:firstLine="220"/>
              <w:jc w:val="both"/>
              <w:rPr>
                <w:rFonts w:ascii="Times New Roman" w:eastAsia="Times New Roman" w:hAnsi="Times New Roman" w:cs="Times New Roman"/>
                <w:lang w:eastAsia="ru-RU"/>
              </w:rPr>
            </w:pPr>
            <w:r w:rsidRPr="00155433">
              <w:rPr>
                <w:rFonts w:ascii="Times New Roman" w:eastAsia="Times New Roman" w:hAnsi="Times New Roman" w:cs="Times New Roman"/>
                <w:lang w:eastAsia="ru-RU"/>
              </w:rPr>
              <w:t>20</w:t>
            </w:r>
          </w:p>
        </w:tc>
        <w:tc>
          <w:tcPr>
            <w:tcW w:w="1843" w:type="dxa"/>
            <w:tcBorders>
              <w:top w:val="nil"/>
              <w:left w:val="nil"/>
              <w:bottom w:val="single" w:sz="4" w:space="0" w:color="auto"/>
              <w:right w:val="single" w:sz="4" w:space="0" w:color="auto"/>
            </w:tcBorders>
            <w:shd w:val="clear" w:color="000000" w:fill="F5F5F5"/>
            <w:vAlign w:val="center"/>
            <w:hideMark/>
          </w:tcPr>
          <w:p w14:paraId="45B5F043" w14:textId="6C35CA25" w:rsidR="00FD1CCB" w:rsidRPr="00155433" w:rsidRDefault="00FD1CCB" w:rsidP="00796204">
            <w:pPr>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деревня</w:t>
            </w:r>
          </w:p>
        </w:tc>
        <w:tc>
          <w:tcPr>
            <w:tcW w:w="3118" w:type="dxa"/>
            <w:tcBorders>
              <w:top w:val="nil"/>
              <w:left w:val="nil"/>
              <w:bottom w:val="single" w:sz="4" w:space="0" w:color="auto"/>
              <w:right w:val="single" w:sz="4" w:space="0" w:color="auto"/>
            </w:tcBorders>
            <w:shd w:val="clear" w:color="000000" w:fill="F5F5F5"/>
            <w:vAlign w:val="center"/>
            <w:hideMark/>
          </w:tcPr>
          <w:p w14:paraId="6FCF0800" w14:textId="081E2B2F" w:rsidR="00FD1CCB" w:rsidRPr="00155433" w:rsidRDefault="00FD1CCB" w:rsidP="00796204">
            <w:pPr>
              <w:spacing w:after="0" w:line="276" w:lineRule="auto"/>
              <w:ind w:firstLineChars="100" w:firstLine="220"/>
              <w:jc w:val="both"/>
              <w:rPr>
                <w:rFonts w:ascii="Times New Roman" w:eastAsia="Times New Roman" w:hAnsi="Times New Roman" w:cs="Times New Roman"/>
                <w:lang w:eastAsia="ru-RU"/>
              </w:rPr>
            </w:pPr>
            <w:r>
              <w:rPr>
                <w:rFonts w:ascii="Times New Roman" w:eastAsia="Times New Roman" w:hAnsi="Times New Roman" w:cs="Times New Roman"/>
                <w:lang w:eastAsia="ru-RU"/>
              </w:rPr>
              <w:t>Кузнецово</w:t>
            </w:r>
          </w:p>
        </w:tc>
      </w:tr>
      <w:tr w:rsidR="00FD1CCB" w:rsidRPr="00155433" w14:paraId="54EBAC3F" w14:textId="77777777" w:rsidTr="00032A2D">
        <w:trPr>
          <w:trHeight w:val="330"/>
        </w:trPr>
        <w:tc>
          <w:tcPr>
            <w:tcW w:w="567" w:type="dxa"/>
            <w:vMerge/>
            <w:tcBorders>
              <w:left w:val="single" w:sz="4" w:space="0" w:color="auto"/>
              <w:bottom w:val="single" w:sz="4" w:space="0" w:color="auto"/>
              <w:right w:val="single" w:sz="4" w:space="0" w:color="auto"/>
            </w:tcBorders>
            <w:shd w:val="clear" w:color="000000" w:fill="C9D6E0"/>
            <w:vAlign w:val="center"/>
            <w:hideMark/>
          </w:tcPr>
          <w:p w14:paraId="5B704938" w14:textId="611ADB42" w:rsidR="00FD1CCB" w:rsidRPr="00155433" w:rsidRDefault="00FD1CCB" w:rsidP="00796204">
            <w:pPr>
              <w:spacing w:after="0" w:line="276" w:lineRule="auto"/>
              <w:jc w:val="both"/>
              <w:rPr>
                <w:rFonts w:ascii="Times New Roman" w:eastAsia="Times New Roman" w:hAnsi="Times New Roman" w:cs="Times New Roman"/>
                <w:b/>
                <w:bCs/>
                <w:lang w:eastAsia="ru-RU"/>
              </w:rPr>
            </w:pPr>
          </w:p>
        </w:tc>
        <w:tc>
          <w:tcPr>
            <w:tcW w:w="2948" w:type="dxa"/>
            <w:vMerge/>
            <w:tcBorders>
              <w:left w:val="single" w:sz="4" w:space="0" w:color="auto"/>
              <w:bottom w:val="single" w:sz="4" w:space="0" w:color="auto"/>
              <w:right w:val="single" w:sz="4" w:space="0" w:color="auto"/>
            </w:tcBorders>
            <w:shd w:val="clear" w:color="000000" w:fill="F5F5F5"/>
            <w:vAlign w:val="center"/>
            <w:hideMark/>
          </w:tcPr>
          <w:p w14:paraId="7DB5D1CA" w14:textId="22A28707" w:rsidR="00FD1CCB" w:rsidRPr="00155433" w:rsidRDefault="00FD1CCB" w:rsidP="00796204">
            <w:pPr>
              <w:spacing w:after="0" w:line="276" w:lineRule="auto"/>
              <w:jc w:val="both"/>
              <w:rPr>
                <w:rFonts w:ascii="Times New Roman" w:eastAsia="Times New Roman" w:hAnsi="Times New Roman" w:cs="Times New Roman"/>
                <w:lang w:eastAsia="ru-RU"/>
              </w:rPr>
            </w:pPr>
          </w:p>
        </w:tc>
        <w:tc>
          <w:tcPr>
            <w:tcW w:w="1418" w:type="dxa"/>
            <w:tcBorders>
              <w:top w:val="nil"/>
              <w:left w:val="nil"/>
              <w:bottom w:val="single" w:sz="4" w:space="0" w:color="auto"/>
              <w:right w:val="single" w:sz="4" w:space="0" w:color="auto"/>
            </w:tcBorders>
            <w:shd w:val="clear" w:color="000000" w:fill="F5F5F5"/>
            <w:vAlign w:val="center"/>
            <w:hideMark/>
          </w:tcPr>
          <w:p w14:paraId="433E3A87" w14:textId="77777777" w:rsidR="00FD1CCB" w:rsidRPr="00155433" w:rsidRDefault="00FD1CCB" w:rsidP="00796204">
            <w:pPr>
              <w:spacing w:after="0" w:line="276" w:lineRule="auto"/>
              <w:ind w:left="-264" w:right="-255" w:firstLineChars="100" w:firstLine="220"/>
              <w:jc w:val="both"/>
              <w:rPr>
                <w:rFonts w:ascii="Times New Roman" w:eastAsia="Times New Roman" w:hAnsi="Times New Roman" w:cs="Times New Roman"/>
                <w:lang w:eastAsia="ru-RU"/>
              </w:rPr>
            </w:pPr>
            <w:r w:rsidRPr="00155433">
              <w:rPr>
                <w:rFonts w:ascii="Times New Roman" w:eastAsia="Times New Roman" w:hAnsi="Times New Roman" w:cs="Times New Roman"/>
                <w:lang w:eastAsia="ru-RU"/>
              </w:rPr>
              <w:t>21</w:t>
            </w:r>
          </w:p>
        </w:tc>
        <w:tc>
          <w:tcPr>
            <w:tcW w:w="1843" w:type="dxa"/>
            <w:tcBorders>
              <w:top w:val="nil"/>
              <w:left w:val="nil"/>
              <w:bottom w:val="single" w:sz="4" w:space="0" w:color="auto"/>
              <w:right w:val="single" w:sz="4" w:space="0" w:color="auto"/>
            </w:tcBorders>
            <w:shd w:val="clear" w:color="000000" w:fill="F5F5F5"/>
            <w:vAlign w:val="center"/>
            <w:hideMark/>
          </w:tcPr>
          <w:p w14:paraId="45582888" w14:textId="318C665E" w:rsidR="00FD1CCB" w:rsidRPr="00155433" w:rsidRDefault="00FD1CCB" w:rsidP="00796204">
            <w:pPr>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деревня</w:t>
            </w:r>
          </w:p>
        </w:tc>
        <w:tc>
          <w:tcPr>
            <w:tcW w:w="3118" w:type="dxa"/>
            <w:tcBorders>
              <w:top w:val="nil"/>
              <w:left w:val="nil"/>
              <w:bottom w:val="single" w:sz="4" w:space="0" w:color="auto"/>
              <w:right w:val="single" w:sz="4" w:space="0" w:color="auto"/>
            </w:tcBorders>
            <w:shd w:val="clear" w:color="000000" w:fill="F5F5F5"/>
            <w:vAlign w:val="center"/>
            <w:hideMark/>
          </w:tcPr>
          <w:p w14:paraId="6217BAED" w14:textId="0EA85C71" w:rsidR="00FD1CCB" w:rsidRPr="00155433" w:rsidRDefault="00FD1CCB" w:rsidP="00796204">
            <w:pPr>
              <w:spacing w:after="0" w:line="276" w:lineRule="auto"/>
              <w:ind w:firstLineChars="100" w:firstLine="220"/>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Лукино</w:t>
            </w:r>
            <w:proofErr w:type="spellEnd"/>
          </w:p>
        </w:tc>
      </w:tr>
      <w:tr w:rsidR="00FD1CCB" w:rsidRPr="00155433" w14:paraId="74B46810" w14:textId="77777777" w:rsidTr="00032A2D">
        <w:trPr>
          <w:trHeight w:val="330"/>
        </w:trPr>
        <w:tc>
          <w:tcPr>
            <w:tcW w:w="567" w:type="dxa"/>
            <w:vMerge w:val="restart"/>
            <w:tcBorders>
              <w:top w:val="nil"/>
              <w:left w:val="single" w:sz="4" w:space="0" w:color="auto"/>
              <w:right w:val="single" w:sz="4" w:space="0" w:color="auto"/>
            </w:tcBorders>
            <w:shd w:val="clear" w:color="000000" w:fill="C9D6E0"/>
            <w:vAlign w:val="center"/>
            <w:hideMark/>
          </w:tcPr>
          <w:p w14:paraId="703BD795" w14:textId="359248DF" w:rsidR="00FD1CCB" w:rsidRPr="00155433" w:rsidRDefault="00FD1CCB" w:rsidP="00796204">
            <w:pPr>
              <w:spacing w:after="0" w:line="276" w:lineRule="auto"/>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5</w:t>
            </w:r>
          </w:p>
        </w:tc>
        <w:tc>
          <w:tcPr>
            <w:tcW w:w="2948" w:type="dxa"/>
            <w:vMerge w:val="restart"/>
            <w:tcBorders>
              <w:top w:val="nil"/>
              <w:left w:val="nil"/>
              <w:right w:val="single" w:sz="4" w:space="0" w:color="auto"/>
            </w:tcBorders>
            <w:shd w:val="clear" w:color="000000" w:fill="F5F5F5"/>
            <w:vAlign w:val="center"/>
            <w:hideMark/>
          </w:tcPr>
          <w:p w14:paraId="16D81C5F" w14:textId="77777777" w:rsidR="00FD1CCB" w:rsidRPr="00155433" w:rsidRDefault="00FD1CCB" w:rsidP="00796204">
            <w:pPr>
              <w:spacing w:after="0" w:line="276" w:lineRule="auto"/>
              <w:ind w:firstLineChars="100" w:firstLine="220"/>
              <w:jc w:val="both"/>
              <w:rPr>
                <w:rFonts w:ascii="Times New Roman" w:eastAsia="Times New Roman" w:hAnsi="Times New Roman" w:cs="Times New Roman"/>
                <w:lang w:eastAsia="ru-RU"/>
              </w:rPr>
            </w:pPr>
            <w:r>
              <w:rPr>
                <w:rFonts w:ascii="Times New Roman" w:eastAsia="Times New Roman" w:hAnsi="Times New Roman" w:cs="Times New Roman"/>
                <w:lang w:eastAsia="ru-RU"/>
              </w:rPr>
              <w:t>Вознесенский</w:t>
            </w:r>
          </w:p>
          <w:p w14:paraId="42CA6225" w14:textId="6C6E7A96" w:rsidR="00FD1CCB" w:rsidRPr="00155433" w:rsidRDefault="00FD1CCB" w:rsidP="00796204">
            <w:pPr>
              <w:spacing w:after="0" w:line="276" w:lineRule="auto"/>
              <w:ind w:firstLineChars="100" w:firstLine="220"/>
              <w:jc w:val="both"/>
              <w:rPr>
                <w:rFonts w:ascii="Times New Roman" w:eastAsia="Times New Roman" w:hAnsi="Times New Roman" w:cs="Times New Roman"/>
                <w:lang w:eastAsia="ru-RU"/>
              </w:rPr>
            </w:pPr>
          </w:p>
        </w:tc>
        <w:tc>
          <w:tcPr>
            <w:tcW w:w="1418" w:type="dxa"/>
            <w:tcBorders>
              <w:top w:val="nil"/>
              <w:left w:val="nil"/>
              <w:bottom w:val="single" w:sz="4" w:space="0" w:color="auto"/>
              <w:right w:val="single" w:sz="4" w:space="0" w:color="auto"/>
            </w:tcBorders>
            <w:shd w:val="clear" w:color="000000" w:fill="F5F5F5"/>
            <w:vAlign w:val="center"/>
            <w:hideMark/>
          </w:tcPr>
          <w:p w14:paraId="6923F863" w14:textId="77777777" w:rsidR="00FD1CCB" w:rsidRPr="00155433" w:rsidRDefault="00FD1CCB" w:rsidP="00796204">
            <w:pPr>
              <w:spacing w:after="0" w:line="276" w:lineRule="auto"/>
              <w:ind w:left="-264" w:right="-255" w:firstLineChars="100" w:firstLine="220"/>
              <w:jc w:val="both"/>
              <w:rPr>
                <w:rFonts w:ascii="Times New Roman" w:eastAsia="Times New Roman" w:hAnsi="Times New Roman" w:cs="Times New Roman"/>
                <w:lang w:eastAsia="ru-RU"/>
              </w:rPr>
            </w:pPr>
            <w:r w:rsidRPr="00155433">
              <w:rPr>
                <w:rFonts w:ascii="Times New Roman" w:eastAsia="Times New Roman" w:hAnsi="Times New Roman" w:cs="Times New Roman"/>
                <w:lang w:eastAsia="ru-RU"/>
              </w:rPr>
              <w:t>22</w:t>
            </w:r>
          </w:p>
        </w:tc>
        <w:tc>
          <w:tcPr>
            <w:tcW w:w="1843" w:type="dxa"/>
            <w:tcBorders>
              <w:top w:val="nil"/>
              <w:left w:val="nil"/>
              <w:bottom w:val="single" w:sz="4" w:space="0" w:color="auto"/>
              <w:right w:val="single" w:sz="4" w:space="0" w:color="auto"/>
            </w:tcBorders>
            <w:shd w:val="clear" w:color="000000" w:fill="F5F5F5"/>
            <w:vAlign w:val="center"/>
            <w:hideMark/>
          </w:tcPr>
          <w:p w14:paraId="23FCCABA" w14:textId="38A49C82" w:rsidR="00FD1CCB" w:rsidRPr="00155433" w:rsidRDefault="00FD1CCB" w:rsidP="00796204">
            <w:pPr>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село</w:t>
            </w:r>
          </w:p>
        </w:tc>
        <w:tc>
          <w:tcPr>
            <w:tcW w:w="3118" w:type="dxa"/>
            <w:tcBorders>
              <w:top w:val="nil"/>
              <w:left w:val="nil"/>
              <w:bottom w:val="single" w:sz="4" w:space="0" w:color="auto"/>
              <w:right w:val="single" w:sz="4" w:space="0" w:color="auto"/>
            </w:tcBorders>
            <w:shd w:val="clear" w:color="000000" w:fill="F5F5F5"/>
            <w:vAlign w:val="center"/>
            <w:hideMark/>
          </w:tcPr>
          <w:p w14:paraId="33FA1677" w14:textId="174764A7" w:rsidR="00FD1CCB" w:rsidRPr="00155433" w:rsidRDefault="00FD1CCB" w:rsidP="00796204">
            <w:pPr>
              <w:spacing w:after="0" w:line="276" w:lineRule="auto"/>
              <w:ind w:firstLineChars="100" w:firstLine="220"/>
              <w:jc w:val="both"/>
              <w:rPr>
                <w:rFonts w:ascii="Times New Roman" w:eastAsia="Times New Roman" w:hAnsi="Times New Roman" w:cs="Times New Roman"/>
                <w:lang w:eastAsia="ru-RU"/>
              </w:rPr>
            </w:pPr>
            <w:r>
              <w:rPr>
                <w:rFonts w:ascii="Times New Roman" w:eastAsia="Times New Roman" w:hAnsi="Times New Roman" w:cs="Times New Roman"/>
                <w:lang w:eastAsia="ru-RU"/>
              </w:rPr>
              <w:t>Вознесенка</w:t>
            </w:r>
          </w:p>
        </w:tc>
      </w:tr>
      <w:tr w:rsidR="00FD1CCB" w:rsidRPr="00155433" w14:paraId="44FD5136" w14:textId="77777777" w:rsidTr="00032A2D">
        <w:trPr>
          <w:trHeight w:val="330"/>
        </w:trPr>
        <w:tc>
          <w:tcPr>
            <w:tcW w:w="567" w:type="dxa"/>
            <w:vMerge/>
            <w:tcBorders>
              <w:left w:val="single" w:sz="4" w:space="0" w:color="auto"/>
              <w:right w:val="single" w:sz="4" w:space="0" w:color="auto"/>
            </w:tcBorders>
            <w:shd w:val="clear" w:color="000000" w:fill="C9D6E0"/>
            <w:vAlign w:val="center"/>
            <w:hideMark/>
          </w:tcPr>
          <w:p w14:paraId="48093163" w14:textId="4350909E" w:rsidR="00FD1CCB" w:rsidRPr="00155433" w:rsidRDefault="00FD1CCB" w:rsidP="00796204">
            <w:pPr>
              <w:spacing w:after="0" w:line="276" w:lineRule="auto"/>
              <w:jc w:val="both"/>
              <w:rPr>
                <w:rFonts w:ascii="Times New Roman" w:eastAsia="Times New Roman" w:hAnsi="Times New Roman" w:cs="Times New Roman"/>
                <w:b/>
                <w:bCs/>
                <w:lang w:eastAsia="ru-RU"/>
              </w:rPr>
            </w:pPr>
          </w:p>
        </w:tc>
        <w:tc>
          <w:tcPr>
            <w:tcW w:w="2948" w:type="dxa"/>
            <w:vMerge/>
            <w:tcBorders>
              <w:left w:val="nil"/>
              <w:right w:val="single" w:sz="4" w:space="0" w:color="auto"/>
            </w:tcBorders>
            <w:shd w:val="clear" w:color="000000" w:fill="F5F5F5"/>
            <w:vAlign w:val="center"/>
            <w:hideMark/>
          </w:tcPr>
          <w:p w14:paraId="23B87B4F" w14:textId="569114CF" w:rsidR="00FD1CCB" w:rsidRPr="00155433" w:rsidRDefault="00FD1CCB" w:rsidP="00796204">
            <w:pPr>
              <w:spacing w:after="0" w:line="276" w:lineRule="auto"/>
              <w:ind w:firstLineChars="100" w:firstLine="220"/>
              <w:jc w:val="both"/>
              <w:rPr>
                <w:rFonts w:ascii="Times New Roman" w:eastAsia="Times New Roman" w:hAnsi="Times New Roman" w:cs="Times New Roman"/>
                <w:lang w:eastAsia="ru-RU"/>
              </w:rPr>
            </w:pPr>
          </w:p>
        </w:tc>
        <w:tc>
          <w:tcPr>
            <w:tcW w:w="1418" w:type="dxa"/>
            <w:tcBorders>
              <w:top w:val="nil"/>
              <w:left w:val="nil"/>
              <w:bottom w:val="single" w:sz="4" w:space="0" w:color="auto"/>
              <w:right w:val="single" w:sz="4" w:space="0" w:color="auto"/>
            </w:tcBorders>
            <w:shd w:val="clear" w:color="000000" w:fill="F5F5F5"/>
            <w:vAlign w:val="center"/>
            <w:hideMark/>
          </w:tcPr>
          <w:p w14:paraId="775F3F17" w14:textId="77777777" w:rsidR="00FD1CCB" w:rsidRPr="00155433" w:rsidRDefault="00FD1CCB" w:rsidP="00796204">
            <w:pPr>
              <w:spacing w:after="0" w:line="276" w:lineRule="auto"/>
              <w:ind w:left="-264" w:right="-255" w:firstLineChars="100" w:firstLine="220"/>
              <w:jc w:val="both"/>
              <w:rPr>
                <w:rFonts w:ascii="Times New Roman" w:eastAsia="Times New Roman" w:hAnsi="Times New Roman" w:cs="Times New Roman"/>
                <w:lang w:eastAsia="ru-RU"/>
              </w:rPr>
            </w:pPr>
            <w:r w:rsidRPr="00155433">
              <w:rPr>
                <w:rFonts w:ascii="Times New Roman" w:eastAsia="Times New Roman" w:hAnsi="Times New Roman" w:cs="Times New Roman"/>
                <w:lang w:eastAsia="ru-RU"/>
              </w:rPr>
              <w:t>23</w:t>
            </w:r>
          </w:p>
        </w:tc>
        <w:tc>
          <w:tcPr>
            <w:tcW w:w="1843" w:type="dxa"/>
            <w:tcBorders>
              <w:top w:val="nil"/>
              <w:left w:val="nil"/>
              <w:bottom w:val="single" w:sz="4" w:space="0" w:color="auto"/>
              <w:right w:val="single" w:sz="4" w:space="0" w:color="auto"/>
            </w:tcBorders>
            <w:shd w:val="clear" w:color="000000" w:fill="F5F5F5"/>
            <w:vAlign w:val="center"/>
            <w:hideMark/>
          </w:tcPr>
          <w:p w14:paraId="1C045ACE" w14:textId="26487A12" w:rsidR="00FD1CCB" w:rsidRPr="00155433" w:rsidRDefault="00FD1CCB" w:rsidP="00796204">
            <w:pPr>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деревня</w:t>
            </w:r>
          </w:p>
        </w:tc>
        <w:tc>
          <w:tcPr>
            <w:tcW w:w="3118" w:type="dxa"/>
            <w:tcBorders>
              <w:top w:val="nil"/>
              <w:left w:val="nil"/>
              <w:bottom w:val="single" w:sz="4" w:space="0" w:color="auto"/>
              <w:right w:val="single" w:sz="4" w:space="0" w:color="auto"/>
            </w:tcBorders>
            <w:shd w:val="clear" w:color="000000" w:fill="F5F5F5"/>
            <w:vAlign w:val="center"/>
            <w:hideMark/>
          </w:tcPr>
          <w:p w14:paraId="6E1C57A4" w14:textId="26BD4866" w:rsidR="00FD1CCB" w:rsidRPr="00155433" w:rsidRDefault="00FD1CCB" w:rsidP="00796204">
            <w:pPr>
              <w:spacing w:after="0" w:line="276" w:lineRule="auto"/>
              <w:ind w:firstLineChars="100" w:firstLine="220"/>
              <w:jc w:val="both"/>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Лопатино</w:t>
            </w:r>
            <w:proofErr w:type="spellEnd"/>
          </w:p>
        </w:tc>
      </w:tr>
      <w:tr w:rsidR="00FD1CCB" w:rsidRPr="00155433" w14:paraId="4DBD6922" w14:textId="77777777" w:rsidTr="00032A2D">
        <w:trPr>
          <w:trHeight w:val="330"/>
        </w:trPr>
        <w:tc>
          <w:tcPr>
            <w:tcW w:w="567" w:type="dxa"/>
            <w:vMerge/>
            <w:tcBorders>
              <w:left w:val="single" w:sz="4" w:space="0" w:color="auto"/>
              <w:right w:val="single" w:sz="4" w:space="0" w:color="auto"/>
            </w:tcBorders>
            <w:shd w:val="clear" w:color="000000" w:fill="C9D6E0"/>
            <w:vAlign w:val="center"/>
            <w:hideMark/>
          </w:tcPr>
          <w:p w14:paraId="45216101" w14:textId="6FF161BE" w:rsidR="00FD1CCB" w:rsidRPr="00155433" w:rsidRDefault="00FD1CCB" w:rsidP="00796204">
            <w:pPr>
              <w:spacing w:after="0" w:line="276" w:lineRule="auto"/>
              <w:jc w:val="both"/>
              <w:rPr>
                <w:rFonts w:ascii="Times New Roman" w:eastAsia="Times New Roman" w:hAnsi="Times New Roman" w:cs="Times New Roman"/>
                <w:b/>
                <w:bCs/>
                <w:lang w:eastAsia="ru-RU"/>
              </w:rPr>
            </w:pPr>
          </w:p>
        </w:tc>
        <w:tc>
          <w:tcPr>
            <w:tcW w:w="2948" w:type="dxa"/>
            <w:vMerge/>
            <w:tcBorders>
              <w:left w:val="nil"/>
              <w:right w:val="single" w:sz="4" w:space="0" w:color="auto"/>
            </w:tcBorders>
            <w:shd w:val="clear" w:color="000000" w:fill="F5F5F5"/>
            <w:vAlign w:val="center"/>
            <w:hideMark/>
          </w:tcPr>
          <w:p w14:paraId="2C933BC8" w14:textId="7B413187" w:rsidR="00FD1CCB" w:rsidRPr="00155433" w:rsidRDefault="00FD1CCB" w:rsidP="00796204">
            <w:pPr>
              <w:spacing w:after="0" w:line="276" w:lineRule="auto"/>
              <w:ind w:firstLineChars="100" w:firstLine="220"/>
              <w:jc w:val="both"/>
              <w:rPr>
                <w:rFonts w:ascii="Times New Roman" w:eastAsia="Times New Roman" w:hAnsi="Times New Roman" w:cs="Times New Roman"/>
                <w:lang w:eastAsia="ru-RU"/>
              </w:rPr>
            </w:pPr>
          </w:p>
        </w:tc>
        <w:tc>
          <w:tcPr>
            <w:tcW w:w="1418" w:type="dxa"/>
            <w:tcBorders>
              <w:top w:val="nil"/>
              <w:left w:val="nil"/>
              <w:bottom w:val="single" w:sz="4" w:space="0" w:color="auto"/>
              <w:right w:val="single" w:sz="4" w:space="0" w:color="auto"/>
            </w:tcBorders>
            <w:shd w:val="clear" w:color="000000" w:fill="F5F5F5"/>
            <w:vAlign w:val="center"/>
            <w:hideMark/>
          </w:tcPr>
          <w:p w14:paraId="27692805" w14:textId="77777777" w:rsidR="00FD1CCB" w:rsidRPr="00155433" w:rsidRDefault="00FD1CCB" w:rsidP="00796204">
            <w:pPr>
              <w:spacing w:after="0" w:line="276" w:lineRule="auto"/>
              <w:ind w:left="-264" w:right="-255" w:firstLineChars="100" w:firstLine="220"/>
              <w:jc w:val="both"/>
              <w:rPr>
                <w:rFonts w:ascii="Times New Roman" w:eastAsia="Times New Roman" w:hAnsi="Times New Roman" w:cs="Times New Roman"/>
                <w:lang w:eastAsia="ru-RU"/>
              </w:rPr>
            </w:pPr>
            <w:r w:rsidRPr="00155433">
              <w:rPr>
                <w:rFonts w:ascii="Times New Roman" w:eastAsia="Times New Roman" w:hAnsi="Times New Roman" w:cs="Times New Roman"/>
                <w:lang w:eastAsia="ru-RU"/>
              </w:rPr>
              <w:t>24</w:t>
            </w:r>
          </w:p>
        </w:tc>
        <w:tc>
          <w:tcPr>
            <w:tcW w:w="1843" w:type="dxa"/>
            <w:tcBorders>
              <w:top w:val="nil"/>
              <w:left w:val="nil"/>
              <w:bottom w:val="single" w:sz="4" w:space="0" w:color="auto"/>
              <w:right w:val="single" w:sz="4" w:space="0" w:color="auto"/>
            </w:tcBorders>
            <w:shd w:val="clear" w:color="000000" w:fill="F5F5F5"/>
            <w:vAlign w:val="center"/>
            <w:hideMark/>
          </w:tcPr>
          <w:p w14:paraId="083122C8" w14:textId="41B664AE" w:rsidR="00FD1CCB" w:rsidRPr="00155433" w:rsidRDefault="00FD1CCB" w:rsidP="00796204">
            <w:pPr>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деревня</w:t>
            </w:r>
          </w:p>
        </w:tc>
        <w:tc>
          <w:tcPr>
            <w:tcW w:w="3118" w:type="dxa"/>
            <w:tcBorders>
              <w:top w:val="nil"/>
              <w:left w:val="nil"/>
              <w:bottom w:val="single" w:sz="4" w:space="0" w:color="auto"/>
              <w:right w:val="single" w:sz="4" w:space="0" w:color="auto"/>
            </w:tcBorders>
            <w:shd w:val="clear" w:color="000000" w:fill="F5F5F5"/>
            <w:vAlign w:val="center"/>
            <w:hideMark/>
          </w:tcPr>
          <w:p w14:paraId="601019C3" w14:textId="4540613F" w:rsidR="00FD1CCB" w:rsidRPr="00155433" w:rsidRDefault="00FD1CCB" w:rsidP="00796204">
            <w:pPr>
              <w:spacing w:after="0" w:line="276" w:lineRule="auto"/>
              <w:ind w:firstLineChars="100" w:firstLine="22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Красная </w:t>
            </w:r>
            <w:proofErr w:type="spellStart"/>
            <w:r>
              <w:rPr>
                <w:rFonts w:ascii="Times New Roman" w:eastAsia="Times New Roman" w:hAnsi="Times New Roman" w:cs="Times New Roman"/>
                <w:lang w:eastAsia="ru-RU"/>
              </w:rPr>
              <w:t>сибирь</w:t>
            </w:r>
            <w:proofErr w:type="spellEnd"/>
          </w:p>
        </w:tc>
      </w:tr>
      <w:tr w:rsidR="00FD1CCB" w:rsidRPr="00155433" w14:paraId="7EE84A95" w14:textId="77777777" w:rsidTr="00032A2D">
        <w:trPr>
          <w:trHeight w:val="330"/>
        </w:trPr>
        <w:tc>
          <w:tcPr>
            <w:tcW w:w="567" w:type="dxa"/>
            <w:vMerge/>
            <w:tcBorders>
              <w:left w:val="single" w:sz="4" w:space="0" w:color="auto"/>
              <w:bottom w:val="single" w:sz="4" w:space="0" w:color="auto"/>
              <w:right w:val="single" w:sz="4" w:space="0" w:color="auto"/>
            </w:tcBorders>
            <w:shd w:val="clear" w:color="000000" w:fill="C9D6E0"/>
            <w:vAlign w:val="center"/>
            <w:hideMark/>
          </w:tcPr>
          <w:p w14:paraId="767713F7" w14:textId="650D7C8F" w:rsidR="00FD1CCB" w:rsidRPr="00155433" w:rsidRDefault="00FD1CCB" w:rsidP="00796204">
            <w:pPr>
              <w:spacing w:after="0" w:line="276" w:lineRule="auto"/>
              <w:jc w:val="both"/>
              <w:rPr>
                <w:rFonts w:ascii="Times New Roman" w:eastAsia="Times New Roman" w:hAnsi="Times New Roman" w:cs="Times New Roman"/>
                <w:b/>
                <w:bCs/>
                <w:lang w:eastAsia="ru-RU"/>
              </w:rPr>
            </w:pPr>
          </w:p>
        </w:tc>
        <w:tc>
          <w:tcPr>
            <w:tcW w:w="2948" w:type="dxa"/>
            <w:vMerge/>
            <w:tcBorders>
              <w:left w:val="nil"/>
              <w:bottom w:val="single" w:sz="4" w:space="0" w:color="auto"/>
              <w:right w:val="single" w:sz="4" w:space="0" w:color="auto"/>
            </w:tcBorders>
            <w:shd w:val="clear" w:color="000000" w:fill="F5F5F5"/>
            <w:vAlign w:val="center"/>
            <w:hideMark/>
          </w:tcPr>
          <w:p w14:paraId="5145EA08" w14:textId="0E206AE6" w:rsidR="00FD1CCB" w:rsidRPr="00155433" w:rsidRDefault="00FD1CCB" w:rsidP="00796204">
            <w:pPr>
              <w:spacing w:after="0" w:line="276" w:lineRule="auto"/>
              <w:ind w:firstLineChars="100" w:firstLine="220"/>
              <w:jc w:val="both"/>
              <w:rPr>
                <w:rFonts w:ascii="Times New Roman" w:eastAsia="Times New Roman" w:hAnsi="Times New Roman" w:cs="Times New Roman"/>
                <w:lang w:eastAsia="ru-RU"/>
              </w:rPr>
            </w:pPr>
          </w:p>
        </w:tc>
        <w:tc>
          <w:tcPr>
            <w:tcW w:w="1418" w:type="dxa"/>
            <w:tcBorders>
              <w:top w:val="nil"/>
              <w:left w:val="nil"/>
              <w:bottom w:val="single" w:sz="4" w:space="0" w:color="auto"/>
              <w:right w:val="single" w:sz="4" w:space="0" w:color="auto"/>
            </w:tcBorders>
            <w:shd w:val="clear" w:color="000000" w:fill="F5F5F5"/>
            <w:vAlign w:val="center"/>
            <w:hideMark/>
          </w:tcPr>
          <w:p w14:paraId="02302621" w14:textId="77777777" w:rsidR="00FD1CCB" w:rsidRPr="00155433" w:rsidRDefault="00FD1CCB" w:rsidP="00796204">
            <w:pPr>
              <w:spacing w:after="0" w:line="276" w:lineRule="auto"/>
              <w:ind w:left="-264" w:right="-255" w:firstLineChars="100" w:firstLine="220"/>
              <w:jc w:val="both"/>
              <w:rPr>
                <w:rFonts w:ascii="Times New Roman" w:eastAsia="Times New Roman" w:hAnsi="Times New Roman" w:cs="Times New Roman"/>
                <w:lang w:eastAsia="ru-RU"/>
              </w:rPr>
            </w:pPr>
            <w:r w:rsidRPr="00155433">
              <w:rPr>
                <w:rFonts w:ascii="Times New Roman" w:eastAsia="Times New Roman" w:hAnsi="Times New Roman" w:cs="Times New Roman"/>
                <w:lang w:eastAsia="ru-RU"/>
              </w:rPr>
              <w:t>25</w:t>
            </w:r>
          </w:p>
        </w:tc>
        <w:tc>
          <w:tcPr>
            <w:tcW w:w="1843" w:type="dxa"/>
            <w:tcBorders>
              <w:top w:val="nil"/>
              <w:left w:val="nil"/>
              <w:bottom w:val="single" w:sz="4" w:space="0" w:color="auto"/>
              <w:right w:val="single" w:sz="4" w:space="0" w:color="auto"/>
            </w:tcBorders>
            <w:shd w:val="clear" w:color="000000" w:fill="F5F5F5"/>
            <w:vAlign w:val="center"/>
            <w:hideMark/>
          </w:tcPr>
          <w:p w14:paraId="0C335EB6" w14:textId="4A519751" w:rsidR="00FD1CCB" w:rsidRPr="00155433" w:rsidRDefault="00FD1CCB" w:rsidP="00796204">
            <w:pPr>
              <w:spacing w:after="0" w:line="276"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деревня</w:t>
            </w:r>
          </w:p>
        </w:tc>
        <w:tc>
          <w:tcPr>
            <w:tcW w:w="3118" w:type="dxa"/>
            <w:tcBorders>
              <w:top w:val="nil"/>
              <w:left w:val="nil"/>
              <w:bottom w:val="single" w:sz="4" w:space="0" w:color="auto"/>
              <w:right w:val="single" w:sz="4" w:space="0" w:color="auto"/>
            </w:tcBorders>
            <w:shd w:val="clear" w:color="000000" w:fill="F5F5F5"/>
            <w:vAlign w:val="center"/>
            <w:hideMark/>
          </w:tcPr>
          <w:p w14:paraId="29C531BB" w14:textId="5A5195EC" w:rsidR="00FD1CCB" w:rsidRPr="00155433" w:rsidRDefault="00FD1CCB" w:rsidP="00796204">
            <w:pPr>
              <w:spacing w:after="0" w:line="276" w:lineRule="auto"/>
              <w:ind w:firstLineChars="100" w:firstLine="22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Малая </w:t>
            </w:r>
            <w:proofErr w:type="spellStart"/>
            <w:r>
              <w:rPr>
                <w:rFonts w:ascii="Times New Roman" w:eastAsia="Times New Roman" w:hAnsi="Times New Roman" w:cs="Times New Roman"/>
                <w:lang w:eastAsia="ru-RU"/>
              </w:rPr>
              <w:t>кускунка</w:t>
            </w:r>
            <w:proofErr w:type="spellEnd"/>
          </w:p>
        </w:tc>
      </w:tr>
      <w:tr w:rsidR="0078377D" w:rsidRPr="00155433" w14:paraId="6334810E" w14:textId="77777777" w:rsidTr="00032A2D">
        <w:trPr>
          <w:trHeight w:val="330"/>
        </w:trPr>
        <w:tc>
          <w:tcPr>
            <w:tcW w:w="567" w:type="dxa"/>
            <w:tcBorders>
              <w:top w:val="nil"/>
              <w:left w:val="single" w:sz="4" w:space="0" w:color="auto"/>
              <w:bottom w:val="single" w:sz="4" w:space="0" w:color="auto"/>
              <w:right w:val="single" w:sz="4" w:space="0" w:color="auto"/>
            </w:tcBorders>
            <w:shd w:val="clear" w:color="000000" w:fill="C9D6E0"/>
            <w:vAlign w:val="center"/>
            <w:hideMark/>
          </w:tcPr>
          <w:p w14:paraId="30823968" w14:textId="1FCEDC1A" w:rsidR="0078377D" w:rsidRPr="00155433" w:rsidRDefault="00FD1CCB" w:rsidP="00796204">
            <w:pPr>
              <w:spacing w:after="0" w:line="276" w:lineRule="auto"/>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6</w:t>
            </w:r>
          </w:p>
        </w:tc>
        <w:tc>
          <w:tcPr>
            <w:tcW w:w="2948" w:type="dxa"/>
            <w:tcBorders>
              <w:top w:val="nil"/>
              <w:left w:val="nil"/>
              <w:bottom w:val="single" w:sz="4" w:space="0" w:color="auto"/>
              <w:right w:val="single" w:sz="4" w:space="0" w:color="auto"/>
            </w:tcBorders>
            <w:shd w:val="clear" w:color="000000" w:fill="F5F5F5"/>
            <w:vAlign w:val="center"/>
            <w:hideMark/>
          </w:tcPr>
          <w:p w14:paraId="0EE10740" w14:textId="683933DE" w:rsidR="0078377D" w:rsidRPr="00155433" w:rsidRDefault="00FD1CCB" w:rsidP="00796204">
            <w:pPr>
              <w:spacing w:after="0" w:line="276" w:lineRule="auto"/>
              <w:ind w:firstLineChars="100" w:firstLine="220"/>
              <w:jc w:val="both"/>
              <w:rPr>
                <w:rFonts w:ascii="Times New Roman" w:eastAsia="Times New Roman" w:hAnsi="Times New Roman" w:cs="Times New Roman"/>
                <w:lang w:eastAsia="ru-RU"/>
              </w:rPr>
            </w:pPr>
            <w:r>
              <w:rPr>
                <w:rFonts w:ascii="Times New Roman" w:eastAsia="Times New Roman" w:hAnsi="Times New Roman" w:cs="Times New Roman"/>
                <w:lang w:eastAsia="ru-RU"/>
              </w:rPr>
              <w:t>Березовка</w:t>
            </w:r>
          </w:p>
        </w:tc>
        <w:tc>
          <w:tcPr>
            <w:tcW w:w="1418" w:type="dxa"/>
            <w:tcBorders>
              <w:top w:val="nil"/>
              <w:left w:val="nil"/>
              <w:bottom w:val="single" w:sz="4" w:space="0" w:color="auto"/>
              <w:right w:val="single" w:sz="4" w:space="0" w:color="auto"/>
            </w:tcBorders>
            <w:shd w:val="clear" w:color="000000" w:fill="F5F5F5"/>
            <w:vAlign w:val="center"/>
            <w:hideMark/>
          </w:tcPr>
          <w:p w14:paraId="69DFEC21" w14:textId="77777777" w:rsidR="0078377D" w:rsidRPr="00155433" w:rsidRDefault="0078377D" w:rsidP="00796204">
            <w:pPr>
              <w:spacing w:after="0" w:line="276" w:lineRule="auto"/>
              <w:ind w:left="-264" w:right="-255" w:firstLineChars="100" w:firstLine="220"/>
              <w:jc w:val="both"/>
              <w:rPr>
                <w:rFonts w:ascii="Times New Roman" w:eastAsia="Times New Roman" w:hAnsi="Times New Roman" w:cs="Times New Roman"/>
                <w:lang w:eastAsia="ru-RU"/>
              </w:rPr>
            </w:pPr>
            <w:r w:rsidRPr="00155433">
              <w:rPr>
                <w:rFonts w:ascii="Times New Roman" w:eastAsia="Times New Roman" w:hAnsi="Times New Roman" w:cs="Times New Roman"/>
                <w:lang w:eastAsia="ru-RU"/>
              </w:rPr>
              <w:t>26</w:t>
            </w:r>
          </w:p>
        </w:tc>
        <w:tc>
          <w:tcPr>
            <w:tcW w:w="1843" w:type="dxa"/>
            <w:tcBorders>
              <w:top w:val="nil"/>
              <w:left w:val="nil"/>
              <w:bottom w:val="single" w:sz="4" w:space="0" w:color="auto"/>
              <w:right w:val="single" w:sz="4" w:space="0" w:color="auto"/>
            </w:tcBorders>
            <w:shd w:val="clear" w:color="000000" w:fill="F5F5F5"/>
            <w:vAlign w:val="center"/>
            <w:hideMark/>
          </w:tcPr>
          <w:p w14:paraId="4E728B93" w14:textId="77777777" w:rsidR="0078377D" w:rsidRPr="00155433" w:rsidRDefault="0078377D" w:rsidP="00796204">
            <w:pPr>
              <w:spacing w:after="0" w:line="276" w:lineRule="auto"/>
              <w:jc w:val="both"/>
              <w:rPr>
                <w:rFonts w:ascii="Times New Roman" w:eastAsia="Times New Roman" w:hAnsi="Times New Roman" w:cs="Times New Roman"/>
                <w:lang w:eastAsia="ru-RU"/>
              </w:rPr>
            </w:pPr>
            <w:r w:rsidRPr="00155433">
              <w:rPr>
                <w:rFonts w:ascii="Times New Roman" w:eastAsia="Times New Roman" w:hAnsi="Times New Roman" w:cs="Times New Roman"/>
                <w:lang w:eastAsia="ru-RU"/>
              </w:rPr>
              <w:t>поселок</w:t>
            </w:r>
          </w:p>
        </w:tc>
        <w:tc>
          <w:tcPr>
            <w:tcW w:w="3118" w:type="dxa"/>
            <w:tcBorders>
              <w:top w:val="nil"/>
              <w:left w:val="nil"/>
              <w:bottom w:val="single" w:sz="4" w:space="0" w:color="auto"/>
              <w:right w:val="single" w:sz="4" w:space="0" w:color="auto"/>
            </w:tcBorders>
            <w:shd w:val="clear" w:color="000000" w:fill="F5F5F5"/>
            <w:vAlign w:val="center"/>
            <w:hideMark/>
          </w:tcPr>
          <w:p w14:paraId="1B615B39" w14:textId="1B386469" w:rsidR="0078377D" w:rsidRPr="00155433" w:rsidRDefault="00FD1CCB" w:rsidP="00796204">
            <w:pPr>
              <w:spacing w:after="0" w:line="276" w:lineRule="auto"/>
              <w:ind w:firstLineChars="100" w:firstLine="220"/>
              <w:jc w:val="both"/>
              <w:rPr>
                <w:rFonts w:ascii="Times New Roman" w:eastAsia="Times New Roman" w:hAnsi="Times New Roman" w:cs="Times New Roman"/>
                <w:lang w:eastAsia="ru-RU"/>
              </w:rPr>
            </w:pPr>
            <w:r>
              <w:rPr>
                <w:rFonts w:ascii="Times New Roman" w:eastAsia="Times New Roman" w:hAnsi="Times New Roman" w:cs="Times New Roman"/>
                <w:lang w:eastAsia="ru-RU"/>
              </w:rPr>
              <w:t>Березовка</w:t>
            </w:r>
          </w:p>
        </w:tc>
      </w:tr>
    </w:tbl>
    <w:p w14:paraId="71637702" w14:textId="0FD96FCE" w:rsidR="00471CE3" w:rsidRPr="00155433" w:rsidRDefault="00471CE3" w:rsidP="00796204">
      <w:pPr>
        <w:spacing w:after="0" w:line="276" w:lineRule="auto"/>
        <w:jc w:val="both"/>
        <w:rPr>
          <w:rFonts w:ascii="Times New Roman" w:hAnsi="Times New Roman" w:cs="Times New Roman"/>
        </w:rPr>
      </w:pPr>
    </w:p>
    <w:p w14:paraId="0DB780C2" w14:textId="747410EE" w:rsidR="00035212" w:rsidRPr="00155433" w:rsidRDefault="00B273ED" w:rsidP="00796204">
      <w:pPr>
        <w:pStyle w:val="2"/>
        <w:numPr>
          <w:ilvl w:val="3"/>
          <w:numId w:val="36"/>
        </w:numPr>
        <w:tabs>
          <w:tab w:val="left" w:pos="1134"/>
        </w:tabs>
        <w:spacing w:before="0" w:line="276" w:lineRule="auto"/>
        <w:ind w:left="0" w:firstLine="567"/>
        <w:jc w:val="both"/>
        <w:rPr>
          <w:rFonts w:ascii="Times New Roman" w:hAnsi="Times New Roman" w:cs="Times New Roman"/>
          <w:b/>
          <w:color w:val="auto"/>
          <w:sz w:val="24"/>
          <w:szCs w:val="24"/>
        </w:rPr>
      </w:pPr>
      <w:bookmarkStart w:id="20" w:name="_Toc194409087"/>
      <w:r w:rsidRPr="00155433">
        <w:rPr>
          <w:rFonts w:ascii="Times New Roman" w:hAnsi="Times New Roman" w:cs="Times New Roman"/>
          <w:b/>
          <w:color w:val="auto"/>
          <w:sz w:val="24"/>
          <w:szCs w:val="24"/>
        </w:rPr>
        <w:t xml:space="preserve">Климат и </w:t>
      </w:r>
      <w:proofErr w:type="spellStart"/>
      <w:r w:rsidRPr="00155433">
        <w:rPr>
          <w:rFonts w:ascii="Times New Roman" w:hAnsi="Times New Roman" w:cs="Times New Roman"/>
          <w:b/>
          <w:color w:val="auto"/>
          <w:sz w:val="24"/>
          <w:szCs w:val="24"/>
        </w:rPr>
        <w:t>погодно</w:t>
      </w:r>
      <w:proofErr w:type="spellEnd"/>
      <w:r w:rsidRPr="00155433">
        <w:rPr>
          <w:rFonts w:ascii="Times New Roman" w:hAnsi="Times New Roman" w:cs="Times New Roman"/>
          <w:b/>
          <w:color w:val="auto"/>
          <w:sz w:val="24"/>
          <w:szCs w:val="24"/>
        </w:rPr>
        <w:t>-климатические явления</w:t>
      </w:r>
      <w:bookmarkEnd w:id="20"/>
    </w:p>
    <w:p w14:paraId="7D8902D5" w14:textId="77777777" w:rsidR="00101593" w:rsidRPr="00155433" w:rsidRDefault="00035212" w:rsidP="00796204">
      <w:pPr>
        <w:tabs>
          <w:tab w:val="left" w:pos="851"/>
          <w:tab w:val="left" w:pos="993"/>
        </w:tabs>
        <w:spacing w:after="0" w:line="276" w:lineRule="auto"/>
        <w:ind w:right="-8" w:firstLine="567"/>
        <w:jc w:val="both"/>
        <w:rPr>
          <w:rFonts w:ascii="Times New Roman" w:hAnsi="Times New Roman" w:cs="Times New Roman"/>
          <w:sz w:val="24"/>
          <w:szCs w:val="24"/>
        </w:rPr>
      </w:pPr>
      <w:r w:rsidRPr="00155433">
        <w:rPr>
          <w:rFonts w:ascii="Times New Roman" w:hAnsi="Times New Roman" w:cs="Times New Roman"/>
          <w:b/>
          <w:sz w:val="24"/>
          <w:szCs w:val="24"/>
        </w:rPr>
        <w:t>Климат</w:t>
      </w:r>
      <w:r w:rsidRPr="00155433">
        <w:rPr>
          <w:rFonts w:ascii="Times New Roman" w:hAnsi="Times New Roman" w:cs="Times New Roman"/>
          <w:sz w:val="24"/>
          <w:szCs w:val="24"/>
        </w:rPr>
        <w:t xml:space="preserve">. </w:t>
      </w:r>
    </w:p>
    <w:p w14:paraId="5C54606D" w14:textId="36A5DA73" w:rsidR="00101593" w:rsidRPr="00155433" w:rsidRDefault="0019163F" w:rsidP="00796204">
      <w:pPr>
        <w:tabs>
          <w:tab w:val="left" w:pos="851"/>
          <w:tab w:val="left" w:pos="993"/>
        </w:tabs>
        <w:spacing w:after="0" w:line="276" w:lineRule="auto"/>
        <w:ind w:right="-8" w:firstLine="567"/>
        <w:jc w:val="both"/>
        <w:rPr>
          <w:rFonts w:ascii="Times New Roman" w:hAnsi="Times New Roman" w:cs="Times New Roman"/>
          <w:sz w:val="24"/>
          <w:szCs w:val="24"/>
        </w:rPr>
      </w:pPr>
      <w:r w:rsidRPr="00155433">
        <w:rPr>
          <w:rFonts w:ascii="Times New Roman" w:hAnsi="Times New Roman" w:cs="Times New Roman"/>
          <w:sz w:val="24"/>
          <w:szCs w:val="24"/>
        </w:rPr>
        <w:t xml:space="preserve">Климат в </w:t>
      </w:r>
      <w:r w:rsidR="00FD1CCB">
        <w:rPr>
          <w:rFonts w:ascii="Times New Roman" w:hAnsi="Times New Roman" w:cs="Times New Roman"/>
          <w:sz w:val="24"/>
          <w:szCs w:val="24"/>
        </w:rPr>
        <w:t>Березовском</w:t>
      </w:r>
      <w:r w:rsidRPr="00155433">
        <w:rPr>
          <w:rFonts w:ascii="Times New Roman" w:hAnsi="Times New Roman" w:cs="Times New Roman"/>
          <w:sz w:val="24"/>
          <w:szCs w:val="24"/>
        </w:rPr>
        <w:t xml:space="preserve"> районе резко континентальный с большой амплитудой колебаний температуры воздуха, </w:t>
      </w:r>
      <w:r w:rsidR="00101593" w:rsidRPr="00155433">
        <w:rPr>
          <w:rFonts w:ascii="Times New Roman" w:hAnsi="Times New Roman" w:cs="Times New Roman"/>
          <w:sz w:val="24"/>
          <w:szCs w:val="24"/>
        </w:rPr>
        <w:t xml:space="preserve">с коротким теплым летом, продолжительной холодной зимой, затяжной дождливой осенью. </w:t>
      </w:r>
    </w:p>
    <w:p w14:paraId="794395F2" w14:textId="51832F20" w:rsidR="00D14EA5" w:rsidRPr="00155433" w:rsidRDefault="00EE2D44" w:rsidP="00796204">
      <w:pPr>
        <w:tabs>
          <w:tab w:val="left" w:pos="851"/>
          <w:tab w:val="left" w:pos="993"/>
        </w:tabs>
        <w:spacing w:after="0" w:line="276" w:lineRule="auto"/>
        <w:ind w:right="-8" w:firstLine="567"/>
        <w:jc w:val="both"/>
        <w:rPr>
          <w:rFonts w:ascii="Times New Roman" w:hAnsi="Times New Roman" w:cs="Times New Roman"/>
          <w:sz w:val="24"/>
          <w:szCs w:val="24"/>
        </w:rPr>
      </w:pPr>
      <w:r w:rsidRPr="00155433">
        <w:rPr>
          <w:rFonts w:ascii="Times New Roman" w:hAnsi="Times New Roman" w:cs="Times New Roman"/>
          <w:sz w:val="24"/>
          <w:szCs w:val="24"/>
        </w:rPr>
        <w:t>В</w:t>
      </w:r>
      <w:r w:rsidR="00D14EA5" w:rsidRPr="00155433">
        <w:rPr>
          <w:rFonts w:ascii="Times New Roman" w:hAnsi="Times New Roman" w:cs="Times New Roman"/>
          <w:sz w:val="24"/>
          <w:szCs w:val="24"/>
        </w:rPr>
        <w:t xml:space="preserve"> последние десятилетия в регионе наблюдается тенденция к потеплению климата, что проявляется в некотором сокращении продолжительности зимнего периода и увеличении среднегодовых температур. Однако климат </w:t>
      </w:r>
      <w:r w:rsidRPr="00155433">
        <w:rPr>
          <w:rFonts w:ascii="Times New Roman" w:hAnsi="Times New Roman" w:cs="Times New Roman"/>
          <w:sz w:val="24"/>
          <w:szCs w:val="24"/>
        </w:rPr>
        <w:t xml:space="preserve">в </w:t>
      </w:r>
      <w:r w:rsidR="00844446">
        <w:rPr>
          <w:rFonts w:ascii="Times New Roman" w:hAnsi="Times New Roman" w:cs="Times New Roman"/>
          <w:sz w:val="24"/>
          <w:szCs w:val="24"/>
        </w:rPr>
        <w:t>Березовском</w:t>
      </w:r>
      <w:r w:rsidRPr="00155433">
        <w:rPr>
          <w:rFonts w:ascii="Times New Roman" w:hAnsi="Times New Roman" w:cs="Times New Roman"/>
          <w:sz w:val="24"/>
          <w:szCs w:val="24"/>
        </w:rPr>
        <w:t xml:space="preserve"> районе </w:t>
      </w:r>
      <w:r w:rsidR="00D14EA5" w:rsidRPr="00155433">
        <w:rPr>
          <w:rFonts w:ascii="Times New Roman" w:hAnsi="Times New Roman" w:cs="Times New Roman"/>
          <w:sz w:val="24"/>
          <w:szCs w:val="24"/>
        </w:rPr>
        <w:t>по-прежнему остается резко континентальным с выраженной сезонностью.</w:t>
      </w:r>
    </w:p>
    <w:p w14:paraId="3CDFE1B1" w14:textId="297D97BC" w:rsidR="00D40BFA" w:rsidRPr="00155433" w:rsidRDefault="00D40BFA" w:rsidP="00796204">
      <w:pPr>
        <w:tabs>
          <w:tab w:val="left" w:pos="851"/>
          <w:tab w:val="left" w:pos="993"/>
        </w:tabs>
        <w:spacing w:after="0" w:line="276" w:lineRule="auto"/>
        <w:ind w:right="-8" w:firstLine="567"/>
        <w:jc w:val="both"/>
        <w:rPr>
          <w:rFonts w:ascii="Times New Roman" w:hAnsi="Times New Roman" w:cs="Times New Roman"/>
          <w:sz w:val="24"/>
          <w:szCs w:val="24"/>
        </w:rPr>
      </w:pPr>
      <w:r w:rsidRPr="00155433">
        <w:rPr>
          <w:rFonts w:ascii="Times New Roman" w:hAnsi="Times New Roman" w:cs="Times New Roman"/>
          <w:sz w:val="24"/>
          <w:szCs w:val="24"/>
        </w:rPr>
        <w:t>Некоторые характеристики климата:</w:t>
      </w:r>
    </w:p>
    <w:p w14:paraId="7919CDE8" w14:textId="53A415E8" w:rsidR="00D40BFA" w:rsidRPr="00155433" w:rsidRDefault="00D40BFA" w:rsidP="00796204">
      <w:pPr>
        <w:tabs>
          <w:tab w:val="left" w:pos="851"/>
          <w:tab w:val="left" w:pos="993"/>
        </w:tabs>
        <w:spacing w:after="0" w:line="276" w:lineRule="auto"/>
        <w:ind w:right="-8" w:firstLine="567"/>
        <w:jc w:val="both"/>
        <w:rPr>
          <w:rFonts w:ascii="Times New Roman" w:hAnsi="Times New Roman" w:cs="Times New Roman"/>
          <w:sz w:val="24"/>
          <w:szCs w:val="24"/>
        </w:rPr>
      </w:pPr>
      <w:r w:rsidRPr="00155433">
        <w:rPr>
          <w:rFonts w:ascii="Times New Roman" w:hAnsi="Times New Roman" w:cs="Times New Roman"/>
          <w:b/>
          <w:bCs/>
          <w:sz w:val="24"/>
          <w:szCs w:val="24"/>
        </w:rPr>
        <w:t>Осадки</w:t>
      </w:r>
      <w:r w:rsidRPr="00155433">
        <w:rPr>
          <w:rFonts w:ascii="Times New Roman" w:hAnsi="Times New Roman" w:cs="Times New Roman"/>
          <w:sz w:val="24"/>
          <w:szCs w:val="24"/>
        </w:rPr>
        <w:t xml:space="preserve">: среднегодовое количество осадков — 377 мм, из них 65% приходится на период с мая по сентябрь. В течение холодного периода, с октября по апрель, среднее количество осадков (132 мм) выпадает в виде снега. </w:t>
      </w:r>
    </w:p>
    <w:p w14:paraId="6DFD2D85" w14:textId="77777777" w:rsidR="00D40BFA" w:rsidRPr="00155433" w:rsidRDefault="00D40BFA" w:rsidP="00796204">
      <w:pPr>
        <w:tabs>
          <w:tab w:val="left" w:pos="851"/>
          <w:tab w:val="left" w:pos="993"/>
        </w:tabs>
        <w:spacing w:after="0" w:line="276" w:lineRule="auto"/>
        <w:ind w:right="-8" w:firstLine="567"/>
        <w:jc w:val="both"/>
        <w:rPr>
          <w:rFonts w:ascii="Times New Roman" w:hAnsi="Times New Roman" w:cs="Times New Roman"/>
          <w:sz w:val="24"/>
          <w:szCs w:val="24"/>
        </w:rPr>
      </w:pPr>
      <w:r w:rsidRPr="00155433">
        <w:rPr>
          <w:rFonts w:ascii="Times New Roman" w:hAnsi="Times New Roman" w:cs="Times New Roman"/>
          <w:b/>
          <w:bCs/>
          <w:sz w:val="24"/>
          <w:szCs w:val="24"/>
        </w:rPr>
        <w:t>Влажность</w:t>
      </w:r>
      <w:r w:rsidRPr="00155433">
        <w:rPr>
          <w:rFonts w:ascii="Times New Roman" w:hAnsi="Times New Roman" w:cs="Times New Roman"/>
          <w:sz w:val="24"/>
          <w:szCs w:val="24"/>
        </w:rPr>
        <w:t>: пик средней относительной влажности (около 76%) приходится на период с августа по февраль. 1</w:t>
      </w:r>
    </w:p>
    <w:p w14:paraId="303D8A7E" w14:textId="13CC9F81" w:rsidR="00D40BFA" w:rsidRPr="00155433" w:rsidRDefault="00D40BFA" w:rsidP="00796204">
      <w:pPr>
        <w:tabs>
          <w:tab w:val="left" w:pos="851"/>
          <w:tab w:val="left" w:pos="993"/>
        </w:tabs>
        <w:spacing w:after="0" w:line="276" w:lineRule="auto"/>
        <w:ind w:right="-8" w:firstLine="567"/>
        <w:jc w:val="both"/>
        <w:rPr>
          <w:rFonts w:ascii="Times New Roman" w:hAnsi="Times New Roman" w:cs="Times New Roman"/>
          <w:sz w:val="24"/>
          <w:szCs w:val="24"/>
        </w:rPr>
      </w:pPr>
      <w:r w:rsidRPr="00155433">
        <w:rPr>
          <w:rFonts w:ascii="Times New Roman" w:hAnsi="Times New Roman" w:cs="Times New Roman"/>
          <w:b/>
          <w:bCs/>
          <w:sz w:val="24"/>
          <w:szCs w:val="24"/>
        </w:rPr>
        <w:t>Снежный покров</w:t>
      </w:r>
      <w:r w:rsidRPr="00155433">
        <w:rPr>
          <w:rFonts w:ascii="Times New Roman" w:hAnsi="Times New Roman" w:cs="Times New Roman"/>
          <w:sz w:val="24"/>
          <w:szCs w:val="24"/>
        </w:rPr>
        <w:t xml:space="preserve">: устойчивый снежный покров со средней толщиной 33 см в среднем сохраняется на полях в течение 175 дней в году, с 25 октября по 18 апреля. </w:t>
      </w:r>
    </w:p>
    <w:p w14:paraId="587AC910" w14:textId="77777777" w:rsidR="00D40BFA" w:rsidRPr="00155433" w:rsidRDefault="00D40BFA" w:rsidP="00796204">
      <w:pPr>
        <w:tabs>
          <w:tab w:val="left" w:pos="851"/>
          <w:tab w:val="left" w:pos="993"/>
        </w:tabs>
        <w:spacing w:after="0" w:line="276" w:lineRule="auto"/>
        <w:ind w:right="-8" w:firstLine="567"/>
        <w:jc w:val="both"/>
        <w:rPr>
          <w:rFonts w:ascii="Times New Roman" w:hAnsi="Times New Roman" w:cs="Times New Roman"/>
          <w:sz w:val="24"/>
          <w:szCs w:val="24"/>
        </w:rPr>
      </w:pPr>
    </w:p>
    <w:p w14:paraId="6167A1A7" w14:textId="747D01DF" w:rsidR="00D14EA5" w:rsidRPr="00155433" w:rsidRDefault="00B72F5C" w:rsidP="00B72F5C">
      <w:pPr>
        <w:tabs>
          <w:tab w:val="left" w:pos="851"/>
          <w:tab w:val="left" w:pos="993"/>
        </w:tabs>
        <w:spacing w:after="0" w:line="276" w:lineRule="auto"/>
        <w:ind w:right="-8"/>
        <w:jc w:val="both"/>
        <w:rPr>
          <w:rFonts w:ascii="Times New Roman" w:hAnsi="Times New Roman" w:cs="Times New Roman"/>
          <w:sz w:val="24"/>
          <w:szCs w:val="24"/>
        </w:rPr>
      </w:pPr>
      <w:r w:rsidRPr="00155433">
        <w:rPr>
          <w:rFonts w:ascii="Times New Roman" w:hAnsi="Times New Roman" w:cs="Times New Roman"/>
          <w:sz w:val="24"/>
          <w:szCs w:val="24"/>
        </w:rPr>
        <w:tab/>
      </w:r>
      <w:r w:rsidR="00D14EA5" w:rsidRPr="00155433">
        <w:rPr>
          <w:rFonts w:ascii="Times New Roman" w:hAnsi="Times New Roman" w:cs="Times New Roman"/>
          <w:sz w:val="24"/>
          <w:szCs w:val="24"/>
        </w:rPr>
        <w:t xml:space="preserve">Среднемесячные значения температуры воздуха в </w:t>
      </w:r>
      <w:r w:rsidR="00032A2D">
        <w:rPr>
          <w:rFonts w:ascii="Times New Roman" w:hAnsi="Times New Roman" w:cs="Times New Roman"/>
          <w:sz w:val="24"/>
          <w:szCs w:val="24"/>
        </w:rPr>
        <w:t>Березовском районе</w:t>
      </w:r>
    </w:p>
    <w:p w14:paraId="5FB17E40" w14:textId="6AEA21F3" w:rsidR="00D14EA5" w:rsidRPr="00155433" w:rsidRDefault="0060028C" w:rsidP="00796204">
      <w:pPr>
        <w:tabs>
          <w:tab w:val="left" w:pos="851"/>
          <w:tab w:val="left" w:pos="993"/>
        </w:tabs>
        <w:spacing w:after="0" w:line="276" w:lineRule="auto"/>
        <w:ind w:right="-8" w:firstLine="567"/>
        <w:jc w:val="both"/>
        <w:rPr>
          <w:rFonts w:ascii="Times New Roman" w:hAnsi="Times New Roman" w:cs="Times New Roman"/>
          <w:sz w:val="24"/>
          <w:szCs w:val="24"/>
        </w:rPr>
      </w:pPr>
      <w:r w:rsidRPr="00155433">
        <w:rPr>
          <w:rFonts w:ascii="Times New Roman" w:hAnsi="Times New Roman" w:cs="Times New Roman"/>
          <w:sz w:val="24"/>
          <w:szCs w:val="24"/>
        </w:rPr>
        <w:lastRenderedPageBreak/>
        <w:t xml:space="preserve">            </w:t>
      </w:r>
      <w:r w:rsidR="00D14EA5" w:rsidRPr="00155433">
        <w:rPr>
          <w:rFonts w:ascii="Times New Roman" w:hAnsi="Times New Roman" w:cs="Times New Roman"/>
          <w:sz w:val="24"/>
          <w:szCs w:val="24"/>
        </w:rPr>
        <w:t>Месяц</w:t>
      </w:r>
      <w:r w:rsidR="00D14EA5" w:rsidRPr="00155433">
        <w:rPr>
          <w:rFonts w:ascii="Times New Roman" w:hAnsi="Times New Roman" w:cs="Times New Roman"/>
          <w:sz w:val="24"/>
          <w:szCs w:val="24"/>
        </w:rPr>
        <w:tab/>
      </w:r>
      <w:r w:rsidRPr="00155433">
        <w:rPr>
          <w:rFonts w:ascii="Times New Roman" w:hAnsi="Times New Roman" w:cs="Times New Roman"/>
          <w:sz w:val="24"/>
          <w:szCs w:val="24"/>
        </w:rPr>
        <w:t xml:space="preserve">                  </w:t>
      </w:r>
      <w:r w:rsidR="00D14EA5" w:rsidRPr="00155433">
        <w:rPr>
          <w:rFonts w:ascii="Times New Roman" w:hAnsi="Times New Roman" w:cs="Times New Roman"/>
          <w:sz w:val="24"/>
          <w:szCs w:val="24"/>
        </w:rPr>
        <w:t>Температура, °</w:t>
      </w:r>
      <w:proofErr w:type="gramStart"/>
      <w:r w:rsidR="00D14EA5" w:rsidRPr="00155433">
        <w:rPr>
          <w:rFonts w:ascii="Times New Roman" w:hAnsi="Times New Roman" w:cs="Times New Roman"/>
          <w:sz w:val="24"/>
          <w:szCs w:val="24"/>
        </w:rPr>
        <w:t>С</w:t>
      </w:r>
      <w:proofErr w:type="gramEnd"/>
      <w:r w:rsidR="00D14EA5" w:rsidRPr="00155433">
        <w:rPr>
          <w:rFonts w:ascii="Times New Roman" w:hAnsi="Times New Roman" w:cs="Times New Roman"/>
          <w:sz w:val="24"/>
          <w:szCs w:val="24"/>
        </w:rPr>
        <w:tab/>
        <w:t xml:space="preserve"> </w:t>
      </w:r>
      <w:r w:rsidR="00B72F5C" w:rsidRPr="00155433">
        <w:rPr>
          <w:rFonts w:ascii="Times New Roman" w:hAnsi="Times New Roman" w:cs="Times New Roman"/>
          <w:sz w:val="24"/>
          <w:szCs w:val="24"/>
        </w:rPr>
        <w:tab/>
      </w:r>
    </w:p>
    <w:p w14:paraId="37453D62" w14:textId="05043112" w:rsidR="00D14EA5" w:rsidRPr="00155433" w:rsidRDefault="00D14EA5" w:rsidP="00796204">
      <w:pPr>
        <w:tabs>
          <w:tab w:val="left" w:pos="851"/>
          <w:tab w:val="left" w:pos="993"/>
        </w:tabs>
        <w:spacing w:after="0" w:line="276" w:lineRule="auto"/>
        <w:ind w:right="-8" w:firstLine="567"/>
        <w:jc w:val="both"/>
        <w:rPr>
          <w:rFonts w:ascii="Times New Roman" w:hAnsi="Times New Roman" w:cs="Times New Roman"/>
          <w:sz w:val="24"/>
          <w:szCs w:val="24"/>
        </w:rPr>
      </w:pPr>
      <w:r w:rsidRPr="00155433">
        <w:rPr>
          <w:rFonts w:ascii="Times New Roman" w:hAnsi="Times New Roman" w:cs="Times New Roman"/>
          <w:sz w:val="24"/>
          <w:szCs w:val="24"/>
        </w:rPr>
        <w:t>I</w:t>
      </w:r>
      <w:r w:rsidRPr="00155433">
        <w:rPr>
          <w:rFonts w:ascii="Times New Roman" w:hAnsi="Times New Roman" w:cs="Times New Roman"/>
          <w:sz w:val="24"/>
          <w:szCs w:val="24"/>
        </w:rPr>
        <w:tab/>
      </w:r>
      <w:r w:rsidR="00B72F5C" w:rsidRPr="00155433">
        <w:rPr>
          <w:rFonts w:ascii="Times New Roman" w:hAnsi="Times New Roman" w:cs="Times New Roman"/>
          <w:sz w:val="24"/>
          <w:szCs w:val="24"/>
        </w:rPr>
        <w:tab/>
      </w:r>
      <w:r w:rsidR="00B72F5C" w:rsidRPr="00155433">
        <w:rPr>
          <w:rFonts w:ascii="Times New Roman" w:hAnsi="Times New Roman" w:cs="Times New Roman"/>
          <w:sz w:val="24"/>
          <w:szCs w:val="24"/>
        </w:rPr>
        <w:tab/>
      </w:r>
      <w:r w:rsidR="00B72F5C" w:rsidRPr="00155433">
        <w:rPr>
          <w:rFonts w:ascii="Times New Roman" w:hAnsi="Times New Roman" w:cs="Times New Roman"/>
          <w:sz w:val="24"/>
          <w:szCs w:val="24"/>
        </w:rPr>
        <w:tab/>
      </w:r>
      <w:r w:rsidRPr="00155433">
        <w:rPr>
          <w:rFonts w:ascii="Times New Roman" w:hAnsi="Times New Roman" w:cs="Times New Roman"/>
          <w:sz w:val="24"/>
          <w:szCs w:val="24"/>
        </w:rPr>
        <w:t>Январь</w:t>
      </w:r>
      <w:r w:rsidRPr="00155433">
        <w:rPr>
          <w:rFonts w:ascii="Times New Roman" w:hAnsi="Times New Roman" w:cs="Times New Roman"/>
          <w:sz w:val="24"/>
          <w:szCs w:val="24"/>
        </w:rPr>
        <w:tab/>
        <w:t>-2</w:t>
      </w:r>
      <w:r w:rsidR="00032A2D">
        <w:rPr>
          <w:rFonts w:ascii="Times New Roman" w:hAnsi="Times New Roman" w:cs="Times New Roman"/>
          <w:sz w:val="24"/>
          <w:szCs w:val="24"/>
        </w:rPr>
        <w:t>1</w:t>
      </w:r>
      <w:r w:rsidRPr="00155433">
        <w:rPr>
          <w:rFonts w:ascii="Times New Roman" w:hAnsi="Times New Roman" w:cs="Times New Roman"/>
          <w:sz w:val="24"/>
          <w:szCs w:val="24"/>
        </w:rPr>
        <w:t>.</w:t>
      </w:r>
      <w:r w:rsidR="00032A2D">
        <w:rPr>
          <w:rFonts w:ascii="Times New Roman" w:hAnsi="Times New Roman" w:cs="Times New Roman"/>
          <w:sz w:val="24"/>
          <w:szCs w:val="24"/>
        </w:rPr>
        <w:t>2</w:t>
      </w:r>
      <w:r w:rsidRPr="00155433">
        <w:rPr>
          <w:rFonts w:ascii="Times New Roman" w:hAnsi="Times New Roman" w:cs="Times New Roman"/>
          <w:sz w:val="24"/>
          <w:szCs w:val="24"/>
        </w:rPr>
        <w:tab/>
      </w:r>
      <w:r w:rsidR="00B72F5C" w:rsidRPr="00155433">
        <w:rPr>
          <w:rFonts w:ascii="Times New Roman" w:hAnsi="Times New Roman" w:cs="Times New Roman"/>
          <w:sz w:val="24"/>
          <w:szCs w:val="24"/>
        </w:rPr>
        <w:tab/>
      </w:r>
    </w:p>
    <w:p w14:paraId="7650B429" w14:textId="464C26C5" w:rsidR="00D14EA5" w:rsidRPr="00155433" w:rsidRDefault="00D14EA5" w:rsidP="00796204">
      <w:pPr>
        <w:tabs>
          <w:tab w:val="left" w:pos="851"/>
          <w:tab w:val="left" w:pos="993"/>
        </w:tabs>
        <w:spacing w:after="0" w:line="276" w:lineRule="auto"/>
        <w:ind w:right="-8" w:firstLine="567"/>
        <w:jc w:val="both"/>
        <w:rPr>
          <w:rFonts w:ascii="Times New Roman" w:hAnsi="Times New Roman" w:cs="Times New Roman"/>
          <w:sz w:val="24"/>
          <w:szCs w:val="24"/>
        </w:rPr>
      </w:pPr>
      <w:r w:rsidRPr="00155433">
        <w:rPr>
          <w:rFonts w:ascii="Times New Roman" w:hAnsi="Times New Roman" w:cs="Times New Roman"/>
          <w:sz w:val="24"/>
          <w:szCs w:val="24"/>
        </w:rPr>
        <w:t>II</w:t>
      </w:r>
      <w:r w:rsidRPr="00155433">
        <w:rPr>
          <w:rFonts w:ascii="Times New Roman" w:hAnsi="Times New Roman" w:cs="Times New Roman"/>
          <w:sz w:val="24"/>
          <w:szCs w:val="24"/>
        </w:rPr>
        <w:tab/>
      </w:r>
      <w:r w:rsidR="00B72F5C" w:rsidRPr="00155433">
        <w:rPr>
          <w:rFonts w:ascii="Times New Roman" w:hAnsi="Times New Roman" w:cs="Times New Roman"/>
          <w:sz w:val="24"/>
          <w:szCs w:val="24"/>
        </w:rPr>
        <w:tab/>
      </w:r>
      <w:r w:rsidR="00B72F5C" w:rsidRPr="00155433">
        <w:rPr>
          <w:rFonts w:ascii="Times New Roman" w:hAnsi="Times New Roman" w:cs="Times New Roman"/>
          <w:sz w:val="24"/>
          <w:szCs w:val="24"/>
        </w:rPr>
        <w:tab/>
      </w:r>
      <w:r w:rsidR="00B72F5C" w:rsidRPr="00155433">
        <w:rPr>
          <w:rFonts w:ascii="Times New Roman" w:hAnsi="Times New Roman" w:cs="Times New Roman"/>
          <w:sz w:val="24"/>
          <w:szCs w:val="24"/>
        </w:rPr>
        <w:tab/>
      </w:r>
      <w:r w:rsidRPr="00155433">
        <w:rPr>
          <w:rFonts w:ascii="Times New Roman" w:hAnsi="Times New Roman" w:cs="Times New Roman"/>
          <w:sz w:val="24"/>
          <w:szCs w:val="24"/>
        </w:rPr>
        <w:t>Февраль</w:t>
      </w:r>
      <w:r w:rsidRPr="00155433">
        <w:rPr>
          <w:rFonts w:ascii="Times New Roman" w:hAnsi="Times New Roman" w:cs="Times New Roman"/>
          <w:sz w:val="24"/>
          <w:szCs w:val="24"/>
        </w:rPr>
        <w:tab/>
        <w:t>-</w:t>
      </w:r>
      <w:r w:rsidR="00032A2D">
        <w:rPr>
          <w:rFonts w:ascii="Times New Roman" w:hAnsi="Times New Roman" w:cs="Times New Roman"/>
          <w:sz w:val="24"/>
          <w:szCs w:val="24"/>
        </w:rPr>
        <w:t>19</w:t>
      </w:r>
      <w:r w:rsidRPr="00155433">
        <w:rPr>
          <w:rFonts w:ascii="Times New Roman" w:hAnsi="Times New Roman" w:cs="Times New Roman"/>
          <w:sz w:val="24"/>
          <w:szCs w:val="24"/>
        </w:rPr>
        <w:t>.2</w:t>
      </w:r>
      <w:r w:rsidRPr="00155433">
        <w:rPr>
          <w:rFonts w:ascii="Times New Roman" w:hAnsi="Times New Roman" w:cs="Times New Roman"/>
          <w:sz w:val="24"/>
          <w:szCs w:val="24"/>
        </w:rPr>
        <w:tab/>
      </w:r>
      <w:r w:rsidR="00B72F5C" w:rsidRPr="00155433">
        <w:rPr>
          <w:rFonts w:ascii="Times New Roman" w:hAnsi="Times New Roman" w:cs="Times New Roman"/>
          <w:sz w:val="24"/>
          <w:szCs w:val="24"/>
        </w:rPr>
        <w:tab/>
      </w:r>
    </w:p>
    <w:p w14:paraId="111C87C0" w14:textId="38B8C375" w:rsidR="00D14EA5" w:rsidRPr="00155433" w:rsidRDefault="00D14EA5" w:rsidP="00796204">
      <w:pPr>
        <w:tabs>
          <w:tab w:val="left" w:pos="851"/>
          <w:tab w:val="left" w:pos="993"/>
        </w:tabs>
        <w:spacing w:after="0" w:line="276" w:lineRule="auto"/>
        <w:ind w:right="-8" w:firstLine="567"/>
        <w:jc w:val="both"/>
        <w:rPr>
          <w:rFonts w:ascii="Times New Roman" w:hAnsi="Times New Roman" w:cs="Times New Roman"/>
          <w:sz w:val="24"/>
          <w:szCs w:val="24"/>
        </w:rPr>
      </w:pPr>
      <w:r w:rsidRPr="00155433">
        <w:rPr>
          <w:rFonts w:ascii="Times New Roman" w:hAnsi="Times New Roman" w:cs="Times New Roman"/>
          <w:sz w:val="24"/>
          <w:szCs w:val="24"/>
        </w:rPr>
        <w:t>III</w:t>
      </w:r>
      <w:r w:rsidRPr="00155433">
        <w:rPr>
          <w:rFonts w:ascii="Times New Roman" w:hAnsi="Times New Roman" w:cs="Times New Roman"/>
          <w:sz w:val="24"/>
          <w:szCs w:val="24"/>
        </w:rPr>
        <w:tab/>
      </w:r>
      <w:r w:rsidR="00B72F5C" w:rsidRPr="00155433">
        <w:rPr>
          <w:rFonts w:ascii="Times New Roman" w:hAnsi="Times New Roman" w:cs="Times New Roman"/>
          <w:sz w:val="24"/>
          <w:szCs w:val="24"/>
        </w:rPr>
        <w:tab/>
      </w:r>
      <w:r w:rsidR="00B72F5C" w:rsidRPr="00155433">
        <w:rPr>
          <w:rFonts w:ascii="Times New Roman" w:hAnsi="Times New Roman" w:cs="Times New Roman"/>
          <w:sz w:val="24"/>
          <w:szCs w:val="24"/>
        </w:rPr>
        <w:tab/>
      </w:r>
      <w:r w:rsidR="00B72F5C" w:rsidRPr="00155433">
        <w:rPr>
          <w:rFonts w:ascii="Times New Roman" w:hAnsi="Times New Roman" w:cs="Times New Roman"/>
          <w:sz w:val="24"/>
          <w:szCs w:val="24"/>
        </w:rPr>
        <w:tab/>
      </w:r>
      <w:r w:rsidRPr="00155433">
        <w:rPr>
          <w:rFonts w:ascii="Times New Roman" w:hAnsi="Times New Roman" w:cs="Times New Roman"/>
          <w:sz w:val="24"/>
          <w:szCs w:val="24"/>
        </w:rPr>
        <w:t>Март</w:t>
      </w:r>
      <w:r w:rsidRPr="00155433">
        <w:rPr>
          <w:rFonts w:ascii="Times New Roman" w:hAnsi="Times New Roman" w:cs="Times New Roman"/>
          <w:sz w:val="24"/>
          <w:szCs w:val="24"/>
        </w:rPr>
        <w:tab/>
      </w:r>
      <w:r w:rsidR="00B72F5C" w:rsidRPr="00155433">
        <w:rPr>
          <w:rFonts w:ascii="Times New Roman" w:hAnsi="Times New Roman" w:cs="Times New Roman"/>
          <w:sz w:val="24"/>
          <w:szCs w:val="24"/>
        </w:rPr>
        <w:tab/>
      </w:r>
      <w:r w:rsidRPr="00155433">
        <w:rPr>
          <w:rFonts w:ascii="Times New Roman" w:hAnsi="Times New Roman" w:cs="Times New Roman"/>
          <w:sz w:val="24"/>
          <w:szCs w:val="24"/>
        </w:rPr>
        <w:t>-10.4</w:t>
      </w:r>
      <w:r w:rsidRPr="00155433">
        <w:rPr>
          <w:rFonts w:ascii="Times New Roman" w:hAnsi="Times New Roman" w:cs="Times New Roman"/>
          <w:sz w:val="24"/>
          <w:szCs w:val="24"/>
        </w:rPr>
        <w:tab/>
      </w:r>
      <w:r w:rsidR="00B72F5C" w:rsidRPr="00155433">
        <w:rPr>
          <w:rFonts w:ascii="Times New Roman" w:hAnsi="Times New Roman" w:cs="Times New Roman"/>
          <w:sz w:val="24"/>
          <w:szCs w:val="24"/>
        </w:rPr>
        <w:tab/>
      </w:r>
    </w:p>
    <w:p w14:paraId="0E909829" w14:textId="232F38D2" w:rsidR="00D14EA5" w:rsidRPr="00155433" w:rsidRDefault="00D14EA5" w:rsidP="00796204">
      <w:pPr>
        <w:tabs>
          <w:tab w:val="left" w:pos="851"/>
          <w:tab w:val="left" w:pos="993"/>
        </w:tabs>
        <w:spacing w:after="0" w:line="276" w:lineRule="auto"/>
        <w:ind w:right="-8" w:firstLine="567"/>
        <w:jc w:val="both"/>
        <w:rPr>
          <w:rFonts w:ascii="Times New Roman" w:hAnsi="Times New Roman" w:cs="Times New Roman"/>
          <w:sz w:val="24"/>
          <w:szCs w:val="24"/>
        </w:rPr>
      </w:pPr>
      <w:r w:rsidRPr="00155433">
        <w:rPr>
          <w:rFonts w:ascii="Times New Roman" w:hAnsi="Times New Roman" w:cs="Times New Roman"/>
          <w:sz w:val="24"/>
          <w:szCs w:val="24"/>
        </w:rPr>
        <w:t>IV</w:t>
      </w:r>
      <w:r w:rsidRPr="00155433">
        <w:rPr>
          <w:rFonts w:ascii="Times New Roman" w:hAnsi="Times New Roman" w:cs="Times New Roman"/>
          <w:sz w:val="24"/>
          <w:szCs w:val="24"/>
        </w:rPr>
        <w:tab/>
      </w:r>
      <w:r w:rsidR="00B72F5C" w:rsidRPr="00155433">
        <w:rPr>
          <w:rFonts w:ascii="Times New Roman" w:hAnsi="Times New Roman" w:cs="Times New Roman"/>
          <w:sz w:val="24"/>
          <w:szCs w:val="24"/>
        </w:rPr>
        <w:tab/>
      </w:r>
      <w:r w:rsidR="00B72F5C" w:rsidRPr="00155433">
        <w:rPr>
          <w:rFonts w:ascii="Times New Roman" w:hAnsi="Times New Roman" w:cs="Times New Roman"/>
          <w:sz w:val="24"/>
          <w:szCs w:val="24"/>
        </w:rPr>
        <w:tab/>
      </w:r>
      <w:r w:rsidR="00B72F5C" w:rsidRPr="00155433">
        <w:rPr>
          <w:rFonts w:ascii="Times New Roman" w:hAnsi="Times New Roman" w:cs="Times New Roman"/>
          <w:sz w:val="24"/>
          <w:szCs w:val="24"/>
        </w:rPr>
        <w:tab/>
      </w:r>
      <w:r w:rsidRPr="00155433">
        <w:rPr>
          <w:rFonts w:ascii="Times New Roman" w:hAnsi="Times New Roman" w:cs="Times New Roman"/>
          <w:sz w:val="24"/>
          <w:szCs w:val="24"/>
        </w:rPr>
        <w:t>Апрель</w:t>
      </w:r>
      <w:r w:rsidRPr="00155433">
        <w:rPr>
          <w:rFonts w:ascii="Times New Roman" w:hAnsi="Times New Roman" w:cs="Times New Roman"/>
          <w:sz w:val="24"/>
          <w:szCs w:val="24"/>
        </w:rPr>
        <w:tab/>
        <w:t>-0.2</w:t>
      </w:r>
      <w:r w:rsidRPr="00155433">
        <w:rPr>
          <w:rFonts w:ascii="Times New Roman" w:hAnsi="Times New Roman" w:cs="Times New Roman"/>
          <w:sz w:val="24"/>
          <w:szCs w:val="24"/>
        </w:rPr>
        <w:tab/>
      </w:r>
      <w:r w:rsidR="00B72F5C" w:rsidRPr="00155433">
        <w:rPr>
          <w:rFonts w:ascii="Times New Roman" w:hAnsi="Times New Roman" w:cs="Times New Roman"/>
          <w:sz w:val="24"/>
          <w:szCs w:val="24"/>
        </w:rPr>
        <w:tab/>
      </w:r>
    </w:p>
    <w:p w14:paraId="5C2A1457" w14:textId="65A3978B" w:rsidR="00D14EA5" w:rsidRPr="00155433" w:rsidRDefault="00D14EA5" w:rsidP="00796204">
      <w:pPr>
        <w:tabs>
          <w:tab w:val="left" w:pos="851"/>
          <w:tab w:val="left" w:pos="993"/>
        </w:tabs>
        <w:spacing w:after="0" w:line="276" w:lineRule="auto"/>
        <w:ind w:right="-8" w:firstLine="567"/>
        <w:jc w:val="both"/>
        <w:rPr>
          <w:rFonts w:ascii="Times New Roman" w:hAnsi="Times New Roman" w:cs="Times New Roman"/>
          <w:sz w:val="24"/>
          <w:szCs w:val="24"/>
        </w:rPr>
      </w:pPr>
      <w:r w:rsidRPr="00155433">
        <w:rPr>
          <w:rFonts w:ascii="Times New Roman" w:hAnsi="Times New Roman" w:cs="Times New Roman"/>
          <w:sz w:val="24"/>
          <w:szCs w:val="24"/>
        </w:rPr>
        <w:t>V</w:t>
      </w:r>
      <w:r w:rsidRPr="00155433">
        <w:rPr>
          <w:rFonts w:ascii="Times New Roman" w:hAnsi="Times New Roman" w:cs="Times New Roman"/>
          <w:sz w:val="24"/>
          <w:szCs w:val="24"/>
        </w:rPr>
        <w:tab/>
      </w:r>
      <w:r w:rsidR="00B72F5C" w:rsidRPr="00155433">
        <w:rPr>
          <w:rFonts w:ascii="Times New Roman" w:hAnsi="Times New Roman" w:cs="Times New Roman"/>
          <w:sz w:val="24"/>
          <w:szCs w:val="24"/>
        </w:rPr>
        <w:tab/>
      </w:r>
      <w:r w:rsidR="00B72F5C" w:rsidRPr="00155433">
        <w:rPr>
          <w:rFonts w:ascii="Times New Roman" w:hAnsi="Times New Roman" w:cs="Times New Roman"/>
          <w:sz w:val="24"/>
          <w:szCs w:val="24"/>
        </w:rPr>
        <w:tab/>
      </w:r>
      <w:r w:rsidR="00B72F5C" w:rsidRPr="00155433">
        <w:rPr>
          <w:rFonts w:ascii="Times New Roman" w:hAnsi="Times New Roman" w:cs="Times New Roman"/>
          <w:sz w:val="24"/>
          <w:szCs w:val="24"/>
        </w:rPr>
        <w:tab/>
      </w:r>
      <w:r w:rsidRPr="00155433">
        <w:rPr>
          <w:rFonts w:ascii="Times New Roman" w:hAnsi="Times New Roman" w:cs="Times New Roman"/>
          <w:sz w:val="24"/>
          <w:szCs w:val="24"/>
        </w:rPr>
        <w:t>Май</w:t>
      </w:r>
      <w:r w:rsidRPr="00155433">
        <w:rPr>
          <w:rFonts w:ascii="Times New Roman" w:hAnsi="Times New Roman" w:cs="Times New Roman"/>
          <w:sz w:val="24"/>
          <w:szCs w:val="24"/>
        </w:rPr>
        <w:tab/>
      </w:r>
      <w:r w:rsidR="00B72F5C" w:rsidRPr="00155433">
        <w:rPr>
          <w:rFonts w:ascii="Times New Roman" w:hAnsi="Times New Roman" w:cs="Times New Roman"/>
          <w:sz w:val="24"/>
          <w:szCs w:val="24"/>
        </w:rPr>
        <w:tab/>
      </w:r>
      <w:r w:rsidRPr="00155433">
        <w:rPr>
          <w:rFonts w:ascii="Times New Roman" w:hAnsi="Times New Roman" w:cs="Times New Roman"/>
          <w:sz w:val="24"/>
          <w:szCs w:val="24"/>
        </w:rPr>
        <w:t>7.8</w:t>
      </w:r>
      <w:r w:rsidRPr="00155433">
        <w:rPr>
          <w:rFonts w:ascii="Times New Roman" w:hAnsi="Times New Roman" w:cs="Times New Roman"/>
          <w:sz w:val="24"/>
          <w:szCs w:val="24"/>
        </w:rPr>
        <w:tab/>
      </w:r>
      <w:r w:rsidR="00B72F5C" w:rsidRPr="00155433">
        <w:rPr>
          <w:rFonts w:ascii="Times New Roman" w:hAnsi="Times New Roman" w:cs="Times New Roman"/>
          <w:sz w:val="24"/>
          <w:szCs w:val="24"/>
        </w:rPr>
        <w:tab/>
      </w:r>
    </w:p>
    <w:p w14:paraId="555B3754" w14:textId="4FF9A5BB" w:rsidR="00D14EA5" w:rsidRPr="00155433" w:rsidRDefault="00D14EA5" w:rsidP="00796204">
      <w:pPr>
        <w:tabs>
          <w:tab w:val="left" w:pos="851"/>
          <w:tab w:val="left" w:pos="993"/>
        </w:tabs>
        <w:spacing w:after="0" w:line="276" w:lineRule="auto"/>
        <w:ind w:right="-8" w:firstLine="567"/>
        <w:jc w:val="both"/>
        <w:rPr>
          <w:rFonts w:ascii="Times New Roman" w:hAnsi="Times New Roman" w:cs="Times New Roman"/>
          <w:sz w:val="24"/>
          <w:szCs w:val="24"/>
        </w:rPr>
      </w:pPr>
      <w:r w:rsidRPr="00155433">
        <w:rPr>
          <w:rFonts w:ascii="Times New Roman" w:hAnsi="Times New Roman" w:cs="Times New Roman"/>
          <w:sz w:val="24"/>
          <w:szCs w:val="24"/>
        </w:rPr>
        <w:t>VI</w:t>
      </w:r>
      <w:r w:rsidRPr="00155433">
        <w:rPr>
          <w:rFonts w:ascii="Times New Roman" w:hAnsi="Times New Roman" w:cs="Times New Roman"/>
          <w:sz w:val="24"/>
          <w:szCs w:val="24"/>
        </w:rPr>
        <w:tab/>
      </w:r>
      <w:r w:rsidR="00B72F5C" w:rsidRPr="00155433">
        <w:rPr>
          <w:rFonts w:ascii="Times New Roman" w:hAnsi="Times New Roman" w:cs="Times New Roman"/>
          <w:sz w:val="24"/>
          <w:szCs w:val="24"/>
        </w:rPr>
        <w:tab/>
      </w:r>
      <w:r w:rsidR="00B72F5C" w:rsidRPr="00155433">
        <w:rPr>
          <w:rFonts w:ascii="Times New Roman" w:hAnsi="Times New Roman" w:cs="Times New Roman"/>
          <w:sz w:val="24"/>
          <w:szCs w:val="24"/>
        </w:rPr>
        <w:tab/>
      </w:r>
      <w:r w:rsidR="00B72F5C" w:rsidRPr="00155433">
        <w:rPr>
          <w:rFonts w:ascii="Times New Roman" w:hAnsi="Times New Roman" w:cs="Times New Roman"/>
          <w:sz w:val="24"/>
          <w:szCs w:val="24"/>
        </w:rPr>
        <w:tab/>
      </w:r>
      <w:r w:rsidRPr="00155433">
        <w:rPr>
          <w:rFonts w:ascii="Times New Roman" w:hAnsi="Times New Roman" w:cs="Times New Roman"/>
          <w:sz w:val="24"/>
          <w:szCs w:val="24"/>
        </w:rPr>
        <w:t>Июнь</w:t>
      </w:r>
      <w:r w:rsidRPr="00155433">
        <w:rPr>
          <w:rFonts w:ascii="Times New Roman" w:hAnsi="Times New Roman" w:cs="Times New Roman"/>
          <w:sz w:val="24"/>
          <w:szCs w:val="24"/>
        </w:rPr>
        <w:tab/>
      </w:r>
      <w:r w:rsidR="00B72F5C" w:rsidRPr="00155433">
        <w:rPr>
          <w:rFonts w:ascii="Times New Roman" w:hAnsi="Times New Roman" w:cs="Times New Roman"/>
          <w:sz w:val="24"/>
          <w:szCs w:val="24"/>
        </w:rPr>
        <w:tab/>
      </w:r>
      <w:r w:rsidRPr="00155433">
        <w:rPr>
          <w:rFonts w:ascii="Times New Roman" w:hAnsi="Times New Roman" w:cs="Times New Roman"/>
          <w:sz w:val="24"/>
          <w:szCs w:val="24"/>
        </w:rPr>
        <w:t>15.9</w:t>
      </w:r>
      <w:r w:rsidRPr="00155433">
        <w:rPr>
          <w:rFonts w:ascii="Times New Roman" w:hAnsi="Times New Roman" w:cs="Times New Roman"/>
          <w:sz w:val="24"/>
          <w:szCs w:val="24"/>
        </w:rPr>
        <w:tab/>
      </w:r>
      <w:r w:rsidR="00B72F5C" w:rsidRPr="00155433">
        <w:rPr>
          <w:rFonts w:ascii="Times New Roman" w:hAnsi="Times New Roman" w:cs="Times New Roman"/>
          <w:sz w:val="24"/>
          <w:szCs w:val="24"/>
        </w:rPr>
        <w:tab/>
      </w:r>
    </w:p>
    <w:p w14:paraId="276676AC" w14:textId="3757E8E6" w:rsidR="00D14EA5" w:rsidRPr="00155433" w:rsidRDefault="00D14EA5" w:rsidP="00796204">
      <w:pPr>
        <w:tabs>
          <w:tab w:val="left" w:pos="851"/>
          <w:tab w:val="left" w:pos="993"/>
        </w:tabs>
        <w:spacing w:after="0" w:line="276" w:lineRule="auto"/>
        <w:ind w:right="-8" w:firstLine="567"/>
        <w:jc w:val="both"/>
        <w:rPr>
          <w:rFonts w:ascii="Times New Roman" w:hAnsi="Times New Roman" w:cs="Times New Roman"/>
          <w:sz w:val="24"/>
          <w:szCs w:val="24"/>
        </w:rPr>
      </w:pPr>
      <w:r w:rsidRPr="00155433">
        <w:rPr>
          <w:rFonts w:ascii="Times New Roman" w:hAnsi="Times New Roman" w:cs="Times New Roman"/>
          <w:sz w:val="24"/>
          <w:szCs w:val="24"/>
        </w:rPr>
        <w:t>VII</w:t>
      </w:r>
      <w:r w:rsidRPr="00155433">
        <w:rPr>
          <w:rFonts w:ascii="Times New Roman" w:hAnsi="Times New Roman" w:cs="Times New Roman"/>
          <w:sz w:val="24"/>
          <w:szCs w:val="24"/>
        </w:rPr>
        <w:tab/>
      </w:r>
      <w:r w:rsidR="00B72F5C" w:rsidRPr="00155433">
        <w:rPr>
          <w:rFonts w:ascii="Times New Roman" w:hAnsi="Times New Roman" w:cs="Times New Roman"/>
          <w:sz w:val="24"/>
          <w:szCs w:val="24"/>
        </w:rPr>
        <w:tab/>
      </w:r>
      <w:r w:rsidR="00B72F5C" w:rsidRPr="00155433">
        <w:rPr>
          <w:rFonts w:ascii="Times New Roman" w:hAnsi="Times New Roman" w:cs="Times New Roman"/>
          <w:sz w:val="24"/>
          <w:szCs w:val="24"/>
        </w:rPr>
        <w:tab/>
      </w:r>
      <w:r w:rsidRPr="00155433">
        <w:rPr>
          <w:rFonts w:ascii="Times New Roman" w:hAnsi="Times New Roman" w:cs="Times New Roman"/>
          <w:sz w:val="24"/>
          <w:szCs w:val="24"/>
        </w:rPr>
        <w:t>Июль</w:t>
      </w:r>
      <w:r w:rsidRPr="00155433">
        <w:rPr>
          <w:rFonts w:ascii="Times New Roman" w:hAnsi="Times New Roman" w:cs="Times New Roman"/>
          <w:sz w:val="24"/>
          <w:szCs w:val="24"/>
        </w:rPr>
        <w:tab/>
      </w:r>
      <w:r w:rsidR="00B72F5C" w:rsidRPr="00155433">
        <w:rPr>
          <w:rFonts w:ascii="Times New Roman" w:hAnsi="Times New Roman" w:cs="Times New Roman"/>
          <w:sz w:val="24"/>
          <w:szCs w:val="24"/>
        </w:rPr>
        <w:tab/>
      </w:r>
      <w:r w:rsidRPr="00155433">
        <w:rPr>
          <w:rFonts w:ascii="Times New Roman" w:hAnsi="Times New Roman" w:cs="Times New Roman"/>
          <w:sz w:val="24"/>
          <w:szCs w:val="24"/>
        </w:rPr>
        <w:t>19.1</w:t>
      </w:r>
      <w:r w:rsidRPr="00155433">
        <w:rPr>
          <w:rFonts w:ascii="Times New Roman" w:hAnsi="Times New Roman" w:cs="Times New Roman"/>
          <w:sz w:val="24"/>
          <w:szCs w:val="24"/>
        </w:rPr>
        <w:tab/>
      </w:r>
      <w:r w:rsidR="00B72F5C" w:rsidRPr="00155433">
        <w:rPr>
          <w:rFonts w:ascii="Times New Roman" w:hAnsi="Times New Roman" w:cs="Times New Roman"/>
          <w:sz w:val="24"/>
          <w:szCs w:val="24"/>
        </w:rPr>
        <w:tab/>
      </w:r>
    </w:p>
    <w:p w14:paraId="20E36034" w14:textId="428EA3F5" w:rsidR="00D14EA5" w:rsidRPr="00155433" w:rsidRDefault="00D14EA5" w:rsidP="00796204">
      <w:pPr>
        <w:tabs>
          <w:tab w:val="left" w:pos="851"/>
          <w:tab w:val="left" w:pos="993"/>
        </w:tabs>
        <w:spacing w:after="0" w:line="276" w:lineRule="auto"/>
        <w:ind w:right="-8" w:firstLine="567"/>
        <w:jc w:val="both"/>
        <w:rPr>
          <w:rFonts w:ascii="Times New Roman" w:hAnsi="Times New Roman" w:cs="Times New Roman"/>
          <w:sz w:val="24"/>
          <w:szCs w:val="24"/>
        </w:rPr>
      </w:pPr>
      <w:r w:rsidRPr="00155433">
        <w:rPr>
          <w:rFonts w:ascii="Times New Roman" w:hAnsi="Times New Roman" w:cs="Times New Roman"/>
          <w:sz w:val="24"/>
          <w:szCs w:val="24"/>
        </w:rPr>
        <w:t>VIII</w:t>
      </w:r>
      <w:r w:rsidR="00B72F5C" w:rsidRPr="00155433">
        <w:rPr>
          <w:rFonts w:ascii="Times New Roman" w:hAnsi="Times New Roman" w:cs="Times New Roman"/>
          <w:sz w:val="24"/>
          <w:szCs w:val="24"/>
        </w:rPr>
        <w:tab/>
      </w:r>
      <w:r w:rsidR="00B72F5C" w:rsidRPr="00155433">
        <w:rPr>
          <w:rFonts w:ascii="Times New Roman" w:hAnsi="Times New Roman" w:cs="Times New Roman"/>
          <w:sz w:val="24"/>
          <w:szCs w:val="24"/>
        </w:rPr>
        <w:tab/>
      </w:r>
      <w:r w:rsidRPr="00155433">
        <w:rPr>
          <w:rFonts w:ascii="Times New Roman" w:hAnsi="Times New Roman" w:cs="Times New Roman"/>
          <w:sz w:val="24"/>
          <w:szCs w:val="24"/>
        </w:rPr>
        <w:tab/>
        <w:t>Август</w:t>
      </w:r>
      <w:r w:rsidRPr="00155433">
        <w:rPr>
          <w:rFonts w:ascii="Times New Roman" w:hAnsi="Times New Roman" w:cs="Times New Roman"/>
          <w:sz w:val="24"/>
          <w:szCs w:val="24"/>
        </w:rPr>
        <w:tab/>
        <w:t>15.3</w:t>
      </w:r>
      <w:r w:rsidRPr="00155433">
        <w:rPr>
          <w:rFonts w:ascii="Times New Roman" w:hAnsi="Times New Roman" w:cs="Times New Roman"/>
          <w:sz w:val="24"/>
          <w:szCs w:val="24"/>
        </w:rPr>
        <w:tab/>
      </w:r>
      <w:r w:rsidR="00B72F5C" w:rsidRPr="00155433">
        <w:rPr>
          <w:rFonts w:ascii="Times New Roman" w:hAnsi="Times New Roman" w:cs="Times New Roman"/>
          <w:sz w:val="24"/>
          <w:szCs w:val="24"/>
        </w:rPr>
        <w:tab/>
      </w:r>
    </w:p>
    <w:p w14:paraId="4DEE7BD0" w14:textId="7534D720" w:rsidR="00D14EA5" w:rsidRPr="00155433" w:rsidRDefault="00D14EA5" w:rsidP="00796204">
      <w:pPr>
        <w:tabs>
          <w:tab w:val="left" w:pos="851"/>
          <w:tab w:val="left" w:pos="993"/>
        </w:tabs>
        <w:spacing w:after="0" w:line="276" w:lineRule="auto"/>
        <w:ind w:right="-8" w:firstLine="567"/>
        <w:jc w:val="both"/>
        <w:rPr>
          <w:rFonts w:ascii="Times New Roman" w:hAnsi="Times New Roman" w:cs="Times New Roman"/>
          <w:sz w:val="24"/>
          <w:szCs w:val="24"/>
        </w:rPr>
      </w:pPr>
      <w:r w:rsidRPr="00155433">
        <w:rPr>
          <w:rFonts w:ascii="Times New Roman" w:hAnsi="Times New Roman" w:cs="Times New Roman"/>
          <w:sz w:val="24"/>
          <w:szCs w:val="24"/>
        </w:rPr>
        <w:t>IX</w:t>
      </w:r>
      <w:r w:rsidRPr="00155433">
        <w:rPr>
          <w:rFonts w:ascii="Times New Roman" w:hAnsi="Times New Roman" w:cs="Times New Roman"/>
          <w:sz w:val="24"/>
          <w:szCs w:val="24"/>
        </w:rPr>
        <w:tab/>
      </w:r>
      <w:r w:rsidR="00B72F5C" w:rsidRPr="00155433">
        <w:rPr>
          <w:rFonts w:ascii="Times New Roman" w:hAnsi="Times New Roman" w:cs="Times New Roman"/>
          <w:sz w:val="24"/>
          <w:szCs w:val="24"/>
        </w:rPr>
        <w:tab/>
      </w:r>
      <w:r w:rsidR="00B72F5C" w:rsidRPr="00155433">
        <w:rPr>
          <w:rFonts w:ascii="Times New Roman" w:hAnsi="Times New Roman" w:cs="Times New Roman"/>
          <w:sz w:val="24"/>
          <w:szCs w:val="24"/>
        </w:rPr>
        <w:tab/>
      </w:r>
      <w:r w:rsidR="00B72F5C" w:rsidRPr="00155433">
        <w:rPr>
          <w:rFonts w:ascii="Times New Roman" w:hAnsi="Times New Roman" w:cs="Times New Roman"/>
          <w:sz w:val="24"/>
          <w:szCs w:val="24"/>
        </w:rPr>
        <w:tab/>
      </w:r>
      <w:r w:rsidRPr="00155433">
        <w:rPr>
          <w:rFonts w:ascii="Times New Roman" w:hAnsi="Times New Roman" w:cs="Times New Roman"/>
          <w:sz w:val="24"/>
          <w:szCs w:val="24"/>
        </w:rPr>
        <w:t>Сентябрь</w:t>
      </w:r>
      <w:r w:rsidRPr="00155433">
        <w:rPr>
          <w:rFonts w:ascii="Times New Roman" w:hAnsi="Times New Roman" w:cs="Times New Roman"/>
          <w:sz w:val="24"/>
          <w:szCs w:val="24"/>
        </w:rPr>
        <w:tab/>
        <w:t>8</w:t>
      </w:r>
      <w:r w:rsidRPr="00155433">
        <w:rPr>
          <w:rFonts w:ascii="Times New Roman" w:hAnsi="Times New Roman" w:cs="Times New Roman"/>
          <w:sz w:val="24"/>
          <w:szCs w:val="24"/>
        </w:rPr>
        <w:tab/>
      </w:r>
      <w:r w:rsidR="00B72F5C" w:rsidRPr="00155433">
        <w:rPr>
          <w:rFonts w:ascii="Times New Roman" w:hAnsi="Times New Roman" w:cs="Times New Roman"/>
          <w:sz w:val="24"/>
          <w:szCs w:val="24"/>
        </w:rPr>
        <w:tab/>
      </w:r>
    </w:p>
    <w:p w14:paraId="5110BAFF" w14:textId="072DE0C3" w:rsidR="00D14EA5" w:rsidRPr="00155433" w:rsidRDefault="00D14EA5" w:rsidP="00796204">
      <w:pPr>
        <w:tabs>
          <w:tab w:val="left" w:pos="851"/>
          <w:tab w:val="left" w:pos="993"/>
        </w:tabs>
        <w:spacing w:after="0" w:line="276" w:lineRule="auto"/>
        <w:ind w:right="-8" w:firstLine="567"/>
        <w:jc w:val="both"/>
        <w:rPr>
          <w:rFonts w:ascii="Times New Roman" w:hAnsi="Times New Roman" w:cs="Times New Roman"/>
          <w:sz w:val="24"/>
          <w:szCs w:val="24"/>
        </w:rPr>
      </w:pPr>
      <w:r w:rsidRPr="00155433">
        <w:rPr>
          <w:rFonts w:ascii="Times New Roman" w:hAnsi="Times New Roman" w:cs="Times New Roman"/>
          <w:sz w:val="24"/>
          <w:szCs w:val="24"/>
        </w:rPr>
        <w:t>X</w:t>
      </w:r>
      <w:r w:rsidRPr="00155433">
        <w:rPr>
          <w:rFonts w:ascii="Times New Roman" w:hAnsi="Times New Roman" w:cs="Times New Roman"/>
          <w:sz w:val="24"/>
          <w:szCs w:val="24"/>
        </w:rPr>
        <w:tab/>
      </w:r>
      <w:r w:rsidR="00B72F5C" w:rsidRPr="00155433">
        <w:rPr>
          <w:rFonts w:ascii="Times New Roman" w:hAnsi="Times New Roman" w:cs="Times New Roman"/>
          <w:sz w:val="24"/>
          <w:szCs w:val="24"/>
        </w:rPr>
        <w:tab/>
      </w:r>
      <w:r w:rsidR="00B72F5C" w:rsidRPr="00155433">
        <w:rPr>
          <w:rFonts w:ascii="Times New Roman" w:hAnsi="Times New Roman" w:cs="Times New Roman"/>
          <w:sz w:val="24"/>
          <w:szCs w:val="24"/>
        </w:rPr>
        <w:tab/>
      </w:r>
      <w:r w:rsidR="00B72F5C" w:rsidRPr="00155433">
        <w:rPr>
          <w:rFonts w:ascii="Times New Roman" w:hAnsi="Times New Roman" w:cs="Times New Roman"/>
          <w:sz w:val="24"/>
          <w:szCs w:val="24"/>
        </w:rPr>
        <w:tab/>
      </w:r>
      <w:r w:rsidRPr="00155433">
        <w:rPr>
          <w:rFonts w:ascii="Times New Roman" w:hAnsi="Times New Roman" w:cs="Times New Roman"/>
          <w:sz w:val="24"/>
          <w:szCs w:val="24"/>
        </w:rPr>
        <w:t>Октя</w:t>
      </w:r>
      <w:r w:rsidR="00B72F5C" w:rsidRPr="00155433">
        <w:rPr>
          <w:rFonts w:ascii="Times New Roman" w:hAnsi="Times New Roman" w:cs="Times New Roman"/>
          <w:sz w:val="24"/>
          <w:szCs w:val="24"/>
        </w:rPr>
        <w:t>б</w:t>
      </w:r>
      <w:r w:rsidRPr="00155433">
        <w:rPr>
          <w:rFonts w:ascii="Times New Roman" w:hAnsi="Times New Roman" w:cs="Times New Roman"/>
          <w:sz w:val="24"/>
          <w:szCs w:val="24"/>
        </w:rPr>
        <w:t>рь</w:t>
      </w:r>
      <w:r w:rsidRPr="00155433">
        <w:rPr>
          <w:rFonts w:ascii="Times New Roman" w:hAnsi="Times New Roman" w:cs="Times New Roman"/>
          <w:sz w:val="24"/>
          <w:szCs w:val="24"/>
        </w:rPr>
        <w:tab/>
        <w:t>-0.6</w:t>
      </w:r>
      <w:r w:rsidR="00B72F5C" w:rsidRPr="00155433">
        <w:rPr>
          <w:rFonts w:ascii="Times New Roman" w:hAnsi="Times New Roman" w:cs="Times New Roman"/>
          <w:sz w:val="24"/>
          <w:szCs w:val="24"/>
        </w:rPr>
        <w:tab/>
      </w:r>
      <w:r w:rsidRPr="00155433">
        <w:rPr>
          <w:rFonts w:ascii="Times New Roman" w:hAnsi="Times New Roman" w:cs="Times New Roman"/>
          <w:sz w:val="24"/>
          <w:szCs w:val="24"/>
        </w:rPr>
        <w:tab/>
      </w:r>
    </w:p>
    <w:p w14:paraId="09E299B6" w14:textId="06144F51" w:rsidR="00D14EA5" w:rsidRPr="00155433" w:rsidRDefault="00D14EA5" w:rsidP="00796204">
      <w:pPr>
        <w:tabs>
          <w:tab w:val="left" w:pos="851"/>
          <w:tab w:val="left" w:pos="993"/>
        </w:tabs>
        <w:spacing w:after="0" w:line="276" w:lineRule="auto"/>
        <w:ind w:right="-8" w:firstLine="567"/>
        <w:jc w:val="both"/>
        <w:rPr>
          <w:rFonts w:ascii="Times New Roman" w:hAnsi="Times New Roman" w:cs="Times New Roman"/>
          <w:sz w:val="24"/>
          <w:szCs w:val="24"/>
        </w:rPr>
      </w:pPr>
      <w:r w:rsidRPr="00155433">
        <w:rPr>
          <w:rFonts w:ascii="Times New Roman" w:hAnsi="Times New Roman" w:cs="Times New Roman"/>
          <w:sz w:val="24"/>
          <w:szCs w:val="24"/>
        </w:rPr>
        <w:t>XI</w:t>
      </w:r>
      <w:r w:rsidRPr="00155433">
        <w:rPr>
          <w:rFonts w:ascii="Times New Roman" w:hAnsi="Times New Roman" w:cs="Times New Roman"/>
          <w:sz w:val="24"/>
          <w:szCs w:val="24"/>
        </w:rPr>
        <w:tab/>
      </w:r>
      <w:r w:rsidR="00B72F5C" w:rsidRPr="00155433">
        <w:rPr>
          <w:rFonts w:ascii="Times New Roman" w:hAnsi="Times New Roman" w:cs="Times New Roman"/>
          <w:sz w:val="24"/>
          <w:szCs w:val="24"/>
        </w:rPr>
        <w:tab/>
      </w:r>
      <w:r w:rsidR="00B72F5C" w:rsidRPr="00155433">
        <w:rPr>
          <w:rFonts w:ascii="Times New Roman" w:hAnsi="Times New Roman" w:cs="Times New Roman"/>
          <w:sz w:val="24"/>
          <w:szCs w:val="24"/>
        </w:rPr>
        <w:tab/>
      </w:r>
      <w:r w:rsidR="00B72F5C" w:rsidRPr="00155433">
        <w:rPr>
          <w:rFonts w:ascii="Times New Roman" w:hAnsi="Times New Roman" w:cs="Times New Roman"/>
          <w:sz w:val="24"/>
          <w:szCs w:val="24"/>
        </w:rPr>
        <w:tab/>
      </w:r>
      <w:r w:rsidRPr="00155433">
        <w:rPr>
          <w:rFonts w:ascii="Times New Roman" w:hAnsi="Times New Roman" w:cs="Times New Roman"/>
          <w:sz w:val="24"/>
          <w:szCs w:val="24"/>
        </w:rPr>
        <w:t>Ноябрь</w:t>
      </w:r>
      <w:r w:rsidRPr="00155433">
        <w:rPr>
          <w:rFonts w:ascii="Times New Roman" w:hAnsi="Times New Roman" w:cs="Times New Roman"/>
          <w:sz w:val="24"/>
          <w:szCs w:val="24"/>
        </w:rPr>
        <w:tab/>
        <w:t>-11.8</w:t>
      </w:r>
      <w:r w:rsidRPr="00155433">
        <w:rPr>
          <w:rFonts w:ascii="Times New Roman" w:hAnsi="Times New Roman" w:cs="Times New Roman"/>
          <w:sz w:val="24"/>
          <w:szCs w:val="24"/>
        </w:rPr>
        <w:tab/>
      </w:r>
      <w:r w:rsidR="00B72F5C" w:rsidRPr="00155433">
        <w:rPr>
          <w:rFonts w:ascii="Times New Roman" w:hAnsi="Times New Roman" w:cs="Times New Roman"/>
          <w:sz w:val="24"/>
          <w:szCs w:val="24"/>
        </w:rPr>
        <w:tab/>
      </w:r>
    </w:p>
    <w:p w14:paraId="552FA31F" w14:textId="54338BEC" w:rsidR="00D14EA5" w:rsidRPr="00155433" w:rsidRDefault="00D14EA5" w:rsidP="00796204">
      <w:pPr>
        <w:tabs>
          <w:tab w:val="left" w:pos="851"/>
          <w:tab w:val="left" w:pos="993"/>
        </w:tabs>
        <w:spacing w:after="0" w:line="276" w:lineRule="auto"/>
        <w:ind w:right="-8" w:firstLine="567"/>
        <w:jc w:val="both"/>
        <w:rPr>
          <w:rFonts w:ascii="Times New Roman" w:hAnsi="Times New Roman" w:cs="Times New Roman"/>
          <w:sz w:val="24"/>
          <w:szCs w:val="24"/>
        </w:rPr>
      </w:pPr>
      <w:r w:rsidRPr="00155433">
        <w:rPr>
          <w:rFonts w:ascii="Times New Roman" w:hAnsi="Times New Roman" w:cs="Times New Roman"/>
          <w:sz w:val="24"/>
          <w:szCs w:val="24"/>
        </w:rPr>
        <w:t>XII</w:t>
      </w:r>
      <w:r w:rsidRPr="00155433">
        <w:rPr>
          <w:rFonts w:ascii="Times New Roman" w:hAnsi="Times New Roman" w:cs="Times New Roman"/>
          <w:sz w:val="24"/>
          <w:szCs w:val="24"/>
        </w:rPr>
        <w:tab/>
      </w:r>
      <w:r w:rsidR="00B72F5C" w:rsidRPr="00155433">
        <w:rPr>
          <w:rFonts w:ascii="Times New Roman" w:hAnsi="Times New Roman" w:cs="Times New Roman"/>
          <w:sz w:val="24"/>
          <w:szCs w:val="24"/>
        </w:rPr>
        <w:tab/>
      </w:r>
      <w:r w:rsidR="00B72F5C" w:rsidRPr="00155433">
        <w:rPr>
          <w:rFonts w:ascii="Times New Roman" w:hAnsi="Times New Roman" w:cs="Times New Roman"/>
          <w:sz w:val="24"/>
          <w:szCs w:val="24"/>
        </w:rPr>
        <w:tab/>
      </w:r>
      <w:r w:rsidRPr="00155433">
        <w:rPr>
          <w:rFonts w:ascii="Times New Roman" w:hAnsi="Times New Roman" w:cs="Times New Roman"/>
          <w:sz w:val="24"/>
          <w:szCs w:val="24"/>
        </w:rPr>
        <w:t>Декабрь</w:t>
      </w:r>
      <w:r w:rsidRPr="00155433">
        <w:rPr>
          <w:rFonts w:ascii="Times New Roman" w:hAnsi="Times New Roman" w:cs="Times New Roman"/>
          <w:sz w:val="24"/>
          <w:szCs w:val="24"/>
        </w:rPr>
        <w:tab/>
        <w:t>-21.1</w:t>
      </w:r>
      <w:r w:rsidRPr="00155433">
        <w:rPr>
          <w:rFonts w:ascii="Times New Roman" w:hAnsi="Times New Roman" w:cs="Times New Roman"/>
          <w:sz w:val="24"/>
          <w:szCs w:val="24"/>
        </w:rPr>
        <w:tab/>
      </w:r>
      <w:r w:rsidR="00B72F5C" w:rsidRPr="00155433">
        <w:rPr>
          <w:rFonts w:ascii="Times New Roman" w:hAnsi="Times New Roman" w:cs="Times New Roman"/>
          <w:sz w:val="24"/>
          <w:szCs w:val="24"/>
        </w:rPr>
        <w:tab/>
      </w:r>
    </w:p>
    <w:p w14:paraId="1F91CB75" w14:textId="23021C19" w:rsidR="00D14EA5" w:rsidRPr="00155433" w:rsidRDefault="00D14EA5" w:rsidP="00796204">
      <w:pPr>
        <w:tabs>
          <w:tab w:val="left" w:pos="851"/>
          <w:tab w:val="left" w:pos="993"/>
        </w:tabs>
        <w:spacing w:after="0" w:line="276" w:lineRule="auto"/>
        <w:ind w:right="-8" w:firstLine="567"/>
        <w:jc w:val="both"/>
        <w:rPr>
          <w:rFonts w:ascii="Times New Roman" w:hAnsi="Times New Roman" w:cs="Times New Roman"/>
          <w:sz w:val="24"/>
          <w:szCs w:val="24"/>
        </w:rPr>
      </w:pPr>
      <w:r w:rsidRPr="00155433">
        <w:rPr>
          <w:rFonts w:ascii="Times New Roman" w:hAnsi="Times New Roman" w:cs="Times New Roman"/>
          <w:sz w:val="24"/>
          <w:szCs w:val="24"/>
        </w:rPr>
        <w:t xml:space="preserve">Средняя годовая температура воздуха в </w:t>
      </w:r>
      <w:r w:rsidR="00032A2D">
        <w:rPr>
          <w:rFonts w:ascii="Times New Roman" w:hAnsi="Times New Roman" w:cs="Times New Roman"/>
          <w:sz w:val="24"/>
          <w:szCs w:val="24"/>
        </w:rPr>
        <w:t>Березовском районе</w:t>
      </w:r>
      <w:r w:rsidRPr="00155433">
        <w:rPr>
          <w:rFonts w:ascii="Times New Roman" w:hAnsi="Times New Roman" w:cs="Times New Roman"/>
          <w:sz w:val="24"/>
          <w:szCs w:val="24"/>
        </w:rPr>
        <w:t>, °С</w:t>
      </w:r>
      <w:r w:rsidRPr="00155433">
        <w:rPr>
          <w:rFonts w:ascii="Times New Roman" w:hAnsi="Times New Roman" w:cs="Times New Roman"/>
          <w:sz w:val="24"/>
          <w:szCs w:val="24"/>
        </w:rPr>
        <w:tab/>
        <w:t>-1.9</w:t>
      </w:r>
    </w:p>
    <w:p w14:paraId="146E11C3" w14:textId="37650D8E" w:rsidR="00B52437" w:rsidRPr="00155433" w:rsidRDefault="00B52437" w:rsidP="00796204">
      <w:pPr>
        <w:tabs>
          <w:tab w:val="left" w:pos="851"/>
          <w:tab w:val="left" w:pos="993"/>
        </w:tabs>
        <w:spacing w:after="0" w:line="276" w:lineRule="auto"/>
        <w:ind w:right="-8" w:firstLine="567"/>
        <w:jc w:val="both"/>
        <w:rPr>
          <w:rFonts w:ascii="Times New Roman" w:hAnsi="Times New Roman" w:cs="Times New Roman"/>
          <w:sz w:val="24"/>
          <w:szCs w:val="24"/>
        </w:rPr>
      </w:pPr>
      <w:r w:rsidRPr="00155433">
        <w:rPr>
          <w:rFonts w:ascii="Times New Roman" w:hAnsi="Times New Roman" w:cs="Times New Roman"/>
          <w:sz w:val="24"/>
          <w:szCs w:val="24"/>
        </w:rPr>
        <w:t>Среднемесячная температура за год составляет - 2,6°С.</w:t>
      </w:r>
    </w:p>
    <w:p w14:paraId="3FFF97DC" w14:textId="17D023ED" w:rsidR="00101593" w:rsidRPr="00155433" w:rsidRDefault="00D14EA5" w:rsidP="00796204">
      <w:pPr>
        <w:tabs>
          <w:tab w:val="left" w:pos="851"/>
          <w:tab w:val="left" w:pos="993"/>
        </w:tabs>
        <w:spacing w:after="0" w:line="276" w:lineRule="auto"/>
        <w:ind w:right="-8" w:firstLine="567"/>
        <w:jc w:val="both"/>
        <w:rPr>
          <w:rFonts w:ascii="Times New Roman" w:hAnsi="Times New Roman" w:cs="Times New Roman"/>
          <w:sz w:val="24"/>
          <w:szCs w:val="24"/>
        </w:rPr>
      </w:pPr>
      <w:r w:rsidRPr="00155433">
        <w:rPr>
          <w:rFonts w:ascii="Times New Roman" w:hAnsi="Times New Roman" w:cs="Times New Roman"/>
          <w:sz w:val="24"/>
          <w:szCs w:val="24"/>
        </w:rPr>
        <w:t xml:space="preserve">Среднее годовое парциальное давление водяного пара в </w:t>
      </w:r>
      <w:r w:rsidR="00032A2D">
        <w:rPr>
          <w:rFonts w:ascii="Times New Roman" w:hAnsi="Times New Roman" w:cs="Times New Roman"/>
          <w:sz w:val="24"/>
          <w:szCs w:val="24"/>
        </w:rPr>
        <w:t>Березовском районе</w:t>
      </w:r>
      <w:r w:rsidRPr="00155433">
        <w:rPr>
          <w:rFonts w:ascii="Times New Roman" w:hAnsi="Times New Roman" w:cs="Times New Roman"/>
          <w:sz w:val="24"/>
          <w:szCs w:val="24"/>
        </w:rPr>
        <w:t xml:space="preserve">, </w:t>
      </w:r>
      <w:proofErr w:type="spellStart"/>
      <w:r w:rsidRPr="00155433">
        <w:rPr>
          <w:rFonts w:ascii="Times New Roman" w:hAnsi="Times New Roman" w:cs="Times New Roman"/>
          <w:sz w:val="24"/>
          <w:szCs w:val="24"/>
        </w:rPr>
        <w:t>гПа</w:t>
      </w:r>
      <w:proofErr w:type="spellEnd"/>
      <w:r w:rsidRPr="00155433">
        <w:rPr>
          <w:rFonts w:ascii="Times New Roman" w:hAnsi="Times New Roman" w:cs="Times New Roman"/>
          <w:sz w:val="24"/>
          <w:szCs w:val="24"/>
        </w:rPr>
        <w:tab/>
        <w:t>5.6</w:t>
      </w:r>
    </w:p>
    <w:p w14:paraId="63C0EFFE" w14:textId="77777777" w:rsidR="0076036C" w:rsidRPr="00155433" w:rsidRDefault="000D3196" w:rsidP="00796204">
      <w:pPr>
        <w:spacing w:after="0" w:line="276" w:lineRule="auto"/>
        <w:ind w:right="-8" w:firstLine="567"/>
        <w:jc w:val="both"/>
        <w:rPr>
          <w:rFonts w:ascii="Times New Roman" w:hAnsi="Times New Roman" w:cs="Times New Roman"/>
          <w:sz w:val="24"/>
          <w:szCs w:val="24"/>
        </w:rPr>
      </w:pPr>
      <w:r w:rsidRPr="00155433">
        <w:rPr>
          <w:rFonts w:ascii="Times New Roman" w:hAnsi="Times New Roman" w:cs="Times New Roman"/>
          <w:b/>
          <w:sz w:val="24"/>
          <w:szCs w:val="24"/>
        </w:rPr>
        <w:t>Температура воздуха</w:t>
      </w:r>
      <w:r w:rsidRPr="00155433">
        <w:rPr>
          <w:rFonts w:ascii="Times New Roman" w:hAnsi="Times New Roman" w:cs="Times New Roman"/>
          <w:sz w:val="24"/>
          <w:szCs w:val="24"/>
        </w:rPr>
        <w:t>.</w:t>
      </w:r>
      <w:r w:rsidR="00035212" w:rsidRPr="00155433">
        <w:rPr>
          <w:rFonts w:ascii="Times New Roman" w:hAnsi="Times New Roman" w:cs="Times New Roman"/>
          <w:sz w:val="24"/>
          <w:szCs w:val="24"/>
        </w:rPr>
        <w:t xml:space="preserve"> </w:t>
      </w:r>
    </w:p>
    <w:p w14:paraId="30966EC2" w14:textId="15B061B8" w:rsidR="0060028C" w:rsidRPr="00155433" w:rsidRDefault="000D3196" w:rsidP="00796204">
      <w:pPr>
        <w:spacing w:after="0" w:line="276" w:lineRule="auto"/>
        <w:ind w:right="-8" w:firstLine="567"/>
        <w:jc w:val="both"/>
        <w:rPr>
          <w:rFonts w:ascii="Times New Roman" w:hAnsi="Times New Roman" w:cs="Times New Roman"/>
          <w:sz w:val="24"/>
          <w:szCs w:val="24"/>
        </w:rPr>
      </w:pPr>
      <w:r w:rsidRPr="00155433">
        <w:rPr>
          <w:rFonts w:ascii="Times New Roman" w:hAnsi="Times New Roman" w:cs="Times New Roman"/>
          <w:sz w:val="24"/>
          <w:szCs w:val="24"/>
        </w:rPr>
        <w:t xml:space="preserve">Среднегодовая температура воздуха </w:t>
      </w:r>
      <w:r w:rsidR="00E77AB3" w:rsidRPr="00155433">
        <w:rPr>
          <w:rFonts w:ascii="Times New Roman" w:hAnsi="Times New Roman" w:cs="Times New Roman"/>
          <w:sz w:val="24"/>
          <w:szCs w:val="24"/>
        </w:rPr>
        <w:t xml:space="preserve">на территории муниципального образования </w:t>
      </w:r>
      <w:r w:rsidR="00032A2D">
        <w:rPr>
          <w:rFonts w:ascii="Times New Roman" w:hAnsi="Times New Roman" w:cs="Times New Roman"/>
          <w:sz w:val="24"/>
          <w:szCs w:val="24"/>
        </w:rPr>
        <w:t>Березовский район</w:t>
      </w:r>
      <w:r w:rsidR="00032A2D" w:rsidRPr="00155433">
        <w:rPr>
          <w:rFonts w:ascii="Times New Roman" w:hAnsi="Times New Roman" w:cs="Times New Roman"/>
          <w:sz w:val="24"/>
          <w:szCs w:val="24"/>
        </w:rPr>
        <w:t xml:space="preserve"> </w:t>
      </w:r>
      <w:r w:rsidRPr="00155433">
        <w:rPr>
          <w:rFonts w:ascii="Times New Roman" w:hAnsi="Times New Roman" w:cs="Times New Roman"/>
          <w:sz w:val="24"/>
          <w:szCs w:val="24"/>
        </w:rPr>
        <w:t xml:space="preserve">составляет </w:t>
      </w:r>
      <w:r w:rsidR="001E2AE2" w:rsidRPr="00155433">
        <w:rPr>
          <w:rFonts w:ascii="Times New Roman" w:hAnsi="Times New Roman" w:cs="Times New Roman"/>
          <w:sz w:val="24"/>
          <w:szCs w:val="24"/>
        </w:rPr>
        <w:t>-1,9</w:t>
      </w:r>
      <w:r w:rsidRPr="00155433">
        <w:rPr>
          <w:rFonts w:ascii="Times New Roman" w:hAnsi="Times New Roman" w:cs="Times New Roman"/>
          <w:sz w:val="24"/>
          <w:szCs w:val="24"/>
        </w:rPr>
        <w:t>°С. Самый холодный месяц - январь, сре</w:t>
      </w:r>
      <w:r w:rsidR="00A04CA6" w:rsidRPr="00155433">
        <w:rPr>
          <w:rFonts w:ascii="Times New Roman" w:hAnsi="Times New Roman" w:cs="Times New Roman"/>
          <w:sz w:val="24"/>
          <w:szCs w:val="24"/>
        </w:rPr>
        <w:t>днее значение его температуры -</w:t>
      </w:r>
      <w:r w:rsidR="0060028C" w:rsidRPr="00155433">
        <w:rPr>
          <w:rFonts w:ascii="Times New Roman" w:hAnsi="Times New Roman" w:cs="Times New Roman"/>
          <w:sz w:val="24"/>
          <w:szCs w:val="24"/>
        </w:rPr>
        <w:t>2</w:t>
      </w:r>
      <w:r w:rsidR="00032A2D">
        <w:rPr>
          <w:rFonts w:ascii="Times New Roman" w:hAnsi="Times New Roman" w:cs="Times New Roman"/>
          <w:sz w:val="24"/>
          <w:szCs w:val="24"/>
        </w:rPr>
        <w:t>1</w:t>
      </w:r>
      <w:r w:rsidR="0060028C" w:rsidRPr="00155433">
        <w:rPr>
          <w:rFonts w:ascii="Times New Roman" w:hAnsi="Times New Roman" w:cs="Times New Roman"/>
          <w:sz w:val="24"/>
          <w:szCs w:val="24"/>
        </w:rPr>
        <w:t>,</w:t>
      </w:r>
      <w:r w:rsidR="00032A2D">
        <w:rPr>
          <w:rFonts w:ascii="Times New Roman" w:hAnsi="Times New Roman" w:cs="Times New Roman"/>
          <w:sz w:val="24"/>
          <w:szCs w:val="24"/>
        </w:rPr>
        <w:t>2</w:t>
      </w:r>
      <w:r w:rsidRPr="00155433">
        <w:rPr>
          <w:rFonts w:ascii="Times New Roman" w:hAnsi="Times New Roman" w:cs="Times New Roman"/>
          <w:sz w:val="24"/>
          <w:szCs w:val="24"/>
        </w:rPr>
        <w:t>°С</w:t>
      </w:r>
      <w:r w:rsidR="00A04CA6" w:rsidRPr="00155433">
        <w:rPr>
          <w:rFonts w:ascii="Times New Roman" w:hAnsi="Times New Roman" w:cs="Times New Roman"/>
          <w:sz w:val="24"/>
          <w:szCs w:val="24"/>
        </w:rPr>
        <w:t>.</w:t>
      </w:r>
      <w:r w:rsidRPr="00155433">
        <w:rPr>
          <w:rFonts w:ascii="Times New Roman" w:hAnsi="Times New Roman" w:cs="Times New Roman"/>
          <w:sz w:val="24"/>
          <w:szCs w:val="24"/>
        </w:rPr>
        <w:t xml:space="preserve"> </w:t>
      </w:r>
    </w:p>
    <w:p w14:paraId="1D1ABEAB" w14:textId="0CF41353" w:rsidR="0060028C" w:rsidRPr="00155433" w:rsidRDefault="000D3196" w:rsidP="00796204">
      <w:pPr>
        <w:spacing w:after="0" w:line="276" w:lineRule="auto"/>
        <w:ind w:right="-8" w:firstLine="567"/>
        <w:jc w:val="both"/>
        <w:rPr>
          <w:rFonts w:ascii="Times New Roman" w:hAnsi="Times New Roman" w:cs="Times New Roman"/>
          <w:sz w:val="24"/>
          <w:szCs w:val="24"/>
        </w:rPr>
      </w:pPr>
      <w:r w:rsidRPr="00155433">
        <w:rPr>
          <w:rFonts w:ascii="Times New Roman" w:hAnsi="Times New Roman" w:cs="Times New Roman"/>
          <w:sz w:val="24"/>
          <w:szCs w:val="24"/>
        </w:rPr>
        <w:t xml:space="preserve">Абсолютный минимум температуры воздуха </w:t>
      </w:r>
      <w:r w:rsidR="008C1352" w:rsidRPr="00155433">
        <w:rPr>
          <w:rFonts w:ascii="Times New Roman" w:hAnsi="Times New Roman" w:cs="Times New Roman"/>
          <w:sz w:val="24"/>
          <w:szCs w:val="24"/>
        </w:rPr>
        <w:t xml:space="preserve"> </w:t>
      </w:r>
      <w:r w:rsidRPr="00155433">
        <w:rPr>
          <w:rFonts w:ascii="Times New Roman" w:hAnsi="Times New Roman" w:cs="Times New Roman"/>
          <w:sz w:val="24"/>
          <w:szCs w:val="24"/>
        </w:rPr>
        <w:t>-</w:t>
      </w:r>
      <w:r w:rsidR="0060028C" w:rsidRPr="00155433">
        <w:rPr>
          <w:rFonts w:ascii="Times New Roman" w:hAnsi="Times New Roman" w:cs="Times New Roman"/>
          <w:sz w:val="24"/>
          <w:szCs w:val="24"/>
        </w:rPr>
        <w:t>54</w:t>
      </w:r>
      <w:r w:rsidRPr="00155433">
        <w:rPr>
          <w:rFonts w:ascii="Times New Roman" w:hAnsi="Times New Roman" w:cs="Times New Roman"/>
          <w:sz w:val="24"/>
          <w:szCs w:val="24"/>
        </w:rPr>
        <w:t>°С</w:t>
      </w:r>
      <w:r w:rsidR="00A04CA6" w:rsidRPr="00155433">
        <w:rPr>
          <w:rFonts w:ascii="Times New Roman" w:hAnsi="Times New Roman" w:cs="Times New Roman"/>
          <w:sz w:val="24"/>
          <w:szCs w:val="24"/>
        </w:rPr>
        <w:t xml:space="preserve">. </w:t>
      </w:r>
    </w:p>
    <w:p w14:paraId="73C61C72" w14:textId="65E4C3BC" w:rsidR="008C1352" w:rsidRPr="00155433" w:rsidRDefault="000D3196" w:rsidP="00796204">
      <w:pPr>
        <w:spacing w:after="0" w:line="276" w:lineRule="auto"/>
        <w:ind w:right="-8" w:firstLine="567"/>
        <w:jc w:val="both"/>
        <w:rPr>
          <w:rFonts w:ascii="Times New Roman" w:hAnsi="Times New Roman" w:cs="Times New Roman"/>
          <w:sz w:val="24"/>
          <w:szCs w:val="24"/>
        </w:rPr>
      </w:pPr>
      <w:r w:rsidRPr="00155433">
        <w:rPr>
          <w:rFonts w:ascii="Times New Roman" w:hAnsi="Times New Roman" w:cs="Times New Roman"/>
          <w:sz w:val="24"/>
          <w:szCs w:val="24"/>
        </w:rPr>
        <w:t>Самый теплый месяц - июль со средними температурами +</w:t>
      </w:r>
      <w:r w:rsidR="00032A2D">
        <w:rPr>
          <w:rFonts w:ascii="Times New Roman" w:hAnsi="Times New Roman" w:cs="Times New Roman"/>
          <w:sz w:val="24"/>
          <w:szCs w:val="24"/>
        </w:rPr>
        <w:t>20</w:t>
      </w:r>
      <w:r w:rsidR="008C1352" w:rsidRPr="00155433">
        <w:rPr>
          <w:rFonts w:ascii="Times New Roman" w:hAnsi="Times New Roman" w:cs="Times New Roman"/>
          <w:sz w:val="24"/>
          <w:szCs w:val="24"/>
        </w:rPr>
        <w:t>,1</w:t>
      </w:r>
      <w:r w:rsidRPr="00155433">
        <w:rPr>
          <w:rFonts w:ascii="Times New Roman" w:hAnsi="Times New Roman" w:cs="Times New Roman"/>
          <w:sz w:val="24"/>
          <w:szCs w:val="24"/>
        </w:rPr>
        <w:t xml:space="preserve">°С. </w:t>
      </w:r>
    </w:p>
    <w:p w14:paraId="027681C0" w14:textId="531D4EBE" w:rsidR="000D3196" w:rsidRPr="00155433" w:rsidRDefault="000D3196" w:rsidP="00796204">
      <w:pPr>
        <w:spacing w:after="0" w:line="276" w:lineRule="auto"/>
        <w:ind w:right="-8" w:firstLine="567"/>
        <w:jc w:val="both"/>
        <w:rPr>
          <w:rFonts w:ascii="Times New Roman" w:hAnsi="Times New Roman" w:cs="Times New Roman"/>
          <w:sz w:val="24"/>
          <w:szCs w:val="24"/>
        </w:rPr>
      </w:pPr>
      <w:r w:rsidRPr="00155433">
        <w:rPr>
          <w:rFonts w:ascii="Times New Roman" w:hAnsi="Times New Roman" w:cs="Times New Roman"/>
          <w:sz w:val="24"/>
          <w:szCs w:val="24"/>
        </w:rPr>
        <w:t xml:space="preserve">Абсолютный максимум температуры </w:t>
      </w:r>
      <w:r w:rsidR="001E2AE2" w:rsidRPr="00155433">
        <w:rPr>
          <w:rFonts w:ascii="Times New Roman" w:hAnsi="Times New Roman" w:cs="Times New Roman"/>
          <w:sz w:val="24"/>
          <w:szCs w:val="24"/>
        </w:rPr>
        <w:t>м</w:t>
      </w:r>
      <w:r w:rsidRPr="00155433">
        <w:rPr>
          <w:rFonts w:ascii="Times New Roman" w:hAnsi="Times New Roman" w:cs="Times New Roman"/>
          <w:sz w:val="24"/>
          <w:szCs w:val="24"/>
        </w:rPr>
        <w:t>ожет подниматься до +</w:t>
      </w:r>
      <w:r w:rsidR="00032A2D">
        <w:rPr>
          <w:rFonts w:ascii="Times New Roman" w:hAnsi="Times New Roman" w:cs="Times New Roman"/>
          <w:sz w:val="24"/>
          <w:szCs w:val="24"/>
        </w:rPr>
        <w:t>40</w:t>
      </w:r>
      <w:r w:rsidRPr="00155433">
        <w:rPr>
          <w:rFonts w:ascii="Times New Roman" w:hAnsi="Times New Roman" w:cs="Times New Roman"/>
          <w:sz w:val="24"/>
          <w:szCs w:val="24"/>
        </w:rPr>
        <w:t>°С</w:t>
      </w:r>
      <w:proofErr w:type="gramStart"/>
      <w:r w:rsidRPr="00155433">
        <w:rPr>
          <w:rFonts w:ascii="Times New Roman" w:hAnsi="Times New Roman" w:cs="Times New Roman"/>
          <w:sz w:val="24"/>
          <w:szCs w:val="24"/>
        </w:rPr>
        <w:t xml:space="preserve"> </w:t>
      </w:r>
      <w:r w:rsidR="00A04CA6" w:rsidRPr="00155433">
        <w:rPr>
          <w:rFonts w:ascii="Times New Roman" w:hAnsi="Times New Roman" w:cs="Times New Roman"/>
          <w:sz w:val="24"/>
          <w:szCs w:val="24"/>
        </w:rPr>
        <w:t>.</w:t>
      </w:r>
      <w:proofErr w:type="gramEnd"/>
    </w:p>
    <w:p w14:paraId="4DDA6FEE" w14:textId="3A8DB6CD" w:rsidR="000D3196" w:rsidRPr="00155433" w:rsidRDefault="000D3196" w:rsidP="00796204">
      <w:pPr>
        <w:spacing w:after="0" w:line="276" w:lineRule="auto"/>
        <w:ind w:right="-8" w:firstLine="567"/>
        <w:jc w:val="both"/>
        <w:rPr>
          <w:rFonts w:ascii="Times New Roman" w:hAnsi="Times New Roman" w:cs="Times New Roman"/>
          <w:sz w:val="24"/>
          <w:szCs w:val="24"/>
        </w:rPr>
      </w:pPr>
      <w:r w:rsidRPr="00155433">
        <w:rPr>
          <w:rFonts w:ascii="Times New Roman" w:hAnsi="Times New Roman" w:cs="Times New Roman"/>
          <w:sz w:val="24"/>
          <w:szCs w:val="24"/>
        </w:rPr>
        <w:t>Дни с заморозками зарегистрированы даже в летние месяцы за исключением июля. Переход суточной температуры через 0</w:t>
      </w:r>
      <w:proofErr w:type="gramStart"/>
      <w:r w:rsidRPr="00155433">
        <w:rPr>
          <w:rFonts w:ascii="Times New Roman" w:hAnsi="Times New Roman" w:cs="Times New Roman"/>
          <w:sz w:val="24"/>
          <w:szCs w:val="24"/>
        </w:rPr>
        <w:t>°С</w:t>
      </w:r>
      <w:proofErr w:type="gramEnd"/>
      <w:r w:rsidRPr="00155433">
        <w:rPr>
          <w:rFonts w:ascii="Times New Roman" w:hAnsi="Times New Roman" w:cs="Times New Roman"/>
          <w:sz w:val="24"/>
          <w:szCs w:val="24"/>
        </w:rPr>
        <w:t xml:space="preserve"> весной происходит в период с апреля, осенью - с </w:t>
      </w:r>
      <w:r w:rsidR="009C0978" w:rsidRPr="00155433">
        <w:rPr>
          <w:rFonts w:ascii="Times New Roman" w:hAnsi="Times New Roman" w:cs="Times New Roman"/>
          <w:sz w:val="24"/>
          <w:szCs w:val="24"/>
        </w:rPr>
        <w:t>первой декады октября</w:t>
      </w:r>
      <w:r w:rsidRPr="00155433">
        <w:rPr>
          <w:rFonts w:ascii="Times New Roman" w:hAnsi="Times New Roman" w:cs="Times New Roman"/>
          <w:sz w:val="24"/>
          <w:szCs w:val="24"/>
        </w:rPr>
        <w:t xml:space="preserve">. </w:t>
      </w:r>
    </w:p>
    <w:p w14:paraId="336D2430" w14:textId="0A19B41E" w:rsidR="00641F08" w:rsidRPr="00155433" w:rsidRDefault="00641F08" w:rsidP="00641F08">
      <w:pPr>
        <w:pStyle w:val="4"/>
        <w:shd w:val="clear" w:color="auto" w:fill="FFFFFF"/>
        <w:spacing w:before="0" w:line="276" w:lineRule="auto"/>
        <w:ind w:firstLine="567"/>
        <w:jc w:val="both"/>
        <w:rPr>
          <w:rFonts w:ascii="Times New Roman" w:hAnsi="Times New Roman" w:cs="Times New Roman"/>
          <w:i w:val="0"/>
          <w:iCs w:val="0"/>
          <w:color w:val="auto"/>
          <w:sz w:val="24"/>
          <w:szCs w:val="24"/>
        </w:rPr>
      </w:pPr>
      <w:r w:rsidRPr="00155433">
        <w:rPr>
          <w:rFonts w:ascii="Times New Roman" w:hAnsi="Times New Roman" w:cs="Times New Roman"/>
          <w:i w:val="0"/>
          <w:iCs w:val="0"/>
          <w:color w:val="auto"/>
          <w:sz w:val="24"/>
          <w:szCs w:val="24"/>
        </w:rPr>
        <w:t xml:space="preserve">Средняя максимальная и минимальная температура в </w:t>
      </w:r>
      <w:r w:rsidR="00032A2D">
        <w:rPr>
          <w:rFonts w:ascii="Times New Roman" w:hAnsi="Times New Roman" w:cs="Times New Roman"/>
          <w:i w:val="0"/>
          <w:iCs w:val="0"/>
          <w:color w:val="auto"/>
          <w:sz w:val="24"/>
          <w:szCs w:val="24"/>
        </w:rPr>
        <w:t>Березовском районе</w:t>
      </w:r>
    </w:p>
    <w:p w14:paraId="7D120952" w14:textId="77777777" w:rsidR="00641F08" w:rsidRPr="00155433" w:rsidRDefault="00641F08" w:rsidP="00641F08">
      <w:pPr>
        <w:spacing w:after="0" w:line="276" w:lineRule="auto"/>
        <w:ind w:firstLine="567"/>
        <w:jc w:val="both"/>
        <w:rPr>
          <w:rFonts w:ascii="Times New Roman" w:hAnsi="Times New Roman" w:cs="Times New Roman"/>
          <w:sz w:val="24"/>
          <w:szCs w:val="24"/>
        </w:rPr>
      </w:pPr>
    </w:p>
    <w:p w14:paraId="7666E427" w14:textId="2D3D1843" w:rsidR="0076036C" w:rsidRPr="00155433" w:rsidRDefault="0060028C" w:rsidP="00796204">
      <w:pPr>
        <w:pStyle w:val="4"/>
        <w:shd w:val="clear" w:color="auto" w:fill="FFFFFF"/>
        <w:spacing w:before="0" w:line="276" w:lineRule="auto"/>
        <w:jc w:val="both"/>
        <w:rPr>
          <w:rFonts w:ascii="Times New Roman" w:hAnsi="Times New Roman" w:cs="Times New Roman"/>
          <w:i w:val="0"/>
          <w:iCs w:val="0"/>
          <w:color w:val="auto"/>
        </w:rPr>
      </w:pPr>
      <w:r w:rsidRPr="00155433">
        <w:rPr>
          <w:rFonts w:ascii="Times New Roman" w:hAnsi="Times New Roman" w:cs="Times New Roman"/>
          <w:i w:val="0"/>
          <w:iCs w:val="0"/>
          <w:color w:val="auto"/>
        </w:rPr>
        <w:t xml:space="preserve">       </w:t>
      </w:r>
    </w:p>
    <w:p w14:paraId="35EE3112" w14:textId="77777777" w:rsidR="0076036C" w:rsidRPr="00155433" w:rsidRDefault="0076036C" w:rsidP="00796204">
      <w:pPr>
        <w:spacing w:after="0" w:line="276" w:lineRule="auto"/>
        <w:ind w:firstLine="567"/>
        <w:jc w:val="both"/>
        <w:rPr>
          <w:rFonts w:ascii="Times New Roman" w:hAnsi="Times New Roman" w:cs="Times New Roman"/>
          <w:sz w:val="24"/>
          <w:szCs w:val="24"/>
        </w:rPr>
      </w:pPr>
    </w:p>
    <w:p w14:paraId="7A84C685" w14:textId="45DBDAEE" w:rsidR="0076036C" w:rsidRPr="00155433" w:rsidRDefault="0076036C" w:rsidP="00796204">
      <w:pPr>
        <w:spacing w:after="0" w:line="276" w:lineRule="auto"/>
        <w:jc w:val="both"/>
        <w:rPr>
          <w:rFonts w:ascii="Times New Roman" w:hAnsi="Times New Roman" w:cs="Times New Roman"/>
          <w:sz w:val="24"/>
          <w:szCs w:val="24"/>
        </w:rPr>
      </w:pPr>
      <w:r w:rsidRPr="00155433">
        <w:rPr>
          <w:rFonts w:ascii="Times New Roman" w:hAnsi="Times New Roman" w:cs="Times New Roman"/>
          <w:noProof/>
          <w:lang w:eastAsia="ru-RU"/>
        </w:rPr>
        <w:lastRenderedPageBreak/>
        <w:drawing>
          <wp:inline distT="0" distB="0" distL="0" distR="0" wp14:anchorId="1E6AB1A8" wp14:editId="1EA42C78">
            <wp:extent cx="6300470" cy="3580765"/>
            <wp:effectExtent l="0" t="0" r="508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00470" cy="3580765"/>
                    </a:xfrm>
                    <a:prstGeom prst="rect">
                      <a:avLst/>
                    </a:prstGeom>
                  </pic:spPr>
                </pic:pic>
              </a:graphicData>
            </a:graphic>
          </wp:inline>
        </w:drawing>
      </w:r>
    </w:p>
    <w:p w14:paraId="2D387117" w14:textId="77777777" w:rsidR="00641F08" w:rsidRPr="00155433" w:rsidRDefault="00641F08" w:rsidP="00641F08">
      <w:pPr>
        <w:spacing w:after="0" w:line="276" w:lineRule="auto"/>
        <w:ind w:right="-8" w:firstLine="567"/>
        <w:jc w:val="both"/>
        <w:rPr>
          <w:rFonts w:ascii="Times New Roman" w:hAnsi="Times New Roman" w:cs="Times New Roman"/>
          <w:sz w:val="24"/>
          <w:szCs w:val="24"/>
        </w:rPr>
      </w:pPr>
      <w:r w:rsidRPr="00155433">
        <w:rPr>
          <w:rFonts w:ascii="Times New Roman" w:hAnsi="Times New Roman" w:cs="Times New Roman"/>
          <w:b/>
          <w:sz w:val="24"/>
          <w:szCs w:val="24"/>
        </w:rPr>
        <w:t>Ветер</w:t>
      </w:r>
      <w:r w:rsidRPr="00155433">
        <w:rPr>
          <w:rFonts w:ascii="Times New Roman" w:hAnsi="Times New Roman" w:cs="Times New Roman"/>
          <w:sz w:val="24"/>
          <w:szCs w:val="24"/>
        </w:rPr>
        <w:t xml:space="preserve">. Преобладающими на территории муниципального образования </w:t>
      </w:r>
      <w:proofErr w:type="spellStart"/>
      <w:r w:rsidRPr="00155433">
        <w:rPr>
          <w:rFonts w:ascii="Times New Roman" w:hAnsi="Times New Roman" w:cs="Times New Roman"/>
          <w:iCs/>
          <w:sz w:val="24"/>
          <w:szCs w:val="24"/>
        </w:rPr>
        <w:t>Богучанский</w:t>
      </w:r>
      <w:proofErr w:type="spellEnd"/>
      <w:r w:rsidRPr="00155433">
        <w:rPr>
          <w:rFonts w:ascii="Times New Roman" w:hAnsi="Times New Roman" w:cs="Times New Roman"/>
          <w:iCs/>
          <w:sz w:val="24"/>
          <w:szCs w:val="24"/>
        </w:rPr>
        <w:t xml:space="preserve"> район</w:t>
      </w:r>
      <w:r w:rsidRPr="00155433">
        <w:rPr>
          <w:rFonts w:ascii="Times New Roman" w:hAnsi="Times New Roman" w:cs="Times New Roman"/>
          <w:i/>
          <w:sz w:val="24"/>
          <w:szCs w:val="24"/>
        </w:rPr>
        <w:t xml:space="preserve"> </w:t>
      </w:r>
      <w:r w:rsidRPr="00155433">
        <w:rPr>
          <w:rFonts w:ascii="Times New Roman" w:hAnsi="Times New Roman" w:cs="Times New Roman"/>
          <w:sz w:val="24"/>
          <w:szCs w:val="24"/>
        </w:rPr>
        <w:t>в</w:t>
      </w:r>
      <w:r w:rsidRPr="00155433">
        <w:rPr>
          <w:rFonts w:ascii="Times New Roman" w:hAnsi="Times New Roman" w:cs="Times New Roman"/>
          <w:i/>
          <w:sz w:val="24"/>
          <w:szCs w:val="24"/>
        </w:rPr>
        <w:t xml:space="preserve"> </w:t>
      </w:r>
      <w:r w:rsidRPr="00155433">
        <w:rPr>
          <w:rFonts w:ascii="Times New Roman" w:hAnsi="Times New Roman" w:cs="Times New Roman"/>
          <w:sz w:val="24"/>
          <w:szCs w:val="24"/>
        </w:rPr>
        <w:t xml:space="preserve">течение всего года являются восточные ветры. </w:t>
      </w:r>
    </w:p>
    <w:p w14:paraId="695747A9" w14:textId="77777777" w:rsidR="00641F08" w:rsidRPr="00155433" w:rsidRDefault="00641F08" w:rsidP="00641F08">
      <w:pPr>
        <w:spacing w:after="0" w:line="276" w:lineRule="auto"/>
        <w:ind w:right="-8" w:firstLine="567"/>
        <w:jc w:val="both"/>
        <w:rPr>
          <w:rFonts w:ascii="Times New Roman" w:hAnsi="Times New Roman" w:cs="Times New Roman"/>
          <w:sz w:val="24"/>
          <w:szCs w:val="24"/>
        </w:rPr>
      </w:pPr>
      <w:r w:rsidRPr="00155433">
        <w:rPr>
          <w:rFonts w:ascii="Times New Roman" w:hAnsi="Times New Roman" w:cs="Times New Roman"/>
          <w:sz w:val="24"/>
          <w:szCs w:val="24"/>
        </w:rPr>
        <w:t xml:space="preserve">Зимой наибольшей силой отличаются </w:t>
      </w:r>
      <w:proofErr w:type="gramStart"/>
      <w:r w:rsidRPr="00155433">
        <w:rPr>
          <w:rFonts w:ascii="Times New Roman" w:hAnsi="Times New Roman" w:cs="Times New Roman"/>
          <w:sz w:val="24"/>
          <w:szCs w:val="24"/>
        </w:rPr>
        <w:t>СВ</w:t>
      </w:r>
      <w:proofErr w:type="gramEnd"/>
      <w:r w:rsidRPr="00155433">
        <w:rPr>
          <w:rFonts w:ascii="Times New Roman" w:hAnsi="Times New Roman" w:cs="Times New Roman"/>
          <w:sz w:val="24"/>
          <w:szCs w:val="24"/>
        </w:rPr>
        <w:t xml:space="preserve"> и СЗ ветры, в летний период - В и СВ. </w:t>
      </w:r>
    </w:p>
    <w:p w14:paraId="54650319" w14:textId="77777777" w:rsidR="00641F08" w:rsidRPr="00155433" w:rsidRDefault="00641F08" w:rsidP="00641F08">
      <w:pPr>
        <w:spacing w:after="0" w:line="276" w:lineRule="auto"/>
        <w:ind w:firstLine="567"/>
        <w:jc w:val="both"/>
        <w:rPr>
          <w:rFonts w:ascii="Times New Roman" w:hAnsi="Times New Roman" w:cs="Times New Roman"/>
          <w:sz w:val="24"/>
          <w:szCs w:val="24"/>
        </w:rPr>
      </w:pPr>
      <w:r w:rsidRPr="00155433">
        <w:rPr>
          <w:rFonts w:ascii="Times New Roman" w:eastAsia="Times New Roman" w:hAnsi="Times New Roman" w:cs="Times New Roman"/>
          <w:b/>
          <w:sz w:val="24"/>
          <w:szCs w:val="24"/>
        </w:rPr>
        <w:t xml:space="preserve">Оценка опасных гидрометеорологических процессов в рассматриваемом районе.                    </w:t>
      </w:r>
      <w:r w:rsidRPr="00155433">
        <w:rPr>
          <w:rFonts w:ascii="Times New Roman" w:hAnsi="Times New Roman" w:cs="Times New Roman"/>
          <w:sz w:val="24"/>
          <w:szCs w:val="24"/>
        </w:rPr>
        <w:t>К опасным гидрометеорологическим явлениям, способным угрожать устойчивости зданий, сооружений и технологического оборудования относятся: штормовые и ураганные ветра                     (25-30м/с и более), смерчи, сильные дожди (10-20мм/час и более), аномально высокие                               и аномально низкие температуры, снежные и ледяные корки, грозы.</w:t>
      </w:r>
    </w:p>
    <w:p w14:paraId="4234B4B7" w14:textId="2ACBBADB" w:rsidR="00641F08" w:rsidRPr="00155433" w:rsidRDefault="00641F08" w:rsidP="00641F08">
      <w:pPr>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 xml:space="preserve">Климатическая характеристика </w:t>
      </w:r>
      <w:proofErr w:type="gramStart"/>
      <w:r w:rsidR="009D1DA8">
        <w:rPr>
          <w:rFonts w:ascii="Times New Roman" w:hAnsi="Times New Roman" w:cs="Times New Roman"/>
          <w:sz w:val="24"/>
          <w:szCs w:val="24"/>
        </w:rPr>
        <w:t>Березовском</w:t>
      </w:r>
      <w:proofErr w:type="gramEnd"/>
      <w:r w:rsidR="009D1DA8">
        <w:rPr>
          <w:rFonts w:ascii="Times New Roman" w:hAnsi="Times New Roman" w:cs="Times New Roman"/>
          <w:sz w:val="24"/>
          <w:szCs w:val="24"/>
        </w:rPr>
        <w:t xml:space="preserve"> районе</w:t>
      </w:r>
      <w:r w:rsidR="009D1DA8" w:rsidRPr="00155433">
        <w:rPr>
          <w:rFonts w:ascii="Times New Roman" w:hAnsi="Times New Roman" w:cs="Times New Roman"/>
          <w:sz w:val="24"/>
          <w:szCs w:val="24"/>
        </w:rPr>
        <w:t xml:space="preserve"> </w:t>
      </w:r>
      <w:r w:rsidRPr="00155433">
        <w:rPr>
          <w:rFonts w:ascii="Times New Roman" w:hAnsi="Times New Roman" w:cs="Times New Roman"/>
          <w:sz w:val="24"/>
          <w:szCs w:val="24"/>
        </w:rPr>
        <w:t>свидетельствует, что стихийные погодные явления на рассматриваемой территории наблюдается крайне редко.</w:t>
      </w:r>
    </w:p>
    <w:p w14:paraId="490FCC23" w14:textId="7E172D48" w:rsidR="0076036C" w:rsidRPr="00155433" w:rsidRDefault="0076036C" w:rsidP="00796204">
      <w:pPr>
        <w:spacing w:after="0" w:line="276" w:lineRule="auto"/>
        <w:ind w:firstLine="567"/>
        <w:jc w:val="both"/>
        <w:rPr>
          <w:rFonts w:ascii="Times New Roman" w:hAnsi="Times New Roman" w:cs="Times New Roman"/>
          <w:sz w:val="24"/>
          <w:szCs w:val="24"/>
        </w:rPr>
      </w:pPr>
    </w:p>
    <w:p w14:paraId="5EA7B32C" w14:textId="0D6F7788" w:rsidR="00B26E85" w:rsidRPr="00155433" w:rsidRDefault="00B26E85" w:rsidP="00796204">
      <w:pPr>
        <w:pStyle w:val="1"/>
        <w:numPr>
          <w:ilvl w:val="1"/>
          <w:numId w:val="36"/>
        </w:numPr>
        <w:tabs>
          <w:tab w:val="left" w:pos="567"/>
          <w:tab w:val="left" w:pos="993"/>
          <w:tab w:val="left" w:pos="4781"/>
        </w:tabs>
        <w:spacing w:line="276" w:lineRule="auto"/>
        <w:ind w:left="0" w:firstLine="567"/>
        <w:jc w:val="both"/>
        <w:rPr>
          <w:sz w:val="24"/>
          <w:szCs w:val="24"/>
        </w:rPr>
      </w:pPr>
      <w:bookmarkStart w:id="21" w:name="_Toc20074882"/>
      <w:bookmarkStart w:id="22" w:name="_Toc136336869"/>
      <w:bookmarkStart w:id="23" w:name="_Toc194409088"/>
      <w:r w:rsidRPr="00155433">
        <w:rPr>
          <w:sz w:val="24"/>
          <w:szCs w:val="24"/>
        </w:rPr>
        <w:t>Описание системы централизованного теплоснабжения</w:t>
      </w:r>
      <w:bookmarkEnd w:id="21"/>
      <w:bookmarkEnd w:id="22"/>
      <w:bookmarkEnd w:id="23"/>
    </w:p>
    <w:p w14:paraId="4D53B33C" w14:textId="6A0E6082" w:rsidR="00135B47" w:rsidRPr="00155433" w:rsidRDefault="00135B47" w:rsidP="00796204">
      <w:pPr>
        <w:numPr>
          <w:ilvl w:val="2"/>
          <w:numId w:val="34"/>
        </w:numPr>
        <w:tabs>
          <w:tab w:val="left" w:pos="709"/>
          <w:tab w:val="left" w:pos="851"/>
          <w:tab w:val="left" w:pos="1134"/>
        </w:tabs>
        <w:spacing w:after="0" w:line="276" w:lineRule="auto"/>
        <w:ind w:left="0" w:firstLine="566"/>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В административных границах </w:t>
      </w:r>
      <w:r w:rsidRPr="00155433">
        <w:rPr>
          <w:rFonts w:ascii="Times New Roman" w:hAnsi="Times New Roman" w:cs="Times New Roman"/>
          <w:sz w:val="24"/>
          <w:szCs w:val="24"/>
        </w:rPr>
        <w:t xml:space="preserve">муниципального образования </w:t>
      </w:r>
      <w:r w:rsidR="009D1DA8">
        <w:rPr>
          <w:rFonts w:ascii="Times New Roman" w:hAnsi="Times New Roman" w:cs="Times New Roman"/>
          <w:sz w:val="24"/>
          <w:szCs w:val="24"/>
        </w:rPr>
        <w:t xml:space="preserve">Березовский </w:t>
      </w:r>
      <w:r w:rsidR="00E73820" w:rsidRPr="00155433">
        <w:rPr>
          <w:rFonts w:ascii="Times New Roman" w:hAnsi="Times New Roman" w:cs="Times New Roman"/>
          <w:iCs/>
          <w:sz w:val="24"/>
          <w:szCs w:val="24"/>
        </w:rPr>
        <w:t>район</w:t>
      </w:r>
      <w:r w:rsidRPr="00155433">
        <w:rPr>
          <w:rFonts w:ascii="Times New Roman" w:hAnsi="Times New Roman" w:cs="Times New Roman"/>
          <w:i/>
          <w:sz w:val="24"/>
          <w:szCs w:val="24"/>
        </w:rPr>
        <w:t xml:space="preserve"> </w:t>
      </w:r>
      <w:r w:rsidRPr="00155433">
        <w:rPr>
          <w:rFonts w:ascii="Times New Roman" w:hAnsi="Times New Roman" w:cs="Times New Roman"/>
          <w:sz w:val="24"/>
          <w:szCs w:val="24"/>
          <w:lang w:eastAsia="ru-RU"/>
        </w:rPr>
        <w:t xml:space="preserve">централизованным теплоснабжением обеспечены здания жилищного фонда, общественные объекты (административные, культурно-бытовые) </w:t>
      </w:r>
      <w:r w:rsidR="005F501D" w:rsidRPr="00155433">
        <w:rPr>
          <w:rFonts w:ascii="Times New Roman" w:hAnsi="Times New Roman" w:cs="Times New Roman"/>
          <w:sz w:val="24"/>
          <w:szCs w:val="24"/>
          <w:lang w:eastAsia="ru-RU"/>
        </w:rPr>
        <w:t xml:space="preserve">    </w:t>
      </w:r>
      <w:r w:rsidRPr="00155433">
        <w:rPr>
          <w:rFonts w:ascii="Times New Roman" w:hAnsi="Times New Roman" w:cs="Times New Roman"/>
          <w:sz w:val="24"/>
          <w:szCs w:val="24"/>
          <w:lang w:eastAsia="ru-RU"/>
        </w:rPr>
        <w:t>и производственные здания промышленных предприятий. Централизованное теплоснабжение обеспечивается различными юридическими лицами, владеющими на праве собственности или на другом законном основании (аренда</w:t>
      </w:r>
      <w:r w:rsidR="00C52F83" w:rsidRPr="00155433">
        <w:rPr>
          <w:rFonts w:ascii="Times New Roman" w:hAnsi="Times New Roman" w:cs="Times New Roman"/>
          <w:sz w:val="24"/>
          <w:szCs w:val="24"/>
          <w:lang w:eastAsia="ru-RU"/>
        </w:rPr>
        <w:t>, концессия</w:t>
      </w:r>
      <w:r w:rsidRPr="00155433">
        <w:rPr>
          <w:rFonts w:ascii="Times New Roman" w:hAnsi="Times New Roman" w:cs="Times New Roman"/>
          <w:sz w:val="24"/>
          <w:szCs w:val="24"/>
          <w:lang w:eastAsia="ru-RU"/>
        </w:rPr>
        <w:t>) объектами централизованной системы теплоснабжения.</w:t>
      </w:r>
    </w:p>
    <w:p w14:paraId="406119B4" w14:textId="011BBB45" w:rsidR="00800D7E" w:rsidRPr="00155433" w:rsidRDefault="00AF3A04" w:rsidP="00796204">
      <w:pPr>
        <w:numPr>
          <w:ilvl w:val="2"/>
          <w:numId w:val="34"/>
        </w:numPr>
        <w:tabs>
          <w:tab w:val="left" w:pos="709"/>
          <w:tab w:val="left" w:pos="851"/>
          <w:tab w:val="left" w:pos="1134"/>
        </w:tabs>
        <w:spacing w:after="0" w:line="276" w:lineRule="auto"/>
        <w:ind w:left="0" w:firstLine="566"/>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 </w:t>
      </w:r>
      <w:r w:rsidR="00B26E85" w:rsidRPr="00155433">
        <w:rPr>
          <w:rFonts w:ascii="Times New Roman" w:hAnsi="Times New Roman" w:cs="Times New Roman"/>
          <w:sz w:val="24"/>
          <w:szCs w:val="24"/>
          <w:lang w:eastAsia="ru-RU"/>
        </w:rPr>
        <w:t xml:space="preserve">В </w:t>
      </w:r>
      <w:r w:rsidR="00EC332D" w:rsidRPr="00155433">
        <w:rPr>
          <w:rFonts w:ascii="Times New Roman" w:hAnsi="Times New Roman" w:cs="Times New Roman"/>
          <w:sz w:val="24"/>
          <w:szCs w:val="24"/>
        </w:rPr>
        <w:t>муниципально</w:t>
      </w:r>
      <w:r w:rsidR="00135B47" w:rsidRPr="00155433">
        <w:rPr>
          <w:rFonts w:ascii="Times New Roman" w:hAnsi="Times New Roman" w:cs="Times New Roman"/>
          <w:sz w:val="24"/>
          <w:szCs w:val="24"/>
        </w:rPr>
        <w:t>м</w:t>
      </w:r>
      <w:r w:rsidR="00EC332D" w:rsidRPr="00155433">
        <w:rPr>
          <w:rFonts w:ascii="Times New Roman" w:hAnsi="Times New Roman" w:cs="Times New Roman"/>
          <w:sz w:val="24"/>
          <w:szCs w:val="24"/>
        </w:rPr>
        <w:t xml:space="preserve"> образовани</w:t>
      </w:r>
      <w:r w:rsidR="00135B47" w:rsidRPr="00155433">
        <w:rPr>
          <w:rFonts w:ascii="Times New Roman" w:hAnsi="Times New Roman" w:cs="Times New Roman"/>
          <w:sz w:val="24"/>
          <w:szCs w:val="24"/>
        </w:rPr>
        <w:t>и</w:t>
      </w:r>
      <w:r w:rsidR="00EC332D" w:rsidRPr="00155433">
        <w:rPr>
          <w:rFonts w:ascii="Times New Roman" w:hAnsi="Times New Roman" w:cs="Times New Roman"/>
          <w:sz w:val="24"/>
          <w:szCs w:val="24"/>
        </w:rPr>
        <w:t xml:space="preserve"> </w:t>
      </w:r>
      <w:r w:rsidR="009D1DA8">
        <w:rPr>
          <w:rFonts w:ascii="Times New Roman" w:hAnsi="Times New Roman" w:cs="Times New Roman"/>
          <w:sz w:val="24"/>
          <w:szCs w:val="24"/>
        </w:rPr>
        <w:t>Березовский район</w:t>
      </w:r>
      <w:r w:rsidR="009D1DA8" w:rsidRPr="00155433">
        <w:rPr>
          <w:rFonts w:ascii="Times New Roman" w:hAnsi="Times New Roman" w:cs="Times New Roman"/>
          <w:sz w:val="24"/>
          <w:szCs w:val="24"/>
          <w:lang w:eastAsia="ru-RU"/>
        </w:rPr>
        <w:t xml:space="preserve"> </w:t>
      </w:r>
      <w:r w:rsidR="00B26E85" w:rsidRPr="00155433">
        <w:rPr>
          <w:rFonts w:ascii="Times New Roman" w:hAnsi="Times New Roman" w:cs="Times New Roman"/>
          <w:sz w:val="24"/>
          <w:szCs w:val="24"/>
          <w:lang w:eastAsia="ru-RU"/>
        </w:rPr>
        <w:t xml:space="preserve">деятельность </w:t>
      </w:r>
      <w:r w:rsidR="00800D7E" w:rsidRPr="00155433">
        <w:rPr>
          <w:rFonts w:ascii="Times New Roman" w:hAnsi="Times New Roman" w:cs="Times New Roman"/>
          <w:sz w:val="24"/>
          <w:szCs w:val="24"/>
          <w:shd w:val="clear" w:color="auto" w:fill="FFFFFF"/>
        </w:rPr>
        <w:t>в сфере производства, передачи и потребления тепловой энергии для целей теплоснабжения</w:t>
      </w:r>
      <w:r w:rsidR="00B26E85" w:rsidRPr="00155433">
        <w:rPr>
          <w:rFonts w:ascii="Times New Roman" w:hAnsi="Times New Roman" w:cs="Times New Roman"/>
          <w:sz w:val="24"/>
          <w:szCs w:val="24"/>
          <w:lang w:eastAsia="ru-RU"/>
        </w:rPr>
        <w:t xml:space="preserve"> осуществляют организаци</w:t>
      </w:r>
      <w:r w:rsidR="00EC332D" w:rsidRPr="00155433">
        <w:rPr>
          <w:rFonts w:ascii="Times New Roman" w:hAnsi="Times New Roman" w:cs="Times New Roman"/>
          <w:sz w:val="24"/>
          <w:szCs w:val="24"/>
          <w:lang w:eastAsia="ru-RU"/>
        </w:rPr>
        <w:t>и</w:t>
      </w:r>
      <w:r w:rsidRPr="00155433">
        <w:rPr>
          <w:rFonts w:ascii="Times New Roman" w:hAnsi="Times New Roman" w:cs="Times New Roman"/>
          <w:sz w:val="24"/>
          <w:szCs w:val="24"/>
          <w:lang w:eastAsia="ru-RU"/>
        </w:rPr>
        <w:t xml:space="preserve"> 4 организации</w:t>
      </w:r>
      <w:r w:rsidR="00B26E85" w:rsidRPr="00155433">
        <w:rPr>
          <w:rFonts w:ascii="Times New Roman" w:hAnsi="Times New Roman" w:cs="Times New Roman"/>
          <w:sz w:val="24"/>
          <w:szCs w:val="24"/>
          <w:highlight w:val="red"/>
          <w:lang w:eastAsia="ru-RU"/>
        </w:rPr>
        <w:t xml:space="preserve"> </w:t>
      </w:r>
    </w:p>
    <w:p w14:paraId="41AFCEF2" w14:textId="0E5F18EB" w:rsidR="00B26E85" w:rsidRPr="00155433" w:rsidRDefault="00B26E85" w:rsidP="00796204">
      <w:pPr>
        <w:pStyle w:val="a3"/>
        <w:keepNext/>
        <w:spacing w:line="276" w:lineRule="auto"/>
        <w:ind w:firstLine="567"/>
        <w:jc w:val="both"/>
        <w:rPr>
          <w:sz w:val="24"/>
          <w:szCs w:val="24"/>
        </w:rPr>
      </w:pPr>
      <w:r w:rsidRPr="00155433">
        <w:rPr>
          <w:sz w:val="24"/>
          <w:szCs w:val="24"/>
        </w:rPr>
        <w:t xml:space="preserve">Перечень организаций, </w:t>
      </w:r>
      <w:r w:rsidR="00800D7E" w:rsidRPr="00155433">
        <w:rPr>
          <w:sz w:val="24"/>
          <w:szCs w:val="24"/>
        </w:rPr>
        <w:t xml:space="preserve">функционирующих в системах теплоснабжения муниципального образования </w:t>
      </w:r>
      <w:r w:rsidR="00EA7F54">
        <w:rPr>
          <w:iCs/>
          <w:sz w:val="24"/>
          <w:szCs w:val="24"/>
        </w:rPr>
        <w:t>Березовский</w:t>
      </w:r>
      <w:r w:rsidR="00E73820" w:rsidRPr="00155433">
        <w:rPr>
          <w:iCs/>
          <w:sz w:val="24"/>
          <w:szCs w:val="24"/>
        </w:rPr>
        <w:t xml:space="preserve"> район</w:t>
      </w:r>
      <w:r w:rsidRPr="00155433">
        <w:rPr>
          <w:sz w:val="24"/>
          <w:szCs w:val="24"/>
        </w:rPr>
        <w:t xml:space="preserve"> пр</w:t>
      </w:r>
      <w:r w:rsidR="00800D7E" w:rsidRPr="00155433">
        <w:rPr>
          <w:sz w:val="24"/>
          <w:szCs w:val="24"/>
        </w:rPr>
        <w:t>едставлен</w:t>
      </w:r>
      <w:r w:rsidRPr="00155433">
        <w:rPr>
          <w:sz w:val="24"/>
          <w:szCs w:val="24"/>
        </w:rPr>
        <w:t xml:space="preserve"> </w:t>
      </w:r>
      <w:r w:rsidR="005F501D" w:rsidRPr="00155433">
        <w:rPr>
          <w:sz w:val="24"/>
          <w:szCs w:val="24"/>
        </w:rPr>
        <w:t xml:space="preserve">     </w:t>
      </w:r>
      <w:proofErr w:type="gramStart"/>
      <w:r w:rsidRPr="00155433">
        <w:rPr>
          <w:sz w:val="24"/>
          <w:szCs w:val="24"/>
        </w:rPr>
        <w:t>в</w:t>
      </w:r>
      <w:proofErr w:type="gramEnd"/>
      <w:r w:rsidRPr="00155433">
        <w:rPr>
          <w:sz w:val="24"/>
          <w:szCs w:val="24"/>
        </w:rPr>
        <w:t xml:space="preserve"> </w:t>
      </w:r>
      <w:r w:rsidR="00140E97" w:rsidRPr="00155433">
        <w:rPr>
          <w:sz w:val="24"/>
          <w:szCs w:val="24"/>
        </w:rPr>
        <w:fldChar w:fldCharType="begin"/>
      </w:r>
      <w:r w:rsidR="00140E97" w:rsidRPr="00155433">
        <w:rPr>
          <w:sz w:val="24"/>
          <w:szCs w:val="24"/>
        </w:rPr>
        <w:instrText xml:space="preserve"> REF _Ref190963029 \h  \* MERGEFORMAT </w:instrText>
      </w:r>
      <w:r w:rsidR="00140E97" w:rsidRPr="00155433">
        <w:rPr>
          <w:sz w:val="24"/>
          <w:szCs w:val="24"/>
        </w:rPr>
      </w:r>
      <w:r w:rsidR="00140E97" w:rsidRPr="00155433">
        <w:rPr>
          <w:sz w:val="24"/>
          <w:szCs w:val="24"/>
        </w:rPr>
        <w:fldChar w:fldCharType="separate"/>
      </w:r>
      <w:r w:rsidR="007C1B17" w:rsidRPr="007C1B17">
        <w:rPr>
          <w:b/>
          <w:bCs/>
          <w:vanish/>
          <w:sz w:val="24"/>
          <w:szCs w:val="24"/>
        </w:rPr>
        <w:t>Таблица</w:t>
      </w:r>
      <w:r w:rsidR="007C1B17" w:rsidRPr="00155433">
        <w:rPr>
          <w:b/>
          <w:bCs/>
          <w:sz w:val="24"/>
          <w:szCs w:val="24"/>
        </w:rPr>
        <w:t xml:space="preserve"> </w:t>
      </w:r>
      <w:r w:rsidR="007C1B17" w:rsidRPr="007C1B17">
        <w:rPr>
          <w:bCs/>
          <w:noProof/>
          <w:sz w:val="24"/>
          <w:szCs w:val="24"/>
        </w:rPr>
        <w:t>1.2</w:t>
      </w:r>
      <w:r w:rsidR="007C1B17" w:rsidRPr="007C1B17">
        <w:rPr>
          <w:bCs/>
          <w:sz w:val="24"/>
          <w:szCs w:val="24"/>
        </w:rPr>
        <w:t>.</w:t>
      </w:r>
      <w:r w:rsidR="007C1B17" w:rsidRPr="007C1B17">
        <w:rPr>
          <w:bCs/>
          <w:noProof/>
          <w:sz w:val="24"/>
          <w:szCs w:val="24"/>
        </w:rPr>
        <w:t>1</w:t>
      </w:r>
      <w:r w:rsidR="00140E97" w:rsidRPr="00155433">
        <w:rPr>
          <w:sz w:val="24"/>
          <w:szCs w:val="24"/>
        </w:rPr>
        <w:fldChar w:fldCharType="end"/>
      </w:r>
      <w:r w:rsidRPr="00155433">
        <w:rPr>
          <w:sz w:val="24"/>
          <w:szCs w:val="24"/>
        </w:rPr>
        <w:t>.</w:t>
      </w:r>
    </w:p>
    <w:p w14:paraId="3193A438" w14:textId="0ACB7B6C" w:rsidR="00EC332D" w:rsidRPr="00155433" w:rsidRDefault="00EC332D" w:rsidP="00796204">
      <w:pPr>
        <w:pStyle w:val="a3"/>
        <w:keepNext/>
        <w:spacing w:line="276" w:lineRule="auto"/>
        <w:ind w:firstLine="567"/>
        <w:jc w:val="both"/>
        <w:rPr>
          <w:i/>
          <w:sz w:val="24"/>
          <w:szCs w:val="24"/>
        </w:rPr>
      </w:pPr>
      <w:bookmarkStart w:id="24" w:name="_Ref190963029"/>
      <w:bookmarkStart w:id="25" w:name="_Toc191049784"/>
      <w:r w:rsidRPr="00155433">
        <w:rPr>
          <w:b/>
          <w:bCs/>
          <w:sz w:val="24"/>
          <w:szCs w:val="24"/>
        </w:rPr>
        <w:t xml:space="preserve">Таблица </w:t>
      </w:r>
      <w:r w:rsidRPr="00155433">
        <w:rPr>
          <w:b/>
          <w:bCs/>
          <w:noProof/>
          <w:sz w:val="24"/>
          <w:szCs w:val="24"/>
        </w:rPr>
        <w:fldChar w:fldCharType="begin"/>
      </w:r>
      <w:r w:rsidRPr="00155433">
        <w:rPr>
          <w:b/>
          <w:bCs/>
          <w:noProof/>
          <w:sz w:val="24"/>
          <w:szCs w:val="24"/>
        </w:rPr>
        <w:instrText xml:space="preserve"> STYLEREF 1 \s </w:instrText>
      </w:r>
      <w:r w:rsidRPr="00155433">
        <w:rPr>
          <w:b/>
          <w:bCs/>
          <w:noProof/>
          <w:sz w:val="24"/>
          <w:szCs w:val="24"/>
        </w:rPr>
        <w:fldChar w:fldCharType="separate"/>
      </w:r>
      <w:r w:rsidR="007C1B17">
        <w:rPr>
          <w:b/>
          <w:bCs/>
          <w:noProof/>
          <w:sz w:val="24"/>
          <w:szCs w:val="24"/>
        </w:rPr>
        <w:t>1.2</w:t>
      </w:r>
      <w:r w:rsidRPr="00155433">
        <w:rPr>
          <w:b/>
          <w:bCs/>
          <w:noProof/>
          <w:sz w:val="24"/>
          <w:szCs w:val="24"/>
        </w:rPr>
        <w:fldChar w:fldCharType="end"/>
      </w:r>
      <w:r w:rsidRPr="00155433">
        <w:rPr>
          <w:b/>
          <w:bCs/>
          <w:sz w:val="24"/>
          <w:szCs w:val="24"/>
        </w:rPr>
        <w:t>.</w:t>
      </w:r>
      <w:r w:rsidRPr="00155433">
        <w:rPr>
          <w:b/>
          <w:bCs/>
          <w:noProof/>
          <w:sz w:val="24"/>
          <w:szCs w:val="24"/>
        </w:rPr>
        <w:fldChar w:fldCharType="begin"/>
      </w:r>
      <w:r w:rsidRPr="00155433">
        <w:rPr>
          <w:b/>
          <w:bCs/>
          <w:noProof/>
          <w:sz w:val="24"/>
          <w:szCs w:val="24"/>
        </w:rPr>
        <w:instrText xml:space="preserve"> SEQ Таблица \* ARABIC \s 1 </w:instrText>
      </w:r>
      <w:r w:rsidRPr="00155433">
        <w:rPr>
          <w:b/>
          <w:bCs/>
          <w:noProof/>
          <w:sz w:val="24"/>
          <w:szCs w:val="24"/>
        </w:rPr>
        <w:fldChar w:fldCharType="separate"/>
      </w:r>
      <w:r w:rsidR="007C1B17">
        <w:rPr>
          <w:b/>
          <w:bCs/>
          <w:noProof/>
          <w:sz w:val="24"/>
          <w:szCs w:val="24"/>
        </w:rPr>
        <w:t>1</w:t>
      </w:r>
      <w:r w:rsidRPr="00155433">
        <w:rPr>
          <w:b/>
          <w:bCs/>
          <w:noProof/>
          <w:sz w:val="24"/>
          <w:szCs w:val="24"/>
        </w:rPr>
        <w:fldChar w:fldCharType="end"/>
      </w:r>
      <w:bookmarkEnd w:id="24"/>
      <w:r w:rsidRPr="00155433">
        <w:rPr>
          <w:sz w:val="24"/>
          <w:szCs w:val="24"/>
        </w:rPr>
        <w:t xml:space="preserve"> - </w:t>
      </w:r>
      <w:r w:rsidR="00800D7E" w:rsidRPr="00155433">
        <w:rPr>
          <w:sz w:val="24"/>
          <w:szCs w:val="24"/>
        </w:rPr>
        <w:t xml:space="preserve">Перечень организаций, функционирующих в системах теплоснабжения </w:t>
      </w:r>
      <w:r w:rsidRPr="00155433">
        <w:rPr>
          <w:sz w:val="24"/>
          <w:szCs w:val="24"/>
        </w:rPr>
        <w:t>муниципально</w:t>
      </w:r>
      <w:r w:rsidR="00800D7E" w:rsidRPr="00155433">
        <w:rPr>
          <w:sz w:val="24"/>
          <w:szCs w:val="24"/>
        </w:rPr>
        <w:t>го</w:t>
      </w:r>
      <w:r w:rsidRPr="00155433">
        <w:rPr>
          <w:sz w:val="24"/>
          <w:szCs w:val="24"/>
        </w:rPr>
        <w:t xml:space="preserve"> образовани</w:t>
      </w:r>
      <w:r w:rsidR="00800D7E" w:rsidRPr="00155433">
        <w:rPr>
          <w:sz w:val="24"/>
          <w:szCs w:val="24"/>
        </w:rPr>
        <w:t>я</w:t>
      </w:r>
      <w:r w:rsidRPr="00155433">
        <w:rPr>
          <w:sz w:val="24"/>
          <w:szCs w:val="24"/>
        </w:rPr>
        <w:t xml:space="preserve"> </w:t>
      </w:r>
      <w:bookmarkEnd w:id="25"/>
      <w:r w:rsidR="009D1DA8">
        <w:rPr>
          <w:sz w:val="24"/>
          <w:szCs w:val="24"/>
        </w:rPr>
        <w:t>Березовский район</w:t>
      </w:r>
    </w:p>
    <w:tbl>
      <w:tblPr>
        <w:tblW w:w="0" w:type="auto"/>
        <w:tblInd w:w="113" w:type="dxa"/>
        <w:tblLook w:val="04A0" w:firstRow="1" w:lastRow="0" w:firstColumn="1" w:lastColumn="0" w:noHBand="0" w:noVBand="1"/>
      </w:tblPr>
      <w:tblGrid>
        <w:gridCol w:w="560"/>
        <w:gridCol w:w="3290"/>
        <w:gridCol w:w="3117"/>
        <w:gridCol w:w="2832"/>
      </w:tblGrid>
      <w:tr w:rsidR="00155433" w:rsidRPr="00155433" w14:paraId="6BD452FF" w14:textId="5DF3058C" w:rsidTr="00CE0886">
        <w:trPr>
          <w:trHeight w:val="206"/>
          <w:tblHeader/>
        </w:trPr>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5A3CB6" w14:textId="77777777" w:rsidR="00CE0886" w:rsidRPr="00155433" w:rsidRDefault="00CE0886" w:rsidP="00796204">
            <w:pPr>
              <w:spacing w:after="0" w:line="276" w:lineRule="auto"/>
              <w:jc w:val="both"/>
              <w:rPr>
                <w:rFonts w:ascii="Times New Roman" w:eastAsia="Times New Roman" w:hAnsi="Times New Roman" w:cs="Times New Roman"/>
                <w:b/>
                <w:bCs/>
                <w:sz w:val="24"/>
                <w:szCs w:val="24"/>
                <w:lang w:eastAsia="ru-RU"/>
              </w:rPr>
            </w:pPr>
            <w:r w:rsidRPr="00155433">
              <w:rPr>
                <w:rFonts w:ascii="Times New Roman" w:eastAsia="Times New Roman" w:hAnsi="Times New Roman" w:cs="Times New Roman"/>
                <w:b/>
                <w:bCs/>
                <w:sz w:val="24"/>
                <w:szCs w:val="24"/>
                <w:lang w:eastAsia="ru-RU"/>
              </w:rPr>
              <w:t xml:space="preserve">№ </w:t>
            </w:r>
            <w:proofErr w:type="gramStart"/>
            <w:r w:rsidRPr="00155433">
              <w:rPr>
                <w:rFonts w:ascii="Times New Roman" w:eastAsia="Times New Roman" w:hAnsi="Times New Roman" w:cs="Times New Roman"/>
                <w:b/>
                <w:bCs/>
                <w:sz w:val="24"/>
                <w:szCs w:val="24"/>
                <w:lang w:eastAsia="ru-RU"/>
              </w:rPr>
              <w:t>п</w:t>
            </w:r>
            <w:proofErr w:type="gramEnd"/>
            <w:r w:rsidRPr="00155433">
              <w:rPr>
                <w:rFonts w:ascii="Times New Roman" w:eastAsia="Times New Roman" w:hAnsi="Times New Roman" w:cs="Times New Roman"/>
                <w:b/>
                <w:bCs/>
                <w:sz w:val="24"/>
                <w:szCs w:val="24"/>
                <w:lang w:eastAsia="ru-RU"/>
              </w:rPr>
              <w:t>/п</w:t>
            </w:r>
          </w:p>
        </w:tc>
        <w:tc>
          <w:tcPr>
            <w:tcW w:w="3290" w:type="dxa"/>
            <w:tcBorders>
              <w:top w:val="single" w:sz="4" w:space="0" w:color="auto"/>
              <w:left w:val="nil"/>
              <w:bottom w:val="single" w:sz="4" w:space="0" w:color="auto"/>
              <w:right w:val="single" w:sz="4" w:space="0" w:color="auto"/>
            </w:tcBorders>
            <w:shd w:val="clear" w:color="auto" w:fill="auto"/>
            <w:vAlign w:val="center"/>
            <w:hideMark/>
          </w:tcPr>
          <w:p w14:paraId="24D7E6A3" w14:textId="77777777" w:rsidR="00CE0886" w:rsidRPr="00155433" w:rsidRDefault="00CE0886" w:rsidP="00796204">
            <w:pPr>
              <w:spacing w:after="0" w:line="276" w:lineRule="auto"/>
              <w:jc w:val="both"/>
              <w:rPr>
                <w:rFonts w:ascii="Times New Roman" w:eastAsia="Times New Roman" w:hAnsi="Times New Roman" w:cs="Times New Roman"/>
                <w:b/>
                <w:bCs/>
                <w:sz w:val="24"/>
                <w:szCs w:val="24"/>
                <w:lang w:eastAsia="ru-RU"/>
              </w:rPr>
            </w:pPr>
            <w:r w:rsidRPr="00155433">
              <w:rPr>
                <w:rFonts w:ascii="Times New Roman" w:eastAsia="Times New Roman" w:hAnsi="Times New Roman" w:cs="Times New Roman"/>
                <w:b/>
                <w:bCs/>
                <w:sz w:val="24"/>
                <w:szCs w:val="24"/>
                <w:lang w:eastAsia="ru-RU"/>
              </w:rPr>
              <w:t>Наименование организации</w:t>
            </w:r>
          </w:p>
        </w:tc>
        <w:tc>
          <w:tcPr>
            <w:tcW w:w="3117" w:type="dxa"/>
            <w:tcBorders>
              <w:top w:val="single" w:sz="4" w:space="0" w:color="auto"/>
              <w:left w:val="nil"/>
              <w:bottom w:val="single" w:sz="4" w:space="0" w:color="auto"/>
              <w:right w:val="single" w:sz="4" w:space="0" w:color="auto"/>
            </w:tcBorders>
            <w:shd w:val="clear" w:color="auto" w:fill="auto"/>
            <w:vAlign w:val="center"/>
            <w:hideMark/>
          </w:tcPr>
          <w:p w14:paraId="09B7D0DD" w14:textId="69034BC0" w:rsidR="00CE0886" w:rsidRPr="00155433" w:rsidRDefault="00CE0886" w:rsidP="00796204">
            <w:pPr>
              <w:spacing w:after="0" w:line="276" w:lineRule="auto"/>
              <w:jc w:val="both"/>
              <w:rPr>
                <w:rFonts w:ascii="Times New Roman" w:eastAsia="Times New Roman" w:hAnsi="Times New Roman" w:cs="Times New Roman"/>
                <w:b/>
                <w:bCs/>
                <w:sz w:val="24"/>
                <w:szCs w:val="24"/>
                <w:lang w:eastAsia="ru-RU"/>
              </w:rPr>
            </w:pPr>
            <w:r w:rsidRPr="00155433">
              <w:rPr>
                <w:rFonts w:ascii="Times New Roman" w:eastAsia="Times New Roman" w:hAnsi="Times New Roman" w:cs="Times New Roman"/>
                <w:b/>
                <w:bCs/>
                <w:sz w:val="24"/>
                <w:szCs w:val="24"/>
                <w:lang w:eastAsia="ru-RU"/>
              </w:rPr>
              <w:t xml:space="preserve">Адрес </w:t>
            </w:r>
            <w:r w:rsidR="006343B5" w:rsidRPr="00155433">
              <w:rPr>
                <w:rFonts w:ascii="Times New Roman" w:eastAsia="Times New Roman" w:hAnsi="Times New Roman" w:cs="Times New Roman"/>
                <w:b/>
                <w:bCs/>
                <w:sz w:val="24"/>
                <w:szCs w:val="24"/>
                <w:lang w:eastAsia="ru-RU"/>
              </w:rPr>
              <w:t>фактический</w:t>
            </w:r>
          </w:p>
        </w:tc>
        <w:tc>
          <w:tcPr>
            <w:tcW w:w="2832" w:type="dxa"/>
            <w:tcBorders>
              <w:top w:val="single" w:sz="4" w:space="0" w:color="auto"/>
              <w:left w:val="nil"/>
              <w:bottom w:val="single" w:sz="4" w:space="0" w:color="auto"/>
              <w:right w:val="single" w:sz="4" w:space="0" w:color="auto"/>
            </w:tcBorders>
          </w:tcPr>
          <w:p w14:paraId="4F28B6A2" w14:textId="4EB46117" w:rsidR="00CE0886" w:rsidRPr="00155433" w:rsidRDefault="00CE0886" w:rsidP="00796204">
            <w:pPr>
              <w:spacing w:after="0" w:line="276" w:lineRule="auto"/>
              <w:jc w:val="both"/>
              <w:rPr>
                <w:rFonts w:ascii="Times New Roman" w:eastAsia="Times New Roman" w:hAnsi="Times New Roman" w:cs="Times New Roman"/>
                <w:b/>
                <w:bCs/>
                <w:sz w:val="24"/>
                <w:szCs w:val="24"/>
                <w:lang w:eastAsia="ru-RU"/>
              </w:rPr>
            </w:pPr>
            <w:r w:rsidRPr="00155433">
              <w:rPr>
                <w:rFonts w:ascii="Times New Roman" w:eastAsia="Times New Roman" w:hAnsi="Times New Roman" w:cs="Times New Roman"/>
                <w:b/>
                <w:bCs/>
                <w:sz w:val="24"/>
                <w:szCs w:val="24"/>
                <w:lang w:eastAsia="ru-RU"/>
              </w:rPr>
              <w:t xml:space="preserve">Адрес </w:t>
            </w:r>
            <w:r w:rsidR="006343B5" w:rsidRPr="00155433">
              <w:rPr>
                <w:rFonts w:ascii="Times New Roman" w:eastAsia="Times New Roman" w:hAnsi="Times New Roman" w:cs="Times New Roman"/>
                <w:b/>
                <w:bCs/>
                <w:sz w:val="24"/>
                <w:szCs w:val="24"/>
                <w:lang w:eastAsia="ru-RU"/>
              </w:rPr>
              <w:t xml:space="preserve">юридический </w:t>
            </w:r>
            <w:r w:rsidRPr="00155433">
              <w:rPr>
                <w:rFonts w:ascii="Times New Roman" w:eastAsia="Times New Roman" w:hAnsi="Times New Roman" w:cs="Times New Roman"/>
                <w:b/>
                <w:bCs/>
                <w:sz w:val="24"/>
                <w:szCs w:val="24"/>
                <w:lang w:eastAsia="ru-RU"/>
              </w:rPr>
              <w:t xml:space="preserve">фактический </w:t>
            </w:r>
          </w:p>
        </w:tc>
      </w:tr>
      <w:tr w:rsidR="00155433" w:rsidRPr="00155433" w14:paraId="526E4218" w14:textId="67F33878" w:rsidTr="00CE0886">
        <w:trPr>
          <w:trHeight w:val="70"/>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4B8100FD" w14:textId="77777777" w:rsidR="00CE0886" w:rsidRPr="00155433" w:rsidRDefault="00CE0886" w:rsidP="00796204">
            <w:pPr>
              <w:spacing w:after="0" w:line="276" w:lineRule="auto"/>
              <w:jc w:val="both"/>
              <w:rPr>
                <w:rFonts w:ascii="Times New Roman" w:eastAsia="Times New Roman" w:hAnsi="Times New Roman" w:cs="Times New Roman"/>
                <w:sz w:val="24"/>
                <w:szCs w:val="24"/>
                <w:lang w:eastAsia="ru-RU"/>
              </w:rPr>
            </w:pPr>
            <w:r w:rsidRPr="00155433">
              <w:rPr>
                <w:rFonts w:ascii="Times New Roman" w:hAnsi="Times New Roman" w:cs="Times New Roman"/>
                <w:sz w:val="24"/>
                <w:szCs w:val="24"/>
              </w:rPr>
              <w:lastRenderedPageBreak/>
              <w:t>1</w:t>
            </w:r>
          </w:p>
        </w:tc>
        <w:tc>
          <w:tcPr>
            <w:tcW w:w="3290" w:type="dxa"/>
            <w:tcBorders>
              <w:top w:val="nil"/>
              <w:left w:val="nil"/>
              <w:bottom w:val="single" w:sz="4" w:space="0" w:color="auto"/>
              <w:right w:val="single" w:sz="4" w:space="0" w:color="auto"/>
            </w:tcBorders>
            <w:shd w:val="clear" w:color="auto" w:fill="auto"/>
            <w:vAlign w:val="center"/>
            <w:hideMark/>
          </w:tcPr>
          <w:p w14:paraId="6C9C0E05" w14:textId="1FD784A2" w:rsidR="004D4127" w:rsidRPr="00155433" w:rsidRDefault="009D1DA8" w:rsidP="00796204">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ГП КК «ЦРКК»</w:t>
            </w:r>
          </w:p>
          <w:p w14:paraId="2F0FC998" w14:textId="39D2DA11" w:rsidR="00CE0886" w:rsidRPr="00155433" w:rsidRDefault="00CE0886" w:rsidP="00796204">
            <w:pPr>
              <w:spacing w:after="0" w:line="276" w:lineRule="auto"/>
              <w:jc w:val="both"/>
              <w:rPr>
                <w:rFonts w:ascii="Times New Roman" w:eastAsia="Times New Roman" w:hAnsi="Times New Roman" w:cs="Times New Roman"/>
                <w:sz w:val="24"/>
                <w:szCs w:val="24"/>
                <w:lang w:eastAsia="ru-RU"/>
              </w:rPr>
            </w:pPr>
          </w:p>
        </w:tc>
        <w:tc>
          <w:tcPr>
            <w:tcW w:w="3117" w:type="dxa"/>
            <w:tcBorders>
              <w:top w:val="nil"/>
              <w:left w:val="nil"/>
              <w:bottom w:val="single" w:sz="4" w:space="0" w:color="auto"/>
              <w:right w:val="single" w:sz="4" w:space="0" w:color="auto"/>
            </w:tcBorders>
            <w:shd w:val="clear" w:color="auto" w:fill="auto"/>
            <w:vAlign w:val="center"/>
          </w:tcPr>
          <w:p w14:paraId="0BB5A457" w14:textId="6A4B791E" w:rsidR="00CE0886" w:rsidRPr="00155433" w:rsidRDefault="009D1DA8" w:rsidP="009D1DA8">
            <w:pPr>
              <w:spacing w:after="0" w:line="276" w:lineRule="auto"/>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662520</w:t>
            </w:r>
            <w:r w:rsidR="00467C02" w:rsidRPr="00155433">
              <w:rPr>
                <w:rFonts w:ascii="Times New Roman" w:eastAsia="Times New Roman" w:hAnsi="Times New Roman" w:cs="Times New Roman"/>
                <w:iCs/>
                <w:sz w:val="24"/>
                <w:szCs w:val="24"/>
                <w:lang w:eastAsia="ru-RU"/>
              </w:rPr>
              <w:t xml:space="preserve">, </w:t>
            </w:r>
            <w:r>
              <w:rPr>
                <w:rFonts w:ascii="Times New Roman" w:eastAsia="Times New Roman" w:hAnsi="Times New Roman" w:cs="Times New Roman"/>
                <w:iCs/>
                <w:sz w:val="24"/>
                <w:szCs w:val="24"/>
                <w:lang w:eastAsia="ru-RU"/>
              </w:rPr>
              <w:t>п. Березовка ул. Центральная 31</w:t>
            </w:r>
          </w:p>
        </w:tc>
        <w:tc>
          <w:tcPr>
            <w:tcW w:w="2832" w:type="dxa"/>
            <w:tcBorders>
              <w:top w:val="nil"/>
              <w:left w:val="nil"/>
              <w:bottom w:val="single" w:sz="4" w:space="0" w:color="auto"/>
              <w:right w:val="single" w:sz="4" w:space="0" w:color="auto"/>
            </w:tcBorders>
          </w:tcPr>
          <w:p w14:paraId="6C4FD5CD" w14:textId="77777777" w:rsidR="002F3176" w:rsidRPr="00155433" w:rsidRDefault="002F3176" w:rsidP="00796204">
            <w:pPr>
              <w:spacing w:after="0" w:line="276" w:lineRule="auto"/>
              <w:jc w:val="both"/>
              <w:rPr>
                <w:rFonts w:ascii="Times New Roman" w:eastAsia="Times New Roman" w:hAnsi="Times New Roman" w:cs="Times New Roman"/>
                <w:iCs/>
                <w:sz w:val="24"/>
                <w:szCs w:val="24"/>
                <w:lang w:eastAsia="ru-RU"/>
              </w:rPr>
            </w:pPr>
            <w:r w:rsidRPr="00155433">
              <w:rPr>
                <w:rFonts w:ascii="Times New Roman" w:eastAsia="Times New Roman" w:hAnsi="Times New Roman" w:cs="Times New Roman"/>
                <w:iCs/>
                <w:sz w:val="24"/>
                <w:szCs w:val="24"/>
                <w:lang w:eastAsia="ru-RU"/>
              </w:rPr>
              <w:t>660049,</w:t>
            </w:r>
          </w:p>
          <w:p w14:paraId="6FD38D0B" w14:textId="77777777" w:rsidR="002F3176" w:rsidRPr="00155433" w:rsidRDefault="002F3176" w:rsidP="00796204">
            <w:pPr>
              <w:spacing w:after="0" w:line="276" w:lineRule="auto"/>
              <w:jc w:val="both"/>
              <w:rPr>
                <w:rFonts w:ascii="Times New Roman" w:eastAsia="Times New Roman" w:hAnsi="Times New Roman" w:cs="Times New Roman"/>
                <w:iCs/>
                <w:sz w:val="24"/>
                <w:szCs w:val="24"/>
                <w:lang w:eastAsia="ru-RU"/>
              </w:rPr>
            </w:pPr>
            <w:r w:rsidRPr="00155433">
              <w:rPr>
                <w:rFonts w:ascii="Times New Roman" w:eastAsia="Times New Roman" w:hAnsi="Times New Roman" w:cs="Times New Roman"/>
                <w:iCs/>
                <w:sz w:val="24"/>
                <w:szCs w:val="24"/>
                <w:lang w:eastAsia="ru-RU"/>
              </w:rPr>
              <w:t xml:space="preserve">Красноярский край, </w:t>
            </w:r>
          </w:p>
          <w:p w14:paraId="78CA48B4" w14:textId="502FCEAB" w:rsidR="002F3176" w:rsidRPr="00155433" w:rsidRDefault="002F3176" w:rsidP="009D1DA8">
            <w:pPr>
              <w:spacing w:after="0" w:line="276" w:lineRule="auto"/>
              <w:jc w:val="both"/>
              <w:rPr>
                <w:rFonts w:ascii="Times New Roman" w:eastAsia="Times New Roman" w:hAnsi="Times New Roman" w:cs="Times New Roman"/>
                <w:iCs/>
                <w:sz w:val="24"/>
                <w:szCs w:val="24"/>
                <w:lang w:eastAsia="ru-RU"/>
              </w:rPr>
            </w:pPr>
            <w:r w:rsidRPr="00155433">
              <w:rPr>
                <w:rFonts w:ascii="Times New Roman" w:eastAsia="Times New Roman" w:hAnsi="Times New Roman" w:cs="Times New Roman"/>
                <w:iCs/>
                <w:sz w:val="24"/>
                <w:szCs w:val="24"/>
                <w:lang w:eastAsia="ru-RU"/>
              </w:rPr>
              <w:t xml:space="preserve">г. Красноярск, </w:t>
            </w:r>
            <w:r w:rsidR="009D1DA8">
              <w:rPr>
                <w:rFonts w:ascii="Times New Roman" w:eastAsia="Times New Roman" w:hAnsi="Times New Roman" w:cs="Times New Roman"/>
                <w:iCs/>
                <w:sz w:val="24"/>
                <w:szCs w:val="24"/>
                <w:lang w:eastAsia="ru-RU"/>
              </w:rPr>
              <w:t xml:space="preserve">ул. </w:t>
            </w:r>
            <w:proofErr w:type="spellStart"/>
            <w:r w:rsidR="009D1DA8">
              <w:rPr>
                <w:rFonts w:ascii="Times New Roman" w:eastAsia="Times New Roman" w:hAnsi="Times New Roman" w:cs="Times New Roman"/>
                <w:iCs/>
                <w:sz w:val="24"/>
                <w:szCs w:val="24"/>
                <w:lang w:eastAsia="ru-RU"/>
              </w:rPr>
              <w:t>Северо</w:t>
            </w:r>
            <w:proofErr w:type="spellEnd"/>
            <w:r w:rsidR="009D1DA8">
              <w:rPr>
                <w:rFonts w:ascii="Times New Roman" w:eastAsia="Times New Roman" w:hAnsi="Times New Roman" w:cs="Times New Roman"/>
                <w:iCs/>
                <w:sz w:val="24"/>
                <w:szCs w:val="24"/>
                <w:lang w:eastAsia="ru-RU"/>
              </w:rPr>
              <w:t xml:space="preserve"> </w:t>
            </w:r>
            <w:proofErr w:type="gramStart"/>
            <w:r w:rsidR="009D1DA8">
              <w:rPr>
                <w:rFonts w:ascii="Times New Roman" w:eastAsia="Times New Roman" w:hAnsi="Times New Roman" w:cs="Times New Roman"/>
                <w:iCs/>
                <w:sz w:val="24"/>
                <w:szCs w:val="24"/>
                <w:lang w:eastAsia="ru-RU"/>
              </w:rPr>
              <w:t>енисейская</w:t>
            </w:r>
            <w:proofErr w:type="gramEnd"/>
            <w:r w:rsidR="009D1DA8">
              <w:rPr>
                <w:rFonts w:ascii="Times New Roman" w:eastAsia="Times New Roman" w:hAnsi="Times New Roman" w:cs="Times New Roman"/>
                <w:iCs/>
                <w:sz w:val="24"/>
                <w:szCs w:val="24"/>
                <w:lang w:eastAsia="ru-RU"/>
              </w:rPr>
              <w:t xml:space="preserve"> 33</w:t>
            </w:r>
          </w:p>
        </w:tc>
      </w:tr>
      <w:tr w:rsidR="00155433" w:rsidRPr="00155433" w14:paraId="467E91EA" w14:textId="03541DED" w:rsidTr="00CE0886">
        <w:trPr>
          <w:trHeight w:val="70"/>
        </w:trPr>
        <w:tc>
          <w:tcPr>
            <w:tcW w:w="560" w:type="dxa"/>
            <w:tcBorders>
              <w:top w:val="nil"/>
              <w:left w:val="single" w:sz="4" w:space="0" w:color="auto"/>
              <w:bottom w:val="single" w:sz="4" w:space="0" w:color="auto"/>
              <w:right w:val="single" w:sz="4" w:space="0" w:color="auto"/>
            </w:tcBorders>
            <w:shd w:val="clear" w:color="auto" w:fill="auto"/>
            <w:vAlign w:val="center"/>
          </w:tcPr>
          <w:p w14:paraId="6AEA7E2A" w14:textId="77777777" w:rsidR="00CE0886" w:rsidRPr="00155433" w:rsidRDefault="00CE0886" w:rsidP="00796204">
            <w:pPr>
              <w:spacing w:after="0" w:line="276" w:lineRule="auto"/>
              <w:jc w:val="both"/>
              <w:rPr>
                <w:rFonts w:ascii="Times New Roman" w:hAnsi="Times New Roman" w:cs="Times New Roman"/>
                <w:sz w:val="24"/>
                <w:szCs w:val="24"/>
              </w:rPr>
            </w:pPr>
            <w:r w:rsidRPr="00155433">
              <w:rPr>
                <w:rFonts w:ascii="Times New Roman" w:hAnsi="Times New Roman" w:cs="Times New Roman"/>
                <w:sz w:val="24"/>
                <w:szCs w:val="24"/>
              </w:rPr>
              <w:t>2</w:t>
            </w:r>
          </w:p>
        </w:tc>
        <w:tc>
          <w:tcPr>
            <w:tcW w:w="3290" w:type="dxa"/>
            <w:tcBorders>
              <w:top w:val="nil"/>
              <w:left w:val="nil"/>
              <w:bottom w:val="single" w:sz="4" w:space="0" w:color="auto"/>
              <w:right w:val="single" w:sz="4" w:space="0" w:color="auto"/>
            </w:tcBorders>
            <w:shd w:val="clear" w:color="auto" w:fill="auto"/>
            <w:vAlign w:val="center"/>
          </w:tcPr>
          <w:p w14:paraId="40F6FD3B" w14:textId="72581CB9" w:rsidR="00CE0886" w:rsidRPr="00155433" w:rsidRDefault="00CE0886" w:rsidP="009D1DA8">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ООО «</w:t>
            </w:r>
            <w:r w:rsidR="009D1DA8">
              <w:rPr>
                <w:rFonts w:ascii="Times New Roman" w:eastAsia="Times New Roman" w:hAnsi="Times New Roman" w:cs="Times New Roman"/>
                <w:sz w:val="24"/>
                <w:szCs w:val="24"/>
                <w:lang w:eastAsia="ru-RU"/>
              </w:rPr>
              <w:t>Восточно-Сибирские коммунальные системы</w:t>
            </w:r>
            <w:r w:rsidRPr="00155433">
              <w:rPr>
                <w:rFonts w:ascii="Times New Roman" w:eastAsia="Times New Roman" w:hAnsi="Times New Roman" w:cs="Times New Roman"/>
                <w:sz w:val="24"/>
                <w:szCs w:val="24"/>
                <w:lang w:eastAsia="ru-RU"/>
              </w:rPr>
              <w:t>»</w:t>
            </w:r>
          </w:p>
        </w:tc>
        <w:tc>
          <w:tcPr>
            <w:tcW w:w="3117" w:type="dxa"/>
            <w:tcBorders>
              <w:top w:val="nil"/>
              <w:left w:val="nil"/>
              <w:bottom w:val="single" w:sz="4" w:space="0" w:color="auto"/>
              <w:right w:val="single" w:sz="4" w:space="0" w:color="auto"/>
            </w:tcBorders>
            <w:shd w:val="clear" w:color="auto" w:fill="auto"/>
            <w:vAlign w:val="center"/>
          </w:tcPr>
          <w:p w14:paraId="5E5D9088" w14:textId="68F712CF" w:rsidR="00CE0886" w:rsidRPr="00155433" w:rsidRDefault="009D1DA8" w:rsidP="009D1DA8">
            <w:pPr>
              <w:spacing w:after="0" w:line="276" w:lineRule="auto"/>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660049</w:t>
            </w:r>
            <w:r w:rsidR="00C82A5A" w:rsidRPr="00155433">
              <w:rPr>
                <w:rFonts w:ascii="Times New Roman" w:eastAsia="Times New Roman" w:hAnsi="Times New Roman" w:cs="Times New Roman"/>
                <w:iCs/>
                <w:sz w:val="24"/>
                <w:szCs w:val="24"/>
                <w:lang w:eastAsia="ru-RU"/>
              </w:rPr>
              <w:t>,</w:t>
            </w:r>
            <w:r>
              <w:rPr>
                <w:rFonts w:ascii="Times New Roman" w:eastAsia="Times New Roman" w:hAnsi="Times New Roman" w:cs="Times New Roman"/>
                <w:iCs/>
                <w:sz w:val="24"/>
                <w:szCs w:val="24"/>
                <w:lang w:eastAsia="ru-RU"/>
              </w:rPr>
              <w:t xml:space="preserve"> г. Красноярск</w:t>
            </w:r>
            <w:r w:rsidR="00C82A5A" w:rsidRPr="00155433">
              <w:rPr>
                <w:rFonts w:ascii="Times New Roman" w:eastAsia="Times New Roman" w:hAnsi="Times New Roman" w:cs="Times New Roman"/>
                <w:iCs/>
                <w:sz w:val="24"/>
                <w:szCs w:val="24"/>
                <w:lang w:eastAsia="ru-RU"/>
              </w:rPr>
              <w:t xml:space="preserve"> </w:t>
            </w:r>
            <w:r>
              <w:rPr>
                <w:rFonts w:ascii="Times New Roman" w:eastAsia="Times New Roman" w:hAnsi="Times New Roman" w:cs="Times New Roman"/>
                <w:iCs/>
                <w:sz w:val="24"/>
                <w:szCs w:val="24"/>
                <w:lang w:eastAsia="ru-RU"/>
              </w:rPr>
              <w:t>Урицкого 61 оф. 2-40</w:t>
            </w:r>
          </w:p>
        </w:tc>
        <w:tc>
          <w:tcPr>
            <w:tcW w:w="2832" w:type="dxa"/>
            <w:tcBorders>
              <w:top w:val="nil"/>
              <w:left w:val="nil"/>
              <w:bottom w:val="single" w:sz="4" w:space="0" w:color="auto"/>
              <w:right w:val="single" w:sz="4" w:space="0" w:color="auto"/>
            </w:tcBorders>
          </w:tcPr>
          <w:p w14:paraId="4D0CBC60" w14:textId="69997EB1" w:rsidR="00CE0886" w:rsidRPr="00155433" w:rsidRDefault="009D1DA8" w:rsidP="00796204">
            <w:pPr>
              <w:spacing w:after="0" w:line="276" w:lineRule="auto"/>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660049</w:t>
            </w:r>
            <w:r w:rsidRPr="00155433">
              <w:rPr>
                <w:rFonts w:ascii="Times New Roman" w:eastAsia="Times New Roman" w:hAnsi="Times New Roman" w:cs="Times New Roman"/>
                <w:iCs/>
                <w:sz w:val="24"/>
                <w:szCs w:val="24"/>
                <w:lang w:eastAsia="ru-RU"/>
              </w:rPr>
              <w:t>,</w:t>
            </w:r>
            <w:r>
              <w:rPr>
                <w:rFonts w:ascii="Times New Roman" w:eastAsia="Times New Roman" w:hAnsi="Times New Roman" w:cs="Times New Roman"/>
                <w:iCs/>
                <w:sz w:val="24"/>
                <w:szCs w:val="24"/>
                <w:lang w:eastAsia="ru-RU"/>
              </w:rPr>
              <w:t xml:space="preserve"> г. Красноярск</w:t>
            </w:r>
            <w:r w:rsidRPr="00155433">
              <w:rPr>
                <w:rFonts w:ascii="Times New Roman" w:eastAsia="Times New Roman" w:hAnsi="Times New Roman" w:cs="Times New Roman"/>
                <w:iCs/>
                <w:sz w:val="24"/>
                <w:szCs w:val="24"/>
                <w:lang w:eastAsia="ru-RU"/>
              </w:rPr>
              <w:t xml:space="preserve"> </w:t>
            </w:r>
            <w:r>
              <w:rPr>
                <w:rFonts w:ascii="Times New Roman" w:eastAsia="Times New Roman" w:hAnsi="Times New Roman" w:cs="Times New Roman"/>
                <w:iCs/>
                <w:sz w:val="24"/>
                <w:szCs w:val="24"/>
                <w:lang w:eastAsia="ru-RU"/>
              </w:rPr>
              <w:t>Урицкого 61 оф.2-40</w:t>
            </w:r>
          </w:p>
        </w:tc>
      </w:tr>
      <w:tr w:rsidR="00155433" w:rsidRPr="00155433" w14:paraId="54F54179" w14:textId="7CA3A051" w:rsidTr="00CE0886">
        <w:trPr>
          <w:trHeight w:val="20"/>
        </w:trPr>
        <w:tc>
          <w:tcPr>
            <w:tcW w:w="560" w:type="dxa"/>
            <w:tcBorders>
              <w:top w:val="nil"/>
              <w:left w:val="single" w:sz="4" w:space="0" w:color="auto"/>
              <w:bottom w:val="nil"/>
              <w:right w:val="single" w:sz="4" w:space="0" w:color="auto"/>
            </w:tcBorders>
            <w:shd w:val="clear" w:color="auto" w:fill="auto"/>
            <w:vAlign w:val="center"/>
            <w:hideMark/>
          </w:tcPr>
          <w:p w14:paraId="00B0960E" w14:textId="77777777" w:rsidR="00CE0886" w:rsidRPr="00155433" w:rsidRDefault="00CE0886" w:rsidP="00796204">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3</w:t>
            </w:r>
          </w:p>
        </w:tc>
        <w:tc>
          <w:tcPr>
            <w:tcW w:w="3290" w:type="dxa"/>
            <w:tcBorders>
              <w:top w:val="nil"/>
              <w:left w:val="nil"/>
              <w:bottom w:val="nil"/>
              <w:right w:val="single" w:sz="4" w:space="0" w:color="auto"/>
            </w:tcBorders>
            <w:shd w:val="clear" w:color="auto" w:fill="auto"/>
            <w:vAlign w:val="center"/>
            <w:hideMark/>
          </w:tcPr>
          <w:p w14:paraId="1179349C" w14:textId="102B58B7" w:rsidR="00CE0886" w:rsidRPr="00155433" w:rsidRDefault="009D1DA8" w:rsidP="009D1DA8">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АО «Птицефабрика </w:t>
            </w:r>
            <w:proofErr w:type="spellStart"/>
            <w:r>
              <w:rPr>
                <w:rFonts w:ascii="Times New Roman" w:eastAsia="Times New Roman" w:hAnsi="Times New Roman" w:cs="Times New Roman"/>
                <w:sz w:val="24"/>
                <w:szCs w:val="24"/>
                <w:lang w:eastAsia="ru-RU"/>
              </w:rPr>
              <w:t>Бархатовская</w:t>
            </w:r>
            <w:proofErr w:type="spellEnd"/>
            <w:r w:rsidR="00CE0886" w:rsidRPr="00155433">
              <w:rPr>
                <w:rFonts w:ascii="Times New Roman" w:eastAsia="Times New Roman" w:hAnsi="Times New Roman" w:cs="Times New Roman"/>
                <w:sz w:val="24"/>
                <w:szCs w:val="24"/>
                <w:lang w:eastAsia="ru-RU"/>
              </w:rPr>
              <w:t>»</w:t>
            </w:r>
          </w:p>
        </w:tc>
        <w:tc>
          <w:tcPr>
            <w:tcW w:w="3117" w:type="dxa"/>
            <w:tcBorders>
              <w:top w:val="nil"/>
              <w:left w:val="nil"/>
              <w:bottom w:val="nil"/>
              <w:right w:val="single" w:sz="4" w:space="0" w:color="auto"/>
            </w:tcBorders>
            <w:shd w:val="clear" w:color="auto" w:fill="auto"/>
            <w:vAlign w:val="center"/>
          </w:tcPr>
          <w:p w14:paraId="71E40DE0" w14:textId="130A2596" w:rsidR="00CE0886" w:rsidRPr="00155433" w:rsidRDefault="009D1DA8" w:rsidP="00796204">
            <w:pPr>
              <w:autoSpaceDE w:val="0"/>
              <w:autoSpaceDN w:val="0"/>
              <w:adjustRightInd w:val="0"/>
              <w:spacing w:after="0" w:line="276" w:lineRule="auto"/>
              <w:jc w:val="both"/>
              <w:rPr>
                <w:rFonts w:ascii="Times New Roman" w:eastAsia="Times New Roman" w:hAnsi="Times New Roman" w:cs="Times New Roman"/>
                <w:iCs/>
                <w:sz w:val="24"/>
                <w:szCs w:val="24"/>
                <w:lang w:eastAsia="ru-RU"/>
              </w:rPr>
            </w:pPr>
            <w:r>
              <w:rPr>
                <w:rFonts w:ascii="Times New Roman" w:hAnsi="Times New Roman" w:cs="Times New Roman"/>
                <w:sz w:val="23"/>
                <w:szCs w:val="23"/>
              </w:rPr>
              <w:t xml:space="preserve">662524; с. </w:t>
            </w:r>
            <w:proofErr w:type="spellStart"/>
            <w:r>
              <w:rPr>
                <w:rFonts w:ascii="Times New Roman" w:hAnsi="Times New Roman" w:cs="Times New Roman"/>
                <w:sz w:val="23"/>
                <w:szCs w:val="23"/>
              </w:rPr>
              <w:t>Бархатово</w:t>
            </w:r>
            <w:proofErr w:type="spellEnd"/>
            <w:r>
              <w:rPr>
                <w:rFonts w:ascii="Times New Roman" w:hAnsi="Times New Roman" w:cs="Times New Roman"/>
                <w:sz w:val="23"/>
                <w:szCs w:val="23"/>
              </w:rPr>
              <w:t xml:space="preserve"> Березовского района ул. Чкалова 2б</w:t>
            </w:r>
          </w:p>
        </w:tc>
        <w:tc>
          <w:tcPr>
            <w:tcW w:w="2832" w:type="dxa"/>
            <w:tcBorders>
              <w:top w:val="nil"/>
              <w:left w:val="nil"/>
              <w:bottom w:val="nil"/>
              <w:right w:val="single" w:sz="4" w:space="0" w:color="auto"/>
            </w:tcBorders>
          </w:tcPr>
          <w:p w14:paraId="2C4A346B" w14:textId="18F239C2" w:rsidR="00CE0886" w:rsidRPr="00155433" w:rsidRDefault="009D1DA8" w:rsidP="00796204">
            <w:pPr>
              <w:spacing w:after="0" w:line="276" w:lineRule="auto"/>
              <w:jc w:val="both"/>
              <w:rPr>
                <w:rFonts w:ascii="Times New Roman" w:eastAsia="Times New Roman" w:hAnsi="Times New Roman" w:cs="Times New Roman"/>
                <w:iCs/>
                <w:sz w:val="24"/>
                <w:szCs w:val="24"/>
                <w:lang w:eastAsia="ru-RU"/>
              </w:rPr>
            </w:pPr>
            <w:r>
              <w:rPr>
                <w:rFonts w:ascii="Times New Roman" w:hAnsi="Times New Roman" w:cs="Times New Roman"/>
                <w:sz w:val="23"/>
                <w:szCs w:val="23"/>
              </w:rPr>
              <w:t xml:space="preserve">662524; с. </w:t>
            </w:r>
            <w:proofErr w:type="spellStart"/>
            <w:r>
              <w:rPr>
                <w:rFonts w:ascii="Times New Roman" w:hAnsi="Times New Roman" w:cs="Times New Roman"/>
                <w:sz w:val="23"/>
                <w:szCs w:val="23"/>
              </w:rPr>
              <w:t>Бархатово</w:t>
            </w:r>
            <w:proofErr w:type="spellEnd"/>
            <w:r>
              <w:rPr>
                <w:rFonts w:ascii="Times New Roman" w:hAnsi="Times New Roman" w:cs="Times New Roman"/>
                <w:sz w:val="23"/>
                <w:szCs w:val="23"/>
              </w:rPr>
              <w:t xml:space="preserve"> Березовского района ул. Чкалова 2б</w:t>
            </w:r>
          </w:p>
        </w:tc>
      </w:tr>
      <w:tr w:rsidR="00155433" w:rsidRPr="00155433" w14:paraId="62C66AF0" w14:textId="35C9C36A" w:rsidTr="009D1DA8">
        <w:trPr>
          <w:trHeight w:val="20"/>
        </w:trPr>
        <w:tc>
          <w:tcPr>
            <w:tcW w:w="560" w:type="dxa"/>
            <w:tcBorders>
              <w:top w:val="nil"/>
              <w:left w:val="single" w:sz="4" w:space="0" w:color="auto"/>
              <w:bottom w:val="nil"/>
              <w:right w:val="single" w:sz="4" w:space="0" w:color="auto"/>
            </w:tcBorders>
            <w:shd w:val="clear" w:color="auto" w:fill="auto"/>
            <w:vAlign w:val="center"/>
          </w:tcPr>
          <w:p w14:paraId="7EEF1F85" w14:textId="71016827" w:rsidR="00CE0886" w:rsidRPr="00155433" w:rsidRDefault="00CE0886" w:rsidP="00796204">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4</w:t>
            </w:r>
          </w:p>
        </w:tc>
        <w:tc>
          <w:tcPr>
            <w:tcW w:w="3290" w:type="dxa"/>
            <w:tcBorders>
              <w:top w:val="nil"/>
              <w:left w:val="nil"/>
              <w:bottom w:val="nil"/>
              <w:right w:val="single" w:sz="4" w:space="0" w:color="auto"/>
            </w:tcBorders>
            <w:shd w:val="clear" w:color="auto" w:fill="auto"/>
            <w:vAlign w:val="center"/>
          </w:tcPr>
          <w:p w14:paraId="36993065" w14:textId="0C07A9D3" w:rsidR="00CE0886" w:rsidRPr="00155433" w:rsidRDefault="009D1DA8" w:rsidP="00796204">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МУП </w:t>
            </w:r>
            <w:r w:rsidR="006F235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ЖКК Вознесенского сельсовета»</w:t>
            </w:r>
          </w:p>
        </w:tc>
        <w:tc>
          <w:tcPr>
            <w:tcW w:w="3117" w:type="dxa"/>
            <w:tcBorders>
              <w:top w:val="nil"/>
              <w:left w:val="nil"/>
              <w:bottom w:val="nil"/>
              <w:right w:val="single" w:sz="4" w:space="0" w:color="auto"/>
            </w:tcBorders>
            <w:shd w:val="clear" w:color="auto" w:fill="auto"/>
            <w:vAlign w:val="center"/>
          </w:tcPr>
          <w:p w14:paraId="2DE26EEE" w14:textId="0AC81C8C" w:rsidR="00CE0886" w:rsidRPr="00155433" w:rsidRDefault="00AF3A04" w:rsidP="006F2359">
            <w:pPr>
              <w:spacing w:after="0" w:line="276" w:lineRule="auto"/>
              <w:jc w:val="both"/>
              <w:rPr>
                <w:rFonts w:ascii="Times New Roman" w:eastAsia="Times New Roman" w:hAnsi="Times New Roman" w:cs="Times New Roman"/>
                <w:iCs/>
                <w:sz w:val="24"/>
                <w:szCs w:val="24"/>
                <w:lang w:eastAsia="ru-RU"/>
              </w:rPr>
            </w:pPr>
            <w:r w:rsidRPr="00155433">
              <w:rPr>
                <w:rFonts w:ascii="Times New Roman" w:eastAsia="Times New Roman" w:hAnsi="Times New Roman" w:cs="Times New Roman"/>
                <w:iCs/>
                <w:sz w:val="24"/>
                <w:szCs w:val="24"/>
                <w:lang w:eastAsia="ru-RU"/>
              </w:rPr>
              <w:t>66</w:t>
            </w:r>
            <w:r w:rsidR="009D1DA8">
              <w:rPr>
                <w:rFonts w:ascii="Times New Roman" w:eastAsia="Times New Roman" w:hAnsi="Times New Roman" w:cs="Times New Roman"/>
                <w:iCs/>
                <w:sz w:val="24"/>
                <w:szCs w:val="24"/>
                <w:lang w:eastAsia="ru-RU"/>
              </w:rPr>
              <w:t>2521</w:t>
            </w:r>
            <w:r w:rsidRPr="00155433">
              <w:rPr>
                <w:rFonts w:ascii="Times New Roman" w:eastAsia="Times New Roman" w:hAnsi="Times New Roman" w:cs="Times New Roman"/>
                <w:iCs/>
                <w:sz w:val="24"/>
                <w:szCs w:val="24"/>
                <w:lang w:eastAsia="ru-RU"/>
              </w:rPr>
              <w:t xml:space="preserve">, Красноярский край, </w:t>
            </w:r>
            <w:r w:rsidR="009D1DA8">
              <w:rPr>
                <w:rFonts w:ascii="Times New Roman" w:eastAsia="Times New Roman" w:hAnsi="Times New Roman" w:cs="Times New Roman"/>
                <w:iCs/>
                <w:sz w:val="24"/>
                <w:szCs w:val="24"/>
                <w:lang w:eastAsia="ru-RU"/>
              </w:rPr>
              <w:t>Березовский район</w:t>
            </w:r>
            <w:r w:rsidRPr="00155433">
              <w:rPr>
                <w:rFonts w:ascii="Times New Roman" w:eastAsia="Times New Roman" w:hAnsi="Times New Roman" w:cs="Times New Roman"/>
                <w:iCs/>
                <w:sz w:val="24"/>
                <w:szCs w:val="24"/>
                <w:lang w:eastAsia="ru-RU"/>
              </w:rPr>
              <w:t xml:space="preserve">, </w:t>
            </w:r>
            <w:proofErr w:type="gramStart"/>
            <w:r w:rsidRPr="00155433">
              <w:rPr>
                <w:rFonts w:ascii="Times New Roman" w:eastAsia="Times New Roman" w:hAnsi="Times New Roman" w:cs="Times New Roman"/>
                <w:iCs/>
                <w:sz w:val="24"/>
                <w:szCs w:val="24"/>
                <w:lang w:eastAsia="ru-RU"/>
              </w:rPr>
              <w:t>с</w:t>
            </w:r>
            <w:proofErr w:type="gramEnd"/>
            <w:r w:rsidRPr="00155433">
              <w:rPr>
                <w:rFonts w:ascii="Times New Roman" w:eastAsia="Times New Roman" w:hAnsi="Times New Roman" w:cs="Times New Roman"/>
                <w:iCs/>
                <w:sz w:val="24"/>
                <w:szCs w:val="24"/>
                <w:lang w:eastAsia="ru-RU"/>
              </w:rPr>
              <w:t xml:space="preserve">. </w:t>
            </w:r>
            <w:r w:rsidR="009D1DA8">
              <w:rPr>
                <w:rFonts w:ascii="Times New Roman" w:eastAsia="Times New Roman" w:hAnsi="Times New Roman" w:cs="Times New Roman"/>
                <w:iCs/>
                <w:sz w:val="24"/>
                <w:szCs w:val="24"/>
                <w:lang w:eastAsia="ru-RU"/>
              </w:rPr>
              <w:t>Вознесенка ул. Солнечная,</w:t>
            </w:r>
            <w:r w:rsidR="006F2359">
              <w:rPr>
                <w:rFonts w:ascii="Times New Roman" w:eastAsia="Times New Roman" w:hAnsi="Times New Roman" w:cs="Times New Roman"/>
                <w:iCs/>
                <w:sz w:val="24"/>
                <w:szCs w:val="24"/>
                <w:lang w:eastAsia="ru-RU"/>
              </w:rPr>
              <w:t>9б</w:t>
            </w:r>
          </w:p>
        </w:tc>
        <w:tc>
          <w:tcPr>
            <w:tcW w:w="2832" w:type="dxa"/>
            <w:tcBorders>
              <w:top w:val="nil"/>
              <w:left w:val="nil"/>
              <w:bottom w:val="nil"/>
              <w:right w:val="single" w:sz="4" w:space="0" w:color="auto"/>
            </w:tcBorders>
          </w:tcPr>
          <w:p w14:paraId="185A8B7B" w14:textId="021D693C" w:rsidR="00CE0886" w:rsidRPr="00155433" w:rsidRDefault="009D1DA8" w:rsidP="006F2359">
            <w:pPr>
              <w:spacing w:after="0" w:line="276" w:lineRule="auto"/>
              <w:jc w:val="both"/>
              <w:rPr>
                <w:rFonts w:ascii="Times New Roman" w:eastAsia="Times New Roman" w:hAnsi="Times New Roman" w:cs="Times New Roman"/>
                <w:iCs/>
                <w:sz w:val="24"/>
                <w:szCs w:val="24"/>
                <w:lang w:eastAsia="ru-RU"/>
              </w:rPr>
            </w:pPr>
            <w:r w:rsidRPr="00155433">
              <w:rPr>
                <w:rFonts w:ascii="Times New Roman" w:eastAsia="Times New Roman" w:hAnsi="Times New Roman" w:cs="Times New Roman"/>
                <w:iCs/>
                <w:sz w:val="24"/>
                <w:szCs w:val="24"/>
                <w:lang w:eastAsia="ru-RU"/>
              </w:rPr>
              <w:t>66</w:t>
            </w:r>
            <w:r>
              <w:rPr>
                <w:rFonts w:ascii="Times New Roman" w:eastAsia="Times New Roman" w:hAnsi="Times New Roman" w:cs="Times New Roman"/>
                <w:iCs/>
                <w:sz w:val="24"/>
                <w:szCs w:val="24"/>
                <w:lang w:eastAsia="ru-RU"/>
              </w:rPr>
              <w:t>2521</w:t>
            </w:r>
            <w:r w:rsidRPr="00155433">
              <w:rPr>
                <w:rFonts w:ascii="Times New Roman" w:eastAsia="Times New Roman" w:hAnsi="Times New Roman" w:cs="Times New Roman"/>
                <w:iCs/>
                <w:sz w:val="24"/>
                <w:szCs w:val="24"/>
                <w:lang w:eastAsia="ru-RU"/>
              </w:rPr>
              <w:t xml:space="preserve">, Красноярский край, </w:t>
            </w:r>
            <w:r>
              <w:rPr>
                <w:rFonts w:ascii="Times New Roman" w:eastAsia="Times New Roman" w:hAnsi="Times New Roman" w:cs="Times New Roman"/>
                <w:iCs/>
                <w:sz w:val="24"/>
                <w:szCs w:val="24"/>
                <w:lang w:eastAsia="ru-RU"/>
              </w:rPr>
              <w:t>Березовский район</w:t>
            </w:r>
            <w:r w:rsidRPr="00155433">
              <w:rPr>
                <w:rFonts w:ascii="Times New Roman" w:eastAsia="Times New Roman" w:hAnsi="Times New Roman" w:cs="Times New Roman"/>
                <w:iCs/>
                <w:sz w:val="24"/>
                <w:szCs w:val="24"/>
                <w:lang w:eastAsia="ru-RU"/>
              </w:rPr>
              <w:t xml:space="preserve">, </w:t>
            </w:r>
            <w:proofErr w:type="gramStart"/>
            <w:r w:rsidRPr="00155433">
              <w:rPr>
                <w:rFonts w:ascii="Times New Roman" w:eastAsia="Times New Roman" w:hAnsi="Times New Roman" w:cs="Times New Roman"/>
                <w:iCs/>
                <w:sz w:val="24"/>
                <w:szCs w:val="24"/>
                <w:lang w:eastAsia="ru-RU"/>
              </w:rPr>
              <w:t>с</w:t>
            </w:r>
            <w:proofErr w:type="gramEnd"/>
            <w:r w:rsidRPr="00155433">
              <w:rPr>
                <w:rFonts w:ascii="Times New Roman" w:eastAsia="Times New Roman" w:hAnsi="Times New Roman" w:cs="Times New Roman"/>
                <w:iCs/>
                <w:sz w:val="24"/>
                <w:szCs w:val="24"/>
                <w:lang w:eastAsia="ru-RU"/>
              </w:rPr>
              <w:t xml:space="preserve">. </w:t>
            </w:r>
            <w:r>
              <w:rPr>
                <w:rFonts w:ascii="Times New Roman" w:eastAsia="Times New Roman" w:hAnsi="Times New Roman" w:cs="Times New Roman"/>
                <w:iCs/>
                <w:sz w:val="24"/>
                <w:szCs w:val="24"/>
                <w:lang w:eastAsia="ru-RU"/>
              </w:rPr>
              <w:t>Вознесенка ул. Солнечная,</w:t>
            </w:r>
            <w:r w:rsidR="006F2359">
              <w:rPr>
                <w:rFonts w:ascii="Times New Roman" w:eastAsia="Times New Roman" w:hAnsi="Times New Roman" w:cs="Times New Roman"/>
                <w:iCs/>
                <w:sz w:val="24"/>
                <w:szCs w:val="24"/>
                <w:lang w:eastAsia="ru-RU"/>
              </w:rPr>
              <w:t>9б</w:t>
            </w:r>
          </w:p>
        </w:tc>
      </w:tr>
      <w:tr w:rsidR="009D1DA8" w:rsidRPr="00155433" w14:paraId="110FE2AF" w14:textId="77777777" w:rsidTr="00CE0886">
        <w:trPr>
          <w:trHeight w:val="20"/>
        </w:trPr>
        <w:tc>
          <w:tcPr>
            <w:tcW w:w="560" w:type="dxa"/>
            <w:tcBorders>
              <w:top w:val="nil"/>
              <w:left w:val="single" w:sz="4" w:space="0" w:color="auto"/>
              <w:bottom w:val="single" w:sz="4" w:space="0" w:color="auto"/>
              <w:right w:val="single" w:sz="4" w:space="0" w:color="auto"/>
            </w:tcBorders>
            <w:shd w:val="clear" w:color="auto" w:fill="auto"/>
            <w:vAlign w:val="center"/>
          </w:tcPr>
          <w:p w14:paraId="16BA136C" w14:textId="3D5ADF1D" w:rsidR="009D1DA8" w:rsidRPr="00155433" w:rsidRDefault="006F2359" w:rsidP="00796204">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3290" w:type="dxa"/>
            <w:tcBorders>
              <w:top w:val="nil"/>
              <w:left w:val="nil"/>
              <w:bottom w:val="single" w:sz="4" w:space="0" w:color="auto"/>
              <w:right w:val="single" w:sz="4" w:space="0" w:color="auto"/>
            </w:tcBorders>
            <w:shd w:val="clear" w:color="auto" w:fill="auto"/>
            <w:vAlign w:val="center"/>
          </w:tcPr>
          <w:p w14:paraId="7B87D7F1" w14:textId="062FF5DB" w:rsidR="009D1DA8" w:rsidRDefault="006F2359" w:rsidP="00796204">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МУП «ЖКК </w:t>
            </w:r>
            <w:proofErr w:type="spellStart"/>
            <w:r>
              <w:rPr>
                <w:rFonts w:ascii="Times New Roman" w:eastAsia="Times New Roman" w:hAnsi="Times New Roman" w:cs="Times New Roman"/>
                <w:sz w:val="24"/>
                <w:szCs w:val="24"/>
                <w:lang w:eastAsia="ru-RU"/>
              </w:rPr>
              <w:t>Бархатовского</w:t>
            </w:r>
            <w:proofErr w:type="spellEnd"/>
            <w:r>
              <w:rPr>
                <w:rFonts w:ascii="Times New Roman" w:eastAsia="Times New Roman" w:hAnsi="Times New Roman" w:cs="Times New Roman"/>
                <w:sz w:val="24"/>
                <w:szCs w:val="24"/>
                <w:lang w:eastAsia="ru-RU"/>
              </w:rPr>
              <w:t xml:space="preserve"> сельсовета»</w:t>
            </w:r>
          </w:p>
        </w:tc>
        <w:tc>
          <w:tcPr>
            <w:tcW w:w="3117" w:type="dxa"/>
            <w:tcBorders>
              <w:top w:val="nil"/>
              <w:left w:val="nil"/>
              <w:bottom w:val="single" w:sz="4" w:space="0" w:color="auto"/>
              <w:right w:val="single" w:sz="4" w:space="0" w:color="auto"/>
            </w:tcBorders>
            <w:shd w:val="clear" w:color="auto" w:fill="auto"/>
            <w:vAlign w:val="center"/>
          </w:tcPr>
          <w:p w14:paraId="25744438" w14:textId="6E8C990E" w:rsidR="009D1DA8" w:rsidRPr="00155433" w:rsidRDefault="006F2359" w:rsidP="006F2359">
            <w:pPr>
              <w:spacing w:after="0" w:line="276" w:lineRule="auto"/>
              <w:jc w:val="both"/>
              <w:rPr>
                <w:rFonts w:ascii="Times New Roman" w:eastAsia="Times New Roman" w:hAnsi="Times New Roman" w:cs="Times New Roman"/>
                <w:iCs/>
                <w:sz w:val="24"/>
                <w:szCs w:val="24"/>
                <w:lang w:eastAsia="ru-RU"/>
              </w:rPr>
            </w:pPr>
            <w:r>
              <w:rPr>
                <w:rFonts w:ascii="Times New Roman" w:hAnsi="Times New Roman" w:cs="Times New Roman"/>
                <w:sz w:val="23"/>
                <w:szCs w:val="23"/>
              </w:rPr>
              <w:t xml:space="preserve">662524; с. </w:t>
            </w:r>
            <w:proofErr w:type="spellStart"/>
            <w:r>
              <w:rPr>
                <w:rFonts w:ascii="Times New Roman" w:hAnsi="Times New Roman" w:cs="Times New Roman"/>
                <w:sz w:val="23"/>
                <w:szCs w:val="23"/>
              </w:rPr>
              <w:t>Бархатово</w:t>
            </w:r>
            <w:proofErr w:type="spellEnd"/>
            <w:r>
              <w:rPr>
                <w:rFonts w:ascii="Times New Roman" w:hAnsi="Times New Roman" w:cs="Times New Roman"/>
                <w:sz w:val="23"/>
                <w:szCs w:val="23"/>
              </w:rPr>
              <w:t xml:space="preserve"> Березовского района ул. Чкалова 1</w:t>
            </w:r>
          </w:p>
        </w:tc>
        <w:tc>
          <w:tcPr>
            <w:tcW w:w="2832" w:type="dxa"/>
            <w:tcBorders>
              <w:top w:val="nil"/>
              <w:left w:val="nil"/>
              <w:bottom w:val="single" w:sz="4" w:space="0" w:color="auto"/>
              <w:right w:val="single" w:sz="4" w:space="0" w:color="auto"/>
            </w:tcBorders>
          </w:tcPr>
          <w:p w14:paraId="7869E1FF" w14:textId="0C045F9D" w:rsidR="009D1DA8" w:rsidRPr="00155433" w:rsidRDefault="006F2359" w:rsidP="00796204">
            <w:pPr>
              <w:spacing w:after="0" w:line="276" w:lineRule="auto"/>
              <w:jc w:val="both"/>
              <w:rPr>
                <w:rFonts w:ascii="Times New Roman" w:eastAsia="Times New Roman" w:hAnsi="Times New Roman" w:cs="Times New Roman"/>
                <w:iCs/>
                <w:sz w:val="24"/>
                <w:szCs w:val="24"/>
                <w:lang w:eastAsia="ru-RU"/>
              </w:rPr>
            </w:pPr>
            <w:r>
              <w:rPr>
                <w:rFonts w:ascii="Times New Roman" w:hAnsi="Times New Roman" w:cs="Times New Roman"/>
                <w:sz w:val="23"/>
                <w:szCs w:val="23"/>
              </w:rPr>
              <w:t xml:space="preserve">662524; с. </w:t>
            </w:r>
            <w:proofErr w:type="spellStart"/>
            <w:r>
              <w:rPr>
                <w:rFonts w:ascii="Times New Roman" w:hAnsi="Times New Roman" w:cs="Times New Roman"/>
                <w:sz w:val="23"/>
                <w:szCs w:val="23"/>
              </w:rPr>
              <w:t>Бархатово</w:t>
            </w:r>
            <w:proofErr w:type="spellEnd"/>
            <w:r>
              <w:rPr>
                <w:rFonts w:ascii="Times New Roman" w:hAnsi="Times New Roman" w:cs="Times New Roman"/>
                <w:sz w:val="23"/>
                <w:szCs w:val="23"/>
              </w:rPr>
              <w:t xml:space="preserve"> Березовского района ул. Чкалова 1</w:t>
            </w:r>
          </w:p>
        </w:tc>
      </w:tr>
    </w:tbl>
    <w:p w14:paraId="42636E9F" w14:textId="3F6BCB86" w:rsidR="00B26E85" w:rsidRPr="00155433" w:rsidRDefault="00B26E85" w:rsidP="00796204">
      <w:pPr>
        <w:numPr>
          <w:ilvl w:val="2"/>
          <w:numId w:val="34"/>
        </w:numPr>
        <w:tabs>
          <w:tab w:val="left" w:pos="851"/>
          <w:tab w:val="left" w:pos="1134"/>
        </w:tabs>
        <w:spacing w:after="0" w:line="276" w:lineRule="auto"/>
        <w:ind w:left="0"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В системах централизованного теплоснабжения </w:t>
      </w:r>
      <w:r w:rsidR="00135B47" w:rsidRPr="00155433">
        <w:rPr>
          <w:rFonts w:ascii="Times New Roman" w:hAnsi="Times New Roman" w:cs="Times New Roman"/>
          <w:sz w:val="24"/>
          <w:szCs w:val="24"/>
        </w:rPr>
        <w:t xml:space="preserve">муниципального образования </w:t>
      </w:r>
      <w:r w:rsidR="009D1DA8">
        <w:rPr>
          <w:rFonts w:ascii="Times New Roman" w:hAnsi="Times New Roman" w:cs="Times New Roman"/>
          <w:sz w:val="24"/>
          <w:szCs w:val="24"/>
        </w:rPr>
        <w:t>Березовский район</w:t>
      </w:r>
      <w:r w:rsidR="009D1DA8" w:rsidRPr="00155433">
        <w:rPr>
          <w:rFonts w:ascii="Times New Roman" w:hAnsi="Times New Roman" w:cs="Times New Roman"/>
          <w:sz w:val="24"/>
          <w:szCs w:val="24"/>
          <w:lang w:eastAsia="ru-RU"/>
        </w:rPr>
        <w:t xml:space="preserve"> </w:t>
      </w:r>
      <w:r w:rsidRPr="00155433">
        <w:rPr>
          <w:rFonts w:ascii="Times New Roman" w:hAnsi="Times New Roman" w:cs="Times New Roman"/>
          <w:sz w:val="24"/>
          <w:szCs w:val="24"/>
          <w:lang w:eastAsia="ru-RU"/>
        </w:rPr>
        <w:t xml:space="preserve">функционирует </w:t>
      </w:r>
      <w:r w:rsidR="007B42CD">
        <w:rPr>
          <w:rFonts w:ascii="Times New Roman" w:hAnsi="Times New Roman" w:cs="Times New Roman"/>
          <w:sz w:val="24"/>
          <w:szCs w:val="24"/>
          <w:lang w:eastAsia="ru-RU"/>
        </w:rPr>
        <w:t>1</w:t>
      </w:r>
      <w:r w:rsidR="00B811D0">
        <w:rPr>
          <w:rFonts w:ascii="Times New Roman" w:hAnsi="Times New Roman" w:cs="Times New Roman"/>
          <w:sz w:val="24"/>
          <w:szCs w:val="24"/>
          <w:lang w:eastAsia="ru-RU"/>
        </w:rPr>
        <w:t>2</w:t>
      </w:r>
      <w:r w:rsidR="0093649B" w:rsidRPr="00155433">
        <w:rPr>
          <w:rFonts w:ascii="Times New Roman" w:hAnsi="Times New Roman" w:cs="Times New Roman"/>
          <w:sz w:val="24"/>
          <w:szCs w:val="24"/>
          <w:lang w:eastAsia="ru-RU"/>
        </w:rPr>
        <w:t xml:space="preserve"> </w:t>
      </w:r>
      <w:r w:rsidRPr="00155433">
        <w:rPr>
          <w:rFonts w:ascii="Times New Roman" w:hAnsi="Times New Roman" w:cs="Times New Roman"/>
          <w:sz w:val="24"/>
          <w:szCs w:val="24"/>
          <w:lang w:eastAsia="ru-RU"/>
        </w:rPr>
        <w:t xml:space="preserve">централизованных источников тепловой энергии. Суммарная установленная тепловая мощность централизованных источников тепловой энергии составляет </w:t>
      </w:r>
      <w:r w:rsidR="007B42CD">
        <w:rPr>
          <w:rFonts w:ascii="Times New Roman" w:hAnsi="Times New Roman" w:cs="Times New Roman"/>
          <w:sz w:val="24"/>
          <w:szCs w:val="24"/>
          <w:lang w:eastAsia="ru-RU"/>
        </w:rPr>
        <w:t>12</w:t>
      </w:r>
      <w:r w:rsidR="00351FB5">
        <w:rPr>
          <w:rFonts w:ascii="Times New Roman" w:hAnsi="Times New Roman" w:cs="Times New Roman"/>
          <w:sz w:val="24"/>
          <w:szCs w:val="24"/>
          <w:lang w:eastAsia="ru-RU"/>
        </w:rPr>
        <w:t>4</w:t>
      </w:r>
      <w:r w:rsidR="007B42CD">
        <w:rPr>
          <w:rFonts w:ascii="Times New Roman" w:hAnsi="Times New Roman" w:cs="Times New Roman"/>
          <w:sz w:val="24"/>
          <w:szCs w:val="24"/>
          <w:lang w:eastAsia="ru-RU"/>
        </w:rPr>
        <w:t>,</w:t>
      </w:r>
      <w:r w:rsidR="00351FB5">
        <w:rPr>
          <w:rFonts w:ascii="Times New Roman" w:hAnsi="Times New Roman" w:cs="Times New Roman"/>
          <w:sz w:val="24"/>
          <w:szCs w:val="24"/>
          <w:lang w:eastAsia="ru-RU"/>
        </w:rPr>
        <w:t>48</w:t>
      </w:r>
      <w:r w:rsidR="0093649B" w:rsidRPr="00155433">
        <w:rPr>
          <w:rFonts w:ascii="Times New Roman" w:hAnsi="Times New Roman" w:cs="Times New Roman"/>
          <w:sz w:val="24"/>
          <w:szCs w:val="24"/>
          <w:lang w:eastAsia="ru-RU"/>
        </w:rPr>
        <w:t xml:space="preserve"> </w:t>
      </w:r>
      <w:r w:rsidRPr="00155433">
        <w:rPr>
          <w:rFonts w:ascii="Times New Roman" w:hAnsi="Times New Roman" w:cs="Times New Roman"/>
          <w:sz w:val="24"/>
          <w:szCs w:val="24"/>
          <w:lang w:eastAsia="ru-RU"/>
        </w:rPr>
        <w:t>Гкал/час.</w:t>
      </w:r>
    </w:p>
    <w:p w14:paraId="7B979AAE" w14:textId="0CAE0ED7" w:rsidR="00B26E85" w:rsidRPr="00155433" w:rsidRDefault="00B26E85" w:rsidP="00796204">
      <w:pPr>
        <w:numPr>
          <w:ilvl w:val="2"/>
          <w:numId w:val="34"/>
        </w:numPr>
        <w:tabs>
          <w:tab w:val="left" w:pos="1134"/>
        </w:tabs>
        <w:spacing w:after="0" w:line="276" w:lineRule="auto"/>
        <w:ind w:left="0" w:firstLine="567"/>
        <w:jc w:val="both"/>
        <w:rPr>
          <w:rFonts w:ascii="Times New Roman" w:hAnsi="Times New Roman" w:cs="Times New Roman"/>
          <w:iCs/>
          <w:sz w:val="24"/>
          <w:szCs w:val="24"/>
          <w:lang w:eastAsia="ru-RU"/>
        </w:rPr>
      </w:pPr>
      <w:r w:rsidRPr="00155433">
        <w:rPr>
          <w:rFonts w:ascii="Times New Roman" w:hAnsi="Times New Roman" w:cs="Times New Roman"/>
          <w:sz w:val="24"/>
          <w:szCs w:val="24"/>
          <w:lang w:eastAsia="ru-RU"/>
        </w:rPr>
        <w:t xml:space="preserve">Перечень </w:t>
      </w:r>
      <w:r w:rsidR="00135B47" w:rsidRPr="00155433">
        <w:rPr>
          <w:rFonts w:ascii="Times New Roman" w:hAnsi="Times New Roman" w:cs="Times New Roman"/>
          <w:sz w:val="24"/>
          <w:szCs w:val="24"/>
          <w:lang w:eastAsia="ru-RU"/>
        </w:rPr>
        <w:t xml:space="preserve">централизованных </w:t>
      </w:r>
      <w:r w:rsidRPr="00155433">
        <w:rPr>
          <w:rFonts w:ascii="Times New Roman" w:hAnsi="Times New Roman" w:cs="Times New Roman"/>
          <w:sz w:val="24"/>
          <w:szCs w:val="24"/>
          <w:lang w:eastAsia="ru-RU"/>
        </w:rPr>
        <w:t xml:space="preserve">источников тепловой энергии на территории </w:t>
      </w:r>
      <w:r w:rsidR="00135B47" w:rsidRPr="00155433">
        <w:rPr>
          <w:rFonts w:ascii="Times New Roman" w:hAnsi="Times New Roman" w:cs="Times New Roman"/>
          <w:sz w:val="24"/>
          <w:szCs w:val="24"/>
        </w:rPr>
        <w:t xml:space="preserve">муниципального образования </w:t>
      </w:r>
      <w:r w:rsidR="006F2359">
        <w:rPr>
          <w:rFonts w:ascii="Times New Roman" w:hAnsi="Times New Roman" w:cs="Times New Roman"/>
          <w:iCs/>
          <w:sz w:val="24"/>
          <w:szCs w:val="24"/>
        </w:rPr>
        <w:t>Березовский</w:t>
      </w:r>
      <w:r w:rsidR="00E73820" w:rsidRPr="00155433">
        <w:rPr>
          <w:rFonts w:ascii="Times New Roman" w:hAnsi="Times New Roman" w:cs="Times New Roman"/>
          <w:iCs/>
          <w:sz w:val="24"/>
          <w:szCs w:val="24"/>
        </w:rPr>
        <w:t xml:space="preserve"> район</w:t>
      </w:r>
      <w:r w:rsidR="00135B47" w:rsidRPr="00155433">
        <w:rPr>
          <w:rFonts w:ascii="Times New Roman" w:hAnsi="Times New Roman" w:cs="Times New Roman"/>
          <w:iCs/>
          <w:sz w:val="24"/>
          <w:szCs w:val="24"/>
        </w:rPr>
        <w:t xml:space="preserve"> </w:t>
      </w:r>
      <w:r w:rsidRPr="00155433">
        <w:rPr>
          <w:rFonts w:ascii="Times New Roman" w:hAnsi="Times New Roman" w:cs="Times New Roman"/>
          <w:iCs/>
          <w:sz w:val="24"/>
          <w:szCs w:val="24"/>
          <w:lang w:eastAsia="ru-RU"/>
        </w:rPr>
        <w:t>пр</w:t>
      </w:r>
      <w:r w:rsidR="00135B47" w:rsidRPr="00155433">
        <w:rPr>
          <w:rFonts w:ascii="Times New Roman" w:hAnsi="Times New Roman" w:cs="Times New Roman"/>
          <w:iCs/>
          <w:sz w:val="24"/>
          <w:szCs w:val="24"/>
          <w:lang w:eastAsia="ru-RU"/>
        </w:rPr>
        <w:t xml:space="preserve">едставлен </w:t>
      </w:r>
      <w:r w:rsidR="005F501D" w:rsidRPr="00155433">
        <w:rPr>
          <w:rFonts w:ascii="Times New Roman" w:hAnsi="Times New Roman" w:cs="Times New Roman"/>
          <w:iCs/>
          <w:sz w:val="24"/>
          <w:szCs w:val="24"/>
          <w:lang w:eastAsia="ru-RU"/>
        </w:rPr>
        <w:t xml:space="preserve">  </w:t>
      </w:r>
      <w:proofErr w:type="gramStart"/>
      <w:r w:rsidRPr="00155433">
        <w:rPr>
          <w:rFonts w:ascii="Times New Roman" w:hAnsi="Times New Roman" w:cs="Times New Roman"/>
          <w:iCs/>
          <w:sz w:val="24"/>
          <w:szCs w:val="24"/>
          <w:lang w:eastAsia="ru-RU"/>
        </w:rPr>
        <w:t>в</w:t>
      </w:r>
      <w:proofErr w:type="gramEnd"/>
      <w:r w:rsidRPr="00155433">
        <w:rPr>
          <w:rFonts w:ascii="Times New Roman" w:hAnsi="Times New Roman" w:cs="Times New Roman"/>
          <w:iCs/>
          <w:sz w:val="24"/>
          <w:szCs w:val="24"/>
          <w:lang w:eastAsia="ru-RU"/>
        </w:rPr>
        <w:t xml:space="preserve"> </w:t>
      </w:r>
      <w:r w:rsidR="00140E97" w:rsidRPr="00155433">
        <w:rPr>
          <w:rFonts w:ascii="Times New Roman" w:hAnsi="Times New Roman" w:cs="Times New Roman"/>
          <w:iCs/>
          <w:sz w:val="24"/>
          <w:szCs w:val="24"/>
          <w:lang w:eastAsia="ru-RU"/>
        </w:rPr>
        <w:fldChar w:fldCharType="begin"/>
      </w:r>
      <w:r w:rsidR="00140E97" w:rsidRPr="00155433">
        <w:rPr>
          <w:rFonts w:ascii="Times New Roman" w:hAnsi="Times New Roman" w:cs="Times New Roman"/>
          <w:iCs/>
          <w:sz w:val="24"/>
          <w:szCs w:val="24"/>
          <w:lang w:eastAsia="ru-RU"/>
        </w:rPr>
        <w:instrText xml:space="preserve"> REF _Ref190963067 \h  \* MERGEFORMAT </w:instrText>
      </w:r>
      <w:r w:rsidR="00140E97" w:rsidRPr="00155433">
        <w:rPr>
          <w:rFonts w:ascii="Times New Roman" w:hAnsi="Times New Roman" w:cs="Times New Roman"/>
          <w:iCs/>
          <w:sz w:val="24"/>
          <w:szCs w:val="24"/>
          <w:lang w:eastAsia="ru-RU"/>
        </w:rPr>
      </w:r>
      <w:r w:rsidR="00140E97" w:rsidRPr="00155433">
        <w:rPr>
          <w:rFonts w:ascii="Times New Roman" w:hAnsi="Times New Roman" w:cs="Times New Roman"/>
          <w:iCs/>
          <w:sz w:val="24"/>
          <w:szCs w:val="24"/>
          <w:lang w:eastAsia="ru-RU"/>
        </w:rPr>
        <w:fldChar w:fldCharType="separate"/>
      </w:r>
      <w:r w:rsidR="007C1B17" w:rsidRPr="007C1B17">
        <w:rPr>
          <w:rFonts w:ascii="Times New Roman" w:hAnsi="Times New Roman" w:cs="Times New Roman"/>
          <w:b/>
          <w:bCs/>
          <w:iCs/>
          <w:vanish/>
          <w:sz w:val="24"/>
          <w:szCs w:val="24"/>
        </w:rPr>
        <w:t>Таблица</w:t>
      </w:r>
      <w:r w:rsidR="007C1B17" w:rsidRPr="007C1B17">
        <w:rPr>
          <w:rFonts w:ascii="Times New Roman" w:hAnsi="Times New Roman" w:cs="Times New Roman"/>
          <w:bCs/>
          <w:iCs/>
          <w:noProof/>
          <w:sz w:val="24"/>
          <w:szCs w:val="24"/>
        </w:rPr>
        <w:t xml:space="preserve"> 1</w:t>
      </w:r>
      <w:r w:rsidR="007C1B17" w:rsidRPr="007C1B17">
        <w:rPr>
          <w:rFonts w:ascii="Times New Roman" w:hAnsi="Times New Roman" w:cs="Times New Roman"/>
          <w:bCs/>
          <w:iCs/>
          <w:sz w:val="24"/>
          <w:szCs w:val="24"/>
        </w:rPr>
        <w:t>.</w:t>
      </w:r>
      <w:r w:rsidR="007C1B17" w:rsidRPr="007C1B17">
        <w:rPr>
          <w:rFonts w:ascii="Times New Roman" w:hAnsi="Times New Roman" w:cs="Times New Roman"/>
          <w:bCs/>
          <w:iCs/>
          <w:noProof/>
          <w:sz w:val="24"/>
          <w:szCs w:val="24"/>
        </w:rPr>
        <w:t>2</w:t>
      </w:r>
      <w:r w:rsidR="007C1B17" w:rsidRPr="007C1B17">
        <w:rPr>
          <w:rFonts w:ascii="Times New Roman" w:hAnsi="Times New Roman" w:cs="Times New Roman"/>
          <w:b/>
          <w:bCs/>
          <w:iCs/>
          <w:sz w:val="24"/>
          <w:szCs w:val="24"/>
        </w:rPr>
        <w:t>.</w:t>
      </w:r>
      <w:r w:rsidR="007C1B17" w:rsidRPr="007C1B17">
        <w:rPr>
          <w:rFonts w:ascii="Times New Roman" w:hAnsi="Times New Roman" w:cs="Times New Roman"/>
          <w:b/>
          <w:bCs/>
          <w:iCs/>
          <w:noProof/>
          <w:sz w:val="24"/>
          <w:szCs w:val="24"/>
        </w:rPr>
        <w:t>2</w:t>
      </w:r>
      <w:r w:rsidR="00140E97" w:rsidRPr="00155433">
        <w:rPr>
          <w:rFonts w:ascii="Times New Roman" w:hAnsi="Times New Roman" w:cs="Times New Roman"/>
          <w:iCs/>
          <w:sz w:val="24"/>
          <w:szCs w:val="24"/>
          <w:lang w:eastAsia="ru-RU"/>
        </w:rPr>
        <w:fldChar w:fldCharType="end"/>
      </w:r>
      <w:r w:rsidRPr="00155433">
        <w:rPr>
          <w:rFonts w:ascii="Times New Roman" w:hAnsi="Times New Roman" w:cs="Times New Roman"/>
          <w:iCs/>
          <w:sz w:val="24"/>
          <w:szCs w:val="24"/>
          <w:lang w:eastAsia="ru-RU"/>
        </w:rPr>
        <w:t>.</w:t>
      </w:r>
    </w:p>
    <w:p w14:paraId="3A6A550C" w14:textId="7E3E1AEE" w:rsidR="00135B47" w:rsidRPr="00155433" w:rsidRDefault="00135B47" w:rsidP="00796204">
      <w:pPr>
        <w:pStyle w:val="a3"/>
        <w:keepNext/>
        <w:tabs>
          <w:tab w:val="left" w:pos="993"/>
        </w:tabs>
        <w:spacing w:line="276" w:lineRule="auto"/>
        <w:ind w:firstLine="567"/>
        <w:jc w:val="both"/>
        <w:rPr>
          <w:iCs/>
          <w:sz w:val="24"/>
          <w:szCs w:val="24"/>
        </w:rPr>
      </w:pPr>
      <w:bookmarkStart w:id="26" w:name="_Ref190963067"/>
      <w:bookmarkStart w:id="27" w:name="_Toc191049785"/>
      <w:r w:rsidRPr="00155433">
        <w:rPr>
          <w:b/>
          <w:bCs/>
          <w:iCs/>
          <w:sz w:val="24"/>
          <w:szCs w:val="24"/>
        </w:rPr>
        <w:t xml:space="preserve">Таблица </w:t>
      </w:r>
      <w:r w:rsidRPr="00155433">
        <w:rPr>
          <w:b/>
          <w:bCs/>
          <w:iCs/>
          <w:noProof/>
          <w:sz w:val="24"/>
          <w:szCs w:val="24"/>
        </w:rPr>
        <w:fldChar w:fldCharType="begin"/>
      </w:r>
      <w:r w:rsidRPr="00155433">
        <w:rPr>
          <w:b/>
          <w:bCs/>
          <w:iCs/>
          <w:noProof/>
          <w:sz w:val="24"/>
          <w:szCs w:val="24"/>
        </w:rPr>
        <w:instrText xml:space="preserve"> STYLEREF 1 \s </w:instrText>
      </w:r>
      <w:r w:rsidRPr="00155433">
        <w:rPr>
          <w:b/>
          <w:bCs/>
          <w:iCs/>
          <w:noProof/>
          <w:sz w:val="24"/>
          <w:szCs w:val="24"/>
        </w:rPr>
        <w:fldChar w:fldCharType="separate"/>
      </w:r>
      <w:r w:rsidR="007C1B17">
        <w:rPr>
          <w:b/>
          <w:bCs/>
          <w:iCs/>
          <w:noProof/>
          <w:sz w:val="24"/>
          <w:szCs w:val="24"/>
        </w:rPr>
        <w:t>1.2</w:t>
      </w:r>
      <w:r w:rsidRPr="00155433">
        <w:rPr>
          <w:b/>
          <w:bCs/>
          <w:iCs/>
          <w:noProof/>
          <w:sz w:val="24"/>
          <w:szCs w:val="24"/>
        </w:rPr>
        <w:fldChar w:fldCharType="end"/>
      </w:r>
      <w:r w:rsidRPr="00155433">
        <w:rPr>
          <w:b/>
          <w:bCs/>
          <w:iCs/>
          <w:sz w:val="24"/>
          <w:szCs w:val="24"/>
        </w:rPr>
        <w:t>.</w:t>
      </w:r>
      <w:r w:rsidRPr="00155433">
        <w:rPr>
          <w:b/>
          <w:bCs/>
          <w:iCs/>
          <w:noProof/>
          <w:sz w:val="24"/>
          <w:szCs w:val="24"/>
        </w:rPr>
        <w:fldChar w:fldCharType="begin"/>
      </w:r>
      <w:r w:rsidRPr="00155433">
        <w:rPr>
          <w:b/>
          <w:bCs/>
          <w:iCs/>
          <w:noProof/>
          <w:sz w:val="24"/>
          <w:szCs w:val="24"/>
        </w:rPr>
        <w:instrText xml:space="preserve"> SEQ Таблица \* ARABIC \s 1 </w:instrText>
      </w:r>
      <w:r w:rsidRPr="00155433">
        <w:rPr>
          <w:b/>
          <w:bCs/>
          <w:iCs/>
          <w:noProof/>
          <w:sz w:val="24"/>
          <w:szCs w:val="24"/>
        </w:rPr>
        <w:fldChar w:fldCharType="separate"/>
      </w:r>
      <w:r w:rsidR="007C1B17">
        <w:rPr>
          <w:b/>
          <w:bCs/>
          <w:iCs/>
          <w:noProof/>
          <w:sz w:val="24"/>
          <w:szCs w:val="24"/>
        </w:rPr>
        <w:t>2</w:t>
      </w:r>
      <w:r w:rsidRPr="00155433">
        <w:rPr>
          <w:b/>
          <w:bCs/>
          <w:iCs/>
          <w:noProof/>
          <w:sz w:val="24"/>
          <w:szCs w:val="24"/>
        </w:rPr>
        <w:fldChar w:fldCharType="end"/>
      </w:r>
      <w:bookmarkEnd w:id="26"/>
      <w:r w:rsidRPr="00155433">
        <w:rPr>
          <w:iCs/>
          <w:sz w:val="24"/>
          <w:szCs w:val="24"/>
        </w:rPr>
        <w:t xml:space="preserve"> - Перечень централизованных источников тепловой энергии </w:t>
      </w:r>
      <w:r w:rsidR="005F501D" w:rsidRPr="00155433">
        <w:rPr>
          <w:iCs/>
          <w:sz w:val="24"/>
          <w:szCs w:val="24"/>
        </w:rPr>
        <w:t xml:space="preserve">    </w:t>
      </w:r>
      <w:r w:rsidRPr="00155433">
        <w:rPr>
          <w:iCs/>
          <w:sz w:val="24"/>
          <w:szCs w:val="24"/>
        </w:rPr>
        <w:t xml:space="preserve">на территории муниципального образования </w:t>
      </w:r>
      <w:r w:rsidR="006F2359">
        <w:rPr>
          <w:iCs/>
          <w:sz w:val="24"/>
          <w:szCs w:val="24"/>
        </w:rPr>
        <w:t>Березовский</w:t>
      </w:r>
      <w:r w:rsidR="00E73820" w:rsidRPr="00155433">
        <w:rPr>
          <w:iCs/>
          <w:sz w:val="24"/>
          <w:szCs w:val="24"/>
        </w:rPr>
        <w:t xml:space="preserve"> район</w:t>
      </w:r>
      <w:bookmarkEnd w:id="27"/>
    </w:p>
    <w:tbl>
      <w:tblPr>
        <w:tblW w:w="0" w:type="auto"/>
        <w:tblLayout w:type="fixed"/>
        <w:tblLook w:val="04A0" w:firstRow="1" w:lastRow="0" w:firstColumn="1" w:lastColumn="0" w:noHBand="0" w:noVBand="1"/>
      </w:tblPr>
      <w:tblGrid>
        <w:gridCol w:w="548"/>
        <w:gridCol w:w="1423"/>
        <w:gridCol w:w="1889"/>
        <w:gridCol w:w="1440"/>
        <w:gridCol w:w="1528"/>
        <w:gridCol w:w="1360"/>
        <w:gridCol w:w="1950"/>
      </w:tblGrid>
      <w:tr w:rsidR="00155433" w:rsidRPr="00155433" w14:paraId="1DC7D4DA" w14:textId="77777777" w:rsidTr="00A76BDF">
        <w:trPr>
          <w:trHeight w:val="1260"/>
        </w:trPr>
        <w:tc>
          <w:tcPr>
            <w:tcW w:w="5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0B9B1C" w14:textId="77777777" w:rsidR="00B310ED" w:rsidRPr="00155433" w:rsidRDefault="00B310ED" w:rsidP="00B310ED">
            <w:pPr>
              <w:spacing w:after="0" w:line="240" w:lineRule="auto"/>
              <w:jc w:val="center"/>
              <w:rPr>
                <w:rFonts w:ascii="Times New Roman" w:eastAsia="Times New Roman" w:hAnsi="Times New Roman" w:cs="Times New Roman"/>
                <w:sz w:val="28"/>
                <w:szCs w:val="28"/>
                <w:lang w:eastAsia="ru-RU"/>
              </w:rPr>
            </w:pPr>
            <w:r w:rsidRPr="00155433">
              <w:rPr>
                <w:rFonts w:ascii="Times New Roman" w:eastAsia="Times New Roman" w:hAnsi="Times New Roman" w:cs="Times New Roman"/>
                <w:sz w:val="28"/>
                <w:szCs w:val="28"/>
                <w:lang w:eastAsia="ru-RU"/>
              </w:rPr>
              <w:t xml:space="preserve">№ </w:t>
            </w:r>
            <w:proofErr w:type="gramStart"/>
            <w:r w:rsidRPr="00155433">
              <w:rPr>
                <w:rFonts w:ascii="Times New Roman" w:eastAsia="Times New Roman" w:hAnsi="Times New Roman" w:cs="Times New Roman"/>
                <w:sz w:val="28"/>
                <w:szCs w:val="28"/>
                <w:lang w:eastAsia="ru-RU"/>
              </w:rPr>
              <w:t>п</w:t>
            </w:r>
            <w:proofErr w:type="gramEnd"/>
            <w:r w:rsidRPr="00155433">
              <w:rPr>
                <w:rFonts w:ascii="Times New Roman" w:eastAsia="Times New Roman" w:hAnsi="Times New Roman" w:cs="Times New Roman"/>
                <w:sz w:val="28"/>
                <w:szCs w:val="28"/>
                <w:lang w:eastAsia="ru-RU"/>
              </w:rPr>
              <w:t>/п</w:t>
            </w:r>
          </w:p>
        </w:tc>
        <w:tc>
          <w:tcPr>
            <w:tcW w:w="1423" w:type="dxa"/>
            <w:tcBorders>
              <w:top w:val="single" w:sz="4" w:space="0" w:color="auto"/>
              <w:left w:val="nil"/>
              <w:bottom w:val="single" w:sz="4" w:space="0" w:color="auto"/>
              <w:right w:val="single" w:sz="4" w:space="0" w:color="auto"/>
            </w:tcBorders>
            <w:shd w:val="clear" w:color="auto" w:fill="auto"/>
            <w:vAlign w:val="center"/>
            <w:hideMark/>
          </w:tcPr>
          <w:p w14:paraId="624A2942" w14:textId="77777777" w:rsidR="00B310ED" w:rsidRPr="00155433" w:rsidRDefault="00B310ED" w:rsidP="00B310ED">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Наименование котельной</w:t>
            </w:r>
          </w:p>
        </w:tc>
        <w:tc>
          <w:tcPr>
            <w:tcW w:w="1889" w:type="dxa"/>
            <w:tcBorders>
              <w:top w:val="single" w:sz="4" w:space="0" w:color="auto"/>
              <w:left w:val="nil"/>
              <w:bottom w:val="single" w:sz="4" w:space="0" w:color="auto"/>
              <w:right w:val="single" w:sz="4" w:space="0" w:color="auto"/>
            </w:tcBorders>
            <w:shd w:val="clear" w:color="auto" w:fill="auto"/>
            <w:vAlign w:val="center"/>
            <w:hideMark/>
          </w:tcPr>
          <w:p w14:paraId="521DA9A2" w14:textId="77777777" w:rsidR="00B310ED" w:rsidRPr="00155433" w:rsidRDefault="00B310ED" w:rsidP="00B310ED">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Местонахождение (адрес)  источника теплоснабжения</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570191D4" w14:textId="77777777" w:rsidR="00B310ED" w:rsidRPr="00155433" w:rsidRDefault="00B310ED" w:rsidP="00B310ED">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Используемый вид топлива</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72445405" w14:textId="77777777" w:rsidR="00B310ED" w:rsidRPr="00155433" w:rsidRDefault="00B310ED" w:rsidP="00B310ED">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Температурный график </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42583422" w14:textId="77777777" w:rsidR="00B310ED" w:rsidRPr="00155433" w:rsidRDefault="00B310ED" w:rsidP="00B310ED">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Установленная мощность котельной (Гкал/час) </w:t>
            </w:r>
          </w:p>
        </w:tc>
        <w:tc>
          <w:tcPr>
            <w:tcW w:w="1950" w:type="dxa"/>
            <w:tcBorders>
              <w:top w:val="single" w:sz="4" w:space="0" w:color="auto"/>
              <w:left w:val="nil"/>
              <w:bottom w:val="single" w:sz="4" w:space="0" w:color="auto"/>
              <w:right w:val="single" w:sz="4" w:space="0" w:color="auto"/>
            </w:tcBorders>
            <w:shd w:val="clear" w:color="auto" w:fill="auto"/>
            <w:vAlign w:val="center"/>
            <w:hideMark/>
          </w:tcPr>
          <w:p w14:paraId="4CD4E0FB" w14:textId="77777777" w:rsidR="00B310ED" w:rsidRPr="00155433" w:rsidRDefault="00B310ED" w:rsidP="00B310ED">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Наименование теплоснабжающей организации</w:t>
            </w:r>
          </w:p>
        </w:tc>
      </w:tr>
      <w:tr w:rsidR="00155433" w:rsidRPr="00155433" w14:paraId="7EB60722" w14:textId="77777777" w:rsidTr="00A76BDF">
        <w:trPr>
          <w:trHeight w:val="780"/>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14:paraId="163D769B" w14:textId="77777777" w:rsidR="00B310ED" w:rsidRPr="00155433" w:rsidRDefault="00B310ED" w:rsidP="00B310ED">
            <w:pPr>
              <w:spacing w:after="0" w:line="240" w:lineRule="auto"/>
              <w:jc w:val="center"/>
              <w:rPr>
                <w:rFonts w:ascii="Times New Roman" w:eastAsia="Times New Roman" w:hAnsi="Times New Roman" w:cs="Times New Roman"/>
                <w:sz w:val="28"/>
                <w:szCs w:val="28"/>
                <w:lang w:eastAsia="ru-RU"/>
              </w:rPr>
            </w:pPr>
            <w:r w:rsidRPr="00155433">
              <w:rPr>
                <w:rFonts w:ascii="Times New Roman" w:eastAsia="Times New Roman" w:hAnsi="Times New Roman" w:cs="Times New Roman"/>
                <w:sz w:val="28"/>
                <w:szCs w:val="28"/>
                <w:lang w:eastAsia="ru-RU"/>
              </w:rPr>
              <w:t>1</w:t>
            </w:r>
          </w:p>
        </w:tc>
        <w:tc>
          <w:tcPr>
            <w:tcW w:w="1423" w:type="dxa"/>
            <w:tcBorders>
              <w:top w:val="nil"/>
              <w:left w:val="nil"/>
              <w:bottom w:val="single" w:sz="4" w:space="0" w:color="auto"/>
              <w:right w:val="single" w:sz="4" w:space="0" w:color="auto"/>
            </w:tcBorders>
            <w:shd w:val="clear" w:color="auto" w:fill="auto"/>
            <w:vAlign w:val="center"/>
            <w:hideMark/>
          </w:tcPr>
          <w:p w14:paraId="4EFBCFC1" w14:textId="0E33A55A" w:rsidR="00B310ED" w:rsidRPr="00155433" w:rsidRDefault="00B310ED" w:rsidP="006F2359">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Котельная №</w:t>
            </w:r>
            <w:r w:rsidR="006F2359">
              <w:rPr>
                <w:rFonts w:ascii="Times New Roman" w:eastAsia="Times New Roman" w:hAnsi="Times New Roman" w:cs="Times New Roman"/>
                <w:sz w:val="24"/>
                <w:szCs w:val="24"/>
                <w:lang w:eastAsia="ru-RU"/>
              </w:rPr>
              <w:t>1</w:t>
            </w:r>
            <w:r w:rsidRPr="00155433">
              <w:rPr>
                <w:rFonts w:ascii="Times New Roman" w:eastAsia="Times New Roman" w:hAnsi="Times New Roman" w:cs="Times New Roman"/>
                <w:sz w:val="24"/>
                <w:szCs w:val="24"/>
                <w:lang w:eastAsia="ru-RU"/>
              </w:rPr>
              <w:t xml:space="preserve"> </w:t>
            </w:r>
          </w:p>
        </w:tc>
        <w:tc>
          <w:tcPr>
            <w:tcW w:w="1889" w:type="dxa"/>
            <w:tcBorders>
              <w:top w:val="nil"/>
              <w:left w:val="nil"/>
              <w:bottom w:val="single" w:sz="4" w:space="0" w:color="auto"/>
              <w:right w:val="single" w:sz="4" w:space="0" w:color="auto"/>
            </w:tcBorders>
            <w:shd w:val="clear" w:color="auto" w:fill="auto"/>
            <w:vAlign w:val="center"/>
            <w:hideMark/>
          </w:tcPr>
          <w:p w14:paraId="2D5E08D7" w14:textId="6BF97C76" w:rsidR="00B310ED" w:rsidRPr="00155433" w:rsidRDefault="006F2359" w:rsidP="006F235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 Березовка ул. Юности 11а</w:t>
            </w:r>
          </w:p>
        </w:tc>
        <w:tc>
          <w:tcPr>
            <w:tcW w:w="1440" w:type="dxa"/>
            <w:tcBorders>
              <w:top w:val="nil"/>
              <w:left w:val="nil"/>
              <w:bottom w:val="single" w:sz="4" w:space="0" w:color="auto"/>
              <w:right w:val="single" w:sz="4" w:space="0" w:color="auto"/>
            </w:tcBorders>
            <w:shd w:val="clear" w:color="auto" w:fill="auto"/>
            <w:vAlign w:val="center"/>
            <w:hideMark/>
          </w:tcPr>
          <w:p w14:paraId="0B85DEE6" w14:textId="77777777" w:rsidR="00B310ED" w:rsidRPr="00155433" w:rsidRDefault="00B310ED" w:rsidP="00B310ED">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угольная котельная</w:t>
            </w:r>
          </w:p>
        </w:tc>
        <w:tc>
          <w:tcPr>
            <w:tcW w:w="1528" w:type="dxa"/>
            <w:tcBorders>
              <w:top w:val="nil"/>
              <w:left w:val="nil"/>
              <w:bottom w:val="single" w:sz="4" w:space="0" w:color="auto"/>
              <w:right w:val="single" w:sz="4" w:space="0" w:color="auto"/>
            </w:tcBorders>
            <w:shd w:val="clear" w:color="auto" w:fill="auto"/>
            <w:vAlign w:val="center"/>
            <w:hideMark/>
          </w:tcPr>
          <w:p w14:paraId="29C4D946" w14:textId="1A8D11A6" w:rsidR="00B310ED" w:rsidRPr="00155433" w:rsidRDefault="00351FB5" w:rsidP="00351FB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95</w:t>
            </w:r>
            <w:r w:rsidR="00B310ED" w:rsidRPr="00155433">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0</w:t>
            </w:r>
          </w:p>
        </w:tc>
        <w:tc>
          <w:tcPr>
            <w:tcW w:w="1360" w:type="dxa"/>
            <w:tcBorders>
              <w:top w:val="nil"/>
              <w:left w:val="nil"/>
              <w:bottom w:val="single" w:sz="4" w:space="0" w:color="auto"/>
              <w:right w:val="single" w:sz="4" w:space="0" w:color="auto"/>
            </w:tcBorders>
            <w:shd w:val="clear" w:color="auto" w:fill="auto"/>
            <w:noWrap/>
            <w:vAlign w:val="center"/>
            <w:hideMark/>
          </w:tcPr>
          <w:p w14:paraId="7FD02359" w14:textId="0BCDFCC3" w:rsidR="00B310ED" w:rsidRPr="00155433" w:rsidRDefault="006F2359" w:rsidP="00B310E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1950" w:type="dxa"/>
            <w:tcBorders>
              <w:top w:val="nil"/>
              <w:left w:val="nil"/>
              <w:bottom w:val="single" w:sz="4" w:space="0" w:color="auto"/>
              <w:right w:val="single" w:sz="4" w:space="0" w:color="auto"/>
            </w:tcBorders>
            <w:shd w:val="clear" w:color="auto" w:fill="auto"/>
            <w:vAlign w:val="center"/>
            <w:hideMark/>
          </w:tcPr>
          <w:p w14:paraId="6EE91420" w14:textId="3EE4095F" w:rsidR="00B310ED" w:rsidRPr="00155433" w:rsidRDefault="006F2359" w:rsidP="00B310E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ГП КК «ЦРКК»</w:t>
            </w:r>
          </w:p>
        </w:tc>
      </w:tr>
      <w:tr w:rsidR="00351FB5" w:rsidRPr="00155433" w14:paraId="27F2357D" w14:textId="77777777" w:rsidTr="00351FB5">
        <w:trPr>
          <w:trHeight w:val="720"/>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14:paraId="283C98C4" w14:textId="77777777" w:rsidR="00351FB5" w:rsidRPr="00155433" w:rsidRDefault="00351FB5" w:rsidP="00B310ED">
            <w:pPr>
              <w:spacing w:after="0" w:line="240" w:lineRule="auto"/>
              <w:jc w:val="center"/>
              <w:rPr>
                <w:rFonts w:ascii="Times New Roman" w:eastAsia="Times New Roman" w:hAnsi="Times New Roman" w:cs="Times New Roman"/>
                <w:sz w:val="28"/>
                <w:szCs w:val="28"/>
                <w:lang w:eastAsia="ru-RU"/>
              </w:rPr>
            </w:pPr>
            <w:r w:rsidRPr="00155433">
              <w:rPr>
                <w:rFonts w:ascii="Times New Roman" w:eastAsia="Times New Roman" w:hAnsi="Times New Roman" w:cs="Times New Roman"/>
                <w:sz w:val="28"/>
                <w:szCs w:val="28"/>
                <w:lang w:eastAsia="ru-RU"/>
              </w:rPr>
              <w:t>2</w:t>
            </w:r>
          </w:p>
        </w:tc>
        <w:tc>
          <w:tcPr>
            <w:tcW w:w="1423" w:type="dxa"/>
            <w:tcBorders>
              <w:top w:val="nil"/>
              <w:left w:val="nil"/>
              <w:bottom w:val="single" w:sz="4" w:space="0" w:color="auto"/>
              <w:right w:val="single" w:sz="4" w:space="0" w:color="auto"/>
            </w:tcBorders>
            <w:shd w:val="clear" w:color="auto" w:fill="auto"/>
            <w:vAlign w:val="center"/>
            <w:hideMark/>
          </w:tcPr>
          <w:p w14:paraId="37BD62F5" w14:textId="297E2C41" w:rsidR="00351FB5" w:rsidRPr="00155433" w:rsidRDefault="00351FB5" w:rsidP="00B310E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Котельная №2</w:t>
            </w:r>
          </w:p>
        </w:tc>
        <w:tc>
          <w:tcPr>
            <w:tcW w:w="1889" w:type="dxa"/>
            <w:tcBorders>
              <w:top w:val="nil"/>
              <w:left w:val="nil"/>
              <w:bottom w:val="single" w:sz="4" w:space="0" w:color="auto"/>
              <w:right w:val="single" w:sz="4" w:space="0" w:color="auto"/>
            </w:tcBorders>
            <w:shd w:val="clear" w:color="auto" w:fill="auto"/>
            <w:vAlign w:val="center"/>
            <w:hideMark/>
          </w:tcPr>
          <w:p w14:paraId="778A1CFA" w14:textId="0554CB41" w:rsidR="00351FB5" w:rsidRPr="00155433" w:rsidRDefault="00351FB5" w:rsidP="00B310E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 Березовка ул. Щорса, 8</w:t>
            </w:r>
          </w:p>
        </w:tc>
        <w:tc>
          <w:tcPr>
            <w:tcW w:w="1440" w:type="dxa"/>
            <w:tcBorders>
              <w:top w:val="nil"/>
              <w:left w:val="nil"/>
              <w:bottom w:val="single" w:sz="4" w:space="0" w:color="auto"/>
              <w:right w:val="single" w:sz="4" w:space="0" w:color="auto"/>
            </w:tcBorders>
            <w:shd w:val="clear" w:color="auto" w:fill="auto"/>
            <w:vAlign w:val="center"/>
            <w:hideMark/>
          </w:tcPr>
          <w:p w14:paraId="0886AA12" w14:textId="77777777" w:rsidR="00351FB5" w:rsidRPr="00155433" w:rsidRDefault="00351FB5" w:rsidP="00B310ED">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угольная котельная</w:t>
            </w:r>
          </w:p>
        </w:tc>
        <w:tc>
          <w:tcPr>
            <w:tcW w:w="1528" w:type="dxa"/>
            <w:tcBorders>
              <w:top w:val="nil"/>
              <w:left w:val="nil"/>
              <w:bottom w:val="single" w:sz="4" w:space="0" w:color="auto"/>
              <w:right w:val="single" w:sz="4" w:space="0" w:color="auto"/>
            </w:tcBorders>
            <w:shd w:val="clear" w:color="auto" w:fill="auto"/>
            <w:hideMark/>
          </w:tcPr>
          <w:p w14:paraId="313722C5" w14:textId="1FA19BF0" w:rsidR="00351FB5" w:rsidRPr="00155433" w:rsidRDefault="00351FB5" w:rsidP="00B310ED">
            <w:pPr>
              <w:spacing w:after="0" w:line="240" w:lineRule="auto"/>
              <w:jc w:val="center"/>
              <w:rPr>
                <w:rFonts w:ascii="Times New Roman" w:eastAsia="Times New Roman" w:hAnsi="Times New Roman" w:cs="Times New Roman"/>
                <w:sz w:val="24"/>
                <w:szCs w:val="24"/>
                <w:lang w:eastAsia="ru-RU"/>
              </w:rPr>
            </w:pPr>
            <w:r w:rsidRPr="00337EFE">
              <w:t>95/70</w:t>
            </w:r>
          </w:p>
        </w:tc>
        <w:tc>
          <w:tcPr>
            <w:tcW w:w="1360" w:type="dxa"/>
            <w:tcBorders>
              <w:top w:val="nil"/>
              <w:left w:val="nil"/>
              <w:bottom w:val="single" w:sz="4" w:space="0" w:color="auto"/>
              <w:right w:val="single" w:sz="4" w:space="0" w:color="auto"/>
            </w:tcBorders>
            <w:shd w:val="clear" w:color="auto" w:fill="auto"/>
            <w:noWrap/>
            <w:vAlign w:val="center"/>
            <w:hideMark/>
          </w:tcPr>
          <w:p w14:paraId="2B3DBC2E" w14:textId="1B6E7BF4" w:rsidR="00351FB5" w:rsidRPr="00155433" w:rsidRDefault="00351FB5" w:rsidP="00B310E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1950" w:type="dxa"/>
            <w:tcBorders>
              <w:top w:val="nil"/>
              <w:left w:val="nil"/>
              <w:bottom w:val="single" w:sz="4" w:space="0" w:color="auto"/>
              <w:right w:val="single" w:sz="4" w:space="0" w:color="auto"/>
            </w:tcBorders>
            <w:shd w:val="clear" w:color="auto" w:fill="auto"/>
            <w:vAlign w:val="center"/>
            <w:hideMark/>
          </w:tcPr>
          <w:p w14:paraId="7A68F7AA" w14:textId="1A4187AF" w:rsidR="00351FB5" w:rsidRPr="00155433" w:rsidRDefault="00351FB5" w:rsidP="00B310E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ГП КК «ЦРКК»</w:t>
            </w:r>
          </w:p>
        </w:tc>
      </w:tr>
      <w:tr w:rsidR="00351FB5" w:rsidRPr="00155433" w14:paraId="5E3D4591" w14:textId="77777777" w:rsidTr="00351FB5">
        <w:trPr>
          <w:trHeight w:val="780"/>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14:paraId="11FAB249" w14:textId="77777777" w:rsidR="00351FB5" w:rsidRPr="00155433" w:rsidRDefault="00351FB5" w:rsidP="00B310ED">
            <w:pPr>
              <w:spacing w:after="0" w:line="240" w:lineRule="auto"/>
              <w:jc w:val="center"/>
              <w:rPr>
                <w:rFonts w:ascii="Times New Roman" w:eastAsia="Times New Roman" w:hAnsi="Times New Roman" w:cs="Times New Roman"/>
                <w:sz w:val="28"/>
                <w:szCs w:val="28"/>
                <w:lang w:eastAsia="ru-RU"/>
              </w:rPr>
            </w:pPr>
            <w:r w:rsidRPr="00155433">
              <w:rPr>
                <w:rFonts w:ascii="Times New Roman" w:eastAsia="Times New Roman" w:hAnsi="Times New Roman" w:cs="Times New Roman"/>
                <w:sz w:val="28"/>
                <w:szCs w:val="28"/>
                <w:lang w:eastAsia="ru-RU"/>
              </w:rPr>
              <w:t>3</w:t>
            </w:r>
          </w:p>
        </w:tc>
        <w:tc>
          <w:tcPr>
            <w:tcW w:w="1423" w:type="dxa"/>
            <w:tcBorders>
              <w:top w:val="nil"/>
              <w:left w:val="nil"/>
              <w:bottom w:val="single" w:sz="4" w:space="0" w:color="auto"/>
              <w:right w:val="single" w:sz="4" w:space="0" w:color="auto"/>
            </w:tcBorders>
            <w:shd w:val="clear" w:color="auto" w:fill="auto"/>
            <w:vAlign w:val="center"/>
            <w:hideMark/>
          </w:tcPr>
          <w:p w14:paraId="599664FF" w14:textId="6D1C7BD5" w:rsidR="00351FB5" w:rsidRPr="00155433" w:rsidRDefault="00351FB5" w:rsidP="006F2359">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Котельная №</w:t>
            </w:r>
            <w:r>
              <w:rPr>
                <w:rFonts w:ascii="Times New Roman" w:eastAsia="Times New Roman" w:hAnsi="Times New Roman" w:cs="Times New Roman"/>
                <w:sz w:val="24"/>
                <w:szCs w:val="24"/>
                <w:lang w:eastAsia="ru-RU"/>
              </w:rPr>
              <w:t>3</w:t>
            </w:r>
          </w:p>
        </w:tc>
        <w:tc>
          <w:tcPr>
            <w:tcW w:w="1889" w:type="dxa"/>
            <w:tcBorders>
              <w:top w:val="nil"/>
              <w:left w:val="nil"/>
              <w:bottom w:val="single" w:sz="4" w:space="0" w:color="auto"/>
              <w:right w:val="single" w:sz="4" w:space="0" w:color="auto"/>
            </w:tcBorders>
            <w:shd w:val="clear" w:color="auto" w:fill="auto"/>
            <w:vAlign w:val="center"/>
            <w:hideMark/>
          </w:tcPr>
          <w:p w14:paraId="79AD799A" w14:textId="1078CD79" w:rsidR="00351FB5" w:rsidRPr="00155433" w:rsidRDefault="00351FB5" w:rsidP="006F235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 Березовка ул. Трактовая, 83</w:t>
            </w:r>
          </w:p>
        </w:tc>
        <w:tc>
          <w:tcPr>
            <w:tcW w:w="1440" w:type="dxa"/>
            <w:tcBorders>
              <w:top w:val="nil"/>
              <w:left w:val="nil"/>
              <w:bottom w:val="single" w:sz="4" w:space="0" w:color="auto"/>
              <w:right w:val="single" w:sz="4" w:space="0" w:color="auto"/>
            </w:tcBorders>
            <w:shd w:val="clear" w:color="auto" w:fill="auto"/>
            <w:vAlign w:val="center"/>
            <w:hideMark/>
          </w:tcPr>
          <w:p w14:paraId="0F1F0987" w14:textId="77777777" w:rsidR="00351FB5" w:rsidRPr="00155433" w:rsidRDefault="00351FB5" w:rsidP="00B310ED">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угольная котельная</w:t>
            </w:r>
          </w:p>
        </w:tc>
        <w:tc>
          <w:tcPr>
            <w:tcW w:w="1528" w:type="dxa"/>
            <w:tcBorders>
              <w:top w:val="nil"/>
              <w:left w:val="nil"/>
              <w:bottom w:val="single" w:sz="4" w:space="0" w:color="auto"/>
              <w:right w:val="single" w:sz="4" w:space="0" w:color="auto"/>
            </w:tcBorders>
            <w:shd w:val="clear" w:color="auto" w:fill="auto"/>
            <w:hideMark/>
          </w:tcPr>
          <w:p w14:paraId="34BD27D5" w14:textId="02589E4B" w:rsidR="00351FB5" w:rsidRPr="00155433" w:rsidRDefault="00351FB5" w:rsidP="00B310ED">
            <w:pPr>
              <w:spacing w:after="0" w:line="240" w:lineRule="auto"/>
              <w:jc w:val="center"/>
              <w:rPr>
                <w:rFonts w:ascii="Times New Roman" w:eastAsia="Times New Roman" w:hAnsi="Times New Roman" w:cs="Times New Roman"/>
                <w:sz w:val="24"/>
                <w:szCs w:val="24"/>
                <w:lang w:eastAsia="ru-RU"/>
              </w:rPr>
            </w:pPr>
            <w:r w:rsidRPr="00337EFE">
              <w:t>95/70</w:t>
            </w:r>
          </w:p>
        </w:tc>
        <w:tc>
          <w:tcPr>
            <w:tcW w:w="1360" w:type="dxa"/>
            <w:tcBorders>
              <w:top w:val="nil"/>
              <w:left w:val="nil"/>
              <w:bottom w:val="single" w:sz="4" w:space="0" w:color="auto"/>
              <w:right w:val="single" w:sz="4" w:space="0" w:color="auto"/>
            </w:tcBorders>
            <w:shd w:val="clear" w:color="auto" w:fill="auto"/>
            <w:noWrap/>
            <w:vAlign w:val="center"/>
            <w:hideMark/>
          </w:tcPr>
          <w:p w14:paraId="57ADDB29" w14:textId="539C9D28" w:rsidR="00351FB5" w:rsidRPr="00155433" w:rsidRDefault="00351FB5" w:rsidP="00B310E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950" w:type="dxa"/>
            <w:tcBorders>
              <w:top w:val="nil"/>
              <w:left w:val="nil"/>
              <w:bottom w:val="single" w:sz="4" w:space="0" w:color="auto"/>
              <w:right w:val="single" w:sz="4" w:space="0" w:color="auto"/>
            </w:tcBorders>
            <w:shd w:val="clear" w:color="auto" w:fill="auto"/>
            <w:vAlign w:val="center"/>
            <w:hideMark/>
          </w:tcPr>
          <w:p w14:paraId="43BDAA5B" w14:textId="759BC69C" w:rsidR="00351FB5" w:rsidRPr="00155433" w:rsidRDefault="00351FB5" w:rsidP="00B310E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ГП КК «ЦРКК»</w:t>
            </w:r>
          </w:p>
        </w:tc>
      </w:tr>
      <w:tr w:rsidR="00351FB5" w:rsidRPr="00155433" w14:paraId="20AFCCE5" w14:textId="77777777" w:rsidTr="00351FB5">
        <w:trPr>
          <w:trHeight w:val="64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14:paraId="6FA2A3B7" w14:textId="77777777" w:rsidR="00351FB5" w:rsidRPr="00155433" w:rsidRDefault="00351FB5" w:rsidP="00B310ED">
            <w:pPr>
              <w:spacing w:after="0" w:line="240" w:lineRule="auto"/>
              <w:jc w:val="center"/>
              <w:rPr>
                <w:rFonts w:ascii="Times New Roman" w:eastAsia="Times New Roman" w:hAnsi="Times New Roman" w:cs="Times New Roman"/>
                <w:sz w:val="28"/>
                <w:szCs w:val="28"/>
                <w:lang w:eastAsia="ru-RU"/>
              </w:rPr>
            </w:pPr>
            <w:r w:rsidRPr="00155433">
              <w:rPr>
                <w:rFonts w:ascii="Times New Roman" w:eastAsia="Times New Roman" w:hAnsi="Times New Roman" w:cs="Times New Roman"/>
                <w:sz w:val="28"/>
                <w:szCs w:val="28"/>
                <w:lang w:eastAsia="ru-RU"/>
              </w:rPr>
              <w:t>4</w:t>
            </w:r>
          </w:p>
        </w:tc>
        <w:tc>
          <w:tcPr>
            <w:tcW w:w="1423" w:type="dxa"/>
            <w:tcBorders>
              <w:top w:val="nil"/>
              <w:left w:val="nil"/>
              <w:bottom w:val="single" w:sz="4" w:space="0" w:color="auto"/>
              <w:right w:val="single" w:sz="4" w:space="0" w:color="auto"/>
            </w:tcBorders>
            <w:shd w:val="clear" w:color="auto" w:fill="auto"/>
            <w:vAlign w:val="center"/>
            <w:hideMark/>
          </w:tcPr>
          <w:p w14:paraId="4D6F8DBA" w14:textId="27427B68" w:rsidR="00351FB5" w:rsidRPr="00155433" w:rsidRDefault="00351FB5" w:rsidP="006F2359">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Котельная №</w:t>
            </w:r>
            <w:r>
              <w:rPr>
                <w:rFonts w:ascii="Times New Roman" w:eastAsia="Times New Roman" w:hAnsi="Times New Roman" w:cs="Times New Roman"/>
                <w:sz w:val="24"/>
                <w:szCs w:val="24"/>
                <w:lang w:eastAsia="ru-RU"/>
              </w:rPr>
              <w:t>4</w:t>
            </w:r>
          </w:p>
        </w:tc>
        <w:tc>
          <w:tcPr>
            <w:tcW w:w="1889" w:type="dxa"/>
            <w:tcBorders>
              <w:top w:val="nil"/>
              <w:left w:val="nil"/>
              <w:bottom w:val="single" w:sz="4" w:space="0" w:color="auto"/>
              <w:right w:val="single" w:sz="4" w:space="0" w:color="auto"/>
            </w:tcBorders>
            <w:shd w:val="clear" w:color="auto" w:fill="auto"/>
            <w:vAlign w:val="center"/>
            <w:hideMark/>
          </w:tcPr>
          <w:p w14:paraId="4B9D084A" w14:textId="1D17A7DB" w:rsidR="00351FB5" w:rsidRPr="00155433" w:rsidRDefault="00351FB5" w:rsidP="00B310E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 Березовский ул. Победы, 1</w:t>
            </w:r>
          </w:p>
        </w:tc>
        <w:tc>
          <w:tcPr>
            <w:tcW w:w="1440" w:type="dxa"/>
            <w:tcBorders>
              <w:top w:val="nil"/>
              <w:left w:val="nil"/>
              <w:bottom w:val="single" w:sz="4" w:space="0" w:color="auto"/>
              <w:right w:val="single" w:sz="4" w:space="0" w:color="auto"/>
            </w:tcBorders>
            <w:shd w:val="clear" w:color="auto" w:fill="auto"/>
            <w:vAlign w:val="center"/>
            <w:hideMark/>
          </w:tcPr>
          <w:p w14:paraId="6253D20D" w14:textId="77777777" w:rsidR="00351FB5" w:rsidRPr="00155433" w:rsidRDefault="00351FB5" w:rsidP="00B310ED">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угольная котельная</w:t>
            </w:r>
          </w:p>
        </w:tc>
        <w:tc>
          <w:tcPr>
            <w:tcW w:w="1528" w:type="dxa"/>
            <w:tcBorders>
              <w:top w:val="nil"/>
              <w:left w:val="nil"/>
              <w:bottom w:val="single" w:sz="4" w:space="0" w:color="auto"/>
              <w:right w:val="single" w:sz="4" w:space="0" w:color="auto"/>
            </w:tcBorders>
            <w:shd w:val="clear" w:color="auto" w:fill="auto"/>
            <w:hideMark/>
          </w:tcPr>
          <w:p w14:paraId="44AE2E64" w14:textId="2492A175" w:rsidR="00351FB5" w:rsidRPr="00155433" w:rsidRDefault="00351FB5" w:rsidP="00B310ED">
            <w:pPr>
              <w:spacing w:after="0" w:line="240" w:lineRule="auto"/>
              <w:jc w:val="center"/>
              <w:rPr>
                <w:rFonts w:ascii="Times New Roman" w:eastAsia="Times New Roman" w:hAnsi="Times New Roman" w:cs="Times New Roman"/>
                <w:sz w:val="24"/>
                <w:szCs w:val="24"/>
                <w:lang w:eastAsia="ru-RU"/>
              </w:rPr>
            </w:pPr>
            <w:r w:rsidRPr="00337EFE">
              <w:t>95/70</w:t>
            </w:r>
          </w:p>
        </w:tc>
        <w:tc>
          <w:tcPr>
            <w:tcW w:w="1360" w:type="dxa"/>
            <w:tcBorders>
              <w:top w:val="nil"/>
              <w:left w:val="nil"/>
              <w:bottom w:val="single" w:sz="4" w:space="0" w:color="auto"/>
              <w:right w:val="single" w:sz="4" w:space="0" w:color="auto"/>
            </w:tcBorders>
            <w:shd w:val="clear" w:color="auto" w:fill="auto"/>
            <w:noWrap/>
            <w:vAlign w:val="center"/>
            <w:hideMark/>
          </w:tcPr>
          <w:p w14:paraId="69367ADB" w14:textId="26D0314D" w:rsidR="00351FB5" w:rsidRPr="00155433" w:rsidRDefault="00351FB5" w:rsidP="00B310E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950" w:type="dxa"/>
            <w:tcBorders>
              <w:top w:val="nil"/>
              <w:left w:val="nil"/>
              <w:bottom w:val="single" w:sz="4" w:space="0" w:color="auto"/>
              <w:right w:val="single" w:sz="4" w:space="0" w:color="auto"/>
            </w:tcBorders>
            <w:shd w:val="clear" w:color="auto" w:fill="auto"/>
            <w:vAlign w:val="center"/>
            <w:hideMark/>
          </w:tcPr>
          <w:p w14:paraId="6A141D2A" w14:textId="0BF03137" w:rsidR="00351FB5" w:rsidRPr="00155433" w:rsidRDefault="00351FB5" w:rsidP="00B310E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ГП КК «ЦРКК»</w:t>
            </w:r>
          </w:p>
        </w:tc>
      </w:tr>
      <w:tr w:rsidR="00351FB5" w:rsidRPr="00155433" w14:paraId="6242490E" w14:textId="77777777" w:rsidTr="00351FB5">
        <w:trPr>
          <w:trHeight w:val="870"/>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14:paraId="1354319B" w14:textId="77777777" w:rsidR="00351FB5" w:rsidRPr="00155433" w:rsidRDefault="00351FB5" w:rsidP="00B310ED">
            <w:pPr>
              <w:spacing w:after="0" w:line="240" w:lineRule="auto"/>
              <w:jc w:val="center"/>
              <w:rPr>
                <w:rFonts w:ascii="Times New Roman" w:eastAsia="Times New Roman" w:hAnsi="Times New Roman" w:cs="Times New Roman"/>
                <w:sz w:val="28"/>
                <w:szCs w:val="28"/>
                <w:lang w:eastAsia="ru-RU"/>
              </w:rPr>
            </w:pPr>
            <w:r w:rsidRPr="00155433">
              <w:rPr>
                <w:rFonts w:ascii="Times New Roman" w:eastAsia="Times New Roman" w:hAnsi="Times New Roman" w:cs="Times New Roman"/>
                <w:sz w:val="28"/>
                <w:szCs w:val="28"/>
                <w:lang w:eastAsia="ru-RU"/>
              </w:rPr>
              <w:t>5</w:t>
            </w:r>
          </w:p>
        </w:tc>
        <w:tc>
          <w:tcPr>
            <w:tcW w:w="1423" w:type="dxa"/>
            <w:tcBorders>
              <w:top w:val="nil"/>
              <w:left w:val="nil"/>
              <w:bottom w:val="single" w:sz="4" w:space="0" w:color="auto"/>
              <w:right w:val="single" w:sz="4" w:space="0" w:color="auto"/>
            </w:tcBorders>
            <w:shd w:val="clear" w:color="auto" w:fill="auto"/>
            <w:vAlign w:val="center"/>
            <w:hideMark/>
          </w:tcPr>
          <w:p w14:paraId="1FFFB491" w14:textId="0489871D" w:rsidR="00351FB5" w:rsidRPr="00155433" w:rsidRDefault="00351FB5" w:rsidP="00A76BDF">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Котельная №</w:t>
            </w:r>
            <w:r>
              <w:rPr>
                <w:rFonts w:ascii="Times New Roman" w:eastAsia="Times New Roman" w:hAnsi="Times New Roman" w:cs="Times New Roman"/>
                <w:sz w:val="24"/>
                <w:szCs w:val="24"/>
                <w:lang w:eastAsia="ru-RU"/>
              </w:rPr>
              <w:t>5</w:t>
            </w:r>
          </w:p>
        </w:tc>
        <w:tc>
          <w:tcPr>
            <w:tcW w:w="1889" w:type="dxa"/>
            <w:tcBorders>
              <w:top w:val="nil"/>
              <w:left w:val="nil"/>
              <w:bottom w:val="single" w:sz="4" w:space="0" w:color="auto"/>
              <w:right w:val="single" w:sz="4" w:space="0" w:color="auto"/>
            </w:tcBorders>
            <w:shd w:val="clear" w:color="auto" w:fill="auto"/>
            <w:vAlign w:val="center"/>
            <w:hideMark/>
          </w:tcPr>
          <w:p w14:paraId="2FBEED6D" w14:textId="7A1E7D3D" w:rsidR="00351FB5" w:rsidRPr="00155433" w:rsidRDefault="00351FB5" w:rsidP="00B310E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 </w:t>
            </w:r>
            <w:proofErr w:type="spellStart"/>
            <w:r>
              <w:rPr>
                <w:rFonts w:ascii="Times New Roman" w:eastAsia="Times New Roman" w:hAnsi="Times New Roman" w:cs="Times New Roman"/>
                <w:sz w:val="24"/>
                <w:szCs w:val="24"/>
                <w:lang w:eastAsia="ru-RU"/>
              </w:rPr>
              <w:t>Зыково</w:t>
            </w:r>
            <w:proofErr w:type="spellEnd"/>
            <w:r>
              <w:rPr>
                <w:rFonts w:ascii="Times New Roman" w:eastAsia="Times New Roman" w:hAnsi="Times New Roman" w:cs="Times New Roman"/>
                <w:sz w:val="24"/>
                <w:szCs w:val="24"/>
                <w:lang w:eastAsia="ru-RU"/>
              </w:rPr>
              <w:t xml:space="preserve"> ул. Линейная, 31\30</w:t>
            </w:r>
          </w:p>
        </w:tc>
        <w:tc>
          <w:tcPr>
            <w:tcW w:w="1440" w:type="dxa"/>
            <w:tcBorders>
              <w:top w:val="nil"/>
              <w:left w:val="nil"/>
              <w:bottom w:val="single" w:sz="4" w:space="0" w:color="auto"/>
              <w:right w:val="single" w:sz="4" w:space="0" w:color="auto"/>
            </w:tcBorders>
            <w:shd w:val="clear" w:color="auto" w:fill="auto"/>
            <w:vAlign w:val="center"/>
            <w:hideMark/>
          </w:tcPr>
          <w:p w14:paraId="4AA744C4" w14:textId="77777777" w:rsidR="00351FB5" w:rsidRPr="00155433" w:rsidRDefault="00351FB5" w:rsidP="00B310ED">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угольная котельная</w:t>
            </w:r>
          </w:p>
        </w:tc>
        <w:tc>
          <w:tcPr>
            <w:tcW w:w="1528" w:type="dxa"/>
            <w:tcBorders>
              <w:top w:val="nil"/>
              <w:left w:val="nil"/>
              <w:bottom w:val="single" w:sz="4" w:space="0" w:color="auto"/>
              <w:right w:val="single" w:sz="4" w:space="0" w:color="auto"/>
            </w:tcBorders>
            <w:shd w:val="clear" w:color="auto" w:fill="auto"/>
            <w:hideMark/>
          </w:tcPr>
          <w:p w14:paraId="0E05E8B3" w14:textId="08EA66FD" w:rsidR="00351FB5" w:rsidRPr="00155433" w:rsidRDefault="00351FB5" w:rsidP="00B310ED">
            <w:pPr>
              <w:spacing w:after="0" w:line="240" w:lineRule="auto"/>
              <w:jc w:val="center"/>
              <w:rPr>
                <w:rFonts w:ascii="Times New Roman" w:eastAsia="Times New Roman" w:hAnsi="Times New Roman" w:cs="Times New Roman"/>
                <w:sz w:val="24"/>
                <w:szCs w:val="24"/>
                <w:lang w:eastAsia="ru-RU"/>
              </w:rPr>
            </w:pPr>
            <w:r w:rsidRPr="00337EFE">
              <w:t>95/70</w:t>
            </w:r>
          </w:p>
        </w:tc>
        <w:tc>
          <w:tcPr>
            <w:tcW w:w="1360" w:type="dxa"/>
            <w:tcBorders>
              <w:top w:val="nil"/>
              <w:left w:val="nil"/>
              <w:bottom w:val="single" w:sz="4" w:space="0" w:color="auto"/>
              <w:right w:val="single" w:sz="4" w:space="0" w:color="auto"/>
            </w:tcBorders>
            <w:shd w:val="clear" w:color="auto" w:fill="auto"/>
            <w:noWrap/>
            <w:vAlign w:val="center"/>
            <w:hideMark/>
          </w:tcPr>
          <w:p w14:paraId="13BCD82C" w14:textId="5F82A757" w:rsidR="00351FB5" w:rsidRPr="00155433" w:rsidRDefault="00351FB5" w:rsidP="00B310E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26,5</w:t>
            </w:r>
          </w:p>
        </w:tc>
        <w:tc>
          <w:tcPr>
            <w:tcW w:w="1950" w:type="dxa"/>
            <w:tcBorders>
              <w:top w:val="nil"/>
              <w:left w:val="nil"/>
              <w:bottom w:val="single" w:sz="4" w:space="0" w:color="auto"/>
              <w:right w:val="single" w:sz="4" w:space="0" w:color="auto"/>
            </w:tcBorders>
            <w:shd w:val="clear" w:color="auto" w:fill="auto"/>
            <w:vAlign w:val="center"/>
            <w:hideMark/>
          </w:tcPr>
          <w:p w14:paraId="4EBDCBDA" w14:textId="774DF2C2" w:rsidR="00351FB5" w:rsidRPr="00155433" w:rsidRDefault="00351FB5" w:rsidP="00B310E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ООО «ВСКС»</w:t>
            </w:r>
          </w:p>
        </w:tc>
      </w:tr>
      <w:tr w:rsidR="00351FB5" w:rsidRPr="00155433" w14:paraId="41904A8A" w14:textId="77777777" w:rsidTr="00351FB5">
        <w:trPr>
          <w:trHeight w:val="70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14:paraId="23F97647" w14:textId="77777777" w:rsidR="00351FB5" w:rsidRPr="00155433" w:rsidRDefault="00351FB5" w:rsidP="00B310ED">
            <w:pPr>
              <w:spacing w:after="0" w:line="240" w:lineRule="auto"/>
              <w:jc w:val="center"/>
              <w:rPr>
                <w:rFonts w:ascii="Times New Roman" w:eastAsia="Times New Roman" w:hAnsi="Times New Roman" w:cs="Times New Roman"/>
                <w:sz w:val="28"/>
                <w:szCs w:val="28"/>
                <w:lang w:eastAsia="ru-RU"/>
              </w:rPr>
            </w:pPr>
            <w:r w:rsidRPr="00155433">
              <w:rPr>
                <w:rFonts w:ascii="Times New Roman" w:eastAsia="Times New Roman" w:hAnsi="Times New Roman" w:cs="Times New Roman"/>
                <w:sz w:val="28"/>
                <w:szCs w:val="28"/>
                <w:lang w:eastAsia="ru-RU"/>
              </w:rPr>
              <w:t>6</w:t>
            </w:r>
          </w:p>
        </w:tc>
        <w:tc>
          <w:tcPr>
            <w:tcW w:w="1423" w:type="dxa"/>
            <w:tcBorders>
              <w:top w:val="nil"/>
              <w:left w:val="nil"/>
              <w:bottom w:val="single" w:sz="4" w:space="0" w:color="auto"/>
              <w:right w:val="single" w:sz="4" w:space="0" w:color="auto"/>
            </w:tcBorders>
            <w:shd w:val="clear" w:color="auto" w:fill="auto"/>
            <w:vAlign w:val="center"/>
            <w:hideMark/>
          </w:tcPr>
          <w:p w14:paraId="343B539E" w14:textId="378154B8" w:rsidR="00351FB5" w:rsidRPr="00155433" w:rsidRDefault="00351FB5" w:rsidP="00A76BDF">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Котельная №</w:t>
            </w:r>
            <w:r>
              <w:rPr>
                <w:rFonts w:ascii="Times New Roman" w:eastAsia="Times New Roman" w:hAnsi="Times New Roman" w:cs="Times New Roman"/>
                <w:sz w:val="24"/>
                <w:szCs w:val="24"/>
                <w:lang w:eastAsia="ru-RU"/>
              </w:rPr>
              <w:t>6</w:t>
            </w:r>
          </w:p>
        </w:tc>
        <w:tc>
          <w:tcPr>
            <w:tcW w:w="1889" w:type="dxa"/>
            <w:tcBorders>
              <w:top w:val="nil"/>
              <w:left w:val="nil"/>
              <w:bottom w:val="single" w:sz="4" w:space="0" w:color="auto"/>
              <w:right w:val="single" w:sz="4" w:space="0" w:color="auto"/>
            </w:tcBorders>
            <w:shd w:val="clear" w:color="auto" w:fill="auto"/>
            <w:vAlign w:val="center"/>
            <w:hideMark/>
          </w:tcPr>
          <w:p w14:paraId="6303955C" w14:textId="704AC1B8" w:rsidR="00351FB5" w:rsidRPr="00155433" w:rsidRDefault="00351FB5" w:rsidP="00A76BDF">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с. </w:t>
            </w:r>
            <w:proofErr w:type="spellStart"/>
            <w:r>
              <w:rPr>
                <w:rFonts w:ascii="Times New Roman" w:eastAsia="Times New Roman" w:hAnsi="Times New Roman" w:cs="Times New Roman"/>
                <w:sz w:val="24"/>
                <w:szCs w:val="24"/>
                <w:lang w:eastAsia="ru-RU"/>
              </w:rPr>
              <w:t>Есаулово</w:t>
            </w:r>
            <w:proofErr w:type="spellEnd"/>
            <w:r>
              <w:rPr>
                <w:rFonts w:ascii="Times New Roman" w:eastAsia="Times New Roman" w:hAnsi="Times New Roman" w:cs="Times New Roman"/>
                <w:sz w:val="24"/>
                <w:szCs w:val="24"/>
                <w:lang w:eastAsia="ru-RU"/>
              </w:rPr>
              <w:t xml:space="preserve"> ул. Туполева, 25</w:t>
            </w:r>
          </w:p>
        </w:tc>
        <w:tc>
          <w:tcPr>
            <w:tcW w:w="1440" w:type="dxa"/>
            <w:tcBorders>
              <w:top w:val="nil"/>
              <w:left w:val="nil"/>
              <w:bottom w:val="single" w:sz="4" w:space="0" w:color="auto"/>
              <w:right w:val="single" w:sz="4" w:space="0" w:color="auto"/>
            </w:tcBorders>
            <w:shd w:val="clear" w:color="auto" w:fill="auto"/>
            <w:vAlign w:val="center"/>
            <w:hideMark/>
          </w:tcPr>
          <w:p w14:paraId="1B85D6C5" w14:textId="77777777" w:rsidR="00351FB5" w:rsidRPr="00155433" w:rsidRDefault="00351FB5" w:rsidP="00B310ED">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угольная котельная</w:t>
            </w:r>
          </w:p>
        </w:tc>
        <w:tc>
          <w:tcPr>
            <w:tcW w:w="1528" w:type="dxa"/>
            <w:tcBorders>
              <w:top w:val="nil"/>
              <w:left w:val="nil"/>
              <w:bottom w:val="single" w:sz="4" w:space="0" w:color="auto"/>
              <w:right w:val="single" w:sz="4" w:space="0" w:color="auto"/>
            </w:tcBorders>
            <w:shd w:val="clear" w:color="auto" w:fill="auto"/>
            <w:hideMark/>
          </w:tcPr>
          <w:p w14:paraId="788D1011" w14:textId="27B1A04D" w:rsidR="00351FB5" w:rsidRPr="00155433" w:rsidRDefault="00351FB5" w:rsidP="00B310ED">
            <w:pPr>
              <w:spacing w:after="0" w:line="240" w:lineRule="auto"/>
              <w:jc w:val="center"/>
              <w:rPr>
                <w:rFonts w:ascii="Times New Roman" w:eastAsia="Times New Roman" w:hAnsi="Times New Roman" w:cs="Times New Roman"/>
                <w:sz w:val="24"/>
                <w:szCs w:val="24"/>
                <w:lang w:eastAsia="ru-RU"/>
              </w:rPr>
            </w:pPr>
            <w:r w:rsidRPr="00337EFE">
              <w:t>95/70</w:t>
            </w:r>
          </w:p>
        </w:tc>
        <w:tc>
          <w:tcPr>
            <w:tcW w:w="1360" w:type="dxa"/>
            <w:tcBorders>
              <w:top w:val="nil"/>
              <w:left w:val="nil"/>
              <w:bottom w:val="single" w:sz="4" w:space="0" w:color="auto"/>
              <w:right w:val="single" w:sz="4" w:space="0" w:color="auto"/>
            </w:tcBorders>
            <w:shd w:val="clear" w:color="auto" w:fill="auto"/>
            <w:noWrap/>
            <w:vAlign w:val="center"/>
            <w:hideMark/>
          </w:tcPr>
          <w:p w14:paraId="56AE4779" w14:textId="2FE22BB0" w:rsidR="00351FB5" w:rsidRPr="00155433" w:rsidRDefault="00351FB5" w:rsidP="00B310E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3,98</w:t>
            </w:r>
          </w:p>
        </w:tc>
        <w:tc>
          <w:tcPr>
            <w:tcW w:w="1950" w:type="dxa"/>
            <w:tcBorders>
              <w:top w:val="nil"/>
              <w:left w:val="nil"/>
              <w:bottom w:val="single" w:sz="4" w:space="0" w:color="auto"/>
              <w:right w:val="single" w:sz="4" w:space="0" w:color="auto"/>
            </w:tcBorders>
            <w:shd w:val="clear" w:color="auto" w:fill="auto"/>
            <w:vAlign w:val="center"/>
            <w:hideMark/>
          </w:tcPr>
          <w:p w14:paraId="76F8CAFD" w14:textId="7D86E50C" w:rsidR="00351FB5" w:rsidRPr="00155433" w:rsidRDefault="00351FB5" w:rsidP="00B310E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ООО «ВСКС»</w:t>
            </w:r>
          </w:p>
        </w:tc>
      </w:tr>
      <w:tr w:rsidR="00351FB5" w:rsidRPr="00155433" w14:paraId="67DF04CB" w14:textId="77777777" w:rsidTr="00351FB5">
        <w:trPr>
          <w:trHeight w:val="85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14:paraId="57886912" w14:textId="77777777" w:rsidR="00351FB5" w:rsidRPr="00155433" w:rsidRDefault="00351FB5" w:rsidP="00B310ED">
            <w:pPr>
              <w:spacing w:after="0" w:line="240" w:lineRule="auto"/>
              <w:jc w:val="center"/>
              <w:rPr>
                <w:rFonts w:ascii="Times New Roman" w:eastAsia="Times New Roman" w:hAnsi="Times New Roman" w:cs="Times New Roman"/>
                <w:sz w:val="28"/>
                <w:szCs w:val="28"/>
                <w:lang w:eastAsia="ru-RU"/>
              </w:rPr>
            </w:pPr>
            <w:r w:rsidRPr="00155433">
              <w:rPr>
                <w:rFonts w:ascii="Times New Roman" w:eastAsia="Times New Roman" w:hAnsi="Times New Roman" w:cs="Times New Roman"/>
                <w:sz w:val="28"/>
                <w:szCs w:val="28"/>
                <w:lang w:eastAsia="ru-RU"/>
              </w:rPr>
              <w:lastRenderedPageBreak/>
              <w:t>7</w:t>
            </w:r>
          </w:p>
        </w:tc>
        <w:tc>
          <w:tcPr>
            <w:tcW w:w="1423" w:type="dxa"/>
            <w:tcBorders>
              <w:top w:val="nil"/>
              <w:left w:val="nil"/>
              <w:bottom w:val="single" w:sz="4" w:space="0" w:color="auto"/>
              <w:right w:val="single" w:sz="4" w:space="0" w:color="auto"/>
            </w:tcBorders>
            <w:shd w:val="clear" w:color="auto" w:fill="auto"/>
            <w:vAlign w:val="center"/>
            <w:hideMark/>
          </w:tcPr>
          <w:p w14:paraId="2733C8AF" w14:textId="70EB6AB5" w:rsidR="00351FB5" w:rsidRPr="00155433" w:rsidRDefault="00351FB5" w:rsidP="00A76BDF">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Котельная №</w:t>
            </w:r>
            <w:r>
              <w:rPr>
                <w:rFonts w:ascii="Times New Roman" w:eastAsia="Times New Roman" w:hAnsi="Times New Roman" w:cs="Times New Roman"/>
                <w:sz w:val="24"/>
                <w:szCs w:val="24"/>
                <w:lang w:eastAsia="ru-RU"/>
              </w:rPr>
              <w:t>7</w:t>
            </w:r>
          </w:p>
        </w:tc>
        <w:tc>
          <w:tcPr>
            <w:tcW w:w="1889" w:type="dxa"/>
            <w:tcBorders>
              <w:top w:val="nil"/>
              <w:left w:val="nil"/>
              <w:bottom w:val="single" w:sz="4" w:space="0" w:color="auto"/>
              <w:right w:val="single" w:sz="4" w:space="0" w:color="auto"/>
            </w:tcBorders>
            <w:shd w:val="clear" w:color="auto" w:fill="auto"/>
            <w:vAlign w:val="center"/>
            <w:hideMark/>
          </w:tcPr>
          <w:p w14:paraId="08A69FB2" w14:textId="0D915206" w:rsidR="00351FB5" w:rsidRPr="00155433" w:rsidRDefault="00351FB5" w:rsidP="00B310E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 </w:t>
            </w:r>
            <w:proofErr w:type="spellStart"/>
            <w:r>
              <w:rPr>
                <w:rFonts w:ascii="Times New Roman" w:eastAsia="Times New Roman" w:hAnsi="Times New Roman" w:cs="Times New Roman"/>
                <w:sz w:val="24"/>
                <w:szCs w:val="24"/>
                <w:lang w:eastAsia="ru-RU"/>
              </w:rPr>
              <w:t>Ермолаевский</w:t>
            </w:r>
            <w:proofErr w:type="spellEnd"/>
            <w:r>
              <w:rPr>
                <w:rFonts w:ascii="Times New Roman" w:eastAsia="Times New Roman" w:hAnsi="Times New Roman" w:cs="Times New Roman"/>
                <w:sz w:val="24"/>
                <w:szCs w:val="24"/>
                <w:lang w:eastAsia="ru-RU"/>
              </w:rPr>
              <w:t xml:space="preserve"> затон ул. </w:t>
            </w:r>
            <w:proofErr w:type="gramStart"/>
            <w:r>
              <w:rPr>
                <w:rFonts w:ascii="Times New Roman" w:eastAsia="Times New Roman" w:hAnsi="Times New Roman" w:cs="Times New Roman"/>
                <w:sz w:val="24"/>
                <w:szCs w:val="24"/>
                <w:lang w:eastAsia="ru-RU"/>
              </w:rPr>
              <w:t>Первомайская</w:t>
            </w:r>
            <w:proofErr w:type="gramEnd"/>
            <w:r>
              <w:rPr>
                <w:rFonts w:ascii="Times New Roman" w:eastAsia="Times New Roman" w:hAnsi="Times New Roman" w:cs="Times New Roman"/>
                <w:sz w:val="24"/>
                <w:szCs w:val="24"/>
                <w:lang w:eastAsia="ru-RU"/>
              </w:rPr>
              <w:t>, 41а</w:t>
            </w:r>
          </w:p>
        </w:tc>
        <w:tc>
          <w:tcPr>
            <w:tcW w:w="1440" w:type="dxa"/>
            <w:tcBorders>
              <w:top w:val="nil"/>
              <w:left w:val="nil"/>
              <w:bottom w:val="single" w:sz="4" w:space="0" w:color="auto"/>
              <w:right w:val="single" w:sz="4" w:space="0" w:color="auto"/>
            </w:tcBorders>
            <w:shd w:val="clear" w:color="auto" w:fill="auto"/>
            <w:vAlign w:val="center"/>
            <w:hideMark/>
          </w:tcPr>
          <w:p w14:paraId="7B491307" w14:textId="77777777" w:rsidR="00351FB5" w:rsidRPr="00155433" w:rsidRDefault="00351FB5" w:rsidP="00B310ED">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угольная котельная</w:t>
            </w:r>
          </w:p>
        </w:tc>
        <w:tc>
          <w:tcPr>
            <w:tcW w:w="1528" w:type="dxa"/>
            <w:tcBorders>
              <w:top w:val="nil"/>
              <w:left w:val="nil"/>
              <w:bottom w:val="single" w:sz="4" w:space="0" w:color="auto"/>
              <w:right w:val="single" w:sz="4" w:space="0" w:color="auto"/>
            </w:tcBorders>
            <w:shd w:val="clear" w:color="auto" w:fill="auto"/>
            <w:hideMark/>
          </w:tcPr>
          <w:p w14:paraId="3D6BE98E" w14:textId="3DBB4678" w:rsidR="00351FB5" w:rsidRPr="00155433" w:rsidRDefault="00351FB5" w:rsidP="00B310ED">
            <w:pPr>
              <w:spacing w:after="0" w:line="240" w:lineRule="auto"/>
              <w:jc w:val="center"/>
              <w:rPr>
                <w:rFonts w:ascii="Times New Roman" w:eastAsia="Times New Roman" w:hAnsi="Times New Roman" w:cs="Times New Roman"/>
                <w:sz w:val="24"/>
                <w:szCs w:val="24"/>
                <w:lang w:eastAsia="ru-RU"/>
              </w:rPr>
            </w:pPr>
            <w:r w:rsidRPr="00337EFE">
              <w:t>95/70</w:t>
            </w:r>
          </w:p>
        </w:tc>
        <w:tc>
          <w:tcPr>
            <w:tcW w:w="1360" w:type="dxa"/>
            <w:tcBorders>
              <w:top w:val="nil"/>
              <w:left w:val="nil"/>
              <w:bottom w:val="single" w:sz="4" w:space="0" w:color="auto"/>
              <w:right w:val="single" w:sz="4" w:space="0" w:color="auto"/>
            </w:tcBorders>
            <w:shd w:val="clear" w:color="auto" w:fill="auto"/>
            <w:noWrap/>
            <w:vAlign w:val="center"/>
            <w:hideMark/>
          </w:tcPr>
          <w:p w14:paraId="6FEBC9B8" w14:textId="5503D59F" w:rsidR="00351FB5" w:rsidRPr="00155433" w:rsidRDefault="00351FB5" w:rsidP="00B310E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w:t>
            </w:r>
          </w:p>
        </w:tc>
        <w:tc>
          <w:tcPr>
            <w:tcW w:w="1950" w:type="dxa"/>
            <w:tcBorders>
              <w:top w:val="nil"/>
              <w:left w:val="nil"/>
              <w:bottom w:val="single" w:sz="4" w:space="0" w:color="auto"/>
              <w:right w:val="single" w:sz="4" w:space="0" w:color="auto"/>
            </w:tcBorders>
            <w:shd w:val="clear" w:color="auto" w:fill="auto"/>
            <w:vAlign w:val="center"/>
            <w:hideMark/>
          </w:tcPr>
          <w:p w14:paraId="43A68F94" w14:textId="24A85043" w:rsidR="00351FB5" w:rsidRPr="00155433" w:rsidRDefault="00351FB5" w:rsidP="00B310E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ООО «ВСКС»</w:t>
            </w:r>
          </w:p>
        </w:tc>
      </w:tr>
      <w:tr w:rsidR="00351FB5" w:rsidRPr="00155433" w14:paraId="2E4EE04A" w14:textId="77777777" w:rsidTr="00351FB5">
        <w:trPr>
          <w:trHeight w:val="88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14:paraId="0E8D1B2C" w14:textId="3F8CF327" w:rsidR="00351FB5" w:rsidRPr="00155433" w:rsidRDefault="00351FB5" w:rsidP="00B310E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1423" w:type="dxa"/>
            <w:tcBorders>
              <w:top w:val="nil"/>
              <w:left w:val="nil"/>
              <w:bottom w:val="single" w:sz="4" w:space="0" w:color="auto"/>
              <w:right w:val="single" w:sz="4" w:space="0" w:color="auto"/>
            </w:tcBorders>
            <w:shd w:val="clear" w:color="auto" w:fill="auto"/>
            <w:vAlign w:val="center"/>
            <w:hideMark/>
          </w:tcPr>
          <w:p w14:paraId="56582B2B" w14:textId="3FC09E2B" w:rsidR="00351FB5" w:rsidRPr="00155433" w:rsidRDefault="00351FB5" w:rsidP="00351FB5">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Котельная №</w:t>
            </w:r>
            <w:r>
              <w:rPr>
                <w:rFonts w:ascii="Times New Roman" w:eastAsia="Times New Roman" w:hAnsi="Times New Roman" w:cs="Times New Roman"/>
                <w:sz w:val="24"/>
                <w:szCs w:val="24"/>
                <w:lang w:eastAsia="ru-RU"/>
              </w:rPr>
              <w:t>8</w:t>
            </w:r>
          </w:p>
        </w:tc>
        <w:tc>
          <w:tcPr>
            <w:tcW w:w="1889" w:type="dxa"/>
            <w:tcBorders>
              <w:top w:val="nil"/>
              <w:left w:val="nil"/>
              <w:bottom w:val="single" w:sz="4" w:space="0" w:color="auto"/>
              <w:right w:val="single" w:sz="4" w:space="0" w:color="auto"/>
            </w:tcBorders>
            <w:shd w:val="clear" w:color="auto" w:fill="auto"/>
            <w:vAlign w:val="center"/>
            <w:hideMark/>
          </w:tcPr>
          <w:p w14:paraId="0F7CF5B4" w14:textId="2FDEDC05" w:rsidR="00351FB5" w:rsidRPr="00155433" w:rsidRDefault="00351FB5" w:rsidP="00A76BDF">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с. </w:t>
            </w:r>
            <w:proofErr w:type="spellStart"/>
            <w:r>
              <w:rPr>
                <w:rFonts w:ascii="Times New Roman" w:eastAsia="Times New Roman" w:hAnsi="Times New Roman" w:cs="Times New Roman"/>
                <w:sz w:val="24"/>
                <w:szCs w:val="24"/>
                <w:lang w:eastAsia="ru-RU"/>
              </w:rPr>
              <w:t>Есаулово</w:t>
            </w:r>
            <w:proofErr w:type="spellEnd"/>
            <w:r>
              <w:rPr>
                <w:rFonts w:ascii="Times New Roman" w:eastAsia="Times New Roman" w:hAnsi="Times New Roman" w:cs="Times New Roman"/>
                <w:sz w:val="24"/>
                <w:szCs w:val="24"/>
                <w:lang w:eastAsia="ru-RU"/>
              </w:rPr>
              <w:t xml:space="preserve"> ул. Береговая, 20</w:t>
            </w:r>
          </w:p>
        </w:tc>
        <w:tc>
          <w:tcPr>
            <w:tcW w:w="1440" w:type="dxa"/>
            <w:tcBorders>
              <w:top w:val="nil"/>
              <w:left w:val="nil"/>
              <w:bottom w:val="single" w:sz="4" w:space="0" w:color="auto"/>
              <w:right w:val="single" w:sz="4" w:space="0" w:color="auto"/>
            </w:tcBorders>
            <w:shd w:val="clear" w:color="auto" w:fill="auto"/>
            <w:vAlign w:val="center"/>
            <w:hideMark/>
          </w:tcPr>
          <w:p w14:paraId="47EAAF24" w14:textId="77777777" w:rsidR="00351FB5" w:rsidRPr="00155433" w:rsidRDefault="00351FB5" w:rsidP="00B310ED">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угольная котельная</w:t>
            </w:r>
          </w:p>
        </w:tc>
        <w:tc>
          <w:tcPr>
            <w:tcW w:w="1528" w:type="dxa"/>
            <w:tcBorders>
              <w:top w:val="nil"/>
              <w:left w:val="nil"/>
              <w:bottom w:val="single" w:sz="4" w:space="0" w:color="auto"/>
              <w:right w:val="single" w:sz="4" w:space="0" w:color="auto"/>
            </w:tcBorders>
            <w:shd w:val="clear" w:color="auto" w:fill="auto"/>
            <w:hideMark/>
          </w:tcPr>
          <w:p w14:paraId="114DCD20" w14:textId="7E6D2212" w:rsidR="00351FB5" w:rsidRPr="00155433" w:rsidRDefault="00351FB5" w:rsidP="00B310ED">
            <w:pPr>
              <w:spacing w:after="0" w:line="240" w:lineRule="auto"/>
              <w:jc w:val="center"/>
              <w:rPr>
                <w:rFonts w:ascii="Times New Roman" w:eastAsia="Times New Roman" w:hAnsi="Times New Roman" w:cs="Times New Roman"/>
                <w:sz w:val="24"/>
                <w:szCs w:val="24"/>
                <w:lang w:eastAsia="ru-RU"/>
              </w:rPr>
            </w:pPr>
            <w:r w:rsidRPr="00337EFE">
              <w:t>95/70</w:t>
            </w:r>
          </w:p>
        </w:tc>
        <w:tc>
          <w:tcPr>
            <w:tcW w:w="1360" w:type="dxa"/>
            <w:tcBorders>
              <w:top w:val="nil"/>
              <w:left w:val="nil"/>
              <w:bottom w:val="single" w:sz="4" w:space="0" w:color="auto"/>
              <w:right w:val="single" w:sz="4" w:space="0" w:color="auto"/>
            </w:tcBorders>
            <w:shd w:val="clear" w:color="auto" w:fill="auto"/>
            <w:noWrap/>
            <w:vAlign w:val="center"/>
            <w:hideMark/>
          </w:tcPr>
          <w:p w14:paraId="70C2FE51" w14:textId="0AAF35C4" w:rsidR="00351FB5" w:rsidRPr="00155433" w:rsidRDefault="00351FB5" w:rsidP="00B310E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w:t>
            </w:r>
          </w:p>
        </w:tc>
        <w:tc>
          <w:tcPr>
            <w:tcW w:w="1950" w:type="dxa"/>
            <w:tcBorders>
              <w:top w:val="nil"/>
              <w:left w:val="nil"/>
              <w:bottom w:val="single" w:sz="4" w:space="0" w:color="auto"/>
              <w:right w:val="single" w:sz="4" w:space="0" w:color="auto"/>
            </w:tcBorders>
            <w:shd w:val="clear" w:color="auto" w:fill="auto"/>
            <w:vAlign w:val="center"/>
            <w:hideMark/>
          </w:tcPr>
          <w:p w14:paraId="03A36463" w14:textId="2D63A1E2" w:rsidR="00351FB5" w:rsidRPr="00155433" w:rsidRDefault="00351FB5" w:rsidP="00B310E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ООО «ВСКС»</w:t>
            </w:r>
          </w:p>
        </w:tc>
      </w:tr>
      <w:tr w:rsidR="00351FB5" w:rsidRPr="00155433" w14:paraId="618E7CCE" w14:textId="77777777" w:rsidTr="00351FB5">
        <w:trPr>
          <w:trHeight w:val="70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14:paraId="22FF44CF" w14:textId="561AA2E8" w:rsidR="00351FB5" w:rsidRPr="00155433" w:rsidRDefault="00351FB5" w:rsidP="00B310E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1423" w:type="dxa"/>
            <w:tcBorders>
              <w:top w:val="nil"/>
              <w:left w:val="nil"/>
              <w:bottom w:val="single" w:sz="4" w:space="0" w:color="auto"/>
              <w:right w:val="single" w:sz="4" w:space="0" w:color="auto"/>
            </w:tcBorders>
            <w:shd w:val="clear" w:color="auto" w:fill="auto"/>
            <w:vAlign w:val="center"/>
            <w:hideMark/>
          </w:tcPr>
          <w:p w14:paraId="35FF8F71" w14:textId="7033AF6B" w:rsidR="00351FB5" w:rsidRPr="00155433" w:rsidRDefault="00351FB5" w:rsidP="00351FB5">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Котельная №</w:t>
            </w:r>
            <w:r>
              <w:rPr>
                <w:rFonts w:ascii="Times New Roman" w:eastAsia="Times New Roman" w:hAnsi="Times New Roman" w:cs="Times New Roman"/>
                <w:sz w:val="24"/>
                <w:szCs w:val="24"/>
                <w:lang w:eastAsia="ru-RU"/>
              </w:rPr>
              <w:t>9</w:t>
            </w:r>
          </w:p>
        </w:tc>
        <w:tc>
          <w:tcPr>
            <w:tcW w:w="1889" w:type="dxa"/>
            <w:tcBorders>
              <w:top w:val="nil"/>
              <w:left w:val="nil"/>
              <w:bottom w:val="single" w:sz="4" w:space="0" w:color="auto"/>
              <w:right w:val="single" w:sz="4" w:space="0" w:color="auto"/>
            </w:tcBorders>
            <w:shd w:val="clear" w:color="auto" w:fill="auto"/>
            <w:vAlign w:val="center"/>
            <w:hideMark/>
          </w:tcPr>
          <w:p w14:paraId="282EBE84" w14:textId="7E4C0A48" w:rsidR="00351FB5" w:rsidRPr="00155433" w:rsidRDefault="00351FB5" w:rsidP="00351FB5">
            <w:pPr>
              <w:spacing w:after="0" w:line="240" w:lineRule="auto"/>
              <w:jc w:val="center"/>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с</w:t>
            </w:r>
            <w:proofErr w:type="gramEnd"/>
            <w:r>
              <w:rPr>
                <w:rFonts w:ascii="Times New Roman" w:eastAsia="Times New Roman" w:hAnsi="Times New Roman" w:cs="Times New Roman"/>
                <w:sz w:val="24"/>
                <w:szCs w:val="24"/>
                <w:lang w:eastAsia="ru-RU"/>
              </w:rPr>
              <w:t>. Вознесенка ул. Солнечная, 9б</w:t>
            </w:r>
          </w:p>
        </w:tc>
        <w:tc>
          <w:tcPr>
            <w:tcW w:w="1440" w:type="dxa"/>
            <w:tcBorders>
              <w:top w:val="nil"/>
              <w:left w:val="nil"/>
              <w:bottom w:val="single" w:sz="4" w:space="0" w:color="auto"/>
              <w:right w:val="single" w:sz="4" w:space="0" w:color="auto"/>
            </w:tcBorders>
            <w:shd w:val="clear" w:color="auto" w:fill="auto"/>
            <w:vAlign w:val="center"/>
            <w:hideMark/>
          </w:tcPr>
          <w:p w14:paraId="244F86FA" w14:textId="77777777" w:rsidR="00351FB5" w:rsidRPr="00155433" w:rsidRDefault="00351FB5" w:rsidP="00B310ED">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угольная котельная</w:t>
            </w:r>
          </w:p>
        </w:tc>
        <w:tc>
          <w:tcPr>
            <w:tcW w:w="1528" w:type="dxa"/>
            <w:tcBorders>
              <w:top w:val="nil"/>
              <w:left w:val="nil"/>
              <w:bottom w:val="single" w:sz="4" w:space="0" w:color="auto"/>
              <w:right w:val="single" w:sz="4" w:space="0" w:color="auto"/>
            </w:tcBorders>
            <w:shd w:val="clear" w:color="auto" w:fill="auto"/>
            <w:hideMark/>
          </w:tcPr>
          <w:p w14:paraId="19F9E111" w14:textId="75A2E2C2" w:rsidR="00351FB5" w:rsidRPr="00155433" w:rsidRDefault="00351FB5" w:rsidP="00B310ED">
            <w:pPr>
              <w:spacing w:after="0" w:line="240" w:lineRule="auto"/>
              <w:jc w:val="center"/>
              <w:rPr>
                <w:rFonts w:ascii="Times New Roman" w:eastAsia="Times New Roman" w:hAnsi="Times New Roman" w:cs="Times New Roman"/>
                <w:sz w:val="24"/>
                <w:szCs w:val="24"/>
                <w:lang w:eastAsia="ru-RU"/>
              </w:rPr>
            </w:pPr>
            <w:r w:rsidRPr="00337EFE">
              <w:t>95/70</w:t>
            </w:r>
          </w:p>
        </w:tc>
        <w:tc>
          <w:tcPr>
            <w:tcW w:w="1360" w:type="dxa"/>
            <w:tcBorders>
              <w:top w:val="nil"/>
              <w:left w:val="nil"/>
              <w:bottom w:val="single" w:sz="4" w:space="0" w:color="auto"/>
              <w:right w:val="single" w:sz="4" w:space="0" w:color="auto"/>
            </w:tcBorders>
            <w:shd w:val="clear" w:color="auto" w:fill="auto"/>
            <w:noWrap/>
            <w:vAlign w:val="center"/>
            <w:hideMark/>
          </w:tcPr>
          <w:p w14:paraId="223BFE27" w14:textId="52497BD3" w:rsidR="00351FB5" w:rsidRPr="00155433" w:rsidRDefault="00351FB5" w:rsidP="00B310E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1950" w:type="dxa"/>
            <w:tcBorders>
              <w:top w:val="nil"/>
              <w:left w:val="nil"/>
              <w:bottom w:val="single" w:sz="4" w:space="0" w:color="auto"/>
              <w:right w:val="single" w:sz="4" w:space="0" w:color="auto"/>
            </w:tcBorders>
            <w:shd w:val="clear" w:color="auto" w:fill="auto"/>
            <w:vAlign w:val="center"/>
            <w:hideMark/>
          </w:tcPr>
          <w:p w14:paraId="7291E1C0" w14:textId="2B1238DB" w:rsidR="00351FB5" w:rsidRPr="00155433" w:rsidRDefault="00351FB5" w:rsidP="00B310E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МУП «ЖКК Вознесенского сельсовета»</w:t>
            </w:r>
          </w:p>
        </w:tc>
      </w:tr>
      <w:tr w:rsidR="00351FB5" w:rsidRPr="00155433" w14:paraId="174B1162" w14:textId="77777777" w:rsidTr="00351FB5">
        <w:trPr>
          <w:trHeight w:val="750"/>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14:paraId="3256E6FE" w14:textId="2F18B1A7" w:rsidR="00351FB5" w:rsidRPr="00155433" w:rsidRDefault="00351FB5" w:rsidP="00351FB5">
            <w:pPr>
              <w:spacing w:after="0" w:line="240" w:lineRule="auto"/>
              <w:jc w:val="center"/>
              <w:rPr>
                <w:rFonts w:ascii="Times New Roman" w:eastAsia="Times New Roman" w:hAnsi="Times New Roman" w:cs="Times New Roman"/>
                <w:sz w:val="28"/>
                <w:szCs w:val="28"/>
                <w:lang w:eastAsia="ru-RU"/>
              </w:rPr>
            </w:pPr>
            <w:r w:rsidRPr="00155433">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0</w:t>
            </w:r>
          </w:p>
        </w:tc>
        <w:tc>
          <w:tcPr>
            <w:tcW w:w="1423" w:type="dxa"/>
            <w:tcBorders>
              <w:top w:val="nil"/>
              <w:left w:val="nil"/>
              <w:bottom w:val="single" w:sz="4" w:space="0" w:color="auto"/>
              <w:right w:val="single" w:sz="4" w:space="0" w:color="auto"/>
            </w:tcBorders>
            <w:shd w:val="clear" w:color="auto" w:fill="auto"/>
            <w:vAlign w:val="center"/>
            <w:hideMark/>
          </w:tcPr>
          <w:p w14:paraId="4AE8774A" w14:textId="167CCDDC" w:rsidR="00351FB5" w:rsidRPr="00155433" w:rsidRDefault="00351FB5" w:rsidP="00351FB5">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Котельная №</w:t>
            </w:r>
            <w:r>
              <w:rPr>
                <w:rFonts w:ascii="Times New Roman" w:eastAsia="Times New Roman" w:hAnsi="Times New Roman" w:cs="Times New Roman"/>
                <w:sz w:val="24"/>
                <w:szCs w:val="24"/>
                <w:lang w:eastAsia="ru-RU"/>
              </w:rPr>
              <w:t>10</w:t>
            </w:r>
          </w:p>
        </w:tc>
        <w:tc>
          <w:tcPr>
            <w:tcW w:w="1889" w:type="dxa"/>
            <w:tcBorders>
              <w:top w:val="nil"/>
              <w:left w:val="nil"/>
              <w:bottom w:val="single" w:sz="4" w:space="0" w:color="auto"/>
              <w:right w:val="single" w:sz="4" w:space="0" w:color="auto"/>
            </w:tcBorders>
            <w:shd w:val="clear" w:color="auto" w:fill="auto"/>
            <w:vAlign w:val="center"/>
            <w:hideMark/>
          </w:tcPr>
          <w:p w14:paraId="533523A1" w14:textId="21C17116" w:rsidR="00351FB5" w:rsidRPr="00155433" w:rsidRDefault="00351FB5" w:rsidP="00B310E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 </w:t>
            </w:r>
            <w:proofErr w:type="spellStart"/>
            <w:r>
              <w:rPr>
                <w:rFonts w:ascii="Times New Roman" w:eastAsia="Times New Roman" w:hAnsi="Times New Roman" w:cs="Times New Roman"/>
                <w:sz w:val="24"/>
                <w:szCs w:val="24"/>
                <w:lang w:eastAsia="ru-RU"/>
              </w:rPr>
              <w:t>Киндяково</w:t>
            </w:r>
            <w:proofErr w:type="spellEnd"/>
            <w:r>
              <w:rPr>
                <w:rFonts w:ascii="Times New Roman" w:eastAsia="Times New Roman" w:hAnsi="Times New Roman" w:cs="Times New Roman"/>
                <w:sz w:val="24"/>
                <w:szCs w:val="24"/>
                <w:lang w:eastAsia="ru-RU"/>
              </w:rPr>
              <w:t xml:space="preserve"> ул. Октябрьская, 3б</w:t>
            </w:r>
          </w:p>
        </w:tc>
        <w:tc>
          <w:tcPr>
            <w:tcW w:w="1440" w:type="dxa"/>
            <w:tcBorders>
              <w:top w:val="nil"/>
              <w:left w:val="nil"/>
              <w:bottom w:val="single" w:sz="4" w:space="0" w:color="auto"/>
              <w:right w:val="single" w:sz="4" w:space="0" w:color="auto"/>
            </w:tcBorders>
            <w:shd w:val="clear" w:color="auto" w:fill="auto"/>
            <w:vAlign w:val="center"/>
            <w:hideMark/>
          </w:tcPr>
          <w:p w14:paraId="38A4B7D9" w14:textId="77777777" w:rsidR="00351FB5" w:rsidRPr="00155433" w:rsidRDefault="00351FB5" w:rsidP="00B310ED">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угольная котельная</w:t>
            </w:r>
          </w:p>
        </w:tc>
        <w:tc>
          <w:tcPr>
            <w:tcW w:w="1528" w:type="dxa"/>
            <w:tcBorders>
              <w:top w:val="nil"/>
              <w:left w:val="nil"/>
              <w:bottom w:val="single" w:sz="4" w:space="0" w:color="auto"/>
              <w:right w:val="single" w:sz="4" w:space="0" w:color="auto"/>
            </w:tcBorders>
            <w:shd w:val="clear" w:color="auto" w:fill="auto"/>
            <w:hideMark/>
          </w:tcPr>
          <w:p w14:paraId="222DC9F0" w14:textId="6FD0EF4F" w:rsidR="00351FB5" w:rsidRPr="00155433" w:rsidRDefault="00351FB5" w:rsidP="00B310ED">
            <w:pPr>
              <w:spacing w:after="0" w:line="240" w:lineRule="auto"/>
              <w:jc w:val="center"/>
              <w:rPr>
                <w:rFonts w:ascii="Times New Roman" w:eastAsia="Times New Roman" w:hAnsi="Times New Roman" w:cs="Times New Roman"/>
                <w:sz w:val="24"/>
                <w:szCs w:val="24"/>
                <w:lang w:eastAsia="ru-RU"/>
              </w:rPr>
            </w:pPr>
            <w:r w:rsidRPr="00337EFE">
              <w:t>95/70</w:t>
            </w:r>
          </w:p>
        </w:tc>
        <w:tc>
          <w:tcPr>
            <w:tcW w:w="1360" w:type="dxa"/>
            <w:tcBorders>
              <w:top w:val="nil"/>
              <w:left w:val="nil"/>
              <w:bottom w:val="single" w:sz="4" w:space="0" w:color="auto"/>
              <w:right w:val="single" w:sz="4" w:space="0" w:color="auto"/>
            </w:tcBorders>
            <w:shd w:val="clear" w:color="auto" w:fill="auto"/>
            <w:noWrap/>
            <w:vAlign w:val="center"/>
            <w:hideMark/>
          </w:tcPr>
          <w:p w14:paraId="51A8C850" w14:textId="6BF32AF2" w:rsidR="00351FB5" w:rsidRPr="00155433" w:rsidRDefault="00351FB5" w:rsidP="00A76B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0,8</w:t>
            </w:r>
          </w:p>
        </w:tc>
        <w:tc>
          <w:tcPr>
            <w:tcW w:w="1950" w:type="dxa"/>
            <w:tcBorders>
              <w:top w:val="nil"/>
              <w:left w:val="nil"/>
              <w:bottom w:val="single" w:sz="4" w:space="0" w:color="auto"/>
              <w:right w:val="single" w:sz="4" w:space="0" w:color="auto"/>
            </w:tcBorders>
            <w:shd w:val="clear" w:color="auto" w:fill="auto"/>
            <w:vAlign w:val="center"/>
            <w:hideMark/>
          </w:tcPr>
          <w:p w14:paraId="531993E1" w14:textId="774DCA47" w:rsidR="00351FB5" w:rsidRPr="00155433" w:rsidRDefault="00351FB5" w:rsidP="00A76B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МУП «ЖКК </w:t>
            </w:r>
            <w:proofErr w:type="spellStart"/>
            <w:r>
              <w:rPr>
                <w:rFonts w:ascii="Times New Roman" w:eastAsia="Times New Roman" w:hAnsi="Times New Roman" w:cs="Times New Roman"/>
                <w:sz w:val="24"/>
                <w:szCs w:val="24"/>
                <w:lang w:eastAsia="ru-RU"/>
              </w:rPr>
              <w:t>Бархатовского</w:t>
            </w:r>
            <w:proofErr w:type="spellEnd"/>
            <w:r>
              <w:rPr>
                <w:rFonts w:ascii="Times New Roman" w:eastAsia="Times New Roman" w:hAnsi="Times New Roman" w:cs="Times New Roman"/>
                <w:sz w:val="24"/>
                <w:szCs w:val="24"/>
                <w:lang w:eastAsia="ru-RU"/>
              </w:rPr>
              <w:t xml:space="preserve"> сельсовета»</w:t>
            </w:r>
          </w:p>
        </w:tc>
      </w:tr>
      <w:tr w:rsidR="00351FB5" w:rsidRPr="00155433" w14:paraId="3417B8FE" w14:textId="77777777" w:rsidTr="00351FB5">
        <w:trPr>
          <w:trHeight w:val="100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14:paraId="35E68CA2" w14:textId="0CA12E43" w:rsidR="00351FB5" w:rsidRPr="00155433" w:rsidRDefault="00351FB5" w:rsidP="00B310E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c>
          <w:tcPr>
            <w:tcW w:w="1423" w:type="dxa"/>
            <w:tcBorders>
              <w:top w:val="nil"/>
              <w:left w:val="nil"/>
              <w:bottom w:val="single" w:sz="4" w:space="0" w:color="auto"/>
              <w:right w:val="single" w:sz="4" w:space="0" w:color="auto"/>
            </w:tcBorders>
            <w:shd w:val="clear" w:color="auto" w:fill="auto"/>
            <w:vAlign w:val="center"/>
            <w:hideMark/>
          </w:tcPr>
          <w:p w14:paraId="68ADE6E2" w14:textId="71F1E480" w:rsidR="00351FB5" w:rsidRPr="00155433" w:rsidRDefault="00351FB5" w:rsidP="00351FB5">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Котельная №</w:t>
            </w:r>
            <w:r>
              <w:rPr>
                <w:rFonts w:ascii="Times New Roman" w:eastAsia="Times New Roman" w:hAnsi="Times New Roman" w:cs="Times New Roman"/>
                <w:sz w:val="24"/>
                <w:szCs w:val="24"/>
                <w:lang w:eastAsia="ru-RU"/>
              </w:rPr>
              <w:t>11</w:t>
            </w:r>
          </w:p>
        </w:tc>
        <w:tc>
          <w:tcPr>
            <w:tcW w:w="1889" w:type="dxa"/>
            <w:tcBorders>
              <w:top w:val="nil"/>
              <w:left w:val="nil"/>
              <w:bottom w:val="single" w:sz="4" w:space="0" w:color="auto"/>
              <w:right w:val="single" w:sz="4" w:space="0" w:color="auto"/>
            </w:tcBorders>
            <w:shd w:val="clear" w:color="auto" w:fill="auto"/>
            <w:vAlign w:val="center"/>
            <w:hideMark/>
          </w:tcPr>
          <w:p w14:paraId="727F699B" w14:textId="0B2D5B46" w:rsidR="00351FB5" w:rsidRPr="00155433" w:rsidRDefault="00351FB5" w:rsidP="00A76B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 </w:t>
            </w:r>
            <w:proofErr w:type="spellStart"/>
            <w:r>
              <w:rPr>
                <w:rFonts w:ascii="Times New Roman" w:eastAsia="Times New Roman" w:hAnsi="Times New Roman" w:cs="Times New Roman"/>
                <w:sz w:val="24"/>
                <w:szCs w:val="24"/>
                <w:lang w:eastAsia="ru-RU"/>
              </w:rPr>
              <w:t>Киндяково</w:t>
            </w:r>
            <w:proofErr w:type="spellEnd"/>
            <w:r>
              <w:rPr>
                <w:rFonts w:ascii="Times New Roman" w:eastAsia="Times New Roman" w:hAnsi="Times New Roman" w:cs="Times New Roman"/>
                <w:sz w:val="24"/>
                <w:szCs w:val="24"/>
                <w:lang w:eastAsia="ru-RU"/>
              </w:rPr>
              <w:t xml:space="preserve"> ул. Весенняя, 4</w:t>
            </w:r>
          </w:p>
        </w:tc>
        <w:tc>
          <w:tcPr>
            <w:tcW w:w="1440" w:type="dxa"/>
            <w:tcBorders>
              <w:top w:val="nil"/>
              <w:left w:val="nil"/>
              <w:bottom w:val="single" w:sz="4" w:space="0" w:color="auto"/>
              <w:right w:val="single" w:sz="4" w:space="0" w:color="auto"/>
            </w:tcBorders>
            <w:shd w:val="clear" w:color="auto" w:fill="auto"/>
            <w:vAlign w:val="center"/>
            <w:hideMark/>
          </w:tcPr>
          <w:p w14:paraId="1D0342AA" w14:textId="77777777" w:rsidR="00351FB5" w:rsidRPr="00155433" w:rsidRDefault="00351FB5" w:rsidP="00B310ED">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угольная котельная</w:t>
            </w:r>
          </w:p>
        </w:tc>
        <w:tc>
          <w:tcPr>
            <w:tcW w:w="1528" w:type="dxa"/>
            <w:tcBorders>
              <w:top w:val="nil"/>
              <w:left w:val="nil"/>
              <w:bottom w:val="single" w:sz="4" w:space="0" w:color="auto"/>
              <w:right w:val="single" w:sz="4" w:space="0" w:color="auto"/>
            </w:tcBorders>
            <w:shd w:val="clear" w:color="auto" w:fill="auto"/>
            <w:hideMark/>
          </w:tcPr>
          <w:p w14:paraId="21214834" w14:textId="7CE59234" w:rsidR="00351FB5" w:rsidRPr="00155433" w:rsidRDefault="00351FB5" w:rsidP="00B310ED">
            <w:pPr>
              <w:spacing w:after="0" w:line="240" w:lineRule="auto"/>
              <w:jc w:val="center"/>
              <w:rPr>
                <w:rFonts w:ascii="Times New Roman" w:eastAsia="Times New Roman" w:hAnsi="Times New Roman" w:cs="Times New Roman"/>
                <w:sz w:val="24"/>
                <w:szCs w:val="24"/>
                <w:lang w:eastAsia="ru-RU"/>
              </w:rPr>
            </w:pPr>
            <w:r w:rsidRPr="00337EFE">
              <w:t>95/70</w:t>
            </w:r>
          </w:p>
        </w:tc>
        <w:tc>
          <w:tcPr>
            <w:tcW w:w="1360" w:type="dxa"/>
            <w:tcBorders>
              <w:top w:val="nil"/>
              <w:left w:val="nil"/>
              <w:bottom w:val="single" w:sz="4" w:space="0" w:color="auto"/>
              <w:right w:val="single" w:sz="4" w:space="0" w:color="auto"/>
            </w:tcBorders>
            <w:shd w:val="clear" w:color="auto" w:fill="auto"/>
            <w:noWrap/>
            <w:vAlign w:val="center"/>
            <w:hideMark/>
          </w:tcPr>
          <w:p w14:paraId="14DBC191" w14:textId="06753992" w:rsidR="00351FB5" w:rsidRPr="00155433" w:rsidRDefault="00351FB5" w:rsidP="00B310E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0,132</w:t>
            </w:r>
          </w:p>
        </w:tc>
        <w:tc>
          <w:tcPr>
            <w:tcW w:w="1950" w:type="dxa"/>
            <w:tcBorders>
              <w:top w:val="nil"/>
              <w:left w:val="nil"/>
              <w:bottom w:val="single" w:sz="4" w:space="0" w:color="auto"/>
              <w:right w:val="single" w:sz="4" w:space="0" w:color="auto"/>
            </w:tcBorders>
            <w:shd w:val="clear" w:color="auto" w:fill="auto"/>
            <w:vAlign w:val="center"/>
            <w:hideMark/>
          </w:tcPr>
          <w:p w14:paraId="4D9DA6E0" w14:textId="343BE643" w:rsidR="00351FB5" w:rsidRPr="00155433" w:rsidRDefault="00351FB5" w:rsidP="00B310E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МУП «ЖКК </w:t>
            </w:r>
            <w:proofErr w:type="spellStart"/>
            <w:r>
              <w:rPr>
                <w:rFonts w:ascii="Times New Roman" w:eastAsia="Times New Roman" w:hAnsi="Times New Roman" w:cs="Times New Roman"/>
                <w:sz w:val="24"/>
                <w:szCs w:val="24"/>
                <w:lang w:eastAsia="ru-RU"/>
              </w:rPr>
              <w:t>Бархатовского</w:t>
            </w:r>
            <w:proofErr w:type="spellEnd"/>
            <w:r>
              <w:rPr>
                <w:rFonts w:ascii="Times New Roman" w:eastAsia="Times New Roman" w:hAnsi="Times New Roman" w:cs="Times New Roman"/>
                <w:sz w:val="24"/>
                <w:szCs w:val="24"/>
                <w:lang w:eastAsia="ru-RU"/>
              </w:rPr>
              <w:t xml:space="preserve"> сельсовета»</w:t>
            </w:r>
          </w:p>
        </w:tc>
      </w:tr>
      <w:tr w:rsidR="00351FB5" w:rsidRPr="00155433" w14:paraId="7944F69E" w14:textId="77777777" w:rsidTr="00351FB5">
        <w:trPr>
          <w:trHeight w:val="675"/>
        </w:trPr>
        <w:tc>
          <w:tcPr>
            <w:tcW w:w="548" w:type="dxa"/>
            <w:tcBorders>
              <w:top w:val="nil"/>
              <w:left w:val="single" w:sz="4" w:space="0" w:color="auto"/>
              <w:bottom w:val="single" w:sz="4" w:space="0" w:color="auto"/>
              <w:right w:val="single" w:sz="4" w:space="0" w:color="auto"/>
            </w:tcBorders>
            <w:shd w:val="clear" w:color="auto" w:fill="auto"/>
            <w:noWrap/>
            <w:vAlign w:val="center"/>
            <w:hideMark/>
          </w:tcPr>
          <w:p w14:paraId="0D20A50B" w14:textId="0D873008" w:rsidR="00351FB5" w:rsidRPr="00155433" w:rsidRDefault="00351FB5" w:rsidP="00351FB5">
            <w:pPr>
              <w:spacing w:after="0" w:line="240" w:lineRule="auto"/>
              <w:jc w:val="center"/>
              <w:rPr>
                <w:rFonts w:ascii="Times New Roman" w:eastAsia="Times New Roman" w:hAnsi="Times New Roman" w:cs="Times New Roman"/>
                <w:sz w:val="28"/>
                <w:szCs w:val="28"/>
                <w:lang w:eastAsia="ru-RU"/>
              </w:rPr>
            </w:pPr>
            <w:r w:rsidRPr="00155433">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2</w:t>
            </w:r>
          </w:p>
        </w:tc>
        <w:tc>
          <w:tcPr>
            <w:tcW w:w="1423" w:type="dxa"/>
            <w:tcBorders>
              <w:top w:val="nil"/>
              <w:left w:val="nil"/>
              <w:bottom w:val="single" w:sz="4" w:space="0" w:color="auto"/>
              <w:right w:val="single" w:sz="4" w:space="0" w:color="auto"/>
            </w:tcBorders>
            <w:shd w:val="clear" w:color="auto" w:fill="auto"/>
            <w:vAlign w:val="center"/>
            <w:hideMark/>
          </w:tcPr>
          <w:p w14:paraId="38685663" w14:textId="0C0966C4" w:rsidR="00351FB5" w:rsidRPr="00155433" w:rsidRDefault="00351FB5" w:rsidP="00351FB5">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Котельная №</w:t>
            </w:r>
            <w:r>
              <w:rPr>
                <w:rFonts w:ascii="Times New Roman" w:eastAsia="Times New Roman" w:hAnsi="Times New Roman" w:cs="Times New Roman"/>
                <w:sz w:val="24"/>
                <w:szCs w:val="24"/>
                <w:lang w:eastAsia="ru-RU"/>
              </w:rPr>
              <w:t>12</w:t>
            </w:r>
          </w:p>
        </w:tc>
        <w:tc>
          <w:tcPr>
            <w:tcW w:w="1889" w:type="dxa"/>
            <w:tcBorders>
              <w:top w:val="nil"/>
              <w:left w:val="nil"/>
              <w:bottom w:val="single" w:sz="4" w:space="0" w:color="auto"/>
              <w:right w:val="single" w:sz="4" w:space="0" w:color="auto"/>
            </w:tcBorders>
            <w:shd w:val="clear" w:color="auto" w:fill="auto"/>
            <w:vAlign w:val="center"/>
            <w:hideMark/>
          </w:tcPr>
          <w:p w14:paraId="15C6E112" w14:textId="11B3F39A" w:rsidR="00351FB5" w:rsidRPr="00155433" w:rsidRDefault="00351FB5" w:rsidP="00B310E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 </w:t>
            </w:r>
            <w:proofErr w:type="spellStart"/>
            <w:r>
              <w:rPr>
                <w:rFonts w:ascii="Times New Roman" w:eastAsia="Times New Roman" w:hAnsi="Times New Roman" w:cs="Times New Roman"/>
                <w:sz w:val="24"/>
                <w:szCs w:val="24"/>
                <w:lang w:eastAsia="ru-RU"/>
              </w:rPr>
              <w:t>Бархатово</w:t>
            </w:r>
            <w:proofErr w:type="spellEnd"/>
            <w:r>
              <w:rPr>
                <w:rFonts w:ascii="Times New Roman" w:eastAsia="Times New Roman" w:hAnsi="Times New Roman" w:cs="Times New Roman"/>
                <w:sz w:val="24"/>
                <w:szCs w:val="24"/>
                <w:lang w:eastAsia="ru-RU"/>
              </w:rPr>
              <w:t xml:space="preserve"> ул. Чкалова, 2б</w:t>
            </w:r>
          </w:p>
        </w:tc>
        <w:tc>
          <w:tcPr>
            <w:tcW w:w="1440" w:type="dxa"/>
            <w:tcBorders>
              <w:top w:val="nil"/>
              <w:left w:val="nil"/>
              <w:bottom w:val="single" w:sz="4" w:space="0" w:color="auto"/>
              <w:right w:val="single" w:sz="4" w:space="0" w:color="auto"/>
            </w:tcBorders>
            <w:shd w:val="clear" w:color="auto" w:fill="auto"/>
            <w:vAlign w:val="center"/>
            <w:hideMark/>
          </w:tcPr>
          <w:p w14:paraId="09B51F7F" w14:textId="18169FE5" w:rsidR="00351FB5" w:rsidRPr="00155433" w:rsidRDefault="00351FB5" w:rsidP="00B310E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угольная</w:t>
            </w:r>
            <w:r w:rsidRPr="00155433">
              <w:rPr>
                <w:rFonts w:ascii="Times New Roman" w:eastAsia="Times New Roman" w:hAnsi="Times New Roman" w:cs="Times New Roman"/>
                <w:sz w:val="24"/>
                <w:szCs w:val="24"/>
                <w:lang w:eastAsia="ru-RU"/>
              </w:rPr>
              <w:t xml:space="preserve"> котельная</w:t>
            </w:r>
          </w:p>
        </w:tc>
        <w:tc>
          <w:tcPr>
            <w:tcW w:w="1528" w:type="dxa"/>
            <w:tcBorders>
              <w:top w:val="nil"/>
              <w:left w:val="nil"/>
              <w:bottom w:val="single" w:sz="4" w:space="0" w:color="auto"/>
              <w:right w:val="single" w:sz="4" w:space="0" w:color="auto"/>
            </w:tcBorders>
            <w:shd w:val="clear" w:color="auto" w:fill="auto"/>
            <w:hideMark/>
          </w:tcPr>
          <w:p w14:paraId="04860835" w14:textId="006B46AF" w:rsidR="00351FB5" w:rsidRPr="00155433" w:rsidRDefault="00351FB5" w:rsidP="00B310ED">
            <w:pPr>
              <w:spacing w:after="0" w:line="240" w:lineRule="auto"/>
              <w:jc w:val="center"/>
              <w:rPr>
                <w:rFonts w:ascii="Times New Roman" w:eastAsia="Times New Roman" w:hAnsi="Times New Roman" w:cs="Times New Roman"/>
                <w:sz w:val="24"/>
                <w:szCs w:val="24"/>
                <w:lang w:eastAsia="ru-RU"/>
              </w:rPr>
            </w:pPr>
            <w:r w:rsidRPr="00337EFE">
              <w:t>95/70</w:t>
            </w:r>
          </w:p>
        </w:tc>
        <w:tc>
          <w:tcPr>
            <w:tcW w:w="1360" w:type="dxa"/>
            <w:tcBorders>
              <w:top w:val="nil"/>
              <w:left w:val="nil"/>
              <w:bottom w:val="single" w:sz="4" w:space="0" w:color="auto"/>
              <w:right w:val="single" w:sz="4" w:space="0" w:color="auto"/>
            </w:tcBorders>
            <w:shd w:val="clear" w:color="auto" w:fill="auto"/>
            <w:noWrap/>
            <w:vAlign w:val="center"/>
            <w:hideMark/>
          </w:tcPr>
          <w:p w14:paraId="24F58E28" w14:textId="6285C5D8" w:rsidR="00351FB5" w:rsidRPr="00155433" w:rsidRDefault="00351FB5" w:rsidP="00B310E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p>
        </w:tc>
        <w:tc>
          <w:tcPr>
            <w:tcW w:w="1950" w:type="dxa"/>
            <w:tcBorders>
              <w:top w:val="nil"/>
              <w:left w:val="nil"/>
              <w:bottom w:val="single" w:sz="4" w:space="0" w:color="auto"/>
              <w:right w:val="single" w:sz="4" w:space="0" w:color="auto"/>
            </w:tcBorders>
            <w:shd w:val="clear" w:color="auto" w:fill="auto"/>
            <w:vAlign w:val="center"/>
            <w:hideMark/>
          </w:tcPr>
          <w:p w14:paraId="7B5B5125" w14:textId="1D2FEE96" w:rsidR="00351FB5" w:rsidRPr="00155433" w:rsidRDefault="00351FB5" w:rsidP="00B310E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АО «Птицефабрика </w:t>
            </w:r>
            <w:proofErr w:type="spellStart"/>
            <w:r>
              <w:rPr>
                <w:rFonts w:ascii="Times New Roman" w:eastAsia="Times New Roman" w:hAnsi="Times New Roman" w:cs="Times New Roman"/>
                <w:sz w:val="24"/>
                <w:szCs w:val="24"/>
                <w:lang w:eastAsia="ru-RU"/>
              </w:rPr>
              <w:t>Бархатовская</w:t>
            </w:r>
            <w:proofErr w:type="spellEnd"/>
            <w:r>
              <w:rPr>
                <w:rFonts w:ascii="Times New Roman" w:eastAsia="Times New Roman" w:hAnsi="Times New Roman" w:cs="Times New Roman"/>
                <w:sz w:val="24"/>
                <w:szCs w:val="24"/>
                <w:lang w:eastAsia="ru-RU"/>
              </w:rPr>
              <w:t>»</w:t>
            </w:r>
          </w:p>
        </w:tc>
      </w:tr>
    </w:tbl>
    <w:p w14:paraId="28508E7E" w14:textId="77777777" w:rsidR="004D4127" w:rsidRPr="00155433" w:rsidRDefault="004D4127" w:rsidP="00796204">
      <w:pPr>
        <w:tabs>
          <w:tab w:val="left" w:pos="1134"/>
        </w:tabs>
        <w:spacing w:after="0" w:line="276" w:lineRule="auto"/>
        <w:ind w:left="567"/>
        <w:jc w:val="both"/>
        <w:rPr>
          <w:rFonts w:ascii="Times New Roman" w:hAnsi="Times New Roman" w:cs="Times New Roman"/>
          <w:sz w:val="24"/>
          <w:szCs w:val="24"/>
          <w:lang w:eastAsia="ru-RU"/>
        </w:rPr>
      </w:pPr>
    </w:p>
    <w:p w14:paraId="49219F34" w14:textId="12249D4A" w:rsidR="00B34530" w:rsidRPr="00155433" w:rsidRDefault="00B34530" w:rsidP="00796204">
      <w:pPr>
        <w:numPr>
          <w:ilvl w:val="2"/>
          <w:numId w:val="34"/>
        </w:numPr>
        <w:tabs>
          <w:tab w:val="left" w:pos="1134"/>
        </w:tabs>
        <w:spacing w:after="0" w:line="276" w:lineRule="auto"/>
        <w:ind w:left="0"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Сведения о тепловых сетях централизованных источников тепловой энергии на территории </w:t>
      </w:r>
      <w:r w:rsidRPr="00155433">
        <w:rPr>
          <w:rFonts w:ascii="Times New Roman" w:hAnsi="Times New Roman" w:cs="Times New Roman"/>
          <w:sz w:val="24"/>
          <w:szCs w:val="24"/>
        </w:rPr>
        <w:t xml:space="preserve">муниципального образования </w:t>
      </w:r>
      <w:r w:rsidR="00986D40">
        <w:rPr>
          <w:rFonts w:ascii="Times New Roman" w:hAnsi="Times New Roman" w:cs="Times New Roman"/>
          <w:iCs/>
          <w:sz w:val="24"/>
          <w:szCs w:val="24"/>
        </w:rPr>
        <w:t>Березовский</w:t>
      </w:r>
      <w:r w:rsidR="00E73820" w:rsidRPr="00155433">
        <w:rPr>
          <w:rFonts w:ascii="Times New Roman" w:hAnsi="Times New Roman" w:cs="Times New Roman"/>
          <w:iCs/>
          <w:sz w:val="24"/>
          <w:szCs w:val="24"/>
        </w:rPr>
        <w:t xml:space="preserve"> район</w:t>
      </w:r>
      <w:r w:rsidRPr="00155433">
        <w:rPr>
          <w:rFonts w:ascii="Times New Roman" w:hAnsi="Times New Roman" w:cs="Times New Roman"/>
          <w:i/>
          <w:sz w:val="24"/>
          <w:szCs w:val="24"/>
        </w:rPr>
        <w:t xml:space="preserve"> </w:t>
      </w:r>
      <w:r w:rsidRPr="00155433">
        <w:rPr>
          <w:rFonts w:ascii="Times New Roman" w:hAnsi="Times New Roman" w:cs="Times New Roman"/>
          <w:sz w:val="24"/>
          <w:szCs w:val="24"/>
          <w:lang w:eastAsia="ru-RU"/>
        </w:rPr>
        <w:t xml:space="preserve">представлены </w:t>
      </w:r>
      <w:proofErr w:type="gramStart"/>
      <w:r w:rsidRPr="00155433">
        <w:rPr>
          <w:rFonts w:ascii="Times New Roman" w:hAnsi="Times New Roman" w:cs="Times New Roman"/>
          <w:sz w:val="24"/>
          <w:szCs w:val="24"/>
          <w:lang w:eastAsia="ru-RU"/>
        </w:rPr>
        <w:t>в</w:t>
      </w:r>
      <w:proofErr w:type="gramEnd"/>
      <w:r w:rsidRPr="00155433">
        <w:rPr>
          <w:rFonts w:ascii="Times New Roman" w:hAnsi="Times New Roman" w:cs="Times New Roman"/>
          <w:sz w:val="24"/>
          <w:szCs w:val="24"/>
          <w:lang w:eastAsia="ru-RU"/>
        </w:rPr>
        <w:t xml:space="preserve"> </w:t>
      </w:r>
      <w:r w:rsidR="00140E97" w:rsidRPr="00155433">
        <w:rPr>
          <w:rFonts w:ascii="Times New Roman" w:hAnsi="Times New Roman" w:cs="Times New Roman"/>
          <w:sz w:val="24"/>
          <w:szCs w:val="24"/>
          <w:lang w:eastAsia="ru-RU"/>
        </w:rPr>
        <w:fldChar w:fldCharType="begin"/>
      </w:r>
      <w:r w:rsidR="00140E97" w:rsidRPr="00155433">
        <w:rPr>
          <w:rFonts w:ascii="Times New Roman" w:hAnsi="Times New Roman" w:cs="Times New Roman"/>
          <w:sz w:val="24"/>
          <w:szCs w:val="24"/>
          <w:lang w:eastAsia="ru-RU"/>
        </w:rPr>
        <w:instrText xml:space="preserve"> REF _Ref190963131 \h  \* MERGEFORMAT </w:instrText>
      </w:r>
      <w:r w:rsidR="00140E97" w:rsidRPr="00155433">
        <w:rPr>
          <w:rFonts w:ascii="Times New Roman" w:hAnsi="Times New Roman" w:cs="Times New Roman"/>
          <w:sz w:val="24"/>
          <w:szCs w:val="24"/>
          <w:lang w:eastAsia="ru-RU"/>
        </w:rPr>
      </w:r>
      <w:r w:rsidR="00140E97" w:rsidRPr="00155433">
        <w:rPr>
          <w:rFonts w:ascii="Times New Roman" w:hAnsi="Times New Roman" w:cs="Times New Roman"/>
          <w:sz w:val="24"/>
          <w:szCs w:val="24"/>
          <w:lang w:eastAsia="ru-RU"/>
        </w:rPr>
        <w:fldChar w:fldCharType="separate"/>
      </w:r>
      <w:r w:rsidR="007C1B17" w:rsidRPr="007C1B17">
        <w:rPr>
          <w:rFonts w:ascii="Times New Roman" w:hAnsi="Times New Roman" w:cs="Times New Roman"/>
          <w:bCs/>
          <w:vanish/>
          <w:sz w:val="24"/>
          <w:szCs w:val="24"/>
        </w:rPr>
        <w:t>Таблица</w:t>
      </w:r>
      <w:r w:rsidR="007C1B17" w:rsidRPr="007C1B17">
        <w:rPr>
          <w:rFonts w:ascii="Times New Roman" w:hAnsi="Times New Roman" w:cs="Times New Roman"/>
          <w:bCs/>
          <w:sz w:val="24"/>
          <w:szCs w:val="24"/>
        </w:rPr>
        <w:t xml:space="preserve"> </w:t>
      </w:r>
      <w:r w:rsidR="007C1B17" w:rsidRPr="007C1B17">
        <w:rPr>
          <w:rFonts w:ascii="Times New Roman" w:hAnsi="Times New Roman" w:cs="Times New Roman"/>
          <w:bCs/>
          <w:noProof/>
          <w:sz w:val="24"/>
          <w:szCs w:val="24"/>
        </w:rPr>
        <w:t>1.2</w:t>
      </w:r>
      <w:r w:rsidR="007C1B17" w:rsidRPr="007C1B17">
        <w:rPr>
          <w:rFonts w:ascii="Times New Roman" w:hAnsi="Times New Roman" w:cs="Times New Roman"/>
          <w:bCs/>
          <w:sz w:val="24"/>
          <w:szCs w:val="24"/>
        </w:rPr>
        <w:t>.</w:t>
      </w:r>
      <w:r w:rsidR="007C1B17" w:rsidRPr="007C1B17">
        <w:rPr>
          <w:rFonts w:ascii="Times New Roman" w:hAnsi="Times New Roman" w:cs="Times New Roman"/>
          <w:bCs/>
          <w:noProof/>
          <w:sz w:val="24"/>
          <w:szCs w:val="24"/>
        </w:rPr>
        <w:t>3</w:t>
      </w:r>
      <w:r w:rsidR="00140E97" w:rsidRPr="00155433">
        <w:rPr>
          <w:rFonts w:ascii="Times New Roman" w:hAnsi="Times New Roman" w:cs="Times New Roman"/>
          <w:sz w:val="24"/>
          <w:szCs w:val="24"/>
          <w:lang w:eastAsia="ru-RU"/>
        </w:rPr>
        <w:fldChar w:fldCharType="end"/>
      </w:r>
      <w:r w:rsidR="00140E97" w:rsidRPr="00155433">
        <w:rPr>
          <w:rFonts w:ascii="Times New Roman" w:hAnsi="Times New Roman" w:cs="Times New Roman"/>
          <w:sz w:val="24"/>
          <w:szCs w:val="24"/>
          <w:lang w:eastAsia="ru-RU"/>
        </w:rPr>
        <w:t>.</w:t>
      </w:r>
    </w:p>
    <w:p w14:paraId="29E576DE" w14:textId="6E3378E0" w:rsidR="00B34530" w:rsidRPr="00155433" w:rsidRDefault="00B34530" w:rsidP="00796204">
      <w:pPr>
        <w:pStyle w:val="a3"/>
        <w:keepNext/>
        <w:tabs>
          <w:tab w:val="left" w:pos="993"/>
        </w:tabs>
        <w:spacing w:line="276" w:lineRule="auto"/>
        <w:ind w:firstLine="567"/>
        <w:jc w:val="both"/>
        <w:rPr>
          <w:i/>
          <w:sz w:val="24"/>
          <w:szCs w:val="24"/>
        </w:rPr>
      </w:pPr>
      <w:bookmarkStart w:id="28" w:name="_Ref190963131"/>
      <w:bookmarkStart w:id="29" w:name="_Toc191049787"/>
      <w:r w:rsidRPr="00155433">
        <w:rPr>
          <w:b/>
          <w:bCs/>
          <w:sz w:val="24"/>
          <w:szCs w:val="24"/>
        </w:rPr>
        <w:t xml:space="preserve">Таблица </w:t>
      </w:r>
      <w:r w:rsidRPr="00155433">
        <w:rPr>
          <w:b/>
          <w:bCs/>
          <w:noProof/>
          <w:sz w:val="24"/>
          <w:szCs w:val="24"/>
        </w:rPr>
        <w:fldChar w:fldCharType="begin"/>
      </w:r>
      <w:r w:rsidRPr="00155433">
        <w:rPr>
          <w:b/>
          <w:bCs/>
          <w:noProof/>
          <w:sz w:val="24"/>
          <w:szCs w:val="24"/>
        </w:rPr>
        <w:instrText xml:space="preserve"> STYLEREF 1 \s </w:instrText>
      </w:r>
      <w:r w:rsidRPr="00155433">
        <w:rPr>
          <w:b/>
          <w:bCs/>
          <w:noProof/>
          <w:sz w:val="24"/>
          <w:szCs w:val="24"/>
        </w:rPr>
        <w:fldChar w:fldCharType="separate"/>
      </w:r>
      <w:r w:rsidR="007C1B17">
        <w:rPr>
          <w:b/>
          <w:bCs/>
          <w:noProof/>
          <w:sz w:val="24"/>
          <w:szCs w:val="24"/>
        </w:rPr>
        <w:t>1.2</w:t>
      </w:r>
      <w:r w:rsidRPr="00155433">
        <w:rPr>
          <w:b/>
          <w:bCs/>
          <w:noProof/>
          <w:sz w:val="24"/>
          <w:szCs w:val="24"/>
        </w:rPr>
        <w:fldChar w:fldCharType="end"/>
      </w:r>
      <w:r w:rsidRPr="00155433">
        <w:rPr>
          <w:b/>
          <w:bCs/>
          <w:sz w:val="24"/>
          <w:szCs w:val="24"/>
        </w:rPr>
        <w:t>.</w:t>
      </w:r>
      <w:r w:rsidRPr="00155433">
        <w:rPr>
          <w:b/>
          <w:bCs/>
          <w:noProof/>
          <w:sz w:val="24"/>
          <w:szCs w:val="24"/>
        </w:rPr>
        <w:fldChar w:fldCharType="begin"/>
      </w:r>
      <w:r w:rsidRPr="00155433">
        <w:rPr>
          <w:b/>
          <w:bCs/>
          <w:noProof/>
          <w:sz w:val="24"/>
          <w:szCs w:val="24"/>
        </w:rPr>
        <w:instrText xml:space="preserve"> SEQ Таблица \* ARABIC \s 1 </w:instrText>
      </w:r>
      <w:r w:rsidRPr="00155433">
        <w:rPr>
          <w:b/>
          <w:bCs/>
          <w:noProof/>
          <w:sz w:val="24"/>
          <w:szCs w:val="24"/>
        </w:rPr>
        <w:fldChar w:fldCharType="separate"/>
      </w:r>
      <w:r w:rsidR="007C1B17">
        <w:rPr>
          <w:b/>
          <w:bCs/>
          <w:noProof/>
          <w:sz w:val="24"/>
          <w:szCs w:val="24"/>
        </w:rPr>
        <w:t>3</w:t>
      </w:r>
      <w:r w:rsidRPr="00155433">
        <w:rPr>
          <w:b/>
          <w:bCs/>
          <w:noProof/>
          <w:sz w:val="24"/>
          <w:szCs w:val="24"/>
        </w:rPr>
        <w:fldChar w:fldCharType="end"/>
      </w:r>
      <w:bookmarkEnd w:id="28"/>
      <w:r w:rsidRPr="00155433">
        <w:rPr>
          <w:sz w:val="24"/>
          <w:szCs w:val="24"/>
        </w:rPr>
        <w:t xml:space="preserve"> - Сведения о тепловых сетях централизованных источников тепловой энергии, на территории муниципального образования </w:t>
      </w:r>
      <w:r w:rsidR="00986D40">
        <w:rPr>
          <w:iCs/>
          <w:sz w:val="24"/>
          <w:szCs w:val="24"/>
        </w:rPr>
        <w:t>Березовский</w:t>
      </w:r>
      <w:r w:rsidR="00E73820" w:rsidRPr="00155433">
        <w:rPr>
          <w:iCs/>
          <w:sz w:val="24"/>
          <w:szCs w:val="24"/>
        </w:rPr>
        <w:t xml:space="preserve"> район</w:t>
      </w:r>
      <w:bookmarkEnd w:id="29"/>
    </w:p>
    <w:tbl>
      <w:tblPr>
        <w:tblW w:w="9776" w:type="dxa"/>
        <w:tblLook w:val="04A0" w:firstRow="1" w:lastRow="0" w:firstColumn="1" w:lastColumn="0" w:noHBand="0" w:noVBand="1"/>
      </w:tblPr>
      <w:tblGrid>
        <w:gridCol w:w="781"/>
        <w:gridCol w:w="1753"/>
        <w:gridCol w:w="2564"/>
        <w:gridCol w:w="3352"/>
        <w:gridCol w:w="1326"/>
      </w:tblGrid>
      <w:tr w:rsidR="00155433" w:rsidRPr="00155433" w14:paraId="49963958" w14:textId="77777777" w:rsidTr="00E81B64">
        <w:trPr>
          <w:trHeight w:val="900"/>
        </w:trPr>
        <w:tc>
          <w:tcPr>
            <w:tcW w:w="7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683A4" w14:textId="77777777" w:rsidR="0093649B" w:rsidRPr="00155433" w:rsidRDefault="0093649B" w:rsidP="00796204">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 </w:t>
            </w:r>
            <w:proofErr w:type="gramStart"/>
            <w:r w:rsidRPr="00155433">
              <w:rPr>
                <w:rFonts w:ascii="Times New Roman" w:eastAsia="Times New Roman" w:hAnsi="Times New Roman" w:cs="Times New Roman"/>
                <w:sz w:val="24"/>
                <w:szCs w:val="24"/>
                <w:lang w:eastAsia="ru-RU"/>
              </w:rPr>
              <w:t>п</w:t>
            </w:r>
            <w:proofErr w:type="gramEnd"/>
            <w:r w:rsidRPr="00155433">
              <w:rPr>
                <w:rFonts w:ascii="Times New Roman" w:eastAsia="Times New Roman" w:hAnsi="Times New Roman" w:cs="Times New Roman"/>
                <w:sz w:val="24"/>
                <w:szCs w:val="24"/>
                <w:lang w:eastAsia="ru-RU"/>
              </w:rPr>
              <w:t>/п</w:t>
            </w:r>
          </w:p>
        </w:tc>
        <w:tc>
          <w:tcPr>
            <w:tcW w:w="1753" w:type="dxa"/>
            <w:tcBorders>
              <w:top w:val="single" w:sz="4" w:space="0" w:color="auto"/>
              <w:left w:val="nil"/>
              <w:bottom w:val="single" w:sz="4" w:space="0" w:color="auto"/>
              <w:right w:val="single" w:sz="4" w:space="0" w:color="auto"/>
            </w:tcBorders>
            <w:shd w:val="clear" w:color="auto" w:fill="auto"/>
            <w:vAlign w:val="center"/>
            <w:hideMark/>
          </w:tcPr>
          <w:p w14:paraId="75B51CD7" w14:textId="77777777" w:rsidR="0093649B" w:rsidRPr="00155433" w:rsidRDefault="0093649B" w:rsidP="00796204">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Наименование источника тепловой энергии</w:t>
            </w:r>
          </w:p>
        </w:tc>
        <w:tc>
          <w:tcPr>
            <w:tcW w:w="2564" w:type="dxa"/>
            <w:tcBorders>
              <w:top w:val="single" w:sz="4" w:space="0" w:color="auto"/>
              <w:left w:val="nil"/>
              <w:bottom w:val="single" w:sz="4" w:space="0" w:color="auto"/>
              <w:right w:val="single" w:sz="4" w:space="0" w:color="auto"/>
            </w:tcBorders>
            <w:shd w:val="clear" w:color="auto" w:fill="auto"/>
            <w:vAlign w:val="center"/>
            <w:hideMark/>
          </w:tcPr>
          <w:p w14:paraId="40206462" w14:textId="77777777" w:rsidR="0093649B" w:rsidRPr="007B42CD" w:rsidRDefault="0093649B" w:rsidP="00796204">
            <w:pPr>
              <w:spacing w:after="0" w:line="276" w:lineRule="auto"/>
              <w:jc w:val="center"/>
              <w:rPr>
                <w:rFonts w:ascii="Times New Roman" w:eastAsia="Times New Roman" w:hAnsi="Times New Roman" w:cs="Times New Roman"/>
                <w:sz w:val="24"/>
                <w:szCs w:val="24"/>
                <w:lang w:eastAsia="ru-RU"/>
              </w:rPr>
            </w:pPr>
            <w:r w:rsidRPr="007B42CD">
              <w:rPr>
                <w:rFonts w:ascii="Times New Roman" w:eastAsia="Times New Roman" w:hAnsi="Times New Roman" w:cs="Times New Roman"/>
                <w:sz w:val="24"/>
                <w:szCs w:val="24"/>
                <w:lang w:eastAsia="ru-RU"/>
              </w:rPr>
              <w:t>Эксплуатирующая организация</w:t>
            </w:r>
          </w:p>
        </w:tc>
        <w:tc>
          <w:tcPr>
            <w:tcW w:w="3352" w:type="dxa"/>
            <w:tcBorders>
              <w:top w:val="single" w:sz="4" w:space="0" w:color="auto"/>
              <w:left w:val="nil"/>
              <w:bottom w:val="single" w:sz="4" w:space="0" w:color="auto"/>
              <w:right w:val="single" w:sz="4" w:space="0" w:color="auto"/>
            </w:tcBorders>
            <w:shd w:val="clear" w:color="auto" w:fill="auto"/>
            <w:vAlign w:val="center"/>
            <w:hideMark/>
          </w:tcPr>
          <w:p w14:paraId="35B7DC3E" w14:textId="5E977CB3" w:rsidR="0093649B" w:rsidRPr="00155433" w:rsidRDefault="0093649B" w:rsidP="00796204">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Диаметр, </w:t>
            </w:r>
            <w:proofErr w:type="gramStart"/>
            <w:r w:rsidRPr="00155433">
              <w:rPr>
                <w:rFonts w:ascii="Times New Roman" w:eastAsia="Times New Roman" w:hAnsi="Times New Roman" w:cs="Times New Roman"/>
                <w:sz w:val="24"/>
                <w:szCs w:val="24"/>
                <w:lang w:eastAsia="ru-RU"/>
              </w:rPr>
              <w:t>мм</w:t>
            </w:r>
            <w:proofErr w:type="gramEnd"/>
          </w:p>
        </w:tc>
        <w:tc>
          <w:tcPr>
            <w:tcW w:w="1326" w:type="dxa"/>
            <w:tcBorders>
              <w:top w:val="single" w:sz="4" w:space="0" w:color="auto"/>
              <w:left w:val="nil"/>
              <w:bottom w:val="single" w:sz="4" w:space="0" w:color="auto"/>
              <w:right w:val="single" w:sz="4" w:space="0" w:color="auto"/>
            </w:tcBorders>
            <w:shd w:val="clear" w:color="auto" w:fill="auto"/>
            <w:vAlign w:val="center"/>
            <w:hideMark/>
          </w:tcPr>
          <w:p w14:paraId="69890BCA" w14:textId="527BDAF1" w:rsidR="0093649B" w:rsidRPr="00155433" w:rsidRDefault="0093649B" w:rsidP="00796204">
            <w:pPr>
              <w:spacing w:after="0" w:line="276" w:lineRule="auto"/>
              <w:jc w:val="center"/>
              <w:rPr>
                <w:rFonts w:ascii="Times New Roman" w:eastAsia="Times New Roman" w:hAnsi="Times New Roman" w:cs="Times New Roman"/>
                <w:sz w:val="24"/>
                <w:szCs w:val="24"/>
                <w:lang w:eastAsia="ru-RU"/>
              </w:rPr>
            </w:pPr>
            <w:proofErr w:type="gramStart"/>
            <w:r w:rsidRPr="00155433">
              <w:rPr>
                <w:rFonts w:ascii="Times New Roman" w:eastAsia="Times New Roman" w:hAnsi="Times New Roman" w:cs="Times New Roman"/>
                <w:sz w:val="24"/>
                <w:szCs w:val="24"/>
                <w:lang w:eastAsia="ru-RU"/>
              </w:rPr>
              <w:t>Протяжен</w:t>
            </w:r>
            <w:r w:rsidR="00E81B64" w:rsidRPr="00155433">
              <w:rPr>
                <w:rFonts w:ascii="Times New Roman" w:eastAsia="Times New Roman" w:hAnsi="Times New Roman" w:cs="Times New Roman"/>
                <w:sz w:val="24"/>
                <w:szCs w:val="24"/>
                <w:lang w:eastAsia="ru-RU"/>
              </w:rPr>
              <w:t>-</w:t>
            </w:r>
            <w:proofErr w:type="spellStart"/>
            <w:r w:rsidRPr="00155433">
              <w:rPr>
                <w:rFonts w:ascii="Times New Roman" w:eastAsia="Times New Roman" w:hAnsi="Times New Roman" w:cs="Times New Roman"/>
                <w:sz w:val="24"/>
                <w:szCs w:val="24"/>
                <w:lang w:eastAsia="ru-RU"/>
              </w:rPr>
              <w:t>ность</w:t>
            </w:r>
            <w:proofErr w:type="spellEnd"/>
            <w:proofErr w:type="gramEnd"/>
            <w:r w:rsidRPr="00155433">
              <w:rPr>
                <w:rFonts w:ascii="Times New Roman" w:eastAsia="Times New Roman" w:hAnsi="Times New Roman" w:cs="Times New Roman"/>
                <w:sz w:val="24"/>
                <w:szCs w:val="24"/>
                <w:lang w:eastAsia="ru-RU"/>
              </w:rPr>
              <w:t>, м</w:t>
            </w:r>
          </w:p>
        </w:tc>
      </w:tr>
      <w:tr w:rsidR="007B42CD" w:rsidRPr="00155433" w14:paraId="7EFF03B9" w14:textId="77777777" w:rsidTr="00351FB5">
        <w:trPr>
          <w:trHeight w:val="60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2322D391" w14:textId="77777777" w:rsidR="007B42CD" w:rsidRPr="00155433" w:rsidRDefault="007B42CD" w:rsidP="00796204">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c>
          <w:tcPr>
            <w:tcW w:w="1753" w:type="dxa"/>
            <w:tcBorders>
              <w:top w:val="nil"/>
              <w:left w:val="nil"/>
              <w:bottom w:val="single" w:sz="4" w:space="0" w:color="auto"/>
              <w:right w:val="single" w:sz="4" w:space="0" w:color="auto"/>
            </w:tcBorders>
            <w:shd w:val="clear" w:color="auto" w:fill="auto"/>
            <w:vAlign w:val="center"/>
            <w:hideMark/>
          </w:tcPr>
          <w:p w14:paraId="0A1B190D" w14:textId="7F8FC0CB" w:rsidR="007B42CD" w:rsidRPr="00155433" w:rsidRDefault="007B42CD" w:rsidP="00796204">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Котельная №1</w:t>
            </w:r>
          </w:p>
        </w:tc>
        <w:tc>
          <w:tcPr>
            <w:tcW w:w="2564" w:type="dxa"/>
            <w:tcBorders>
              <w:top w:val="nil"/>
              <w:left w:val="nil"/>
              <w:bottom w:val="single" w:sz="4" w:space="0" w:color="auto"/>
              <w:right w:val="single" w:sz="4" w:space="0" w:color="auto"/>
            </w:tcBorders>
            <w:shd w:val="clear" w:color="auto" w:fill="auto"/>
            <w:hideMark/>
          </w:tcPr>
          <w:p w14:paraId="4C9CC41D" w14:textId="091C26C6" w:rsidR="007B42CD" w:rsidRPr="007B42CD" w:rsidRDefault="007B42CD" w:rsidP="00796204">
            <w:pPr>
              <w:spacing w:after="0" w:line="276" w:lineRule="auto"/>
              <w:jc w:val="center"/>
              <w:rPr>
                <w:rFonts w:ascii="Times New Roman" w:eastAsia="Times New Roman" w:hAnsi="Times New Roman" w:cs="Times New Roman"/>
                <w:sz w:val="24"/>
                <w:szCs w:val="24"/>
                <w:lang w:eastAsia="ru-RU"/>
              </w:rPr>
            </w:pPr>
            <w:r w:rsidRPr="007B42CD">
              <w:rPr>
                <w:rFonts w:ascii="Times New Roman" w:hAnsi="Times New Roman" w:cs="Times New Roman"/>
              </w:rPr>
              <w:t>ГП КК «ЦРКК»</w:t>
            </w:r>
          </w:p>
        </w:tc>
        <w:tc>
          <w:tcPr>
            <w:tcW w:w="3352" w:type="dxa"/>
            <w:tcBorders>
              <w:top w:val="nil"/>
              <w:left w:val="nil"/>
              <w:bottom w:val="single" w:sz="4" w:space="0" w:color="auto"/>
              <w:right w:val="single" w:sz="4" w:space="0" w:color="auto"/>
            </w:tcBorders>
            <w:shd w:val="clear" w:color="auto" w:fill="auto"/>
            <w:vAlign w:val="center"/>
            <w:hideMark/>
          </w:tcPr>
          <w:p w14:paraId="351C75CF" w14:textId="38492BBB" w:rsidR="007B42CD" w:rsidRPr="00155433" w:rsidRDefault="007B42CD" w:rsidP="00B811D0">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сталь, </w:t>
            </w:r>
            <w:proofErr w:type="spellStart"/>
            <w:r w:rsidRPr="00155433">
              <w:rPr>
                <w:rFonts w:ascii="Times New Roman" w:eastAsia="Times New Roman" w:hAnsi="Times New Roman" w:cs="Times New Roman"/>
                <w:sz w:val="24"/>
                <w:szCs w:val="24"/>
                <w:lang w:eastAsia="ru-RU"/>
              </w:rPr>
              <w:t>Ду</w:t>
            </w:r>
            <w:proofErr w:type="spellEnd"/>
            <w:r w:rsidRPr="00155433">
              <w:rPr>
                <w:rFonts w:ascii="Times New Roman" w:eastAsia="Times New Roman" w:hAnsi="Times New Roman" w:cs="Times New Roman"/>
                <w:sz w:val="24"/>
                <w:szCs w:val="24"/>
                <w:lang w:eastAsia="ru-RU"/>
              </w:rPr>
              <w:t xml:space="preserve"> </w:t>
            </w:r>
            <w:r w:rsidR="00B811D0">
              <w:rPr>
                <w:rFonts w:ascii="Times New Roman" w:eastAsia="Times New Roman" w:hAnsi="Times New Roman" w:cs="Times New Roman"/>
                <w:sz w:val="24"/>
                <w:szCs w:val="24"/>
                <w:lang w:eastAsia="ru-RU"/>
              </w:rPr>
              <w:t>50-100</w:t>
            </w:r>
            <w:r w:rsidRPr="00155433">
              <w:rPr>
                <w:rFonts w:ascii="Times New Roman" w:eastAsia="Times New Roman" w:hAnsi="Times New Roman" w:cs="Times New Roman"/>
                <w:sz w:val="24"/>
                <w:szCs w:val="24"/>
                <w:lang w:eastAsia="ru-RU"/>
              </w:rPr>
              <w:t xml:space="preserve"> мм</w:t>
            </w:r>
          </w:p>
        </w:tc>
        <w:tc>
          <w:tcPr>
            <w:tcW w:w="1326" w:type="dxa"/>
            <w:tcBorders>
              <w:top w:val="nil"/>
              <w:left w:val="nil"/>
              <w:bottom w:val="single" w:sz="4" w:space="0" w:color="auto"/>
              <w:right w:val="single" w:sz="4" w:space="0" w:color="auto"/>
            </w:tcBorders>
            <w:shd w:val="clear" w:color="auto" w:fill="auto"/>
            <w:vAlign w:val="center"/>
            <w:hideMark/>
          </w:tcPr>
          <w:p w14:paraId="1FE067E8" w14:textId="7A80A740" w:rsidR="007B42CD" w:rsidRPr="00155433" w:rsidRDefault="00B811D0" w:rsidP="00796204">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4373</w:t>
            </w:r>
          </w:p>
        </w:tc>
      </w:tr>
      <w:tr w:rsidR="007B42CD" w:rsidRPr="00155433" w14:paraId="2AAABFE4" w14:textId="77777777" w:rsidTr="00351FB5">
        <w:trPr>
          <w:trHeight w:val="45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183EC53F" w14:textId="77777777" w:rsidR="007B42CD" w:rsidRPr="00155433" w:rsidRDefault="007B42CD" w:rsidP="00796204">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c>
          <w:tcPr>
            <w:tcW w:w="1753" w:type="dxa"/>
            <w:tcBorders>
              <w:top w:val="nil"/>
              <w:left w:val="nil"/>
              <w:bottom w:val="single" w:sz="4" w:space="0" w:color="auto"/>
              <w:right w:val="single" w:sz="4" w:space="0" w:color="auto"/>
            </w:tcBorders>
            <w:shd w:val="clear" w:color="auto" w:fill="auto"/>
            <w:vAlign w:val="center"/>
            <w:hideMark/>
          </w:tcPr>
          <w:p w14:paraId="3B21D13D" w14:textId="123D0F37" w:rsidR="007B42CD" w:rsidRPr="00155433" w:rsidRDefault="007B42CD" w:rsidP="00B811D0">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Котельная № </w:t>
            </w:r>
            <w:r w:rsidR="00B811D0">
              <w:rPr>
                <w:rFonts w:ascii="Times New Roman" w:eastAsia="Times New Roman" w:hAnsi="Times New Roman" w:cs="Times New Roman"/>
                <w:sz w:val="24"/>
                <w:szCs w:val="24"/>
                <w:lang w:eastAsia="ru-RU"/>
              </w:rPr>
              <w:t>2</w:t>
            </w:r>
          </w:p>
        </w:tc>
        <w:tc>
          <w:tcPr>
            <w:tcW w:w="2564" w:type="dxa"/>
            <w:tcBorders>
              <w:top w:val="nil"/>
              <w:left w:val="nil"/>
              <w:bottom w:val="single" w:sz="4" w:space="0" w:color="auto"/>
              <w:right w:val="single" w:sz="4" w:space="0" w:color="auto"/>
            </w:tcBorders>
            <w:shd w:val="clear" w:color="auto" w:fill="auto"/>
            <w:hideMark/>
          </w:tcPr>
          <w:p w14:paraId="1B64D25A" w14:textId="0F971FDE" w:rsidR="007B42CD" w:rsidRPr="007B42CD" w:rsidRDefault="007B42CD" w:rsidP="00796204">
            <w:pPr>
              <w:spacing w:after="0" w:line="276" w:lineRule="auto"/>
              <w:jc w:val="center"/>
              <w:rPr>
                <w:rFonts w:ascii="Times New Roman" w:eastAsia="Times New Roman" w:hAnsi="Times New Roman" w:cs="Times New Roman"/>
                <w:sz w:val="24"/>
                <w:szCs w:val="24"/>
                <w:lang w:eastAsia="ru-RU"/>
              </w:rPr>
            </w:pPr>
            <w:r w:rsidRPr="007B42CD">
              <w:rPr>
                <w:rFonts w:ascii="Times New Roman" w:hAnsi="Times New Roman" w:cs="Times New Roman"/>
              </w:rPr>
              <w:t>ГП КК «ЦРКК»</w:t>
            </w:r>
          </w:p>
        </w:tc>
        <w:tc>
          <w:tcPr>
            <w:tcW w:w="3352" w:type="dxa"/>
            <w:tcBorders>
              <w:top w:val="nil"/>
              <w:left w:val="nil"/>
              <w:bottom w:val="single" w:sz="4" w:space="0" w:color="auto"/>
              <w:right w:val="single" w:sz="4" w:space="0" w:color="auto"/>
            </w:tcBorders>
            <w:shd w:val="clear" w:color="auto" w:fill="auto"/>
            <w:vAlign w:val="center"/>
            <w:hideMark/>
          </w:tcPr>
          <w:p w14:paraId="05E67B39" w14:textId="3CEE70FC" w:rsidR="007B42CD" w:rsidRPr="00155433" w:rsidRDefault="007B42CD" w:rsidP="00B811D0">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сталь, </w:t>
            </w:r>
            <w:proofErr w:type="spellStart"/>
            <w:r w:rsidRPr="00155433">
              <w:rPr>
                <w:rFonts w:ascii="Times New Roman" w:eastAsia="Times New Roman" w:hAnsi="Times New Roman" w:cs="Times New Roman"/>
                <w:sz w:val="24"/>
                <w:szCs w:val="24"/>
                <w:lang w:eastAsia="ru-RU"/>
              </w:rPr>
              <w:t>Ду</w:t>
            </w:r>
            <w:proofErr w:type="spellEnd"/>
            <w:r w:rsidRPr="00155433">
              <w:rPr>
                <w:rFonts w:ascii="Times New Roman" w:eastAsia="Times New Roman" w:hAnsi="Times New Roman" w:cs="Times New Roman"/>
                <w:sz w:val="24"/>
                <w:szCs w:val="24"/>
                <w:lang w:eastAsia="ru-RU"/>
              </w:rPr>
              <w:t xml:space="preserve"> </w:t>
            </w:r>
            <w:r w:rsidR="00B811D0">
              <w:rPr>
                <w:rFonts w:ascii="Times New Roman" w:eastAsia="Times New Roman" w:hAnsi="Times New Roman" w:cs="Times New Roman"/>
                <w:sz w:val="24"/>
                <w:szCs w:val="24"/>
                <w:lang w:eastAsia="ru-RU"/>
              </w:rPr>
              <w:t>50: 70:80: 100</w:t>
            </w:r>
            <w:r w:rsidRPr="00155433">
              <w:rPr>
                <w:rFonts w:ascii="Times New Roman" w:eastAsia="Times New Roman" w:hAnsi="Times New Roman" w:cs="Times New Roman"/>
                <w:sz w:val="24"/>
                <w:szCs w:val="24"/>
                <w:lang w:eastAsia="ru-RU"/>
              </w:rPr>
              <w:t xml:space="preserve"> мм</w:t>
            </w:r>
          </w:p>
        </w:tc>
        <w:tc>
          <w:tcPr>
            <w:tcW w:w="1326" w:type="dxa"/>
            <w:tcBorders>
              <w:top w:val="nil"/>
              <w:left w:val="nil"/>
              <w:bottom w:val="single" w:sz="4" w:space="0" w:color="auto"/>
              <w:right w:val="single" w:sz="4" w:space="0" w:color="auto"/>
            </w:tcBorders>
            <w:shd w:val="clear" w:color="auto" w:fill="auto"/>
            <w:vAlign w:val="center"/>
            <w:hideMark/>
          </w:tcPr>
          <w:p w14:paraId="7611F9D8" w14:textId="3326BDED" w:rsidR="007B42CD" w:rsidRPr="00155433" w:rsidRDefault="00B811D0" w:rsidP="00796204">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2634</w:t>
            </w:r>
          </w:p>
        </w:tc>
      </w:tr>
      <w:tr w:rsidR="007B42CD" w:rsidRPr="00155433" w14:paraId="0C722E95" w14:textId="77777777" w:rsidTr="00351FB5">
        <w:trPr>
          <w:trHeight w:val="561"/>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7390615F" w14:textId="77777777" w:rsidR="007B42CD" w:rsidRPr="00155433" w:rsidRDefault="007B42CD" w:rsidP="00796204">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3</w:t>
            </w:r>
          </w:p>
        </w:tc>
        <w:tc>
          <w:tcPr>
            <w:tcW w:w="1753" w:type="dxa"/>
            <w:tcBorders>
              <w:top w:val="nil"/>
              <w:left w:val="nil"/>
              <w:bottom w:val="single" w:sz="4" w:space="0" w:color="auto"/>
              <w:right w:val="single" w:sz="4" w:space="0" w:color="auto"/>
            </w:tcBorders>
            <w:shd w:val="clear" w:color="auto" w:fill="auto"/>
            <w:vAlign w:val="center"/>
            <w:hideMark/>
          </w:tcPr>
          <w:p w14:paraId="04F467A9" w14:textId="23F9B463" w:rsidR="007B42CD" w:rsidRPr="00155433" w:rsidRDefault="007B42CD" w:rsidP="00B811D0">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Котельная № </w:t>
            </w:r>
            <w:r w:rsidR="00B811D0">
              <w:rPr>
                <w:rFonts w:ascii="Times New Roman" w:eastAsia="Times New Roman" w:hAnsi="Times New Roman" w:cs="Times New Roman"/>
                <w:sz w:val="24"/>
                <w:szCs w:val="24"/>
                <w:lang w:eastAsia="ru-RU"/>
              </w:rPr>
              <w:t>3</w:t>
            </w:r>
          </w:p>
        </w:tc>
        <w:tc>
          <w:tcPr>
            <w:tcW w:w="2564" w:type="dxa"/>
            <w:tcBorders>
              <w:top w:val="nil"/>
              <w:left w:val="nil"/>
              <w:bottom w:val="single" w:sz="4" w:space="0" w:color="auto"/>
              <w:right w:val="single" w:sz="4" w:space="0" w:color="auto"/>
            </w:tcBorders>
            <w:shd w:val="clear" w:color="auto" w:fill="auto"/>
            <w:hideMark/>
          </w:tcPr>
          <w:p w14:paraId="2F397279" w14:textId="3DA651BB" w:rsidR="007B42CD" w:rsidRPr="007B42CD" w:rsidRDefault="007B42CD" w:rsidP="00796204">
            <w:pPr>
              <w:spacing w:after="0" w:line="276" w:lineRule="auto"/>
              <w:jc w:val="center"/>
              <w:rPr>
                <w:rFonts w:ascii="Times New Roman" w:eastAsia="Times New Roman" w:hAnsi="Times New Roman" w:cs="Times New Roman"/>
                <w:sz w:val="24"/>
                <w:szCs w:val="24"/>
                <w:lang w:eastAsia="ru-RU"/>
              </w:rPr>
            </w:pPr>
            <w:r w:rsidRPr="007B42CD">
              <w:rPr>
                <w:rFonts w:ascii="Times New Roman" w:hAnsi="Times New Roman" w:cs="Times New Roman"/>
              </w:rPr>
              <w:t>ГП КК «ЦРКК»</w:t>
            </w:r>
          </w:p>
        </w:tc>
        <w:tc>
          <w:tcPr>
            <w:tcW w:w="3352" w:type="dxa"/>
            <w:tcBorders>
              <w:top w:val="nil"/>
              <w:left w:val="nil"/>
              <w:bottom w:val="single" w:sz="4" w:space="0" w:color="auto"/>
              <w:right w:val="single" w:sz="4" w:space="0" w:color="auto"/>
            </w:tcBorders>
            <w:shd w:val="clear" w:color="auto" w:fill="auto"/>
            <w:vAlign w:val="center"/>
            <w:hideMark/>
          </w:tcPr>
          <w:p w14:paraId="49E948A6" w14:textId="0F30BBD3" w:rsidR="007B42CD" w:rsidRPr="00155433" w:rsidRDefault="007B42CD" w:rsidP="00B811D0">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сталь, </w:t>
            </w:r>
            <w:proofErr w:type="spellStart"/>
            <w:r w:rsidRPr="00155433">
              <w:rPr>
                <w:rFonts w:ascii="Times New Roman" w:eastAsia="Times New Roman" w:hAnsi="Times New Roman" w:cs="Times New Roman"/>
                <w:sz w:val="24"/>
                <w:szCs w:val="24"/>
                <w:lang w:eastAsia="ru-RU"/>
              </w:rPr>
              <w:t>Ду</w:t>
            </w:r>
            <w:proofErr w:type="spellEnd"/>
            <w:r w:rsidRPr="00155433">
              <w:rPr>
                <w:rFonts w:ascii="Times New Roman" w:eastAsia="Times New Roman" w:hAnsi="Times New Roman" w:cs="Times New Roman"/>
                <w:sz w:val="24"/>
                <w:szCs w:val="24"/>
                <w:lang w:eastAsia="ru-RU"/>
              </w:rPr>
              <w:t xml:space="preserve">  50; </w:t>
            </w:r>
            <w:r w:rsidR="00B811D0">
              <w:rPr>
                <w:rFonts w:ascii="Times New Roman" w:eastAsia="Times New Roman" w:hAnsi="Times New Roman" w:cs="Times New Roman"/>
                <w:sz w:val="24"/>
                <w:szCs w:val="24"/>
                <w:lang w:eastAsia="ru-RU"/>
              </w:rPr>
              <w:t>7</w:t>
            </w:r>
            <w:r w:rsidRPr="00155433">
              <w:rPr>
                <w:rFonts w:ascii="Times New Roman" w:eastAsia="Times New Roman" w:hAnsi="Times New Roman" w:cs="Times New Roman"/>
                <w:sz w:val="24"/>
                <w:szCs w:val="24"/>
                <w:lang w:eastAsia="ru-RU"/>
              </w:rPr>
              <w:t xml:space="preserve">0; </w:t>
            </w:r>
            <w:r w:rsidR="00B811D0">
              <w:rPr>
                <w:rFonts w:ascii="Times New Roman" w:eastAsia="Times New Roman" w:hAnsi="Times New Roman" w:cs="Times New Roman"/>
                <w:sz w:val="24"/>
                <w:szCs w:val="24"/>
                <w:lang w:eastAsia="ru-RU"/>
              </w:rPr>
              <w:t>80: 10:150:200</w:t>
            </w:r>
            <w:r w:rsidRPr="00155433">
              <w:rPr>
                <w:rFonts w:ascii="Times New Roman" w:eastAsia="Times New Roman" w:hAnsi="Times New Roman" w:cs="Times New Roman"/>
                <w:sz w:val="24"/>
                <w:szCs w:val="24"/>
                <w:lang w:eastAsia="ru-RU"/>
              </w:rPr>
              <w:t xml:space="preserve"> мм</w:t>
            </w:r>
          </w:p>
        </w:tc>
        <w:tc>
          <w:tcPr>
            <w:tcW w:w="1326" w:type="dxa"/>
            <w:tcBorders>
              <w:top w:val="nil"/>
              <w:left w:val="nil"/>
              <w:bottom w:val="single" w:sz="4" w:space="0" w:color="auto"/>
              <w:right w:val="single" w:sz="4" w:space="0" w:color="auto"/>
            </w:tcBorders>
            <w:shd w:val="clear" w:color="auto" w:fill="auto"/>
            <w:vAlign w:val="center"/>
            <w:hideMark/>
          </w:tcPr>
          <w:p w14:paraId="1594E718" w14:textId="0B7A56E8" w:rsidR="007B42CD" w:rsidRPr="00155433" w:rsidRDefault="00B811D0" w:rsidP="00796204">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450</w:t>
            </w:r>
          </w:p>
        </w:tc>
      </w:tr>
      <w:tr w:rsidR="007B42CD" w:rsidRPr="00155433" w14:paraId="6A7ABA70" w14:textId="77777777" w:rsidTr="00351FB5">
        <w:trPr>
          <w:trHeight w:val="786"/>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1371B9B6" w14:textId="77777777" w:rsidR="007B42CD" w:rsidRPr="00155433" w:rsidRDefault="007B42CD" w:rsidP="00796204">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4</w:t>
            </w:r>
          </w:p>
        </w:tc>
        <w:tc>
          <w:tcPr>
            <w:tcW w:w="1753" w:type="dxa"/>
            <w:tcBorders>
              <w:top w:val="nil"/>
              <w:left w:val="nil"/>
              <w:bottom w:val="single" w:sz="4" w:space="0" w:color="auto"/>
              <w:right w:val="single" w:sz="4" w:space="0" w:color="auto"/>
            </w:tcBorders>
            <w:shd w:val="clear" w:color="auto" w:fill="auto"/>
            <w:vAlign w:val="center"/>
            <w:hideMark/>
          </w:tcPr>
          <w:p w14:paraId="0CEE3BB5" w14:textId="703B9026" w:rsidR="007B42CD" w:rsidRPr="00155433" w:rsidRDefault="007B42CD" w:rsidP="00B811D0">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Котельная № </w:t>
            </w:r>
            <w:r w:rsidR="00B811D0">
              <w:rPr>
                <w:rFonts w:ascii="Times New Roman" w:eastAsia="Times New Roman" w:hAnsi="Times New Roman" w:cs="Times New Roman"/>
                <w:sz w:val="24"/>
                <w:szCs w:val="24"/>
                <w:lang w:eastAsia="ru-RU"/>
              </w:rPr>
              <w:t>4</w:t>
            </w:r>
          </w:p>
        </w:tc>
        <w:tc>
          <w:tcPr>
            <w:tcW w:w="2564" w:type="dxa"/>
            <w:tcBorders>
              <w:top w:val="nil"/>
              <w:left w:val="nil"/>
              <w:bottom w:val="single" w:sz="4" w:space="0" w:color="auto"/>
              <w:right w:val="single" w:sz="4" w:space="0" w:color="auto"/>
            </w:tcBorders>
            <w:shd w:val="clear" w:color="auto" w:fill="auto"/>
            <w:hideMark/>
          </w:tcPr>
          <w:p w14:paraId="2A755843" w14:textId="27A03AB6" w:rsidR="007B42CD" w:rsidRPr="007B42CD" w:rsidRDefault="007B42CD" w:rsidP="00796204">
            <w:pPr>
              <w:spacing w:after="0" w:line="276" w:lineRule="auto"/>
              <w:jc w:val="center"/>
              <w:rPr>
                <w:rFonts w:ascii="Times New Roman" w:eastAsia="Times New Roman" w:hAnsi="Times New Roman" w:cs="Times New Roman"/>
                <w:sz w:val="24"/>
                <w:szCs w:val="24"/>
                <w:lang w:eastAsia="ru-RU"/>
              </w:rPr>
            </w:pPr>
            <w:r w:rsidRPr="007B42CD">
              <w:rPr>
                <w:rFonts w:ascii="Times New Roman" w:hAnsi="Times New Roman" w:cs="Times New Roman"/>
              </w:rPr>
              <w:t>ГП КК «ЦРКК»</w:t>
            </w:r>
          </w:p>
        </w:tc>
        <w:tc>
          <w:tcPr>
            <w:tcW w:w="3352" w:type="dxa"/>
            <w:tcBorders>
              <w:top w:val="nil"/>
              <w:left w:val="nil"/>
              <w:bottom w:val="single" w:sz="4" w:space="0" w:color="auto"/>
              <w:right w:val="single" w:sz="4" w:space="0" w:color="auto"/>
            </w:tcBorders>
            <w:shd w:val="clear" w:color="auto" w:fill="auto"/>
            <w:vAlign w:val="center"/>
            <w:hideMark/>
          </w:tcPr>
          <w:p w14:paraId="72C7BD15" w14:textId="2DE50311" w:rsidR="007B42CD" w:rsidRPr="00155433" w:rsidRDefault="007B42CD" w:rsidP="00B811D0">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сталь, </w:t>
            </w:r>
            <w:proofErr w:type="spellStart"/>
            <w:r w:rsidRPr="00155433">
              <w:rPr>
                <w:rFonts w:ascii="Times New Roman" w:eastAsia="Times New Roman" w:hAnsi="Times New Roman" w:cs="Times New Roman"/>
                <w:sz w:val="24"/>
                <w:szCs w:val="24"/>
                <w:lang w:eastAsia="ru-RU"/>
              </w:rPr>
              <w:t>Ду</w:t>
            </w:r>
            <w:proofErr w:type="spellEnd"/>
            <w:r w:rsidRPr="00155433">
              <w:rPr>
                <w:rFonts w:ascii="Times New Roman" w:eastAsia="Times New Roman" w:hAnsi="Times New Roman" w:cs="Times New Roman"/>
                <w:sz w:val="24"/>
                <w:szCs w:val="24"/>
                <w:lang w:eastAsia="ru-RU"/>
              </w:rPr>
              <w:t xml:space="preserve"> </w:t>
            </w:r>
            <w:r w:rsidR="00B811D0">
              <w:rPr>
                <w:rFonts w:ascii="Times New Roman" w:eastAsia="Times New Roman" w:hAnsi="Times New Roman" w:cs="Times New Roman"/>
                <w:sz w:val="24"/>
                <w:szCs w:val="24"/>
                <w:lang w:eastAsia="ru-RU"/>
              </w:rPr>
              <w:t>108; 89</w:t>
            </w:r>
            <w:r w:rsidRPr="00155433">
              <w:rPr>
                <w:rFonts w:ascii="Times New Roman" w:eastAsia="Times New Roman" w:hAnsi="Times New Roman" w:cs="Times New Roman"/>
                <w:sz w:val="24"/>
                <w:szCs w:val="24"/>
                <w:lang w:eastAsia="ru-RU"/>
              </w:rPr>
              <w:t>; 50; мм</w:t>
            </w:r>
          </w:p>
        </w:tc>
        <w:tc>
          <w:tcPr>
            <w:tcW w:w="1326" w:type="dxa"/>
            <w:tcBorders>
              <w:top w:val="nil"/>
              <w:left w:val="nil"/>
              <w:bottom w:val="single" w:sz="4" w:space="0" w:color="auto"/>
              <w:right w:val="single" w:sz="4" w:space="0" w:color="auto"/>
            </w:tcBorders>
            <w:shd w:val="clear" w:color="auto" w:fill="auto"/>
            <w:vAlign w:val="center"/>
            <w:hideMark/>
          </w:tcPr>
          <w:p w14:paraId="73ADB80D" w14:textId="5F85DFBB" w:rsidR="007B42CD" w:rsidRPr="00155433" w:rsidRDefault="00B811D0" w:rsidP="00796204">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r>
      <w:tr w:rsidR="007B42CD" w:rsidRPr="00155433" w14:paraId="0A78D397" w14:textId="77777777" w:rsidTr="00351FB5">
        <w:trPr>
          <w:trHeight w:val="90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014F544D" w14:textId="77777777" w:rsidR="007B42CD" w:rsidRPr="00155433" w:rsidRDefault="007B42CD" w:rsidP="00796204">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5</w:t>
            </w:r>
          </w:p>
        </w:tc>
        <w:tc>
          <w:tcPr>
            <w:tcW w:w="1753" w:type="dxa"/>
            <w:tcBorders>
              <w:top w:val="nil"/>
              <w:left w:val="nil"/>
              <w:bottom w:val="single" w:sz="4" w:space="0" w:color="auto"/>
              <w:right w:val="single" w:sz="4" w:space="0" w:color="auto"/>
            </w:tcBorders>
            <w:shd w:val="clear" w:color="auto" w:fill="auto"/>
            <w:vAlign w:val="center"/>
            <w:hideMark/>
          </w:tcPr>
          <w:p w14:paraId="5B61B9E1" w14:textId="3F9155E3" w:rsidR="007B42CD" w:rsidRPr="00155433" w:rsidRDefault="007B42CD" w:rsidP="00B811D0">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Котельная № </w:t>
            </w:r>
            <w:r w:rsidR="00B811D0">
              <w:rPr>
                <w:rFonts w:ascii="Times New Roman" w:eastAsia="Times New Roman" w:hAnsi="Times New Roman" w:cs="Times New Roman"/>
                <w:sz w:val="24"/>
                <w:szCs w:val="24"/>
                <w:lang w:eastAsia="ru-RU"/>
              </w:rPr>
              <w:t>5</w:t>
            </w:r>
          </w:p>
        </w:tc>
        <w:tc>
          <w:tcPr>
            <w:tcW w:w="2564" w:type="dxa"/>
            <w:tcBorders>
              <w:top w:val="nil"/>
              <w:left w:val="nil"/>
              <w:bottom w:val="single" w:sz="4" w:space="0" w:color="auto"/>
              <w:right w:val="single" w:sz="4" w:space="0" w:color="auto"/>
            </w:tcBorders>
            <w:shd w:val="clear" w:color="auto" w:fill="auto"/>
            <w:hideMark/>
          </w:tcPr>
          <w:p w14:paraId="4F24D783" w14:textId="180D3790" w:rsidR="007B42CD" w:rsidRPr="007B42CD" w:rsidRDefault="007B42CD" w:rsidP="00796204">
            <w:pPr>
              <w:spacing w:after="0" w:line="276" w:lineRule="auto"/>
              <w:jc w:val="center"/>
              <w:rPr>
                <w:rFonts w:ascii="Times New Roman" w:eastAsia="Times New Roman" w:hAnsi="Times New Roman" w:cs="Times New Roman"/>
                <w:sz w:val="24"/>
                <w:szCs w:val="24"/>
                <w:lang w:eastAsia="ru-RU"/>
              </w:rPr>
            </w:pPr>
            <w:r w:rsidRPr="007B42CD">
              <w:rPr>
                <w:rFonts w:ascii="Times New Roman" w:hAnsi="Times New Roman" w:cs="Times New Roman"/>
              </w:rPr>
              <w:t>ООО «ВСКС»</w:t>
            </w:r>
          </w:p>
        </w:tc>
        <w:tc>
          <w:tcPr>
            <w:tcW w:w="3352" w:type="dxa"/>
            <w:tcBorders>
              <w:top w:val="nil"/>
              <w:left w:val="nil"/>
              <w:bottom w:val="single" w:sz="4" w:space="0" w:color="auto"/>
              <w:right w:val="single" w:sz="4" w:space="0" w:color="auto"/>
            </w:tcBorders>
            <w:shd w:val="clear" w:color="auto" w:fill="auto"/>
            <w:vAlign w:val="center"/>
            <w:hideMark/>
          </w:tcPr>
          <w:p w14:paraId="536C9BAC" w14:textId="2B368B34" w:rsidR="007B42CD" w:rsidRPr="00155433" w:rsidRDefault="007B42CD" w:rsidP="00986D40">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сталь, </w:t>
            </w:r>
            <w:proofErr w:type="spellStart"/>
            <w:r w:rsidRPr="00155433">
              <w:rPr>
                <w:rFonts w:ascii="Times New Roman" w:eastAsia="Times New Roman" w:hAnsi="Times New Roman" w:cs="Times New Roman"/>
                <w:sz w:val="24"/>
                <w:szCs w:val="24"/>
                <w:lang w:eastAsia="ru-RU"/>
              </w:rPr>
              <w:t>Ду</w:t>
            </w:r>
            <w:proofErr w:type="spellEnd"/>
            <w:r w:rsidRPr="00155433">
              <w:rPr>
                <w:rFonts w:ascii="Times New Roman" w:eastAsia="Times New Roman" w:hAnsi="Times New Roman" w:cs="Times New Roman"/>
                <w:sz w:val="24"/>
                <w:szCs w:val="24"/>
                <w:lang w:eastAsia="ru-RU"/>
              </w:rPr>
              <w:t xml:space="preserve"> </w:t>
            </w:r>
            <w:r w:rsidR="00986D40">
              <w:rPr>
                <w:rFonts w:ascii="Times New Roman" w:eastAsia="Times New Roman" w:hAnsi="Times New Roman" w:cs="Times New Roman"/>
                <w:sz w:val="24"/>
                <w:szCs w:val="24"/>
                <w:lang w:eastAsia="ru-RU"/>
              </w:rPr>
              <w:t>108: 150 мм</w:t>
            </w:r>
          </w:p>
        </w:tc>
        <w:tc>
          <w:tcPr>
            <w:tcW w:w="1326" w:type="dxa"/>
            <w:tcBorders>
              <w:top w:val="nil"/>
              <w:left w:val="nil"/>
              <w:bottom w:val="single" w:sz="4" w:space="0" w:color="auto"/>
              <w:right w:val="single" w:sz="4" w:space="0" w:color="auto"/>
            </w:tcBorders>
            <w:shd w:val="clear" w:color="auto" w:fill="auto"/>
            <w:vAlign w:val="center"/>
            <w:hideMark/>
          </w:tcPr>
          <w:p w14:paraId="089D0295" w14:textId="2E69F6D5" w:rsidR="007B42CD" w:rsidRPr="00155433" w:rsidRDefault="00986D40" w:rsidP="00796204">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7443</w:t>
            </w:r>
          </w:p>
        </w:tc>
      </w:tr>
      <w:tr w:rsidR="007B42CD" w:rsidRPr="00155433" w14:paraId="0788B331" w14:textId="77777777" w:rsidTr="00351FB5">
        <w:trPr>
          <w:trHeight w:val="631"/>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78C918AA" w14:textId="7FF9BDB0" w:rsidR="007B42CD" w:rsidRPr="00155433" w:rsidRDefault="00B811D0" w:rsidP="00796204">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753" w:type="dxa"/>
            <w:tcBorders>
              <w:top w:val="nil"/>
              <w:left w:val="nil"/>
              <w:bottom w:val="single" w:sz="4" w:space="0" w:color="auto"/>
              <w:right w:val="single" w:sz="4" w:space="0" w:color="auto"/>
            </w:tcBorders>
            <w:shd w:val="clear" w:color="auto" w:fill="auto"/>
            <w:vAlign w:val="center"/>
            <w:hideMark/>
          </w:tcPr>
          <w:p w14:paraId="55C436AE" w14:textId="100F8397" w:rsidR="007B42CD" w:rsidRPr="00155433" w:rsidRDefault="007B42CD" w:rsidP="00B811D0">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Котельная № </w:t>
            </w:r>
            <w:r w:rsidR="00B811D0">
              <w:rPr>
                <w:rFonts w:ascii="Times New Roman" w:eastAsia="Times New Roman" w:hAnsi="Times New Roman" w:cs="Times New Roman"/>
                <w:sz w:val="24"/>
                <w:szCs w:val="24"/>
                <w:lang w:eastAsia="ru-RU"/>
              </w:rPr>
              <w:t>6</w:t>
            </w:r>
          </w:p>
        </w:tc>
        <w:tc>
          <w:tcPr>
            <w:tcW w:w="2564" w:type="dxa"/>
            <w:tcBorders>
              <w:top w:val="nil"/>
              <w:left w:val="nil"/>
              <w:bottom w:val="single" w:sz="4" w:space="0" w:color="auto"/>
              <w:right w:val="single" w:sz="4" w:space="0" w:color="auto"/>
            </w:tcBorders>
            <w:shd w:val="clear" w:color="auto" w:fill="auto"/>
            <w:hideMark/>
          </w:tcPr>
          <w:p w14:paraId="6372940A" w14:textId="7D9CA755" w:rsidR="007B42CD" w:rsidRPr="007B42CD" w:rsidRDefault="007B42CD" w:rsidP="00796204">
            <w:pPr>
              <w:spacing w:after="0" w:line="276" w:lineRule="auto"/>
              <w:jc w:val="center"/>
              <w:rPr>
                <w:rFonts w:ascii="Times New Roman" w:eastAsia="Times New Roman" w:hAnsi="Times New Roman" w:cs="Times New Roman"/>
                <w:sz w:val="24"/>
                <w:szCs w:val="24"/>
                <w:lang w:eastAsia="ru-RU"/>
              </w:rPr>
            </w:pPr>
            <w:r w:rsidRPr="007B42CD">
              <w:rPr>
                <w:rFonts w:ascii="Times New Roman" w:hAnsi="Times New Roman" w:cs="Times New Roman"/>
              </w:rPr>
              <w:t>ООО «ВСКС»</w:t>
            </w:r>
          </w:p>
        </w:tc>
        <w:tc>
          <w:tcPr>
            <w:tcW w:w="3352" w:type="dxa"/>
            <w:tcBorders>
              <w:top w:val="nil"/>
              <w:left w:val="nil"/>
              <w:bottom w:val="single" w:sz="4" w:space="0" w:color="auto"/>
              <w:right w:val="single" w:sz="4" w:space="0" w:color="auto"/>
            </w:tcBorders>
            <w:shd w:val="clear" w:color="auto" w:fill="auto"/>
            <w:vAlign w:val="center"/>
            <w:hideMark/>
          </w:tcPr>
          <w:p w14:paraId="3DA633E0" w14:textId="70939AF2" w:rsidR="007B42CD" w:rsidRPr="00155433" w:rsidRDefault="007B42CD" w:rsidP="00986D40">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сталь, </w:t>
            </w:r>
            <w:proofErr w:type="spellStart"/>
            <w:r w:rsidRPr="00155433">
              <w:rPr>
                <w:rFonts w:ascii="Times New Roman" w:eastAsia="Times New Roman" w:hAnsi="Times New Roman" w:cs="Times New Roman"/>
                <w:sz w:val="24"/>
                <w:szCs w:val="24"/>
                <w:lang w:eastAsia="ru-RU"/>
              </w:rPr>
              <w:t>Ду</w:t>
            </w:r>
            <w:proofErr w:type="spellEnd"/>
            <w:r w:rsidRPr="00155433">
              <w:rPr>
                <w:rFonts w:ascii="Times New Roman" w:eastAsia="Times New Roman" w:hAnsi="Times New Roman" w:cs="Times New Roman"/>
                <w:sz w:val="24"/>
                <w:szCs w:val="24"/>
                <w:lang w:eastAsia="ru-RU"/>
              </w:rPr>
              <w:t xml:space="preserve"> </w:t>
            </w:r>
            <w:r w:rsidR="00986D40">
              <w:rPr>
                <w:rFonts w:ascii="Times New Roman" w:eastAsia="Times New Roman" w:hAnsi="Times New Roman" w:cs="Times New Roman"/>
                <w:sz w:val="24"/>
                <w:szCs w:val="24"/>
                <w:lang w:eastAsia="ru-RU"/>
              </w:rPr>
              <w:t>145:108;89:38</w:t>
            </w:r>
            <w:r w:rsidRPr="00155433">
              <w:rPr>
                <w:rFonts w:ascii="Times New Roman" w:eastAsia="Times New Roman" w:hAnsi="Times New Roman" w:cs="Times New Roman"/>
                <w:sz w:val="24"/>
                <w:szCs w:val="24"/>
                <w:lang w:eastAsia="ru-RU"/>
              </w:rPr>
              <w:t xml:space="preserve"> мм</w:t>
            </w:r>
          </w:p>
        </w:tc>
        <w:tc>
          <w:tcPr>
            <w:tcW w:w="1326" w:type="dxa"/>
            <w:tcBorders>
              <w:top w:val="nil"/>
              <w:left w:val="nil"/>
              <w:bottom w:val="single" w:sz="4" w:space="0" w:color="auto"/>
              <w:right w:val="single" w:sz="4" w:space="0" w:color="auto"/>
            </w:tcBorders>
            <w:shd w:val="clear" w:color="auto" w:fill="auto"/>
            <w:vAlign w:val="center"/>
            <w:hideMark/>
          </w:tcPr>
          <w:p w14:paraId="2C20F5F6" w14:textId="554E4B76" w:rsidR="007B42CD" w:rsidRPr="00155433" w:rsidRDefault="00986D40" w:rsidP="00796204">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6443</w:t>
            </w:r>
          </w:p>
        </w:tc>
      </w:tr>
      <w:tr w:rsidR="007B42CD" w:rsidRPr="00155433" w14:paraId="36F2CB13" w14:textId="77777777" w:rsidTr="00351FB5">
        <w:trPr>
          <w:trHeight w:val="90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224F0398" w14:textId="2D83CFBE" w:rsidR="007B42CD" w:rsidRPr="00155433" w:rsidRDefault="00B811D0" w:rsidP="00796204">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753" w:type="dxa"/>
            <w:tcBorders>
              <w:top w:val="nil"/>
              <w:left w:val="nil"/>
              <w:bottom w:val="single" w:sz="4" w:space="0" w:color="auto"/>
              <w:right w:val="single" w:sz="4" w:space="0" w:color="auto"/>
            </w:tcBorders>
            <w:shd w:val="clear" w:color="auto" w:fill="auto"/>
            <w:vAlign w:val="center"/>
            <w:hideMark/>
          </w:tcPr>
          <w:p w14:paraId="4C4998D0" w14:textId="012F5A5C" w:rsidR="007B42CD" w:rsidRPr="00155433" w:rsidRDefault="007B42CD" w:rsidP="00B811D0">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Котельная № </w:t>
            </w:r>
            <w:r w:rsidR="00B811D0">
              <w:rPr>
                <w:rFonts w:ascii="Times New Roman" w:eastAsia="Times New Roman" w:hAnsi="Times New Roman" w:cs="Times New Roman"/>
                <w:sz w:val="24"/>
                <w:szCs w:val="24"/>
                <w:lang w:eastAsia="ru-RU"/>
              </w:rPr>
              <w:t>7</w:t>
            </w:r>
          </w:p>
        </w:tc>
        <w:tc>
          <w:tcPr>
            <w:tcW w:w="2564" w:type="dxa"/>
            <w:tcBorders>
              <w:top w:val="nil"/>
              <w:left w:val="nil"/>
              <w:bottom w:val="single" w:sz="4" w:space="0" w:color="auto"/>
              <w:right w:val="single" w:sz="4" w:space="0" w:color="auto"/>
            </w:tcBorders>
            <w:shd w:val="clear" w:color="auto" w:fill="auto"/>
            <w:hideMark/>
          </w:tcPr>
          <w:p w14:paraId="76DE0501" w14:textId="77777777" w:rsidR="00986D40" w:rsidRDefault="00986D40" w:rsidP="00796204">
            <w:pPr>
              <w:spacing w:after="0" w:line="276" w:lineRule="auto"/>
              <w:jc w:val="center"/>
              <w:rPr>
                <w:rFonts w:ascii="Times New Roman" w:hAnsi="Times New Roman" w:cs="Times New Roman"/>
              </w:rPr>
            </w:pPr>
          </w:p>
          <w:p w14:paraId="3E783F0D" w14:textId="2240E7BA" w:rsidR="007B42CD" w:rsidRPr="007B42CD" w:rsidRDefault="007B42CD" w:rsidP="00796204">
            <w:pPr>
              <w:spacing w:after="0" w:line="276" w:lineRule="auto"/>
              <w:jc w:val="center"/>
              <w:rPr>
                <w:rFonts w:ascii="Times New Roman" w:eastAsia="Times New Roman" w:hAnsi="Times New Roman" w:cs="Times New Roman"/>
                <w:sz w:val="24"/>
                <w:szCs w:val="24"/>
                <w:lang w:eastAsia="ru-RU"/>
              </w:rPr>
            </w:pPr>
            <w:r w:rsidRPr="007B42CD">
              <w:rPr>
                <w:rFonts w:ascii="Times New Roman" w:hAnsi="Times New Roman" w:cs="Times New Roman"/>
              </w:rPr>
              <w:t>ООО «ВСКС»</w:t>
            </w:r>
          </w:p>
        </w:tc>
        <w:tc>
          <w:tcPr>
            <w:tcW w:w="3352" w:type="dxa"/>
            <w:tcBorders>
              <w:top w:val="nil"/>
              <w:left w:val="nil"/>
              <w:bottom w:val="single" w:sz="4" w:space="0" w:color="auto"/>
              <w:right w:val="single" w:sz="4" w:space="0" w:color="auto"/>
            </w:tcBorders>
            <w:shd w:val="clear" w:color="auto" w:fill="auto"/>
            <w:vAlign w:val="center"/>
            <w:hideMark/>
          </w:tcPr>
          <w:p w14:paraId="2617A73F" w14:textId="2087052B" w:rsidR="007B42CD" w:rsidRPr="00155433" w:rsidRDefault="007B42CD" w:rsidP="00986D40">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сталь, </w:t>
            </w:r>
            <w:proofErr w:type="spellStart"/>
            <w:r w:rsidRPr="00155433">
              <w:rPr>
                <w:rFonts w:ascii="Times New Roman" w:eastAsia="Times New Roman" w:hAnsi="Times New Roman" w:cs="Times New Roman"/>
                <w:sz w:val="24"/>
                <w:szCs w:val="24"/>
                <w:lang w:eastAsia="ru-RU"/>
              </w:rPr>
              <w:t>Ду</w:t>
            </w:r>
            <w:proofErr w:type="spellEnd"/>
            <w:r w:rsidRPr="00155433">
              <w:rPr>
                <w:rFonts w:ascii="Times New Roman" w:eastAsia="Times New Roman" w:hAnsi="Times New Roman" w:cs="Times New Roman"/>
                <w:sz w:val="24"/>
                <w:szCs w:val="24"/>
                <w:lang w:eastAsia="ru-RU"/>
              </w:rPr>
              <w:t xml:space="preserve"> </w:t>
            </w:r>
            <w:r w:rsidR="00986D40">
              <w:rPr>
                <w:rFonts w:ascii="Times New Roman" w:eastAsia="Times New Roman" w:hAnsi="Times New Roman" w:cs="Times New Roman"/>
                <w:sz w:val="24"/>
                <w:szCs w:val="24"/>
                <w:lang w:eastAsia="ru-RU"/>
              </w:rPr>
              <w:t>45:108</w:t>
            </w:r>
            <w:r w:rsidRPr="00155433">
              <w:rPr>
                <w:rFonts w:ascii="Times New Roman" w:eastAsia="Times New Roman" w:hAnsi="Times New Roman" w:cs="Times New Roman"/>
                <w:sz w:val="24"/>
                <w:szCs w:val="24"/>
                <w:lang w:eastAsia="ru-RU"/>
              </w:rPr>
              <w:t xml:space="preserve"> мм</w:t>
            </w:r>
          </w:p>
        </w:tc>
        <w:tc>
          <w:tcPr>
            <w:tcW w:w="1326" w:type="dxa"/>
            <w:tcBorders>
              <w:top w:val="nil"/>
              <w:left w:val="nil"/>
              <w:bottom w:val="single" w:sz="4" w:space="0" w:color="auto"/>
              <w:right w:val="single" w:sz="4" w:space="0" w:color="auto"/>
            </w:tcBorders>
            <w:shd w:val="clear" w:color="auto" w:fill="auto"/>
            <w:vAlign w:val="center"/>
            <w:hideMark/>
          </w:tcPr>
          <w:p w14:paraId="7477E756" w14:textId="37CDE35C" w:rsidR="007B42CD" w:rsidRPr="00155433" w:rsidRDefault="00986D40" w:rsidP="00796204">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2357</w:t>
            </w:r>
          </w:p>
        </w:tc>
      </w:tr>
      <w:tr w:rsidR="007B42CD" w:rsidRPr="00155433" w14:paraId="58A6903D" w14:textId="77777777" w:rsidTr="00351FB5">
        <w:trPr>
          <w:trHeight w:val="900"/>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1B65630F" w14:textId="1706B3F9" w:rsidR="007B42CD" w:rsidRPr="00155433" w:rsidRDefault="00B811D0" w:rsidP="00796204">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8</w:t>
            </w:r>
          </w:p>
        </w:tc>
        <w:tc>
          <w:tcPr>
            <w:tcW w:w="1753" w:type="dxa"/>
            <w:tcBorders>
              <w:top w:val="nil"/>
              <w:left w:val="nil"/>
              <w:bottom w:val="single" w:sz="4" w:space="0" w:color="auto"/>
              <w:right w:val="single" w:sz="4" w:space="0" w:color="auto"/>
            </w:tcBorders>
            <w:shd w:val="clear" w:color="auto" w:fill="auto"/>
            <w:vAlign w:val="center"/>
            <w:hideMark/>
          </w:tcPr>
          <w:p w14:paraId="1B95F10C" w14:textId="69AB382F" w:rsidR="007B42CD" w:rsidRPr="00155433" w:rsidRDefault="007B42CD" w:rsidP="00B811D0">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Котельная № </w:t>
            </w:r>
            <w:r w:rsidR="00B811D0">
              <w:rPr>
                <w:rFonts w:ascii="Times New Roman" w:eastAsia="Times New Roman" w:hAnsi="Times New Roman" w:cs="Times New Roman"/>
                <w:sz w:val="24"/>
                <w:szCs w:val="24"/>
                <w:lang w:eastAsia="ru-RU"/>
              </w:rPr>
              <w:t>8</w:t>
            </w:r>
          </w:p>
        </w:tc>
        <w:tc>
          <w:tcPr>
            <w:tcW w:w="2564" w:type="dxa"/>
            <w:tcBorders>
              <w:top w:val="nil"/>
              <w:left w:val="nil"/>
              <w:bottom w:val="single" w:sz="4" w:space="0" w:color="auto"/>
              <w:right w:val="single" w:sz="4" w:space="0" w:color="auto"/>
            </w:tcBorders>
            <w:shd w:val="clear" w:color="auto" w:fill="auto"/>
            <w:hideMark/>
          </w:tcPr>
          <w:p w14:paraId="3E730085" w14:textId="77777777" w:rsidR="00986D40" w:rsidRDefault="00986D40" w:rsidP="00796204">
            <w:pPr>
              <w:spacing w:after="0" w:line="276" w:lineRule="auto"/>
              <w:jc w:val="center"/>
              <w:rPr>
                <w:rFonts w:ascii="Times New Roman" w:hAnsi="Times New Roman" w:cs="Times New Roman"/>
              </w:rPr>
            </w:pPr>
          </w:p>
          <w:p w14:paraId="624D0E7B" w14:textId="2B123683" w:rsidR="007B42CD" w:rsidRPr="007B42CD" w:rsidRDefault="007B42CD" w:rsidP="00796204">
            <w:pPr>
              <w:spacing w:after="0" w:line="276" w:lineRule="auto"/>
              <w:jc w:val="center"/>
              <w:rPr>
                <w:rFonts w:ascii="Times New Roman" w:eastAsia="Times New Roman" w:hAnsi="Times New Roman" w:cs="Times New Roman"/>
                <w:sz w:val="24"/>
                <w:szCs w:val="24"/>
                <w:lang w:eastAsia="ru-RU"/>
              </w:rPr>
            </w:pPr>
            <w:r w:rsidRPr="007B42CD">
              <w:rPr>
                <w:rFonts w:ascii="Times New Roman" w:hAnsi="Times New Roman" w:cs="Times New Roman"/>
              </w:rPr>
              <w:t>ООО «ВСКС»</w:t>
            </w:r>
          </w:p>
        </w:tc>
        <w:tc>
          <w:tcPr>
            <w:tcW w:w="3352" w:type="dxa"/>
            <w:tcBorders>
              <w:top w:val="nil"/>
              <w:left w:val="nil"/>
              <w:bottom w:val="single" w:sz="4" w:space="0" w:color="auto"/>
              <w:right w:val="single" w:sz="4" w:space="0" w:color="auto"/>
            </w:tcBorders>
            <w:shd w:val="clear" w:color="auto" w:fill="auto"/>
            <w:vAlign w:val="center"/>
            <w:hideMark/>
          </w:tcPr>
          <w:p w14:paraId="41317C92" w14:textId="3A6BA9C5" w:rsidR="007B42CD" w:rsidRPr="00155433" w:rsidRDefault="007B42CD" w:rsidP="00986D40">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сталь, </w:t>
            </w:r>
            <w:proofErr w:type="spellStart"/>
            <w:r w:rsidRPr="00155433">
              <w:rPr>
                <w:rFonts w:ascii="Times New Roman" w:eastAsia="Times New Roman" w:hAnsi="Times New Roman" w:cs="Times New Roman"/>
                <w:sz w:val="24"/>
                <w:szCs w:val="24"/>
                <w:lang w:eastAsia="ru-RU"/>
              </w:rPr>
              <w:t>Ду</w:t>
            </w:r>
            <w:proofErr w:type="spellEnd"/>
            <w:r w:rsidRPr="00155433">
              <w:rPr>
                <w:rFonts w:ascii="Times New Roman" w:eastAsia="Times New Roman" w:hAnsi="Times New Roman" w:cs="Times New Roman"/>
                <w:sz w:val="24"/>
                <w:szCs w:val="24"/>
                <w:lang w:eastAsia="ru-RU"/>
              </w:rPr>
              <w:t xml:space="preserve"> </w:t>
            </w:r>
            <w:r w:rsidR="00986D40">
              <w:rPr>
                <w:rFonts w:ascii="Times New Roman" w:eastAsia="Times New Roman" w:hAnsi="Times New Roman" w:cs="Times New Roman"/>
                <w:sz w:val="24"/>
                <w:szCs w:val="24"/>
                <w:lang w:eastAsia="ru-RU"/>
              </w:rPr>
              <w:t>45:108:76</w:t>
            </w:r>
            <w:r w:rsidRPr="00155433">
              <w:rPr>
                <w:rFonts w:ascii="Times New Roman" w:eastAsia="Times New Roman" w:hAnsi="Times New Roman" w:cs="Times New Roman"/>
                <w:sz w:val="24"/>
                <w:szCs w:val="24"/>
                <w:lang w:eastAsia="ru-RU"/>
              </w:rPr>
              <w:t xml:space="preserve"> мм</w:t>
            </w:r>
          </w:p>
        </w:tc>
        <w:tc>
          <w:tcPr>
            <w:tcW w:w="1326" w:type="dxa"/>
            <w:tcBorders>
              <w:top w:val="nil"/>
              <w:left w:val="nil"/>
              <w:bottom w:val="single" w:sz="4" w:space="0" w:color="auto"/>
              <w:right w:val="single" w:sz="4" w:space="0" w:color="auto"/>
            </w:tcBorders>
            <w:shd w:val="clear" w:color="auto" w:fill="auto"/>
            <w:vAlign w:val="center"/>
            <w:hideMark/>
          </w:tcPr>
          <w:p w14:paraId="2284B87E" w14:textId="4B5494B8" w:rsidR="007B42CD" w:rsidRPr="00155433" w:rsidRDefault="00986D40" w:rsidP="00796204">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4916</w:t>
            </w:r>
          </w:p>
        </w:tc>
      </w:tr>
      <w:tr w:rsidR="007B42CD" w:rsidRPr="00155433" w14:paraId="55F23BA0" w14:textId="77777777" w:rsidTr="00351FB5">
        <w:trPr>
          <w:trHeight w:val="654"/>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08F86588" w14:textId="7AF2731B" w:rsidR="007B42CD" w:rsidRPr="00155433" w:rsidRDefault="00B811D0" w:rsidP="00796204">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753" w:type="dxa"/>
            <w:tcBorders>
              <w:top w:val="nil"/>
              <w:left w:val="nil"/>
              <w:bottom w:val="single" w:sz="4" w:space="0" w:color="auto"/>
              <w:right w:val="single" w:sz="4" w:space="0" w:color="auto"/>
            </w:tcBorders>
            <w:shd w:val="clear" w:color="auto" w:fill="auto"/>
            <w:vAlign w:val="center"/>
            <w:hideMark/>
          </w:tcPr>
          <w:p w14:paraId="3C5BBF10" w14:textId="12E69B26" w:rsidR="007B42CD" w:rsidRPr="00155433" w:rsidRDefault="007B42CD" w:rsidP="00B811D0">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Котельная № </w:t>
            </w:r>
            <w:r w:rsidR="00B811D0">
              <w:rPr>
                <w:rFonts w:ascii="Times New Roman" w:eastAsia="Times New Roman" w:hAnsi="Times New Roman" w:cs="Times New Roman"/>
                <w:sz w:val="24"/>
                <w:szCs w:val="24"/>
                <w:lang w:eastAsia="ru-RU"/>
              </w:rPr>
              <w:t>9</w:t>
            </w:r>
          </w:p>
        </w:tc>
        <w:tc>
          <w:tcPr>
            <w:tcW w:w="2564" w:type="dxa"/>
            <w:tcBorders>
              <w:top w:val="nil"/>
              <w:left w:val="nil"/>
              <w:bottom w:val="single" w:sz="4" w:space="0" w:color="auto"/>
              <w:right w:val="single" w:sz="4" w:space="0" w:color="auto"/>
            </w:tcBorders>
            <w:shd w:val="clear" w:color="auto" w:fill="auto"/>
            <w:hideMark/>
          </w:tcPr>
          <w:p w14:paraId="26BDAC8B" w14:textId="50995935" w:rsidR="007B42CD" w:rsidRPr="007B42CD" w:rsidRDefault="007B42CD" w:rsidP="00796204">
            <w:pPr>
              <w:spacing w:after="0" w:line="276" w:lineRule="auto"/>
              <w:jc w:val="center"/>
              <w:rPr>
                <w:rFonts w:ascii="Times New Roman" w:eastAsia="Times New Roman" w:hAnsi="Times New Roman" w:cs="Times New Roman"/>
                <w:sz w:val="24"/>
                <w:szCs w:val="24"/>
                <w:lang w:eastAsia="ru-RU"/>
              </w:rPr>
            </w:pPr>
            <w:r w:rsidRPr="007B42CD">
              <w:rPr>
                <w:rFonts w:ascii="Times New Roman" w:hAnsi="Times New Roman" w:cs="Times New Roman"/>
              </w:rPr>
              <w:t>МУП «ЖКК Вознесенского сельсовета»</w:t>
            </w:r>
          </w:p>
        </w:tc>
        <w:tc>
          <w:tcPr>
            <w:tcW w:w="3352" w:type="dxa"/>
            <w:tcBorders>
              <w:top w:val="nil"/>
              <w:left w:val="nil"/>
              <w:bottom w:val="single" w:sz="4" w:space="0" w:color="auto"/>
              <w:right w:val="single" w:sz="4" w:space="0" w:color="auto"/>
            </w:tcBorders>
            <w:shd w:val="clear" w:color="auto" w:fill="auto"/>
            <w:vAlign w:val="center"/>
            <w:hideMark/>
          </w:tcPr>
          <w:p w14:paraId="55912145" w14:textId="77777777" w:rsidR="007B42CD" w:rsidRPr="00155433" w:rsidRDefault="007B42CD" w:rsidP="00796204">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сталь, </w:t>
            </w:r>
            <w:proofErr w:type="spellStart"/>
            <w:r w:rsidRPr="00155433">
              <w:rPr>
                <w:rFonts w:ascii="Times New Roman" w:eastAsia="Times New Roman" w:hAnsi="Times New Roman" w:cs="Times New Roman"/>
                <w:sz w:val="24"/>
                <w:szCs w:val="24"/>
                <w:lang w:eastAsia="ru-RU"/>
              </w:rPr>
              <w:t>Ду</w:t>
            </w:r>
            <w:proofErr w:type="spellEnd"/>
            <w:r w:rsidRPr="00155433">
              <w:rPr>
                <w:rFonts w:ascii="Times New Roman" w:eastAsia="Times New Roman" w:hAnsi="Times New Roman" w:cs="Times New Roman"/>
                <w:sz w:val="24"/>
                <w:szCs w:val="24"/>
                <w:lang w:eastAsia="ru-RU"/>
              </w:rPr>
              <w:t xml:space="preserve"> 159; 57; 108; 89; 76; 32 мм</w:t>
            </w:r>
          </w:p>
        </w:tc>
        <w:tc>
          <w:tcPr>
            <w:tcW w:w="1326" w:type="dxa"/>
            <w:tcBorders>
              <w:top w:val="nil"/>
              <w:left w:val="nil"/>
              <w:bottom w:val="single" w:sz="4" w:space="0" w:color="auto"/>
              <w:right w:val="single" w:sz="4" w:space="0" w:color="auto"/>
            </w:tcBorders>
            <w:shd w:val="clear" w:color="auto" w:fill="auto"/>
            <w:vAlign w:val="center"/>
            <w:hideMark/>
          </w:tcPr>
          <w:p w14:paraId="3BB62690" w14:textId="2B5CC631" w:rsidR="007B42CD" w:rsidRPr="00155433" w:rsidRDefault="00986D40" w:rsidP="00986D40">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1010</w:t>
            </w:r>
          </w:p>
        </w:tc>
      </w:tr>
      <w:tr w:rsidR="007B42CD" w:rsidRPr="00155433" w14:paraId="580C56F9" w14:textId="77777777" w:rsidTr="00351FB5">
        <w:trPr>
          <w:trHeight w:val="594"/>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48E656BF" w14:textId="39109DE2" w:rsidR="007B42CD" w:rsidRPr="00155433" w:rsidRDefault="00B811D0" w:rsidP="00796204">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753" w:type="dxa"/>
            <w:tcBorders>
              <w:top w:val="nil"/>
              <w:left w:val="nil"/>
              <w:bottom w:val="single" w:sz="4" w:space="0" w:color="auto"/>
              <w:right w:val="single" w:sz="4" w:space="0" w:color="auto"/>
            </w:tcBorders>
            <w:shd w:val="clear" w:color="auto" w:fill="auto"/>
            <w:vAlign w:val="center"/>
            <w:hideMark/>
          </w:tcPr>
          <w:p w14:paraId="479AAD43" w14:textId="287CEA24" w:rsidR="007B42CD" w:rsidRPr="00155433" w:rsidRDefault="007B42CD" w:rsidP="00B811D0">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Котельная № </w:t>
            </w:r>
            <w:r w:rsidR="00B811D0">
              <w:rPr>
                <w:rFonts w:ascii="Times New Roman" w:eastAsia="Times New Roman" w:hAnsi="Times New Roman" w:cs="Times New Roman"/>
                <w:sz w:val="24"/>
                <w:szCs w:val="24"/>
                <w:lang w:eastAsia="ru-RU"/>
              </w:rPr>
              <w:t>10</w:t>
            </w:r>
          </w:p>
        </w:tc>
        <w:tc>
          <w:tcPr>
            <w:tcW w:w="2564" w:type="dxa"/>
            <w:tcBorders>
              <w:top w:val="nil"/>
              <w:left w:val="nil"/>
              <w:bottom w:val="single" w:sz="4" w:space="0" w:color="auto"/>
              <w:right w:val="single" w:sz="4" w:space="0" w:color="auto"/>
            </w:tcBorders>
            <w:shd w:val="clear" w:color="auto" w:fill="auto"/>
            <w:hideMark/>
          </w:tcPr>
          <w:p w14:paraId="13F5AEF2" w14:textId="6FB3752E" w:rsidR="007B42CD" w:rsidRPr="007B42CD" w:rsidRDefault="007B42CD" w:rsidP="00796204">
            <w:pPr>
              <w:spacing w:after="0" w:line="276" w:lineRule="auto"/>
              <w:jc w:val="center"/>
              <w:rPr>
                <w:rFonts w:ascii="Times New Roman" w:eastAsia="Times New Roman" w:hAnsi="Times New Roman" w:cs="Times New Roman"/>
                <w:sz w:val="24"/>
                <w:szCs w:val="24"/>
                <w:lang w:eastAsia="ru-RU"/>
              </w:rPr>
            </w:pPr>
            <w:r w:rsidRPr="007B42CD">
              <w:rPr>
                <w:rFonts w:ascii="Times New Roman" w:hAnsi="Times New Roman" w:cs="Times New Roman"/>
              </w:rPr>
              <w:t xml:space="preserve">МУП «ЖКК </w:t>
            </w:r>
            <w:proofErr w:type="spellStart"/>
            <w:r w:rsidRPr="007B42CD">
              <w:rPr>
                <w:rFonts w:ascii="Times New Roman" w:hAnsi="Times New Roman" w:cs="Times New Roman"/>
              </w:rPr>
              <w:t>Бархатовского</w:t>
            </w:r>
            <w:proofErr w:type="spellEnd"/>
            <w:r w:rsidRPr="007B42CD">
              <w:rPr>
                <w:rFonts w:ascii="Times New Roman" w:hAnsi="Times New Roman" w:cs="Times New Roman"/>
              </w:rPr>
              <w:t xml:space="preserve"> сельсовета»</w:t>
            </w:r>
          </w:p>
        </w:tc>
        <w:tc>
          <w:tcPr>
            <w:tcW w:w="3352" w:type="dxa"/>
            <w:tcBorders>
              <w:top w:val="nil"/>
              <w:left w:val="nil"/>
              <w:bottom w:val="single" w:sz="4" w:space="0" w:color="auto"/>
              <w:right w:val="single" w:sz="4" w:space="0" w:color="auto"/>
            </w:tcBorders>
            <w:shd w:val="clear" w:color="auto" w:fill="auto"/>
            <w:vAlign w:val="center"/>
            <w:hideMark/>
          </w:tcPr>
          <w:p w14:paraId="534537F4" w14:textId="6F8C672C" w:rsidR="007B42CD" w:rsidRPr="00155433" w:rsidRDefault="007B42CD" w:rsidP="00986D40">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сталь, </w:t>
            </w:r>
            <w:proofErr w:type="spellStart"/>
            <w:r w:rsidRPr="00155433">
              <w:rPr>
                <w:rFonts w:ascii="Times New Roman" w:eastAsia="Times New Roman" w:hAnsi="Times New Roman" w:cs="Times New Roman"/>
                <w:sz w:val="24"/>
                <w:szCs w:val="24"/>
                <w:lang w:eastAsia="ru-RU"/>
              </w:rPr>
              <w:t>Ду</w:t>
            </w:r>
            <w:proofErr w:type="spellEnd"/>
            <w:r w:rsidRPr="00155433">
              <w:rPr>
                <w:rFonts w:ascii="Times New Roman" w:eastAsia="Times New Roman" w:hAnsi="Times New Roman" w:cs="Times New Roman"/>
                <w:sz w:val="24"/>
                <w:szCs w:val="24"/>
                <w:lang w:eastAsia="ru-RU"/>
              </w:rPr>
              <w:t xml:space="preserve"> 159; 57; 108; мм</w:t>
            </w:r>
          </w:p>
        </w:tc>
        <w:tc>
          <w:tcPr>
            <w:tcW w:w="1326" w:type="dxa"/>
            <w:tcBorders>
              <w:top w:val="nil"/>
              <w:left w:val="nil"/>
              <w:bottom w:val="single" w:sz="4" w:space="0" w:color="auto"/>
              <w:right w:val="single" w:sz="4" w:space="0" w:color="auto"/>
            </w:tcBorders>
            <w:shd w:val="clear" w:color="auto" w:fill="auto"/>
            <w:vAlign w:val="center"/>
            <w:hideMark/>
          </w:tcPr>
          <w:p w14:paraId="218074C4" w14:textId="76928F32" w:rsidR="007B42CD" w:rsidRPr="00155433" w:rsidRDefault="00986D40" w:rsidP="00796204">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954</w:t>
            </w:r>
          </w:p>
        </w:tc>
      </w:tr>
      <w:tr w:rsidR="007B42CD" w:rsidRPr="00155433" w14:paraId="79C741CE" w14:textId="77777777" w:rsidTr="00351FB5">
        <w:trPr>
          <w:trHeight w:val="763"/>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6C716B24" w14:textId="4D1B99FA" w:rsidR="007B42CD" w:rsidRPr="00155433" w:rsidRDefault="00B811D0" w:rsidP="00796204">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1753" w:type="dxa"/>
            <w:tcBorders>
              <w:top w:val="nil"/>
              <w:left w:val="nil"/>
              <w:bottom w:val="single" w:sz="4" w:space="0" w:color="auto"/>
              <w:right w:val="single" w:sz="4" w:space="0" w:color="auto"/>
            </w:tcBorders>
            <w:shd w:val="clear" w:color="auto" w:fill="auto"/>
            <w:vAlign w:val="center"/>
            <w:hideMark/>
          </w:tcPr>
          <w:p w14:paraId="5628385E" w14:textId="3A2D3300" w:rsidR="007B42CD" w:rsidRPr="00155433" w:rsidRDefault="007B42CD" w:rsidP="00B811D0">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Котельная № </w:t>
            </w:r>
            <w:r w:rsidR="00B811D0">
              <w:rPr>
                <w:rFonts w:ascii="Times New Roman" w:eastAsia="Times New Roman" w:hAnsi="Times New Roman" w:cs="Times New Roman"/>
                <w:sz w:val="24"/>
                <w:szCs w:val="24"/>
                <w:lang w:eastAsia="ru-RU"/>
              </w:rPr>
              <w:t>11</w:t>
            </w:r>
          </w:p>
        </w:tc>
        <w:tc>
          <w:tcPr>
            <w:tcW w:w="2564" w:type="dxa"/>
            <w:tcBorders>
              <w:top w:val="nil"/>
              <w:left w:val="nil"/>
              <w:bottom w:val="single" w:sz="4" w:space="0" w:color="auto"/>
              <w:right w:val="single" w:sz="4" w:space="0" w:color="auto"/>
            </w:tcBorders>
            <w:shd w:val="clear" w:color="auto" w:fill="auto"/>
            <w:hideMark/>
          </w:tcPr>
          <w:p w14:paraId="60074464" w14:textId="5DEBFD65" w:rsidR="007B42CD" w:rsidRPr="007B42CD" w:rsidRDefault="007B42CD" w:rsidP="00796204">
            <w:pPr>
              <w:spacing w:after="0" w:line="276" w:lineRule="auto"/>
              <w:jc w:val="center"/>
              <w:rPr>
                <w:rFonts w:ascii="Times New Roman" w:eastAsia="Times New Roman" w:hAnsi="Times New Roman" w:cs="Times New Roman"/>
                <w:sz w:val="24"/>
                <w:szCs w:val="24"/>
                <w:lang w:eastAsia="ru-RU"/>
              </w:rPr>
            </w:pPr>
            <w:r w:rsidRPr="007B42CD">
              <w:rPr>
                <w:rFonts w:ascii="Times New Roman" w:hAnsi="Times New Roman" w:cs="Times New Roman"/>
              </w:rPr>
              <w:t xml:space="preserve">МУП «ЖКК </w:t>
            </w:r>
            <w:proofErr w:type="spellStart"/>
            <w:r w:rsidRPr="007B42CD">
              <w:rPr>
                <w:rFonts w:ascii="Times New Roman" w:hAnsi="Times New Roman" w:cs="Times New Roman"/>
              </w:rPr>
              <w:t>Бархатовского</w:t>
            </w:r>
            <w:proofErr w:type="spellEnd"/>
            <w:r w:rsidRPr="007B42CD">
              <w:rPr>
                <w:rFonts w:ascii="Times New Roman" w:hAnsi="Times New Roman" w:cs="Times New Roman"/>
              </w:rPr>
              <w:t xml:space="preserve"> сельсовета»</w:t>
            </w:r>
          </w:p>
        </w:tc>
        <w:tc>
          <w:tcPr>
            <w:tcW w:w="3352" w:type="dxa"/>
            <w:tcBorders>
              <w:top w:val="nil"/>
              <w:left w:val="nil"/>
              <w:bottom w:val="single" w:sz="4" w:space="0" w:color="auto"/>
              <w:right w:val="single" w:sz="4" w:space="0" w:color="auto"/>
            </w:tcBorders>
            <w:shd w:val="clear" w:color="auto" w:fill="auto"/>
            <w:vAlign w:val="center"/>
            <w:hideMark/>
          </w:tcPr>
          <w:p w14:paraId="11D78CCB" w14:textId="785F067B" w:rsidR="007B42CD" w:rsidRPr="00155433" w:rsidRDefault="007B42CD" w:rsidP="00986D40">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сталь, </w:t>
            </w:r>
            <w:proofErr w:type="spellStart"/>
            <w:r w:rsidRPr="00155433">
              <w:rPr>
                <w:rFonts w:ascii="Times New Roman" w:eastAsia="Times New Roman" w:hAnsi="Times New Roman" w:cs="Times New Roman"/>
                <w:sz w:val="24"/>
                <w:szCs w:val="24"/>
                <w:lang w:eastAsia="ru-RU"/>
              </w:rPr>
              <w:t>Ду</w:t>
            </w:r>
            <w:proofErr w:type="spellEnd"/>
            <w:r w:rsidRPr="00155433">
              <w:rPr>
                <w:rFonts w:ascii="Times New Roman" w:eastAsia="Times New Roman" w:hAnsi="Times New Roman" w:cs="Times New Roman"/>
                <w:sz w:val="24"/>
                <w:szCs w:val="24"/>
                <w:lang w:eastAsia="ru-RU"/>
              </w:rPr>
              <w:t>; 76; 32 мм</w:t>
            </w:r>
          </w:p>
        </w:tc>
        <w:tc>
          <w:tcPr>
            <w:tcW w:w="1326" w:type="dxa"/>
            <w:tcBorders>
              <w:top w:val="nil"/>
              <w:left w:val="nil"/>
              <w:bottom w:val="single" w:sz="4" w:space="0" w:color="auto"/>
              <w:right w:val="single" w:sz="4" w:space="0" w:color="auto"/>
            </w:tcBorders>
            <w:shd w:val="clear" w:color="auto" w:fill="auto"/>
            <w:vAlign w:val="center"/>
            <w:hideMark/>
          </w:tcPr>
          <w:p w14:paraId="154100C5" w14:textId="4A7CDE4C" w:rsidR="007B42CD" w:rsidRPr="00155433" w:rsidRDefault="00986D40" w:rsidP="00796204">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w:t>
            </w:r>
          </w:p>
        </w:tc>
      </w:tr>
      <w:tr w:rsidR="007B42CD" w:rsidRPr="00155433" w14:paraId="1FC083F7" w14:textId="77777777" w:rsidTr="00351FB5">
        <w:trPr>
          <w:trHeight w:val="704"/>
        </w:trPr>
        <w:tc>
          <w:tcPr>
            <w:tcW w:w="781" w:type="dxa"/>
            <w:tcBorders>
              <w:top w:val="nil"/>
              <w:left w:val="single" w:sz="4" w:space="0" w:color="auto"/>
              <w:bottom w:val="single" w:sz="4" w:space="0" w:color="auto"/>
              <w:right w:val="single" w:sz="4" w:space="0" w:color="auto"/>
            </w:tcBorders>
            <w:shd w:val="clear" w:color="auto" w:fill="auto"/>
            <w:noWrap/>
            <w:vAlign w:val="center"/>
            <w:hideMark/>
          </w:tcPr>
          <w:p w14:paraId="6C347D89" w14:textId="209DECE5" w:rsidR="007B42CD" w:rsidRPr="00155433" w:rsidRDefault="00B811D0" w:rsidP="00796204">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753" w:type="dxa"/>
            <w:tcBorders>
              <w:top w:val="nil"/>
              <w:left w:val="nil"/>
              <w:bottom w:val="single" w:sz="4" w:space="0" w:color="auto"/>
              <w:right w:val="single" w:sz="4" w:space="0" w:color="auto"/>
            </w:tcBorders>
            <w:shd w:val="clear" w:color="auto" w:fill="auto"/>
            <w:vAlign w:val="center"/>
            <w:hideMark/>
          </w:tcPr>
          <w:p w14:paraId="34C0DACB" w14:textId="6FFB4C3B" w:rsidR="007B42CD" w:rsidRPr="00155433" w:rsidRDefault="007B42CD" w:rsidP="00B811D0">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Котельная № 1</w:t>
            </w:r>
            <w:r w:rsidR="00B811D0">
              <w:rPr>
                <w:rFonts w:ascii="Times New Roman" w:eastAsia="Times New Roman" w:hAnsi="Times New Roman" w:cs="Times New Roman"/>
                <w:sz w:val="24"/>
                <w:szCs w:val="24"/>
                <w:lang w:eastAsia="ru-RU"/>
              </w:rPr>
              <w:t>2</w:t>
            </w:r>
          </w:p>
        </w:tc>
        <w:tc>
          <w:tcPr>
            <w:tcW w:w="2564" w:type="dxa"/>
            <w:tcBorders>
              <w:top w:val="nil"/>
              <w:left w:val="nil"/>
              <w:bottom w:val="single" w:sz="4" w:space="0" w:color="auto"/>
              <w:right w:val="single" w:sz="4" w:space="0" w:color="auto"/>
            </w:tcBorders>
            <w:shd w:val="clear" w:color="auto" w:fill="auto"/>
            <w:hideMark/>
          </w:tcPr>
          <w:p w14:paraId="6596787B" w14:textId="5B2491C5" w:rsidR="007B42CD" w:rsidRPr="007B42CD" w:rsidRDefault="007B42CD" w:rsidP="00796204">
            <w:pPr>
              <w:spacing w:after="0" w:line="276" w:lineRule="auto"/>
              <w:jc w:val="center"/>
              <w:rPr>
                <w:rFonts w:ascii="Times New Roman" w:eastAsia="Times New Roman" w:hAnsi="Times New Roman" w:cs="Times New Roman"/>
                <w:sz w:val="24"/>
                <w:szCs w:val="24"/>
                <w:lang w:eastAsia="ru-RU"/>
              </w:rPr>
            </w:pPr>
            <w:r w:rsidRPr="007B42CD">
              <w:rPr>
                <w:rFonts w:ascii="Times New Roman" w:hAnsi="Times New Roman" w:cs="Times New Roman"/>
              </w:rPr>
              <w:t xml:space="preserve">АО «Птицефабрика </w:t>
            </w:r>
            <w:proofErr w:type="spellStart"/>
            <w:r w:rsidRPr="007B42CD">
              <w:rPr>
                <w:rFonts w:ascii="Times New Roman" w:hAnsi="Times New Roman" w:cs="Times New Roman"/>
              </w:rPr>
              <w:t>Бархатовская</w:t>
            </w:r>
            <w:proofErr w:type="spellEnd"/>
            <w:r w:rsidRPr="007B42CD">
              <w:rPr>
                <w:rFonts w:ascii="Times New Roman" w:hAnsi="Times New Roman" w:cs="Times New Roman"/>
              </w:rPr>
              <w:t>»</w:t>
            </w:r>
          </w:p>
        </w:tc>
        <w:tc>
          <w:tcPr>
            <w:tcW w:w="3352" w:type="dxa"/>
            <w:tcBorders>
              <w:top w:val="nil"/>
              <w:left w:val="nil"/>
              <w:bottom w:val="single" w:sz="4" w:space="0" w:color="auto"/>
              <w:right w:val="single" w:sz="4" w:space="0" w:color="auto"/>
            </w:tcBorders>
            <w:shd w:val="clear" w:color="auto" w:fill="auto"/>
            <w:vAlign w:val="center"/>
            <w:hideMark/>
          </w:tcPr>
          <w:p w14:paraId="5899059C" w14:textId="1DBFE669" w:rsidR="007B42CD" w:rsidRPr="00155433" w:rsidRDefault="007B42CD" w:rsidP="00986D40">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сталь</w:t>
            </w:r>
            <w:r w:rsidR="00986D40">
              <w:rPr>
                <w:rFonts w:ascii="Times New Roman" w:eastAsia="Times New Roman" w:hAnsi="Times New Roman" w:cs="Times New Roman"/>
                <w:sz w:val="24"/>
                <w:szCs w:val="24"/>
                <w:lang w:eastAsia="ru-RU"/>
              </w:rPr>
              <w:t xml:space="preserve">, </w:t>
            </w:r>
            <w:proofErr w:type="spellStart"/>
            <w:r w:rsidR="00986D40">
              <w:rPr>
                <w:rFonts w:ascii="Times New Roman" w:eastAsia="Times New Roman" w:hAnsi="Times New Roman" w:cs="Times New Roman"/>
                <w:sz w:val="24"/>
                <w:szCs w:val="24"/>
                <w:lang w:eastAsia="ru-RU"/>
              </w:rPr>
              <w:t>Ду</w:t>
            </w:r>
            <w:proofErr w:type="spellEnd"/>
            <w:r w:rsidR="00986D40">
              <w:rPr>
                <w:rFonts w:ascii="Times New Roman" w:eastAsia="Times New Roman" w:hAnsi="Times New Roman" w:cs="Times New Roman"/>
                <w:sz w:val="24"/>
                <w:szCs w:val="24"/>
                <w:lang w:eastAsia="ru-RU"/>
              </w:rPr>
              <w:t xml:space="preserve">   159; 133; 108; 89 76; 57</w:t>
            </w:r>
            <w:r w:rsidRPr="00155433">
              <w:rPr>
                <w:rFonts w:ascii="Times New Roman" w:eastAsia="Times New Roman" w:hAnsi="Times New Roman" w:cs="Times New Roman"/>
                <w:sz w:val="24"/>
                <w:szCs w:val="24"/>
                <w:lang w:eastAsia="ru-RU"/>
              </w:rPr>
              <w:t>; 38  мм</w:t>
            </w:r>
          </w:p>
        </w:tc>
        <w:tc>
          <w:tcPr>
            <w:tcW w:w="1326" w:type="dxa"/>
            <w:tcBorders>
              <w:top w:val="nil"/>
              <w:left w:val="nil"/>
              <w:bottom w:val="single" w:sz="4" w:space="0" w:color="auto"/>
              <w:right w:val="single" w:sz="4" w:space="0" w:color="auto"/>
            </w:tcBorders>
            <w:shd w:val="clear" w:color="auto" w:fill="auto"/>
            <w:vAlign w:val="center"/>
            <w:hideMark/>
          </w:tcPr>
          <w:p w14:paraId="01792657" w14:textId="0185C936" w:rsidR="007B42CD" w:rsidRPr="00155433" w:rsidRDefault="00986D40" w:rsidP="00796204">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5725</w:t>
            </w:r>
          </w:p>
        </w:tc>
      </w:tr>
    </w:tbl>
    <w:p w14:paraId="7ED299C6" w14:textId="50C95098" w:rsidR="0093649B" w:rsidRPr="00155433" w:rsidRDefault="0093649B" w:rsidP="00796204">
      <w:pPr>
        <w:spacing w:after="0" w:line="276" w:lineRule="auto"/>
        <w:jc w:val="both"/>
        <w:rPr>
          <w:rFonts w:ascii="Times New Roman" w:hAnsi="Times New Roman" w:cs="Times New Roman"/>
          <w:highlight w:val="yellow"/>
        </w:rPr>
      </w:pPr>
    </w:p>
    <w:p w14:paraId="5625BE8B" w14:textId="010BC6D9" w:rsidR="00B310ED" w:rsidRPr="00155433" w:rsidRDefault="00B310ED" w:rsidP="00796204">
      <w:pPr>
        <w:spacing w:after="0" w:line="276" w:lineRule="auto"/>
        <w:jc w:val="both"/>
        <w:rPr>
          <w:rFonts w:ascii="Times New Roman" w:hAnsi="Times New Roman" w:cs="Times New Roman"/>
          <w:highlight w:val="yellow"/>
        </w:rPr>
      </w:pPr>
    </w:p>
    <w:p w14:paraId="3BD818F9" w14:textId="77777777" w:rsidR="00B310ED" w:rsidRPr="00155433" w:rsidRDefault="00B310ED" w:rsidP="00796204">
      <w:pPr>
        <w:spacing w:after="0" w:line="276" w:lineRule="auto"/>
        <w:jc w:val="both"/>
        <w:rPr>
          <w:rFonts w:ascii="Times New Roman" w:hAnsi="Times New Roman" w:cs="Times New Roman"/>
          <w:highlight w:val="yellow"/>
        </w:rPr>
      </w:pPr>
    </w:p>
    <w:p w14:paraId="27F44568" w14:textId="6B818C60" w:rsidR="001D06BB" w:rsidRPr="00155433" w:rsidRDefault="001D06BB" w:rsidP="00796204">
      <w:pPr>
        <w:pStyle w:val="1"/>
        <w:numPr>
          <w:ilvl w:val="1"/>
          <w:numId w:val="34"/>
        </w:numPr>
        <w:tabs>
          <w:tab w:val="left" w:pos="567"/>
          <w:tab w:val="left" w:pos="993"/>
          <w:tab w:val="left" w:pos="4781"/>
        </w:tabs>
        <w:spacing w:line="276" w:lineRule="auto"/>
        <w:ind w:left="0" w:firstLine="567"/>
        <w:jc w:val="both"/>
        <w:rPr>
          <w:sz w:val="24"/>
          <w:szCs w:val="24"/>
        </w:rPr>
      </w:pPr>
      <w:bookmarkStart w:id="30" w:name="_Toc194409089"/>
      <w:r w:rsidRPr="00155433">
        <w:rPr>
          <w:sz w:val="24"/>
          <w:szCs w:val="24"/>
        </w:rPr>
        <w:t>Организации (учреждения), связанные с эксплуатацией систем теплоснабжения и предоставлением коммунальных услуг по отоплению и горячему водоснабжению</w:t>
      </w:r>
      <w:bookmarkEnd w:id="30"/>
    </w:p>
    <w:p w14:paraId="560666FD" w14:textId="68F7F2B9" w:rsidR="001D06BB" w:rsidRPr="00155433" w:rsidRDefault="001D06BB" w:rsidP="00796204">
      <w:pPr>
        <w:tabs>
          <w:tab w:val="left" w:pos="851"/>
          <w:tab w:val="left" w:pos="993"/>
        </w:tabs>
        <w:spacing w:after="0" w:line="276" w:lineRule="auto"/>
        <w:ind w:right="142"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1.3.1</w:t>
      </w:r>
      <w:r w:rsidR="003A2F26" w:rsidRPr="00155433">
        <w:rPr>
          <w:rFonts w:ascii="Times New Roman" w:hAnsi="Times New Roman" w:cs="Times New Roman"/>
          <w:sz w:val="24"/>
          <w:szCs w:val="24"/>
          <w:lang w:eastAsia="ru-RU"/>
        </w:rPr>
        <w:t>.</w:t>
      </w:r>
      <w:r w:rsidRPr="00155433">
        <w:rPr>
          <w:rFonts w:ascii="Times New Roman" w:hAnsi="Times New Roman" w:cs="Times New Roman"/>
          <w:sz w:val="24"/>
          <w:szCs w:val="24"/>
          <w:lang w:eastAsia="ru-RU"/>
        </w:rPr>
        <w:t xml:space="preserve"> </w:t>
      </w:r>
      <w:proofErr w:type="gramStart"/>
      <w:r w:rsidR="002970CB" w:rsidRPr="00155433">
        <w:rPr>
          <w:rFonts w:ascii="Times New Roman" w:hAnsi="Times New Roman" w:cs="Times New Roman"/>
          <w:sz w:val="24"/>
          <w:szCs w:val="24"/>
          <w:lang w:eastAsia="ru-RU"/>
        </w:rPr>
        <w:t>Достижение</w:t>
      </w:r>
      <w:r w:rsidRPr="00155433">
        <w:rPr>
          <w:rFonts w:ascii="Times New Roman" w:hAnsi="Times New Roman" w:cs="Times New Roman"/>
          <w:sz w:val="24"/>
          <w:szCs w:val="24"/>
          <w:lang w:eastAsia="ru-RU"/>
        </w:rPr>
        <w:t xml:space="preserve"> </w:t>
      </w:r>
      <w:r w:rsidR="002970CB" w:rsidRPr="00155433">
        <w:rPr>
          <w:rFonts w:ascii="Times New Roman" w:hAnsi="Times New Roman" w:cs="Times New Roman"/>
          <w:sz w:val="24"/>
          <w:szCs w:val="24"/>
          <w:lang w:eastAsia="ru-RU"/>
        </w:rPr>
        <w:t>результата при</w:t>
      </w:r>
      <w:r w:rsidRPr="00155433">
        <w:rPr>
          <w:rFonts w:ascii="Times New Roman" w:hAnsi="Times New Roman" w:cs="Times New Roman"/>
          <w:sz w:val="24"/>
          <w:szCs w:val="24"/>
          <w:lang w:eastAsia="ru-RU"/>
        </w:rPr>
        <w:t xml:space="preserve"> ликвидации последствий аварийных ситуаций </w:t>
      </w:r>
      <w:r w:rsidR="005F501D" w:rsidRPr="00155433">
        <w:rPr>
          <w:rFonts w:ascii="Times New Roman" w:hAnsi="Times New Roman" w:cs="Times New Roman"/>
          <w:sz w:val="24"/>
          <w:szCs w:val="24"/>
          <w:lang w:eastAsia="ru-RU"/>
        </w:rPr>
        <w:t xml:space="preserve">                              </w:t>
      </w:r>
      <w:r w:rsidRPr="00155433">
        <w:rPr>
          <w:rFonts w:ascii="Times New Roman" w:hAnsi="Times New Roman" w:cs="Times New Roman"/>
          <w:sz w:val="24"/>
          <w:szCs w:val="24"/>
          <w:lang w:eastAsia="ru-RU"/>
        </w:rPr>
        <w:t xml:space="preserve">и минимизации ущерба от их возникновения во многом зависит от согласованности действий </w:t>
      </w:r>
      <w:r w:rsidR="00E37B41" w:rsidRPr="00155433">
        <w:rPr>
          <w:rFonts w:ascii="Times New Roman" w:hAnsi="Times New Roman" w:cs="Times New Roman"/>
          <w:sz w:val="24"/>
          <w:szCs w:val="24"/>
          <w:lang w:eastAsia="ru-RU"/>
        </w:rPr>
        <w:t xml:space="preserve">ответственных лиц организаций (учреждений), связанных с эксплуатацией систем теплоснабжения </w:t>
      </w:r>
      <w:r w:rsidR="00E37B41" w:rsidRPr="00155433">
        <w:rPr>
          <w:rFonts w:ascii="Times New Roman" w:hAnsi="Times New Roman" w:cs="Times New Roman"/>
          <w:sz w:val="24"/>
          <w:szCs w:val="24"/>
        </w:rPr>
        <w:t>и предоставлением коммунальных услуг по отоплению и горячему водоснабжению (органы местного самоуправления, надзорные органы, теплоснабжающие (</w:t>
      </w:r>
      <w:proofErr w:type="spellStart"/>
      <w:r w:rsidR="00E37B41" w:rsidRPr="00155433">
        <w:rPr>
          <w:rFonts w:ascii="Times New Roman" w:hAnsi="Times New Roman" w:cs="Times New Roman"/>
          <w:sz w:val="24"/>
          <w:szCs w:val="24"/>
        </w:rPr>
        <w:t>теплосетевые</w:t>
      </w:r>
      <w:proofErr w:type="spellEnd"/>
      <w:r w:rsidR="00E37B41" w:rsidRPr="00155433">
        <w:rPr>
          <w:rFonts w:ascii="Times New Roman" w:hAnsi="Times New Roman" w:cs="Times New Roman"/>
          <w:sz w:val="24"/>
          <w:szCs w:val="24"/>
        </w:rPr>
        <w:t xml:space="preserve">), </w:t>
      </w:r>
      <w:proofErr w:type="spellStart"/>
      <w:r w:rsidR="00E37B41" w:rsidRPr="00155433">
        <w:rPr>
          <w:rFonts w:ascii="Times New Roman" w:hAnsi="Times New Roman" w:cs="Times New Roman"/>
          <w:sz w:val="24"/>
          <w:szCs w:val="24"/>
        </w:rPr>
        <w:t>электроснабжающие</w:t>
      </w:r>
      <w:proofErr w:type="spellEnd"/>
      <w:r w:rsidR="00E37B41" w:rsidRPr="00155433">
        <w:rPr>
          <w:rFonts w:ascii="Times New Roman" w:hAnsi="Times New Roman" w:cs="Times New Roman"/>
          <w:sz w:val="24"/>
          <w:szCs w:val="24"/>
        </w:rPr>
        <w:t xml:space="preserve">, газоснабжающие, водопроводно-канализационного хозяйства, социальной сферы, </w:t>
      </w:r>
      <w:r w:rsidR="007929B9" w:rsidRPr="00155433">
        <w:rPr>
          <w:rFonts w:ascii="Times New Roman" w:hAnsi="Times New Roman" w:cs="Times New Roman"/>
          <w:sz w:val="24"/>
          <w:szCs w:val="24"/>
        </w:rPr>
        <w:t xml:space="preserve">организации, </w:t>
      </w:r>
      <w:r w:rsidR="00E37B41" w:rsidRPr="00155433">
        <w:rPr>
          <w:rFonts w:ascii="Times New Roman" w:hAnsi="Times New Roman" w:cs="Times New Roman"/>
          <w:sz w:val="24"/>
          <w:szCs w:val="24"/>
        </w:rPr>
        <w:t xml:space="preserve">управляющие </w:t>
      </w:r>
      <w:r w:rsidR="007929B9" w:rsidRPr="00155433">
        <w:rPr>
          <w:rFonts w:ascii="Times New Roman" w:hAnsi="Times New Roman" w:cs="Times New Roman"/>
          <w:sz w:val="24"/>
          <w:szCs w:val="24"/>
        </w:rPr>
        <w:t>многоквартирными домами</w:t>
      </w:r>
      <w:r w:rsidR="00E37B41" w:rsidRPr="00155433">
        <w:rPr>
          <w:rFonts w:ascii="Times New Roman" w:hAnsi="Times New Roman" w:cs="Times New Roman"/>
          <w:sz w:val="24"/>
          <w:szCs w:val="24"/>
        </w:rPr>
        <w:t>).</w:t>
      </w:r>
      <w:r w:rsidRPr="00155433">
        <w:rPr>
          <w:rFonts w:ascii="Times New Roman" w:hAnsi="Times New Roman" w:cs="Times New Roman"/>
          <w:sz w:val="24"/>
          <w:szCs w:val="24"/>
          <w:lang w:eastAsia="ru-RU"/>
        </w:rPr>
        <w:t xml:space="preserve"> </w:t>
      </w:r>
      <w:proofErr w:type="gramEnd"/>
    </w:p>
    <w:p w14:paraId="541920D5" w14:textId="60AC6E9D" w:rsidR="00E37B41" w:rsidRPr="00155433" w:rsidRDefault="00E37B41" w:rsidP="00796204">
      <w:pPr>
        <w:tabs>
          <w:tab w:val="left" w:pos="851"/>
          <w:tab w:val="left" w:pos="993"/>
        </w:tabs>
        <w:spacing w:after="0" w:line="276" w:lineRule="auto"/>
        <w:ind w:right="142"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1.3.2</w:t>
      </w:r>
      <w:r w:rsidR="003A2F26" w:rsidRPr="00155433">
        <w:rPr>
          <w:rFonts w:ascii="Times New Roman" w:hAnsi="Times New Roman" w:cs="Times New Roman"/>
          <w:sz w:val="24"/>
          <w:szCs w:val="24"/>
          <w:lang w:eastAsia="ru-RU"/>
        </w:rPr>
        <w:t>.</w:t>
      </w:r>
      <w:r w:rsidRPr="00155433">
        <w:rPr>
          <w:rFonts w:ascii="Times New Roman" w:hAnsi="Times New Roman" w:cs="Times New Roman"/>
          <w:sz w:val="24"/>
          <w:szCs w:val="24"/>
          <w:lang w:eastAsia="ru-RU"/>
        </w:rPr>
        <w:t xml:space="preserve"> </w:t>
      </w:r>
      <w:r w:rsidR="00653C22" w:rsidRPr="00155433">
        <w:rPr>
          <w:rFonts w:ascii="Times New Roman" w:hAnsi="Times New Roman" w:cs="Times New Roman"/>
          <w:sz w:val="24"/>
          <w:szCs w:val="24"/>
          <w:lang w:eastAsia="ru-RU"/>
        </w:rPr>
        <w:t xml:space="preserve">Данные о сетевых организациях, </w:t>
      </w:r>
      <w:r w:rsidR="00653C22" w:rsidRPr="00155433">
        <w:rPr>
          <w:rFonts w:ascii="Times New Roman" w:hAnsi="Times New Roman" w:cs="Times New Roman"/>
          <w:sz w:val="24"/>
          <w:szCs w:val="24"/>
        </w:rPr>
        <w:t>связанных с функционированием систем теплоснабжения,</w:t>
      </w:r>
      <w:r w:rsidR="00653C22" w:rsidRPr="00155433">
        <w:rPr>
          <w:rFonts w:ascii="Times New Roman" w:hAnsi="Times New Roman" w:cs="Times New Roman"/>
          <w:sz w:val="24"/>
          <w:szCs w:val="24"/>
          <w:lang w:eastAsia="ru-RU"/>
        </w:rPr>
        <w:t xml:space="preserve"> на территории </w:t>
      </w:r>
      <w:r w:rsidR="00653C22" w:rsidRPr="00155433">
        <w:rPr>
          <w:rFonts w:ascii="Times New Roman" w:hAnsi="Times New Roman" w:cs="Times New Roman"/>
          <w:sz w:val="24"/>
          <w:szCs w:val="24"/>
        </w:rPr>
        <w:t xml:space="preserve">муниципального образования </w:t>
      </w:r>
      <w:r w:rsidR="006F2359">
        <w:rPr>
          <w:rFonts w:ascii="Times New Roman" w:hAnsi="Times New Roman" w:cs="Times New Roman"/>
          <w:iCs/>
          <w:sz w:val="24"/>
          <w:szCs w:val="24"/>
        </w:rPr>
        <w:t>Березовский</w:t>
      </w:r>
      <w:r w:rsidR="00E73820" w:rsidRPr="00155433">
        <w:rPr>
          <w:rFonts w:ascii="Times New Roman" w:hAnsi="Times New Roman" w:cs="Times New Roman"/>
          <w:iCs/>
          <w:sz w:val="24"/>
          <w:szCs w:val="24"/>
        </w:rPr>
        <w:t xml:space="preserve"> район</w:t>
      </w:r>
      <w:r w:rsidRPr="00155433">
        <w:rPr>
          <w:rFonts w:ascii="Times New Roman" w:hAnsi="Times New Roman" w:cs="Times New Roman"/>
          <w:sz w:val="24"/>
          <w:szCs w:val="24"/>
          <w:lang w:eastAsia="ru-RU"/>
        </w:rPr>
        <w:t xml:space="preserve"> представлены в таблице </w:t>
      </w:r>
      <w:r w:rsidR="00140E97" w:rsidRPr="00155433">
        <w:rPr>
          <w:rFonts w:ascii="Times New Roman" w:hAnsi="Times New Roman" w:cs="Times New Roman"/>
          <w:sz w:val="24"/>
          <w:szCs w:val="24"/>
          <w:lang w:eastAsia="ru-RU"/>
        </w:rPr>
        <w:fldChar w:fldCharType="begin"/>
      </w:r>
      <w:r w:rsidR="00140E97" w:rsidRPr="00155433">
        <w:rPr>
          <w:rFonts w:ascii="Times New Roman" w:hAnsi="Times New Roman" w:cs="Times New Roman"/>
          <w:sz w:val="24"/>
          <w:szCs w:val="24"/>
          <w:lang w:eastAsia="ru-RU"/>
        </w:rPr>
        <w:instrText xml:space="preserve"> REF _Ref190963174 \h  \* MERGEFORMAT </w:instrText>
      </w:r>
      <w:r w:rsidR="00140E97" w:rsidRPr="00155433">
        <w:rPr>
          <w:rFonts w:ascii="Times New Roman" w:hAnsi="Times New Roman" w:cs="Times New Roman"/>
          <w:sz w:val="24"/>
          <w:szCs w:val="24"/>
          <w:lang w:eastAsia="ru-RU"/>
        </w:rPr>
      </w:r>
      <w:r w:rsidR="00140E97" w:rsidRPr="00155433">
        <w:rPr>
          <w:rFonts w:ascii="Times New Roman" w:hAnsi="Times New Roman" w:cs="Times New Roman"/>
          <w:sz w:val="24"/>
          <w:szCs w:val="24"/>
          <w:lang w:eastAsia="ru-RU"/>
        </w:rPr>
        <w:fldChar w:fldCharType="separate"/>
      </w:r>
      <w:r w:rsidR="007C1B17" w:rsidRPr="007C1B17">
        <w:rPr>
          <w:rFonts w:ascii="Times New Roman" w:hAnsi="Times New Roman" w:cs="Times New Roman"/>
          <w:bCs/>
          <w:vanish/>
          <w:sz w:val="24"/>
          <w:szCs w:val="24"/>
        </w:rPr>
        <w:t xml:space="preserve">Таблица </w:t>
      </w:r>
      <w:r w:rsidR="007C1B17" w:rsidRPr="007C1B17">
        <w:rPr>
          <w:rFonts w:ascii="Times New Roman" w:hAnsi="Times New Roman" w:cs="Times New Roman"/>
          <w:bCs/>
          <w:noProof/>
          <w:sz w:val="24"/>
          <w:szCs w:val="24"/>
        </w:rPr>
        <w:t>1.3</w:t>
      </w:r>
      <w:r w:rsidR="007C1B17" w:rsidRPr="007C1B17">
        <w:rPr>
          <w:rFonts w:ascii="Times New Roman" w:hAnsi="Times New Roman" w:cs="Times New Roman"/>
          <w:bCs/>
          <w:sz w:val="24"/>
          <w:szCs w:val="24"/>
        </w:rPr>
        <w:t>.</w:t>
      </w:r>
      <w:r w:rsidR="007C1B17" w:rsidRPr="007C1B17">
        <w:rPr>
          <w:rFonts w:ascii="Times New Roman" w:hAnsi="Times New Roman" w:cs="Times New Roman"/>
          <w:bCs/>
          <w:noProof/>
          <w:sz w:val="24"/>
          <w:szCs w:val="24"/>
        </w:rPr>
        <w:t>1</w:t>
      </w:r>
      <w:r w:rsidR="00140E97" w:rsidRPr="00155433">
        <w:rPr>
          <w:rFonts w:ascii="Times New Roman" w:hAnsi="Times New Roman" w:cs="Times New Roman"/>
          <w:sz w:val="24"/>
          <w:szCs w:val="24"/>
          <w:lang w:eastAsia="ru-RU"/>
        </w:rPr>
        <w:fldChar w:fldCharType="end"/>
      </w:r>
      <w:r w:rsidR="000A1E49" w:rsidRPr="00155433">
        <w:rPr>
          <w:rFonts w:ascii="Times New Roman" w:hAnsi="Times New Roman" w:cs="Times New Roman"/>
          <w:sz w:val="24"/>
          <w:szCs w:val="24"/>
          <w:lang w:eastAsia="ru-RU"/>
        </w:rPr>
        <w:t>.</w:t>
      </w:r>
    </w:p>
    <w:p w14:paraId="6672C6CE" w14:textId="33E7250A" w:rsidR="001D06BB" w:rsidRPr="00155433" w:rsidRDefault="00941351" w:rsidP="00796204">
      <w:pPr>
        <w:spacing w:after="0" w:line="276" w:lineRule="auto"/>
        <w:ind w:right="141" w:firstLine="567"/>
        <w:jc w:val="both"/>
        <w:rPr>
          <w:rFonts w:ascii="Times New Roman" w:hAnsi="Times New Roman" w:cs="Times New Roman"/>
          <w:sz w:val="24"/>
          <w:szCs w:val="24"/>
        </w:rPr>
      </w:pPr>
      <w:bookmarkStart w:id="31" w:name="_Ref190963174"/>
      <w:bookmarkStart w:id="32" w:name="_Toc136270219"/>
      <w:bookmarkStart w:id="33" w:name="_Toc136336873"/>
      <w:bookmarkStart w:id="34" w:name="_Toc191049788"/>
      <w:r w:rsidRPr="00155433">
        <w:rPr>
          <w:rFonts w:ascii="Times New Roman" w:hAnsi="Times New Roman" w:cs="Times New Roman"/>
          <w:b/>
          <w:bCs/>
          <w:sz w:val="24"/>
          <w:szCs w:val="24"/>
        </w:rPr>
        <w:t xml:space="preserve">Таблица </w:t>
      </w:r>
      <w:r w:rsidRPr="00155433">
        <w:rPr>
          <w:rFonts w:ascii="Times New Roman" w:hAnsi="Times New Roman" w:cs="Times New Roman"/>
          <w:b/>
          <w:bCs/>
          <w:noProof/>
          <w:sz w:val="24"/>
          <w:szCs w:val="24"/>
        </w:rPr>
        <w:fldChar w:fldCharType="begin"/>
      </w:r>
      <w:r w:rsidRPr="00155433">
        <w:rPr>
          <w:rFonts w:ascii="Times New Roman" w:hAnsi="Times New Roman" w:cs="Times New Roman"/>
          <w:b/>
          <w:bCs/>
          <w:noProof/>
          <w:sz w:val="24"/>
          <w:szCs w:val="24"/>
        </w:rPr>
        <w:instrText xml:space="preserve"> STYLEREF 1 \s </w:instrText>
      </w:r>
      <w:r w:rsidRPr="00155433">
        <w:rPr>
          <w:rFonts w:ascii="Times New Roman" w:hAnsi="Times New Roman" w:cs="Times New Roman"/>
          <w:b/>
          <w:bCs/>
          <w:noProof/>
          <w:sz w:val="24"/>
          <w:szCs w:val="24"/>
        </w:rPr>
        <w:fldChar w:fldCharType="separate"/>
      </w:r>
      <w:r w:rsidR="007C1B17">
        <w:rPr>
          <w:rFonts w:ascii="Times New Roman" w:hAnsi="Times New Roman" w:cs="Times New Roman"/>
          <w:b/>
          <w:bCs/>
          <w:noProof/>
          <w:sz w:val="24"/>
          <w:szCs w:val="24"/>
        </w:rPr>
        <w:t>1.3</w:t>
      </w:r>
      <w:r w:rsidRPr="00155433">
        <w:rPr>
          <w:rFonts w:ascii="Times New Roman" w:hAnsi="Times New Roman" w:cs="Times New Roman"/>
          <w:b/>
          <w:bCs/>
          <w:noProof/>
          <w:sz w:val="24"/>
          <w:szCs w:val="24"/>
        </w:rPr>
        <w:fldChar w:fldCharType="end"/>
      </w:r>
      <w:r w:rsidRPr="00155433">
        <w:rPr>
          <w:rFonts w:ascii="Times New Roman" w:hAnsi="Times New Roman" w:cs="Times New Roman"/>
          <w:b/>
          <w:bCs/>
          <w:sz w:val="24"/>
          <w:szCs w:val="24"/>
        </w:rPr>
        <w:t>.</w:t>
      </w:r>
      <w:r w:rsidRPr="00155433">
        <w:rPr>
          <w:rFonts w:ascii="Times New Roman" w:hAnsi="Times New Roman" w:cs="Times New Roman"/>
          <w:b/>
          <w:bCs/>
          <w:noProof/>
          <w:sz w:val="24"/>
          <w:szCs w:val="24"/>
        </w:rPr>
        <w:fldChar w:fldCharType="begin"/>
      </w:r>
      <w:r w:rsidRPr="00155433">
        <w:rPr>
          <w:rFonts w:ascii="Times New Roman" w:hAnsi="Times New Roman" w:cs="Times New Roman"/>
          <w:b/>
          <w:bCs/>
          <w:noProof/>
          <w:sz w:val="24"/>
          <w:szCs w:val="24"/>
        </w:rPr>
        <w:instrText xml:space="preserve"> SEQ Таблица \* ARABIC \s 1 </w:instrText>
      </w:r>
      <w:r w:rsidRPr="00155433">
        <w:rPr>
          <w:rFonts w:ascii="Times New Roman" w:hAnsi="Times New Roman" w:cs="Times New Roman"/>
          <w:b/>
          <w:bCs/>
          <w:noProof/>
          <w:sz w:val="24"/>
          <w:szCs w:val="24"/>
        </w:rPr>
        <w:fldChar w:fldCharType="separate"/>
      </w:r>
      <w:r w:rsidR="007C1B17">
        <w:rPr>
          <w:rFonts w:ascii="Times New Roman" w:hAnsi="Times New Roman" w:cs="Times New Roman"/>
          <w:b/>
          <w:bCs/>
          <w:noProof/>
          <w:sz w:val="24"/>
          <w:szCs w:val="24"/>
        </w:rPr>
        <w:t>1</w:t>
      </w:r>
      <w:r w:rsidRPr="00155433">
        <w:rPr>
          <w:rFonts w:ascii="Times New Roman" w:hAnsi="Times New Roman" w:cs="Times New Roman"/>
          <w:b/>
          <w:bCs/>
          <w:noProof/>
          <w:sz w:val="24"/>
          <w:szCs w:val="24"/>
        </w:rPr>
        <w:fldChar w:fldCharType="end"/>
      </w:r>
      <w:bookmarkEnd w:id="31"/>
      <w:r w:rsidRPr="00155433">
        <w:rPr>
          <w:rFonts w:ascii="Times New Roman" w:hAnsi="Times New Roman" w:cs="Times New Roman"/>
          <w:b/>
          <w:bCs/>
          <w:noProof/>
          <w:sz w:val="24"/>
          <w:szCs w:val="24"/>
        </w:rPr>
        <w:t xml:space="preserve"> -</w:t>
      </w:r>
      <w:r w:rsidR="00E37B41" w:rsidRPr="00155433">
        <w:rPr>
          <w:rFonts w:ascii="Times New Roman" w:hAnsi="Times New Roman" w:cs="Times New Roman"/>
          <w:sz w:val="24"/>
          <w:szCs w:val="24"/>
        </w:rPr>
        <w:t xml:space="preserve"> </w:t>
      </w:r>
      <w:bookmarkEnd w:id="32"/>
      <w:bookmarkEnd w:id="33"/>
      <w:r w:rsidR="000A1E49" w:rsidRPr="00155433">
        <w:rPr>
          <w:rFonts w:ascii="Times New Roman" w:eastAsia="Times New Roman" w:hAnsi="Times New Roman" w:cs="Times New Roman"/>
          <w:sz w:val="24"/>
          <w:szCs w:val="24"/>
          <w:lang w:eastAsia="ru-RU"/>
        </w:rPr>
        <w:t xml:space="preserve">Данные </w:t>
      </w:r>
      <w:r w:rsidR="000A1E49" w:rsidRPr="00155433">
        <w:rPr>
          <w:rFonts w:ascii="Times New Roman" w:hAnsi="Times New Roman" w:cs="Times New Roman"/>
          <w:sz w:val="24"/>
          <w:szCs w:val="24"/>
          <w:lang w:eastAsia="ru-RU"/>
        </w:rPr>
        <w:t>о сетевых организациях,</w:t>
      </w:r>
      <w:r w:rsidR="000A1E49" w:rsidRPr="00155433">
        <w:rPr>
          <w:rFonts w:ascii="Times New Roman" w:eastAsia="Times New Roman" w:hAnsi="Times New Roman" w:cs="Times New Roman"/>
          <w:sz w:val="24"/>
          <w:szCs w:val="24"/>
          <w:lang w:eastAsia="ru-RU"/>
        </w:rPr>
        <w:t xml:space="preserve"> </w:t>
      </w:r>
      <w:r w:rsidR="00653C22" w:rsidRPr="00155433">
        <w:rPr>
          <w:rFonts w:ascii="Times New Roman" w:hAnsi="Times New Roman" w:cs="Times New Roman"/>
          <w:sz w:val="24"/>
          <w:szCs w:val="24"/>
        </w:rPr>
        <w:t>связанных с функционированием систем теплоснабжения,</w:t>
      </w:r>
      <w:r w:rsidR="000A1E49" w:rsidRPr="00155433">
        <w:rPr>
          <w:rFonts w:ascii="Times New Roman" w:eastAsia="Times New Roman" w:hAnsi="Times New Roman" w:cs="Times New Roman"/>
          <w:sz w:val="24"/>
          <w:szCs w:val="24"/>
          <w:lang w:eastAsia="ru-RU"/>
        </w:rPr>
        <w:t xml:space="preserve"> на территории </w:t>
      </w:r>
      <w:r w:rsidR="000A1E49" w:rsidRPr="00155433">
        <w:rPr>
          <w:rFonts w:ascii="Times New Roman" w:hAnsi="Times New Roman" w:cs="Times New Roman"/>
          <w:sz w:val="24"/>
          <w:szCs w:val="24"/>
        </w:rPr>
        <w:t xml:space="preserve">муниципального образования </w:t>
      </w:r>
      <w:r w:rsidR="006F2359">
        <w:rPr>
          <w:rFonts w:ascii="Times New Roman" w:hAnsi="Times New Roman" w:cs="Times New Roman"/>
          <w:sz w:val="24"/>
          <w:szCs w:val="24"/>
        </w:rPr>
        <w:t>Березовский</w:t>
      </w:r>
      <w:r w:rsidR="00E73820" w:rsidRPr="00155433">
        <w:rPr>
          <w:rFonts w:ascii="Times New Roman" w:hAnsi="Times New Roman" w:cs="Times New Roman"/>
          <w:sz w:val="24"/>
          <w:szCs w:val="24"/>
        </w:rPr>
        <w:t xml:space="preserve"> район</w:t>
      </w:r>
      <w:bookmarkEnd w:id="34"/>
      <w:r w:rsidR="00B310ED" w:rsidRPr="00155433">
        <w:rPr>
          <w:rFonts w:ascii="Times New Roman" w:hAnsi="Times New Roman" w:cs="Times New Roman"/>
          <w:sz w:val="24"/>
          <w:szCs w:val="24"/>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2392"/>
        <w:gridCol w:w="1886"/>
        <w:gridCol w:w="2294"/>
        <w:gridCol w:w="2902"/>
      </w:tblGrid>
      <w:tr w:rsidR="00155433" w:rsidRPr="00155433" w14:paraId="6205A827" w14:textId="77777777" w:rsidTr="002026C4">
        <w:trPr>
          <w:trHeight w:val="70"/>
          <w:tblHeader/>
        </w:trPr>
        <w:tc>
          <w:tcPr>
            <w:tcW w:w="443" w:type="dxa"/>
            <w:tcBorders>
              <w:top w:val="single" w:sz="4" w:space="0" w:color="auto"/>
              <w:left w:val="single" w:sz="4" w:space="0" w:color="auto"/>
              <w:bottom w:val="single" w:sz="4" w:space="0" w:color="auto"/>
              <w:right w:val="single" w:sz="4" w:space="0" w:color="auto"/>
            </w:tcBorders>
            <w:shd w:val="clear" w:color="auto" w:fill="auto"/>
          </w:tcPr>
          <w:p w14:paraId="73C54511" w14:textId="77777777" w:rsidR="002026C4" w:rsidRPr="00155433" w:rsidRDefault="002026C4" w:rsidP="002026C4">
            <w:pPr>
              <w:spacing w:after="0" w:line="276" w:lineRule="auto"/>
              <w:ind w:left="-108" w:right="-118"/>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 </w:t>
            </w:r>
            <w:proofErr w:type="gramStart"/>
            <w:r w:rsidRPr="00155433">
              <w:rPr>
                <w:rFonts w:ascii="Times New Roman" w:eastAsia="Times New Roman" w:hAnsi="Times New Roman" w:cs="Times New Roman"/>
                <w:sz w:val="24"/>
                <w:szCs w:val="24"/>
                <w:lang w:eastAsia="ru-RU"/>
              </w:rPr>
              <w:t>п</w:t>
            </w:r>
            <w:proofErr w:type="gramEnd"/>
            <w:r w:rsidRPr="00155433">
              <w:rPr>
                <w:rFonts w:ascii="Times New Roman" w:eastAsia="Times New Roman" w:hAnsi="Times New Roman" w:cs="Times New Roman"/>
                <w:sz w:val="24"/>
                <w:szCs w:val="24"/>
                <w:lang w:eastAsia="ru-RU"/>
              </w:rPr>
              <w:t>/п</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F79821" w14:textId="77777777" w:rsidR="002026C4" w:rsidRPr="00155433" w:rsidRDefault="002026C4" w:rsidP="002026C4">
            <w:pPr>
              <w:spacing w:after="0" w:line="276" w:lineRule="auto"/>
              <w:ind w:left="-108" w:right="-118"/>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Наименование источника тепловой энергии</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942D0A" w14:textId="75A3DFAB" w:rsidR="002026C4" w:rsidRPr="00155433" w:rsidRDefault="002026C4" w:rsidP="002026C4">
            <w:pPr>
              <w:spacing w:after="0" w:line="276" w:lineRule="auto"/>
              <w:ind w:left="-108" w:right="-118"/>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Газораспре</w:t>
            </w:r>
            <w:proofErr w:type="spellEnd"/>
            <w:r w:rsidR="00C94156" w:rsidRPr="00155433">
              <w:rPr>
                <w:rFonts w:ascii="Times New Roman" w:eastAsia="Times New Roman" w:hAnsi="Times New Roman" w:cs="Times New Roman"/>
                <w:sz w:val="24"/>
                <w:szCs w:val="24"/>
                <w:lang w:eastAsia="ru-RU"/>
              </w:rPr>
              <w:t>-</w:t>
            </w:r>
            <w:r w:rsidRPr="00155433">
              <w:rPr>
                <w:rFonts w:ascii="Times New Roman" w:eastAsia="Times New Roman" w:hAnsi="Times New Roman" w:cs="Times New Roman"/>
                <w:sz w:val="24"/>
                <w:szCs w:val="24"/>
                <w:lang w:eastAsia="ru-RU"/>
              </w:rPr>
              <w:t>делительная</w:t>
            </w:r>
            <w:proofErr w:type="gramEnd"/>
            <w:r w:rsidRPr="00155433">
              <w:rPr>
                <w:rFonts w:ascii="Times New Roman" w:eastAsia="Times New Roman" w:hAnsi="Times New Roman" w:cs="Times New Roman"/>
                <w:sz w:val="24"/>
                <w:szCs w:val="24"/>
                <w:lang w:eastAsia="ru-RU"/>
              </w:rPr>
              <w:t xml:space="preserve"> организация</w:t>
            </w:r>
          </w:p>
        </w:tc>
        <w:tc>
          <w:tcPr>
            <w:tcW w:w="22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90A6A2" w14:textId="77777777" w:rsidR="002026C4" w:rsidRPr="00155433" w:rsidRDefault="002026C4" w:rsidP="002026C4">
            <w:pPr>
              <w:spacing w:after="0" w:line="276" w:lineRule="auto"/>
              <w:ind w:left="-108" w:right="-118"/>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Электросетевая организация</w:t>
            </w:r>
          </w:p>
        </w:tc>
        <w:tc>
          <w:tcPr>
            <w:tcW w:w="29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557210" w14:textId="77777777" w:rsidR="002026C4" w:rsidRPr="00155433" w:rsidRDefault="002026C4" w:rsidP="002026C4">
            <w:pPr>
              <w:spacing w:after="0" w:line="276" w:lineRule="auto"/>
              <w:ind w:left="-108" w:right="-118"/>
              <w:jc w:val="center"/>
              <w:rPr>
                <w:rFonts w:ascii="Times New Roman" w:eastAsia="Times New Roman" w:hAnsi="Times New Roman" w:cs="Times New Roman"/>
                <w:sz w:val="24"/>
                <w:szCs w:val="24"/>
                <w:lang w:eastAsia="ru-RU"/>
              </w:rPr>
            </w:pPr>
            <w:proofErr w:type="spellStart"/>
            <w:r w:rsidRPr="00155433">
              <w:rPr>
                <w:rFonts w:ascii="Times New Roman" w:eastAsia="Times New Roman" w:hAnsi="Times New Roman" w:cs="Times New Roman"/>
                <w:sz w:val="24"/>
                <w:szCs w:val="24"/>
                <w:lang w:eastAsia="ru-RU"/>
              </w:rPr>
              <w:t>Водоснабжающая</w:t>
            </w:r>
            <w:proofErr w:type="spellEnd"/>
            <w:r w:rsidRPr="00155433">
              <w:rPr>
                <w:rFonts w:ascii="Times New Roman" w:eastAsia="Times New Roman" w:hAnsi="Times New Roman" w:cs="Times New Roman"/>
                <w:sz w:val="24"/>
                <w:szCs w:val="24"/>
                <w:lang w:eastAsia="ru-RU"/>
              </w:rPr>
              <w:t xml:space="preserve"> организация</w:t>
            </w:r>
          </w:p>
        </w:tc>
      </w:tr>
      <w:tr w:rsidR="00155433" w:rsidRPr="00155433" w14:paraId="725C4676" w14:textId="77777777" w:rsidTr="002026C4">
        <w:trPr>
          <w:trHeight w:val="70"/>
          <w:tblHeader/>
        </w:trPr>
        <w:tc>
          <w:tcPr>
            <w:tcW w:w="443" w:type="dxa"/>
            <w:tcBorders>
              <w:top w:val="single" w:sz="4" w:space="0" w:color="auto"/>
              <w:left w:val="single" w:sz="4" w:space="0" w:color="auto"/>
              <w:bottom w:val="single" w:sz="4" w:space="0" w:color="auto"/>
              <w:right w:val="single" w:sz="4" w:space="0" w:color="auto"/>
            </w:tcBorders>
            <w:shd w:val="clear" w:color="auto" w:fill="auto"/>
          </w:tcPr>
          <w:p w14:paraId="0E10BFEE" w14:textId="77777777" w:rsidR="002026C4" w:rsidRPr="00155433" w:rsidRDefault="002026C4" w:rsidP="002026C4">
            <w:pPr>
              <w:spacing w:after="0" w:line="276" w:lineRule="auto"/>
              <w:ind w:left="-108" w:right="-118"/>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9FC62F" w14:textId="77777777" w:rsidR="002026C4" w:rsidRPr="00155433" w:rsidRDefault="002026C4" w:rsidP="002026C4">
            <w:pPr>
              <w:spacing w:after="0" w:line="276" w:lineRule="auto"/>
              <w:ind w:left="-108" w:right="-118"/>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2BFCF" w14:textId="77777777" w:rsidR="002026C4" w:rsidRPr="00155433" w:rsidRDefault="002026C4" w:rsidP="002026C4">
            <w:pPr>
              <w:spacing w:after="0" w:line="276" w:lineRule="auto"/>
              <w:ind w:left="-108" w:right="-118"/>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3</w:t>
            </w:r>
          </w:p>
        </w:tc>
        <w:tc>
          <w:tcPr>
            <w:tcW w:w="22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052DA9" w14:textId="77777777" w:rsidR="002026C4" w:rsidRPr="00155433" w:rsidRDefault="002026C4" w:rsidP="002026C4">
            <w:pPr>
              <w:spacing w:after="0" w:line="276" w:lineRule="auto"/>
              <w:ind w:left="-108" w:right="-118"/>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4</w:t>
            </w:r>
          </w:p>
        </w:tc>
        <w:tc>
          <w:tcPr>
            <w:tcW w:w="29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B56E7B" w14:textId="77777777" w:rsidR="002026C4" w:rsidRPr="00155433" w:rsidRDefault="002026C4" w:rsidP="002026C4">
            <w:pPr>
              <w:spacing w:after="0" w:line="276" w:lineRule="auto"/>
              <w:ind w:left="-108" w:right="-118"/>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5</w:t>
            </w:r>
          </w:p>
        </w:tc>
      </w:tr>
      <w:tr w:rsidR="00351FB5" w:rsidRPr="00155433" w14:paraId="03D793B5" w14:textId="77777777" w:rsidTr="00351FB5">
        <w:trPr>
          <w:trHeight w:val="70"/>
          <w:tblHeader/>
        </w:trPr>
        <w:tc>
          <w:tcPr>
            <w:tcW w:w="443" w:type="dxa"/>
            <w:tcBorders>
              <w:top w:val="single" w:sz="4" w:space="0" w:color="auto"/>
              <w:left w:val="single" w:sz="4" w:space="0" w:color="auto"/>
              <w:bottom w:val="single" w:sz="4" w:space="0" w:color="auto"/>
              <w:right w:val="single" w:sz="4" w:space="0" w:color="auto"/>
            </w:tcBorders>
            <w:shd w:val="clear" w:color="auto" w:fill="auto"/>
          </w:tcPr>
          <w:p w14:paraId="59081EA4" w14:textId="77777777" w:rsidR="00351FB5" w:rsidRPr="00155433" w:rsidRDefault="00351FB5" w:rsidP="002026C4">
            <w:pPr>
              <w:spacing w:after="0" w:line="276" w:lineRule="auto"/>
              <w:ind w:left="-108" w:right="-118"/>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c>
          <w:tcPr>
            <w:tcW w:w="2392" w:type="dxa"/>
            <w:tcBorders>
              <w:top w:val="single" w:sz="4" w:space="0" w:color="auto"/>
              <w:left w:val="single" w:sz="4" w:space="0" w:color="auto"/>
              <w:bottom w:val="single" w:sz="4" w:space="0" w:color="auto"/>
              <w:right w:val="single" w:sz="4" w:space="0" w:color="auto"/>
            </w:tcBorders>
            <w:shd w:val="clear" w:color="auto" w:fill="auto"/>
            <w:hideMark/>
          </w:tcPr>
          <w:p w14:paraId="278C6A7F" w14:textId="3D5E3BAB" w:rsidR="00351FB5" w:rsidRPr="00155433" w:rsidRDefault="00351FB5" w:rsidP="002026C4">
            <w:pPr>
              <w:spacing w:after="0" w:line="276" w:lineRule="auto"/>
              <w:ind w:left="-108" w:right="-118"/>
              <w:jc w:val="center"/>
              <w:rPr>
                <w:rFonts w:ascii="Times New Roman" w:eastAsia="Times New Roman" w:hAnsi="Times New Roman" w:cs="Times New Roman"/>
                <w:sz w:val="24"/>
                <w:szCs w:val="24"/>
                <w:lang w:eastAsia="ru-RU"/>
              </w:rPr>
            </w:pPr>
            <w:r w:rsidRPr="00C1454A">
              <w:t>Котельная №1</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DE59B6" w14:textId="77777777" w:rsidR="00351FB5" w:rsidRPr="00155433" w:rsidRDefault="00351FB5" w:rsidP="002026C4">
            <w:pPr>
              <w:spacing w:after="0" w:line="276" w:lineRule="auto"/>
              <w:ind w:left="-108" w:right="-118"/>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нет</w:t>
            </w:r>
          </w:p>
        </w:tc>
        <w:tc>
          <w:tcPr>
            <w:tcW w:w="22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247135" w14:textId="39FD7334" w:rsidR="00351FB5" w:rsidRPr="00155433" w:rsidRDefault="00351FB5" w:rsidP="002026C4">
            <w:pPr>
              <w:spacing w:after="0" w:line="276"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ПАО «</w:t>
            </w:r>
            <w:proofErr w:type="spellStart"/>
            <w:r>
              <w:rPr>
                <w:rFonts w:ascii="Times New Roman" w:eastAsia="Times New Roman" w:hAnsi="Times New Roman" w:cs="Times New Roman"/>
                <w:sz w:val="24"/>
                <w:szCs w:val="24"/>
                <w:lang w:eastAsia="ru-RU"/>
              </w:rPr>
              <w:t>Россети</w:t>
            </w:r>
            <w:proofErr w:type="spellEnd"/>
            <w:r>
              <w:rPr>
                <w:rFonts w:ascii="Times New Roman" w:eastAsia="Times New Roman" w:hAnsi="Times New Roman" w:cs="Times New Roman"/>
                <w:sz w:val="24"/>
                <w:szCs w:val="24"/>
                <w:lang w:eastAsia="ru-RU"/>
              </w:rPr>
              <w:t xml:space="preserve"> Сибири» «Красноярскэнерго»</w:t>
            </w:r>
            <w:r w:rsidRPr="00155433">
              <w:rPr>
                <w:rFonts w:ascii="Times New Roman" w:eastAsia="Times New Roman" w:hAnsi="Times New Roman" w:cs="Times New Roman"/>
                <w:sz w:val="24"/>
                <w:szCs w:val="24"/>
                <w:lang w:eastAsia="ru-RU"/>
              </w:rPr>
              <w:t xml:space="preserve"> </w:t>
            </w:r>
          </w:p>
        </w:tc>
        <w:tc>
          <w:tcPr>
            <w:tcW w:w="29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17F324" w14:textId="7D3CB991" w:rsidR="00351FB5" w:rsidRPr="00155433" w:rsidRDefault="00351FB5" w:rsidP="002026C4">
            <w:pPr>
              <w:spacing w:after="0" w:line="276"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ГП КК «ЦРКК»</w:t>
            </w:r>
          </w:p>
        </w:tc>
      </w:tr>
      <w:tr w:rsidR="00351FB5" w:rsidRPr="00155433" w14:paraId="73E4D69A" w14:textId="77777777" w:rsidTr="00351FB5">
        <w:trPr>
          <w:trHeight w:val="70"/>
          <w:tblHeader/>
        </w:trPr>
        <w:tc>
          <w:tcPr>
            <w:tcW w:w="443" w:type="dxa"/>
            <w:tcBorders>
              <w:top w:val="single" w:sz="4" w:space="0" w:color="auto"/>
              <w:left w:val="single" w:sz="4" w:space="0" w:color="auto"/>
              <w:bottom w:val="single" w:sz="4" w:space="0" w:color="auto"/>
              <w:right w:val="single" w:sz="4" w:space="0" w:color="auto"/>
            </w:tcBorders>
            <w:shd w:val="clear" w:color="auto" w:fill="auto"/>
          </w:tcPr>
          <w:p w14:paraId="004A4253" w14:textId="77777777" w:rsidR="00351FB5" w:rsidRPr="00155433" w:rsidRDefault="00351FB5" w:rsidP="002026C4">
            <w:pPr>
              <w:spacing w:after="0" w:line="276" w:lineRule="auto"/>
              <w:ind w:left="-108" w:right="-118"/>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c>
          <w:tcPr>
            <w:tcW w:w="2392" w:type="dxa"/>
            <w:tcBorders>
              <w:top w:val="single" w:sz="4" w:space="0" w:color="auto"/>
              <w:left w:val="single" w:sz="4" w:space="0" w:color="auto"/>
              <w:bottom w:val="single" w:sz="4" w:space="0" w:color="auto"/>
              <w:right w:val="single" w:sz="4" w:space="0" w:color="auto"/>
            </w:tcBorders>
            <w:shd w:val="clear" w:color="auto" w:fill="auto"/>
            <w:hideMark/>
          </w:tcPr>
          <w:p w14:paraId="3BDF2D24" w14:textId="639DCA53" w:rsidR="00351FB5" w:rsidRPr="00155433" w:rsidRDefault="00351FB5" w:rsidP="00351FB5">
            <w:pPr>
              <w:spacing w:after="0" w:line="276" w:lineRule="auto"/>
              <w:ind w:left="-108" w:right="-118"/>
              <w:jc w:val="center"/>
              <w:rPr>
                <w:rFonts w:ascii="Times New Roman" w:eastAsia="Times New Roman" w:hAnsi="Times New Roman" w:cs="Times New Roman"/>
                <w:sz w:val="24"/>
                <w:szCs w:val="24"/>
                <w:lang w:eastAsia="ru-RU"/>
              </w:rPr>
            </w:pPr>
            <w:r w:rsidRPr="00C1454A">
              <w:t xml:space="preserve">Котельная № </w:t>
            </w:r>
            <w:r>
              <w:t>2</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D38063" w14:textId="77777777" w:rsidR="00351FB5" w:rsidRPr="00155433" w:rsidRDefault="00351FB5" w:rsidP="002026C4">
            <w:pPr>
              <w:spacing w:after="0" w:line="276" w:lineRule="auto"/>
              <w:ind w:left="-108" w:right="-118"/>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нет</w:t>
            </w:r>
          </w:p>
        </w:tc>
        <w:tc>
          <w:tcPr>
            <w:tcW w:w="22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F15B09" w14:textId="4A02EF02" w:rsidR="00351FB5" w:rsidRPr="00155433" w:rsidRDefault="00351FB5" w:rsidP="002026C4">
            <w:pPr>
              <w:spacing w:after="0" w:line="276" w:lineRule="auto"/>
              <w:ind w:left="-108" w:right="-118"/>
              <w:jc w:val="center"/>
              <w:rPr>
                <w:rFonts w:ascii="Times New Roman" w:eastAsia="Times New Roman" w:hAnsi="Times New Roman" w:cs="Times New Roman"/>
                <w:sz w:val="24"/>
                <w:szCs w:val="24"/>
                <w:lang w:eastAsia="ru-RU"/>
              </w:rPr>
            </w:pPr>
            <w:r w:rsidRPr="00351FB5">
              <w:rPr>
                <w:rFonts w:ascii="Times New Roman" w:eastAsia="Times New Roman" w:hAnsi="Times New Roman" w:cs="Times New Roman"/>
                <w:sz w:val="24"/>
                <w:szCs w:val="24"/>
                <w:lang w:eastAsia="ru-RU"/>
              </w:rPr>
              <w:t>ПАО «</w:t>
            </w:r>
            <w:proofErr w:type="spellStart"/>
            <w:r w:rsidRPr="00351FB5">
              <w:rPr>
                <w:rFonts w:ascii="Times New Roman" w:eastAsia="Times New Roman" w:hAnsi="Times New Roman" w:cs="Times New Roman"/>
                <w:sz w:val="24"/>
                <w:szCs w:val="24"/>
                <w:lang w:eastAsia="ru-RU"/>
              </w:rPr>
              <w:t>Россети</w:t>
            </w:r>
            <w:proofErr w:type="spellEnd"/>
            <w:r w:rsidRPr="00351FB5">
              <w:rPr>
                <w:rFonts w:ascii="Times New Roman" w:eastAsia="Times New Roman" w:hAnsi="Times New Roman" w:cs="Times New Roman"/>
                <w:sz w:val="24"/>
                <w:szCs w:val="24"/>
                <w:lang w:eastAsia="ru-RU"/>
              </w:rPr>
              <w:t xml:space="preserve"> Сибири» «Красноярскэнерго»</w:t>
            </w:r>
          </w:p>
        </w:tc>
        <w:tc>
          <w:tcPr>
            <w:tcW w:w="29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3E58E2" w14:textId="097B91D8" w:rsidR="00351FB5" w:rsidRPr="00155433" w:rsidRDefault="00351FB5" w:rsidP="002026C4">
            <w:pPr>
              <w:spacing w:after="0" w:line="276" w:lineRule="auto"/>
              <w:ind w:left="-108" w:right="-118"/>
              <w:jc w:val="center"/>
              <w:rPr>
                <w:rFonts w:ascii="Times New Roman" w:eastAsia="Times New Roman" w:hAnsi="Times New Roman" w:cs="Times New Roman"/>
                <w:sz w:val="24"/>
                <w:szCs w:val="24"/>
                <w:lang w:eastAsia="ru-RU"/>
              </w:rPr>
            </w:pPr>
            <w:r w:rsidRPr="00351FB5">
              <w:rPr>
                <w:rFonts w:ascii="Times New Roman" w:eastAsia="Times New Roman" w:hAnsi="Times New Roman" w:cs="Times New Roman"/>
                <w:sz w:val="24"/>
                <w:szCs w:val="24"/>
                <w:lang w:eastAsia="ru-RU"/>
              </w:rPr>
              <w:t>ГП КК «ЦРКК»</w:t>
            </w:r>
          </w:p>
        </w:tc>
      </w:tr>
      <w:tr w:rsidR="00351FB5" w:rsidRPr="00155433" w14:paraId="252B70C2" w14:textId="77777777" w:rsidTr="00351FB5">
        <w:trPr>
          <w:trHeight w:val="70"/>
          <w:tblHeader/>
        </w:trPr>
        <w:tc>
          <w:tcPr>
            <w:tcW w:w="443" w:type="dxa"/>
            <w:tcBorders>
              <w:top w:val="single" w:sz="4" w:space="0" w:color="auto"/>
              <w:left w:val="single" w:sz="4" w:space="0" w:color="auto"/>
              <w:bottom w:val="single" w:sz="4" w:space="0" w:color="auto"/>
              <w:right w:val="single" w:sz="4" w:space="0" w:color="auto"/>
            </w:tcBorders>
            <w:shd w:val="clear" w:color="auto" w:fill="auto"/>
          </w:tcPr>
          <w:p w14:paraId="2D09BF91" w14:textId="77777777" w:rsidR="00351FB5" w:rsidRPr="00155433" w:rsidRDefault="00351FB5" w:rsidP="002026C4">
            <w:pPr>
              <w:spacing w:after="0" w:line="276" w:lineRule="auto"/>
              <w:ind w:left="-108" w:right="-118"/>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3</w:t>
            </w:r>
          </w:p>
        </w:tc>
        <w:tc>
          <w:tcPr>
            <w:tcW w:w="2392" w:type="dxa"/>
            <w:tcBorders>
              <w:top w:val="single" w:sz="4" w:space="0" w:color="auto"/>
              <w:left w:val="single" w:sz="4" w:space="0" w:color="auto"/>
              <w:bottom w:val="single" w:sz="4" w:space="0" w:color="auto"/>
              <w:right w:val="single" w:sz="4" w:space="0" w:color="auto"/>
            </w:tcBorders>
            <w:shd w:val="clear" w:color="auto" w:fill="auto"/>
            <w:hideMark/>
          </w:tcPr>
          <w:p w14:paraId="6A06ED9F" w14:textId="20A270E9" w:rsidR="00351FB5" w:rsidRPr="00155433" w:rsidRDefault="00351FB5" w:rsidP="00351FB5">
            <w:pPr>
              <w:spacing w:after="0" w:line="276" w:lineRule="auto"/>
              <w:ind w:left="-108" w:right="-118"/>
              <w:jc w:val="center"/>
              <w:rPr>
                <w:rFonts w:ascii="Times New Roman" w:eastAsia="Times New Roman" w:hAnsi="Times New Roman" w:cs="Times New Roman"/>
                <w:sz w:val="24"/>
                <w:szCs w:val="24"/>
                <w:lang w:eastAsia="ru-RU"/>
              </w:rPr>
            </w:pPr>
            <w:r w:rsidRPr="00C1454A">
              <w:t xml:space="preserve">Котельная № </w:t>
            </w:r>
            <w:r>
              <w:t>3</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D6E5B3" w14:textId="77777777" w:rsidR="00351FB5" w:rsidRPr="00155433" w:rsidRDefault="00351FB5" w:rsidP="002026C4">
            <w:pPr>
              <w:spacing w:after="0" w:line="276" w:lineRule="auto"/>
              <w:ind w:left="-108" w:right="-118"/>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нет</w:t>
            </w:r>
          </w:p>
        </w:tc>
        <w:tc>
          <w:tcPr>
            <w:tcW w:w="22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36BDF3" w14:textId="3397F8ED" w:rsidR="00351FB5" w:rsidRPr="00155433" w:rsidRDefault="00351FB5" w:rsidP="002026C4">
            <w:pPr>
              <w:spacing w:after="0" w:line="276" w:lineRule="auto"/>
              <w:ind w:left="-108" w:right="-118"/>
              <w:jc w:val="center"/>
              <w:rPr>
                <w:rFonts w:ascii="Times New Roman" w:eastAsia="Times New Roman" w:hAnsi="Times New Roman" w:cs="Times New Roman"/>
                <w:sz w:val="24"/>
                <w:szCs w:val="24"/>
                <w:lang w:eastAsia="ru-RU"/>
              </w:rPr>
            </w:pPr>
            <w:r w:rsidRPr="00351FB5">
              <w:rPr>
                <w:rFonts w:ascii="Times New Roman" w:eastAsia="Times New Roman" w:hAnsi="Times New Roman" w:cs="Times New Roman"/>
                <w:sz w:val="24"/>
                <w:szCs w:val="24"/>
                <w:lang w:eastAsia="ru-RU"/>
              </w:rPr>
              <w:t>ПАО «</w:t>
            </w:r>
            <w:proofErr w:type="spellStart"/>
            <w:r w:rsidRPr="00351FB5">
              <w:rPr>
                <w:rFonts w:ascii="Times New Roman" w:eastAsia="Times New Roman" w:hAnsi="Times New Roman" w:cs="Times New Roman"/>
                <w:sz w:val="24"/>
                <w:szCs w:val="24"/>
                <w:lang w:eastAsia="ru-RU"/>
              </w:rPr>
              <w:t>Россети</w:t>
            </w:r>
            <w:proofErr w:type="spellEnd"/>
            <w:r w:rsidRPr="00351FB5">
              <w:rPr>
                <w:rFonts w:ascii="Times New Roman" w:eastAsia="Times New Roman" w:hAnsi="Times New Roman" w:cs="Times New Roman"/>
                <w:sz w:val="24"/>
                <w:szCs w:val="24"/>
                <w:lang w:eastAsia="ru-RU"/>
              </w:rPr>
              <w:t xml:space="preserve"> Сибири» «Красноярскэнерго»</w:t>
            </w:r>
          </w:p>
        </w:tc>
        <w:tc>
          <w:tcPr>
            <w:tcW w:w="29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1D669" w14:textId="557E75AE" w:rsidR="00351FB5" w:rsidRPr="00155433" w:rsidRDefault="00351FB5" w:rsidP="002026C4">
            <w:pPr>
              <w:spacing w:after="0" w:line="276" w:lineRule="auto"/>
              <w:ind w:left="-108" w:right="-118"/>
              <w:jc w:val="center"/>
              <w:rPr>
                <w:rFonts w:ascii="Times New Roman" w:eastAsia="Times New Roman" w:hAnsi="Times New Roman" w:cs="Times New Roman"/>
                <w:sz w:val="24"/>
                <w:szCs w:val="24"/>
                <w:lang w:eastAsia="ru-RU"/>
              </w:rPr>
            </w:pPr>
            <w:r w:rsidRPr="00351FB5">
              <w:rPr>
                <w:rFonts w:ascii="Times New Roman" w:eastAsia="Times New Roman" w:hAnsi="Times New Roman" w:cs="Times New Roman"/>
                <w:sz w:val="24"/>
                <w:szCs w:val="24"/>
                <w:lang w:eastAsia="ru-RU"/>
              </w:rPr>
              <w:t>ГП КК «ЦРКК»</w:t>
            </w:r>
          </w:p>
        </w:tc>
      </w:tr>
      <w:tr w:rsidR="00351FB5" w:rsidRPr="00155433" w14:paraId="140F0375" w14:textId="77777777" w:rsidTr="00351FB5">
        <w:trPr>
          <w:trHeight w:val="70"/>
          <w:tblHeader/>
        </w:trPr>
        <w:tc>
          <w:tcPr>
            <w:tcW w:w="443" w:type="dxa"/>
            <w:tcBorders>
              <w:top w:val="single" w:sz="4" w:space="0" w:color="auto"/>
              <w:left w:val="single" w:sz="4" w:space="0" w:color="auto"/>
              <w:bottom w:val="single" w:sz="4" w:space="0" w:color="auto"/>
              <w:right w:val="single" w:sz="4" w:space="0" w:color="auto"/>
            </w:tcBorders>
            <w:shd w:val="clear" w:color="auto" w:fill="auto"/>
          </w:tcPr>
          <w:p w14:paraId="0E918A90" w14:textId="77777777" w:rsidR="00351FB5" w:rsidRPr="00155433" w:rsidRDefault="00351FB5" w:rsidP="002026C4">
            <w:pPr>
              <w:spacing w:after="0" w:line="276" w:lineRule="auto"/>
              <w:ind w:left="-108" w:right="-118"/>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lastRenderedPageBreak/>
              <w:t>4</w:t>
            </w:r>
          </w:p>
        </w:tc>
        <w:tc>
          <w:tcPr>
            <w:tcW w:w="2392" w:type="dxa"/>
            <w:tcBorders>
              <w:top w:val="single" w:sz="4" w:space="0" w:color="auto"/>
              <w:left w:val="single" w:sz="4" w:space="0" w:color="auto"/>
              <w:bottom w:val="single" w:sz="4" w:space="0" w:color="auto"/>
              <w:right w:val="single" w:sz="4" w:space="0" w:color="auto"/>
            </w:tcBorders>
            <w:shd w:val="clear" w:color="auto" w:fill="auto"/>
            <w:hideMark/>
          </w:tcPr>
          <w:p w14:paraId="007D5FC1" w14:textId="2CE2E0B5" w:rsidR="00351FB5" w:rsidRPr="00155433" w:rsidRDefault="00351FB5" w:rsidP="00351FB5">
            <w:pPr>
              <w:spacing w:after="0" w:line="276" w:lineRule="auto"/>
              <w:ind w:left="-108" w:right="-118"/>
              <w:jc w:val="center"/>
              <w:rPr>
                <w:rFonts w:ascii="Times New Roman" w:eastAsia="Times New Roman" w:hAnsi="Times New Roman" w:cs="Times New Roman"/>
                <w:sz w:val="24"/>
                <w:szCs w:val="24"/>
                <w:lang w:eastAsia="ru-RU"/>
              </w:rPr>
            </w:pPr>
            <w:r w:rsidRPr="00C1454A">
              <w:t xml:space="preserve">Котельная № </w:t>
            </w:r>
            <w:r>
              <w:t>4</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CF0D62" w14:textId="77777777" w:rsidR="00351FB5" w:rsidRPr="00155433" w:rsidRDefault="00351FB5" w:rsidP="002026C4">
            <w:pPr>
              <w:spacing w:after="0" w:line="276" w:lineRule="auto"/>
              <w:ind w:left="-108" w:right="-118"/>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нет</w:t>
            </w:r>
          </w:p>
        </w:tc>
        <w:tc>
          <w:tcPr>
            <w:tcW w:w="22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15120" w14:textId="66CC206B" w:rsidR="00351FB5" w:rsidRPr="00155433" w:rsidRDefault="00351FB5" w:rsidP="002026C4">
            <w:pPr>
              <w:spacing w:after="0" w:line="276"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ПАО «</w:t>
            </w:r>
            <w:proofErr w:type="spellStart"/>
            <w:r>
              <w:rPr>
                <w:rFonts w:ascii="Times New Roman" w:eastAsia="Times New Roman" w:hAnsi="Times New Roman" w:cs="Times New Roman"/>
                <w:sz w:val="24"/>
                <w:szCs w:val="24"/>
                <w:lang w:eastAsia="ru-RU"/>
              </w:rPr>
              <w:t>Россети</w:t>
            </w:r>
            <w:proofErr w:type="spellEnd"/>
            <w:r>
              <w:rPr>
                <w:rFonts w:ascii="Times New Roman" w:eastAsia="Times New Roman" w:hAnsi="Times New Roman" w:cs="Times New Roman"/>
                <w:sz w:val="24"/>
                <w:szCs w:val="24"/>
                <w:lang w:eastAsia="ru-RU"/>
              </w:rPr>
              <w:t xml:space="preserve"> Сибири» «Красноярскэнерго»</w:t>
            </w:r>
          </w:p>
        </w:tc>
        <w:tc>
          <w:tcPr>
            <w:tcW w:w="29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D22CD7" w14:textId="161611F8" w:rsidR="00351FB5" w:rsidRPr="00155433" w:rsidRDefault="00351FB5" w:rsidP="002026C4">
            <w:pPr>
              <w:spacing w:after="0" w:line="276" w:lineRule="auto"/>
              <w:ind w:left="-108" w:right="-118"/>
              <w:jc w:val="center"/>
              <w:rPr>
                <w:rFonts w:ascii="Times New Roman" w:eastAsia="Times New Roman" w:hAnsi="Times New Roman" w:cs="Times New Roman"/>
                <w:sz w:val="24"/>
                <w:szCs w:val="24"/>
                <w:lang w:eastAsia="ru-RU"/>
              </w:rPr>
            </w:pPr>
            <w:r w:rsidRPr="00351FB5">
              <w:rPr>
                <w:rFonts w:ascii="Times New Roman" w:eastAsia="Times New Roman" w:hAnsi="Times New Roman" w:cs="Times New Roman"/>
                <w:sz w:val="24"/>
                <w:szCs w:val="24"/>
                <w:lang w:eastAsia="ru-RU"/>
              </w:rPr>
              <w:t>ГП КК «ЦРКК»</w:t>
            </w:r>
          </w:p>
        </w:tc>
      </w:tr>
      <w:tr w:rsidR="00B811D0" w:rsidRPr="00155433" w14:paraId="2400EF42" w14:textId="77777777" w:rsidTr="009E2150">
        <w:trPr>
          <w:trHeight w:val="70"/>
          <w:tblHeader/>
        </w:trPr>
        <w:tc>
          <w:tcPr>
            <w:tcW w:w="443" w:type="dxa"/>
            <w:tcBorders>
              <w:top w:val="single" w:sz="4" w:space="0" w:color="auto"/>
              <w:left w:val="single" w:sz="4" w:space="0" w:color="auto"/>
              <w:bottom w:val="single" w:sz="4" w:space="0" w:color="auto"/>
              <w:right w:val="single" w:sz="4" w:space="0" w:color="auto"/>
            </w:tcBorders>
            <w:shd w:val="clear" w:color="auto" w:fill="auto"/>
          </w:tcPr>
          <w:p w14:paraId="1F0460B2" w14:textId="77777777" w:rsidR="00B811D0" w:rsidRPr="00155433" w:rsidRDefault="00B811D0" w:rsidP="002026C4">
            <w:pPr>
              <w:spacing w:after="0" w:line="276" w:lineRule="auto"/>
              <w:ind w:left="-108" w:right="-118"/>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5</w:t>
            </w:r>
          </w:p>
        </w:tc>
        <w:tc>
          <w:tcPr>
            <w:tcW w:w="2392" w:type="dxa"/>
            <w:tcBorders>
              <w:top w:val="single" w:sz="4" w:space="0" w:color="auto"/>
              <w:left w:val="single" w:sz="4" w:space="0" w:color="auto"/>
              <w:bottom w:val="single" w:sz="4" w:space="0" w:color="auto"/>
              <w:right w:val="single" w:sz="4" w:space="0" w:color="auto"/>
            </w:tcBorders>
            <w:shd w:val="clear" w:color="auto" w:fill="auto"/>
            <w:hideMark/>
          </w:tcPr>
          <w:p w14:paraId="05FE4131" w14:textId="40D11F8D" w:rsidR="00B811D0" w:rsidRPr="00155433" w:rsidRDefault="00B811D0" w:rsidP="00351FB5">
            <w:pPr>
              <w:spacing w:after="0" w:line="276" w:lineRule="auto"/>
              <w:ind w:left="-108" w:right="-118"/>
              <w:jc w:val="center"/>
              <w:rPr>
                <w:rFonts w:ascii="Times New Roman" w:eastAsia="Times New Roman" w:hAnsi="Times New Roman" w:cs="Times New Roman"/>
                <w:sz w:val="24"/>
                <w:szCs w:val="24"/>
                <w:lang w:eastAsia="ru-RU"/>
              </w:rPr>
            </w:pPr>
            <w:r w:rsidRPr="00C1454A">
              <w:t xml:space="preserve">Котельная № </w:t>
            </w:r>
            <w:r>
              <w:t>5</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17B4F1" w14:textId="77777777" w:rsidR="00B811D0" w:rsidRPr="00155433" w:rsidRDefault="00B811D0" w:rsidP="002026C4">
            <w:pPr>
              <w:spacing w:after="0" w:line="276" w:lineRule="auto"/>
              <w:ind w:left="-108" w:right="-118"/>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нет</w:t>
            </w:r>
          </w:p>
        </w:tc>
        <w:tc>
          <w:tcPr>
            <w:tcW w:w="2294" w:type="dxa"/>
            <w:tcBorders>
              <w:top w:val="single" w:sz="4" w:space="0" w:color="auto"/>
              <w:left w:val="single" w:sz="4" w:space="0" w:color="auto"/>
              <w:bottom w:val="single" w:sz="4" w:space="0" w:color="auto"/>
              <w:right w:val="single" w:sz="4" w:space="0" w:color="auto"/>
            </w:tcBorders>
            <w:shd w:val="clear" w:color="auto" w:fill="auto"/>
            <w:hideMark/>
          </w:tcPr>
          <w:p w14:paraId="5685479C" w14:textId="2F6CD4C6" w:rsidR="00B811D0" w:rsidRPr="00155433" w:rsidRDefault="00B811D0" w:rsidP="002026C4">
            <w:pPr>
              <w:spacing w:after="0" w:line="276" w:lineRule="auto"/>
              <w:ind w:left="-108" w:right="-118"/>
              <w:jc w:val="center"/>
              <w:rPr>
                <w:rFonts w:ascii="Times New Roman" w:eastAsia="Times New Roman" w:hAnsi="Times New Roman" w:cs="Times New Roman"/>
                <w:sz w:val="24"/>
                <w:szCs w:val="24"/>
                <w:lang w:eastAsia="ru-RU"/>
              </w:rPr>
            </w:pPr>
            <w:r w:rsidRPr="00E51E59">
              <w:rPr>
                <w:rFonts w:ascii="Times New Roman" w:eastAsia="Times New Roman" w:hAnsi="Times New Roman" w:cs="Times New Roman"/>
                <w:sz w:val="24"/>
                <w:szCs w:val="24"/>
                <w:lang w:eastAsia="ru-RU"/>
              </w:rPr>
              <w:t>ПАО «</w:t>
            </w:r>
            <w:proofErr w:type="spellStart"/>
            <w:r w:rsidRPr="00E51E59">
              <w:rPr>
                <w:rFonts w:ascii="Times New Roman" w:eastAsia="Times New Roman" w:hAnsi="Times New Roman" w:cs="Times New Roman"/>
                <w:sz w:val="24"/>
                <w:szCs w:val="24"/>
                <w:lang w:eastAsia="ru-RU"/>
              </w:rPr>
              <w:t>Россети</w:t>
            </w:r>
            <w:proofErr w:type="spellEnd"/>
            <w:r w:rsidRPr="00E51E59">
              <w:rPr>
                <w:rFonts w:ascii="Times New Roman" w:eastAsia="Times New Roman" w:hAnsi="Times New Roman" w:cs="Times New Roman"/>
                <w:sz w:val="24"/>
                <w:szCs w:val="24"/>
                <w:lang w:eastAsia="ru-RU"/>
              </w:rPr>
              <w:t xml:space="preserve"> Сибири» «Красноярскэнерго»</w:t>
            </w:r>
          </w:p>
        </w:tc>
        <w:tc>
          <w:tcPr>
            <w:tcW w:w="29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18FF24" w14:textId="316696EC" w:rsidR="00B811D0" w:rsidRPr="00155433" w:rsidRDefault="00B811D0" w:rsidP="002026C4">
            <w:pPr>
              <w:spacing w:after="0" w:line="276"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ООО «ЖКХ»</w:t>
            </w:r>
          </w:p>
        </w:tc>
      </w:tr>
      <w:tr w:rsidR="00B811D0" w:rsidRPr="00155433" w14:paraId="1EFCA3B1" w14:textId="77777777" w:rsidTr="009E2150">
        <w:trPr>
          <w:trHeight w:val="70"/>
          <w:tblHeader/>
        </w:trPr>
        <w:tc>
          <w:tcPr>
            <w:tcW w:w="443" w:type="dxa"/>
            <w:tcBorders>
              <w:top w:val="single" w:sz="4" w:space="0" w:color="auto"/>
              <w:left w:val="single" w:sz="4" w:space="0" w:color="auto"/>
              <w:bottom w:val="single" w:sz="4" w:space="0" w:color="auto"/>
              <w:right w:val="single" w:sz="4" w:space="0" w:color="auto"/>
            </w:tcBorders>
            <w:shd w:val="clear" w:color="auto" w:fill="auto"/>
          </w:tcPr>
          <w:p w14:paraId="52E76F06" w14:textId="77777777" w:rsidR="00B811D0" w:rsidRPr="00155433" w:rsidRDefault="00B811D0" w:rsidP="002026C4">
            <w:pPr>
              <w:spacing w:after="0" w:line="276" w:lineRule="auto"/>
              <w:ind w:left="-108" w:right="-118"/>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6</w:t>
            </w:r>
          </w:p>
        </w:tc>
        <w:tc>
          <w:tcPr>
            <w:tcW w:w="2392" w:type="dxa"/>
            <w:tcBorders>
              <w:top w:val="single" w:sz="4" w:space="0" w:color="auto"/>
              <w:left w:val="single" w:sz="4" w:space="0" w:color="auto"/>
              <w:bottom w:val="single" w:sz="4" w:space="0" w:color="auto"/>
              <w:right w:val="single" w:sz="4" w:space="0" w:color="auto"/>
            </w:tcBorders>
            <w:shd w:val="clear" w:color="auto" w:fill="auto"/>
            <w:hideMark/>
          </w:tcPr>
          <w:p w14:paraId="139B0DED" w14:textId="6C1C6DB4" w:rsidR="00B811D0" w:rsidRPr="00155433" w:rsidRDefault="00B811D0" w:rsidP="00351FB5">
            <w:pPr>
              <w:spacing w:after="0" w:line="276" w:lineRule="auto"/>
              <w:ind w:left="-108" w:right="-118"/>
              <w:jc w:val="center"/>
              <w:rPr>
                <w:rFonts w:ascii="Times New Roman" w:eastAsia="Times New Roman" w:hAnsi="Times New Roman" w:cs="Times New Roman"/>
                <w:sz w:val="24"/>
                <w:szCs w:val="24"/>
                <w:lang w:eastAsia="ru-RU"/>
              </w:rPr>
            </w:pPr>
            <w:r w:rsidRPr="00C1454A">
              <w:t xml:space="preserve">Котельная № </w:t>
            </w:r>
            <w:r>
              <w:t>6</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720148" w14:textId="77777777" w:rsidR="00B811D0" w:rsidRPr="00155433" w:rsidRDefault="00B811D0" w:rsidP="002026C4">
            <w:pPr>
              <w:spacing w:after="0" w:line="276" w:lineRule="auto"/>
              <w:ind w:left="-108" w:right="-118"/>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нет</w:t>
            </w:r>
          </w:p>
        </w:tc>
        <w:tc>
          <w:tcPr>
            <w:tcW w:w="2294" w:type="dxa"/>
            <w:tcBorders>
              <w:top w:val="single" w:sz="4" w:space="0" w:color="auto"/>
              <w:left w:val="single" w:sz="4" w:space="0" w:color="auto"/>
              <w:bottom w:val="single" w:sz="4" w:space="0" w:color="auto"/>
              <w:right w:val="single" w:sz="4" w:space="0" w:color="auto"/>
            </w:tcBorders>
            <w:shd w:val="clear" w:color="auto" w:fill="auto"/>
            <w:hideMark/>
          </w:tcPr>
          <w:p w14:paraId="36A80C3C" w14:textId="079C5B69" w:rsidR="00B811D0" w:rsidRPr="00155433" w:rsidRDefault="00B811D0" w:rsidP="002026C4">
            <w:pPr>
              <w:spacing w:after="0" w:line="276" w:lineRule="auto"/>
              <w:ind w:left="-108" w:right="-118"/>
              <w:jc w:val="center"/>
              <w:rPr>
                <w:rFonts w:ascii="Times New Roman" w:eastAsia="Times New Roman" w:hAnsi="Times New Roman" w:cs="Times New Roman"/>
                <w:sz w:val="24"/>
                <w:szCs w:val="24"/>
                <w:lang w:eastAsia="ru-RU"/>
              </w:rPr>
            </w:pPr>
            <w:r w:rsidRPr="00E51E59">
              <w:rPr>
                <w:rFonts w:ascii="Times New Roman" w:eastAsia="Times New Roman" w:hAnsi="Times New Roman" w:cs="Times New Roman"/>
                <w:sz w:val="24"/>
                <w:szCs w:val="24"/>
                <w:lang w:eastAsia="ru-RU"/>
              </w:rPr>
              <w:t>ПАО «</w:t>
            </w:r>
            <w:proofErr w:type="spellStart"/>
            <w:r w:rsidRPr="00E51E59">
              <w:rPr>
                <w:rFonts w:ascii="Times New Roman" w:eastAsia="Times New Roman" w:hAnsi="Times New Roman" w:cs="Times New Roman"/>
                <w:sz w:val="24"/>
                <w:szCs w:val="24"/>
                <w:lang w:eastAsia="ru-RU"/>
              </w:rPr>
              <w:t>Россети</w:t>
            </w:r>
            <w:proofErr w:type="spellEnd"/>
            <w:r w:rsidRPr="00E51E59">
              <w:rPr>
                <w:rFonts w:ascii="Times New Roman" w:eastAsia="Times New Roman" w:hAnsi="Times New Roman" w:cs="Times New Roman"/>
                <w:sz w:val="24"/>
                <w:szCs w:val="24"/>
                <w:lang w:eastAsia="ru-RU"/>
              </w:rPr>
              <w:t xml:space="preserve"> Сибири» «Красноярскэнерго»</w:t>
            </w:r>
          </w:p>
        </w:tc>
        <w:tc>
          <w:tcPr>
            <w:tcW w:w="29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EA34E8" w14:textId="783FF714" w:rsidR="00B811D0" w:rsidRPr="00155433" w:rsidRDefault="00B811D0" w:rsidP="002026C4">
            <w:pPr>
              <w:spacing w:after="0" w:line="276"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МУП «</w:t>
            </w:r>
            <w:proofErr w:type="spellStart"/>
            <w:r>
              <w:rPr>
                <w:rFonts w:ascii="Times New Roman" w:eastAsia="Times New Roman" w:hAnsi="Times New Roman" w:cs="Times New Roman"/>
                <w:sz w:val="24"/>
                <w:szCs w:val="24"/>
                <w:lang w:eastAsia="ru-RU"/>
              </w:rPr>
              <w:t>Водоресурс</w:t>
            </w:r>
            <w:proofErr w:type="spellEnd"/>
            <w:r>
              <w:rPr>
                <w:rFonts w:ascii="Times New Roman" w:eastAsia="Times New Roman" w:hAnsi="Times New Roman" w:cs="Times New Roman"/>
                <w:sz w:val="24"/>
                <w:szCs w:val="24"/>
                <w:lang w:eastAsia="ru-RU"/>
              </w:rPr>
              <w:t>» Есаульского сельсовета</w:t>
            </w:r>
          </w:p>
        </w:tc>
      </w:tr>
      <w:tr w:rsidR="00B811D0" w:rsidRPr="00155433" w14:paraId="0EA03279" w14:textId="77777777" w:rsidTr="009E2150">
        <w:trPr>
          <w:trHeight w:val="70"/>
          <w:tblHeader/>
        </w:trPr>
        <w:tc>
          <w:tcPr>
            <w:tcW w:w="443" w:type="dxa"/>
            <w:tcBorders>
              <w:top w:val="single" w:sz="4" w:space="0" w:color="auto"/>
              <w:left w:val="single" w:sz="4" w:space="0" w:color="auto"/>
              <w:bottom w:val="single" w:sz="4" w:space="0" w:color="auto"/>
              <w:right w:val="single" w:sz="4" w:space="0" w:color="auto"/>
            </w:tcBorders>
            <w:shd w:val="clear" w:color="auto" w:fill="auto"/>
          </w:tcPr>
          <w:p w14:paraId="5D2076FE" w14:textId="77777777" w:rsidR="00B811D0" w:rsidRPr="00155433" w:rsidRDefault="00B811D0" w:rsidP="002026C4">
            <w:pPr>
              <w:spacing w:after="0" w:line="276" w:lineRule="auto"/>
              <w:ind w:left="-108" w:right="-118"/>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7</w:t>
            </w:r>
          </w:p>
        </w:tc>
        <w:tc>
          <w:tcPr>
            <w:tcW w:w="2392" w:type="dxa"/>
            <w:tcBorders>
              <w:top w:val="single" w:sz="4" w:space="0" w:color="auto"/>
              <w:left w:val="single" w:sz="4" w:space="0" w:color="auto"/>
              <w:bottom w:val="single" w:sz="4" w:space="0" w:color="auto"/>
              <w:right w:val="single" w:sz="4" w:space="0" w:color="auto"/>
            </w:tcBorders>
            <w:shd w:val="clear" w:color="auto" w:fill="auto"/>
            <w:hideMark/>
          </w:tcPr>
          <w:p w14:paraId="4181E93B" w14:textId="18BD2ABA" w:rsidR="00B811D0" w:rsidRPr="00155433" w:rsidRDefault="00B811D0" w:rsidP="00351FB5">
            <w:pPr>
              <w:spacing w:after="0" w:line="276" w:lineRule="auto"/>
              <w:ind w:left="-108" w:right="-118"/>
              <w:jc w:val="center"/>
              <w:rPr>
                <w:rFonts w:ascii="Times New Roman" w:eastAsia="Times New Roman" w:hAnsi="Times New Roman" w:cs="Times New Roman"/>
                <w:sz w:val="24"/>
                <w:szCs w:val="24"/>
                <w:lang w:eastAsia="ru-RU"/>
              </w:rPr>
            </w:pPr>
            <w:r w:rsidRPr="00C1454A">
              <w:t xml:space="preserve">Котельная № </w:t>
            </w:r>
            <w:r>
              <w:t>7</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DD590C" w14:textId="77777777" w:rsidR="00B811D0" w:rsidRPr="00155433" w:rsidRDefault="00B811D0" w:rsidP="002026C4">
            <w:pPr>
              <w:spacing w:after="0" w:line="276" w:lineRule="auto"/>
              <w:ind w:left="-108" w:right="-118"/>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нет</w:t>
            </w:r>
          </w:p>
        </w:tc>
        <w:tc>
          <w:tcPr>
            <w:tcW w:w="2294" w:type="dxa"/>
            <w:tcBorders>
              <w:top w:val="single" w:sz="4" w:space="0" w:color="auto"/>
              <w:left w:val="single" w:sz="4" w:space="0" w:color="auto"/>
              <w:bottom w:val="single" w:sz="4" w:space="0" w:color="auto"/>
              <w:right w:val="single" w:sz="4" w:space="0" w:color="auto"/>
            </w:tcBorders>
            <w:shd w:val="clear" w:color="auto" w:fill="auto"/>
            <w:hideMark/>
          </w:tcPr>
          <w:p w14:paraId="59ADE851" w14:textId="7A333373" w:rsidR="00B811D0" w:rsidRPr="00155433" w:rsidRDefault="00B811D0" w:rsidP="002026C4">
            <w:pPr>
              <w:spacing w:after="0" w:line="276" w:lineRule="auto"/>
              <w:ind w:left="-108" w:right="-118"/>
              <w:jc w:val="center"/>
              <w:rPr>
                <w:rFonts w:ascii="Times New Roman" w:eastAsia="Times New Roman" w:hAnsi="Times New Roman" w:cs="Times New Roman"/>
                <w:sz w:val="24"/>
                <w:szCs w:val="24"/>
                <w:lang w:eastAsia="ru-RU"/>
              </w:rPr>
            </w:pPr>
            <w:r w:rsidRPr="00E51E59">
              <w:rPr>
                <w:rFonts w:ascii="Times New Roman" w:eastAsia="Times New Roman" w:hAnsi="Times New Roman" w:cs="Times New Roman"/>
                <w:sz w:val="24"/>
                <w:szCs w:val="24"/>
                <w:lang w:eastAsia="ru-RU"/>
              </w:rPr>
              <w:t>ПАО «</w:t>
            </w:r>
            <w:proofErr w:type="spellStart"/>
            <w:r w:rsidRPr="00E51E59">
              <w:rPr>
                <w:rFonts w:ascii="Times New Roman" w:eastAsia="Times New Roman" w:hAnsi="Times New Roman" w:cs="Times New Roman"/>
                <w:sz w:val="24"/>
                <w:szCs w:val="24"/>
                <w:lang w:eastAsia="ru-RU"/>
              </w:rPr>
              <w:t>Россети</w:t>
            </w:r>
            <w:proofErr w:type="spellEnd"/>
            <w:r w:rsidRPr="00E51E59">
              <w:rPr>
                <w:rFonts w:ascii="Times New Roman" w:eastAsia="Times New Roman" w:hAnsi="Times New Roman" w:cs="Times New Roman"/>
                <w:sz w:val="24"/>
                <w:szCs w:val="24"/>
                <w:lang w:eastAsia="ru-RU"/>
              </w:rPr>
              <w:t xml:space="preserve"> Сибири» «Красноярскэнерго»</w:t>
            </w:r>
          </w:p>
        </w:tc>
        <w:tc>
          <w:tcPr>
            <w:tcW w:w="29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B645C9" w14:textId="43D69F1D" w:rsidR="00B811D0" w:rsidRPr="00155433" w:rsidRDefault="00B811D0" w:rsidP="002026C4">
            <w:pPr>
              <w:spacing w:after="0" w:line="276"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МУП «</w:t>
            </w:r>
            <w:proofErr w:type="spellStart"/>
            <w:r>
              <w:rPr>
                <w:rFonts w:ascii="Times New Roman" w:eastAsia="Times New Roman" w:hAnsi="Times New Roman" w:cs="Times New Roman"/>
                <w:sz w:val="24"/>
                <w:szCs w:val="24"/>
                <w:lang w:eastAsia="ru-RU"/>
              </w:rPr>
              <w:t>Водоресурс</w:t>
            </w:r>
            <w:proofErr w:type="spellEnd"/>
            <w:r>
              <w:rPr>
                <w:rFonts w:ascii="Times New Roman" w:eastAsia="Times New Roman" w:hAnsi="Times New Roman" w:cs="Times New Roman"/>
                <w:sz w:val="24"/>
                <w:szCs w:val="24"/>
                <w:lang w:eastAsia="ru-RU"/>
              </w:rPr>
              <w:t>» Есаульского сельсовета</w:t>
            </w:r>
          </w:p>
        </w:tc>
      </w:tr>
      <w:tr w:rsidR="00B811D0" w:rsidRPr="00155433" w14:paraId="6F17E0D0" w14:textId="77777777" w:rsidTr="009E2150">
        <w:trPr>
          <w:trHeight w:val="70"/>
          <w:tblHeader/>
        </w:trPr>
        <w:tc>
          <w:tcPr>
            <w:tcW w:w="443" w:type="dxa"/>
            <w:tcBorders>
              <w:top w:val="single" w:sz="4" w:space="0" w:color="auto"/>
              <w:left w:val="single" w:sz="4" w:space="0" w:color="auto"/>
              <w:bottom w:val="single" w:sz="4" w:space="0" w:color="auto"/>
              <w:right w:val="single" w:sz="4" w:space="0" w:color="auto"/>
            </w:tcBorders>
            <w:shd w:val="clear" w:color="auto" w:fill="auto"/>
          </w:tcPr>
          <w:p w14:paraId="32BD0893" w14:textId="77777777" w:rsidR="00B811D0" w:rsidRPr="00155433" w:rsidRDefault="00B811D0" w:rsidP="002026C4">
            <w:pPr>
              <w:spacing w:after="0" w:line="276" w:lineRule="auto"/>
              <w:ind w:left="-108" w:right="-118"/>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8</w:t>
            </w:r>
          </w:p>
        </w:tc>
        <w:tc>
          <w:tcPr>
            <w:tcW w:w="2392" w:type="dxa"/>
            <w:tcBorders>
              <w:top w:val="single" w:sz="4" w:space="0" w:color="auto"/>
              <w:left w:val="single" w:sz="4" w:space="0" w:color="auto"/>
              <w:bottom w:val="single" w:sz="4" w:space="0" w:color="auto"/>
              <w:right w:val="single" w:sz="4" w:space="0" w:color="auto"/>
            </w:tcBorders>
            <w:shd w:val="clear" w:color="auto" w:fill="auto"/>
            <w:hideMark/>
          </w:tcPr>
          <w:p w14:paraId="18FEC739" w14:textId="6CAF764B" w:rsidR="00B811D0" w:rsidRPr="00155433" w:rsidRDefault="00B811D0" w:rsidP="00351FB5">
            <w:pPr>
              <w:spacing w:after="0" w:line="276" w:lineRule="auto"/>
              <w:ind w:left="-108" w:right="-118"/>
              <w:jc w:val="center"/>
              <w:rPr>
                <w:rFonts w:ascii="Times New Roman" w:eastAsia="Times New Roman" w:hAnsi="Times New Roman" w:cs="Times New Roman"/>
                <w:sz w:val="24"/>
                <w:szCs w:val="24"/>
                <w:lang w:eastAsia="ru-RU"/>
              </w:rPr>
            </w:pPr>
            <w:r w:rsidRPr="00C1454A">
              <w:t xml:space="preserve">Котельная № </w:t>
            </w:r>
            <w:r>
              <w:t>8</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2D84B1" w14:textId="77777777" w:rsidR="00B811D0" w:rsidRPr="00155433" w:rsidRDefault="00B811D0" w:rsidP="002026C4">
            <w:pPr>
              <w:spacing w:after="0" w:line="276" w:lineRule="auto"/>
              <w:ind w:left="-108" w:right="-118"/>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нет</w:t>
            </w:r>
          </w:p>
        </w:tc>
        <w:tc>
          <w:tcPr>
            <w:tcW w:w="2294" w:type="dxa"/>
            <w:tcBorders>
              <w:top w:val="single" w:sz="4" w:space="0" w:color="auto"/>
              <w:left w:val="single" w:sz="4" w:space="0" w:color="auto"/>
              <w:bottom w:val="single" w:sz="4" w:space="0" w:color="auto"/>
              <w:right w:val="single" w:sz="4" w:space="0" w:color="auto"/>
            </w:tcBorders>
            <w:shd w:val="clear" w:color="auto" w:fill="auto"/>
            <w:hideMark/>
          </w:tcPr>
          <w:p w14:paraId="4A482981" w14:textId="3BC48036" w:rsidR="00B811D0" w:rsidRPr="00155433" w:rsidRDefault="00B811D0" w:rsidP="002026C4">
            <w:pPr>
              <w:spacing w:after="0" w:line="276" w:lineRule="auto"/>
              <w:ind w:left="-108" w:right="-118"/>
              <w:jc w:val="center"/>
              <w:rPr>
                <w:rFonts w:ascii="Times New Roman" w:eastAsia="Times New Roman" w:hAnsi="Times New Roman" w:cs="Times New Roman"/>
                <w:sz w:val="24"/>
                <w:szCs w:val="24"/>
                <w:lang w:eastAsia="ru-RU"/>
              </w:rPr>
            </w:pPr>
            <w:r w:rsidRPr="00E51E59">
              <w:rPr>
                <w:rFonts w:ascii="Times New Roman" w:eastAsia="Times New Roman" w:hAnsi="Times New Roman" w:cs="Times New Roman"/>
                <w:sz w:val="24"/>
                <w:szCs w:val="24"/>
                <w:lang w:eastAsia="ru-RU"/>
              </w:rPr>
              <w:t>ПАО «</w:t>
            </w:r>
            <w:proofErr w:type="spellStart"/>
            <w:r w:rsidRPr="00E51E59">
              <w:rPr>
                <w:rFonts w:ascii="Times New Roman" w:eastAsia="Times New Roman" w:hAnsi="Times New Roman" w:cs="Times New Roman"/>
                <w:sz w:val="24"/>
                <w:szCs w:val="24"/>
                <w:lang w:eastAsia="ru-RU"/>
              </w:rPr>
              <w:t>Россети</w:t>
            </w:r>
            <w:proofErr w:type="spellEnd"/>
            <w:r w:rsidRPr="00E51E59">
              <w:rPr>
                <w:rFonts w:ascii="Times New Roman" w:eastAsia="Times New Roman" w:hAnsi="Times New Roman" w:cs="Times New Roman"/>
                <w:sz w:val="24"/>
                <w:szCs w:val="24"/>
                <w:lang w:eastAsia="ru-RU"/>
              </w:rPr>
              <w:t xml:space="preserve"> Сибири» «Красноярскэнерго»</w:t>
            </w:r>
          </w:p>
        </w:tc>
        <w:tc>
          <w:tcPr>
            <w:tcW w:w="29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6D2456" w14:textId="5721E4BC" w:rsidR="00B811D0" w:rsidRPr="00155433" w:rsidRDefault="00B811D0" w:rsidP="002026C4">
            <w:pPr>
              <w:spacing w:after="0" w:line="276"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МУП «</w:t>
            </w:r>
            <w:proofErr w:type="spellStart"/>
            <w:r>
              <w:rPr>
                <w:rFonts w:ascii="Times New Roman" w:eastAsia="Times New Roman" w:hAnsi="Times New Roman" w:cs="Times New Roman"/>
                <w:sz w:val="24"/>
                <w:szCs w:val="24"/>
                <w:lang w:eastAsia="ru-RU"/>
              </w:rPr>
              <w:t>Водоресурс</w:t>
            </w:r>
            <w:proofErr w:type="spellEnd"/>
            <w:r>
              <w:rPr>
                <w:rFonts w:ascii="Times New Roman" w:eastAsia="Times New Roman" w:hAnsi="Times New Roman" w:cs="Times New Roman"/>
                <w:sz w:val="24"/>
                <w:szCs w:val="24"/>
                <w:lang w:eastAsia="ru-RU"/>
              </w:rPr>
              <w:t>» Есаульского сельсовета</w:t>
            </w:r>
          </w:p>
        </w:tc>
      </w:tr>
      <w:tr w:rsidR="00B811D0" w:rsidRPr="00155433" w14:paraId="69822FA5" w14:textId="77777777" w:rsidTr="009E2150">
        <w:trPr>
          <w:trHeight w:val="70"/>
          <w:tblHeader/>
        </w:trPr>
        <w:tc>
          <w:tcPr>
            <w:tcW w:w="443" w:type="dxa"/>
            <w:tcBorders>
              <w:top w:val="single" w:sz="4" w:space="0" w:color="auto"/>
              <w:left w:val="single" w:sz="4" w:space="0" w:color="auto"/>
              <w:bottom w:val="single" w:sz="4" w:space="0" w:color="auto"/>
              <w:right w:val="single" w:sz="4" w:space="0" w:color="auto"/>
            </w:tcBorders>
            <w:shd w:val="clear" w:color="auto" w:fill="auto"/>
          </w:tcPr>
          <w:p w14:paraId="02188925" w14:textId="77777777" w:rsidR="00B811D0" w:rsidRPr="00155433" w:rsidRDefault="00B811D0" w:rsidP="002026C4">
            <w:pPr>
              <w:spacing w:after="0" w:line="276" w:lineRule="auto"/>
              <w:ind w:left="-108" w:right="-118"/>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9</w:t>
            </w:r>
          </w:p>
        </w:tc>
        <w:tc>
          <w:tcPr>
            <w:tcW w:w="2392" w:type="dxa"/>
            <w:tcBorders>
              <w:top w:val="single" w:sz="4" w:space="0" w:color="auto"/>
              <w:left w:val="single" w:sz="4" w:space="0" w:color="auto"/>
              <w:bottom w:val="single" w:sz="4" w:space="0" w:color="auto"/>
              <w:right w:val="single" w:sz="4" w:space="0" w:color="auto"/>
            </w:tcBorders>
            <w:shd w:val="clear" w:color="auto" w:fill="auto"/>
            <w:hideMark/>
          </w:tcPr>
          <w:p w14:paraId="02521468" w14:textId="70F974B4" w:rsidR="00B811D0" w:rsidRPr="00155433" w:rsidRDefault="00B811D0" w:rsidP="00351FB5">
            <w:pPr>
              <w:spacing w:after="0" w:line="276" w:lineRule="auto"/>
              <w:ind w:left="-108" w:right="-118"/>
              <w:jc w:val="center"/>
              <w:rPr>
                <w:rFonts w:ascii="Times New Roman" w:eastAsia="Times New Roman" w:hAnsi="Times New Roman" w:cs="Times New Roman"/>
                <w:sz w:val="24"/>
                <w:szCs w:val="24"/>
                <w:lang w:eastAsia="ru-RU"/>
              </w:rPr>
            </w:pPr>
            <w:r w:rsidRPr="00C1454A">
              <w:t xml:space="preserve">Котельная № </w:t>
            </w:r>
            <w:r>
              <w:t>9</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E58399" w14:textId="77777777" w:rsidR="00B811D0" w:rsidRPr="00155433" w:rsidRDefault="00B811D0" w:rsidP="002026C4">
            <w:pPr>
              <w:spacing w:after="0" w:line="276" w:lineRule="auto"/>
              <w:ind w:left="-108" w:right="-118"/>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нет</w:t>
            </w:r>
          </w:p>
        </w:tc>
        <w:tc>
          <w:tcPr>
            <w:tcW w:w="2294" w:type="dxa"/>
            <w:tcBorders>
              <w:top w:val="single" w:sz="4" w:space="0" w:color="auto"/>
              <w:left w:val="single" w:sz="4" w:space="0" w:color="auto"/>
              <w:bottom w:val="single" w:sz="4" w:space="0" w:color="auto"/>
              <w:right w:val="single" w:sz="4" w:space="0" w:color="auto"/>
            </w:tcBorders>
            <w:shd w:val="clear" w:color="auto" w:fill="auto"/>
            <w:hideMark/>
          </w:tcPr>
          <w:p w14:paraId="7CF63654" w14:textId="0A7127E6" w:rsidR="00B811D0" w:rsidRPr="00155433" w:rsidRDefault="00B811D0" w:rsidP="002026C4">
            <w:pPr>
              <w:spacing w:after="0" w:line="276" w:lineRule="auto"/>
              <w:ind w:left="-108" w:right="-118"/>
              <w:jc w:val="center"/>
              <w:rPr>
                <w:rFonts w:ascii="Times New Roman" w:eastAsia="Times New Roman" w:hAnsi="Times New Roman" w:cs="Times New Roman"/>
                <w:sz w:val="24"/>
                <w:szCs w:val="24"/>
                <w:lang w:eastAsia="ru-RU"/>
              </w:rPr>
            </w:pPr>
            <w:r w:rsidRPr="00E51E59">
              <w:rPr>
                <w:rFonts w:ascii="Times New Roman" w:eastAsia="Times New Roman" w:hAnsi="Times New Roman" w:cs="Times New Roman"/>
                <w:sz w:val="24"/>
                <w:szCs w:val="24"/>
                <w:lang w:eastAsia="ru-RU"/>
              </w:rPr>
              <w:t>ПАО «</w:t>
            </w:r>
            <w:proofErr w:type="spellStart"/>
            <w:r w:rsidRPr="00E51E59">
              <w:rPr>
                <w:rFonts w:ascii="Times New Roman" w:eastAsia="Times New Roman" w:hAnsi="Times New Roman" w:cs="Times New Roman"/>
                <w:sz w:val="24"/>
                <w:szCs w:val="24"/>
                <w:lang w:eastAsia="ru-RU"/>
              </w:rPr>
              <w:t>Россети</w:t>
            </w:r>
            <w:proofErr w:type="spellEnd"/>
            <w:r w:rsidRPr="00E51E59">
              <w:rPr>
                <w:rFonts w:ascii="Times New Roman" w:eastAsia="Times New Roman" w:hAnsi="Times New Roman" w:cs="Times New Roman"/>
                <w:sz w:val="24"/>
                <w:szCs w:val="24"/>
                <w:lang w:eastAsia="ru-RU"/>
              </w:rPr>
              <w:t xml:space="preserve"> Сибири» «Красноярскэнерго»</w:t>
            </w:r>
          </w:p>
        </w:tc>
        <w:tc>
          <w:tcPr>
            <w:tcW w:w="29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8F1E18" w14:textId="6C2C3578" w:rsidR="00B811D0" w:rsidRPr="00155433" w:rsidRDefault="00B811D0" w:rsidP="002026C4">
            <w:pPr>
              <w:spacing w:after="0" w:line="276"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МУП «ЖКК Вознесенского сельсовета»</w:t>
            </w:r>
          </w:p>
        </w:tc>
      </w:tr>
      <w:tr w:rsidR="00B811D0" w:rsidRPr="00155433" w14:paraId="558B09E0" w14:textId="77777777" w:rsidTr="009E2150">
        <w:trPr>
          <w:trHeight w:val="70"/>
          <w:tblHeader/>
        </w:trPr>
        <w:tc>
          <w:tcPr>
            <w:tcW w:w="443" w:type="dxa"/>
            <w:tcBorders>
              <w:top w:val="single" w:sz="4" w:space="0" w:color="auto"/>
              <w:left w:val="single" w:sz="4" w:space="0" w:color="auto"/>
              <w:bottom w:val="single" w:sz="4" w:space="0" w:color="auto"/>
              <w:right w:val="single" w:sz="4" w:space="0" w:color="auto"/>
            </w:tcBorders>
            <w:shd w:val="clear" w:color="auto" w:fill="auto"/>
          </w:tcPr>
          <w:p w14:paraId="426ABE3C" w14:textId="77777777" w:rsidR="00B811D0" w:rsidRPr="00155433" w:rsidRDefault="00B811D0" w:rsidP="002026C4">
            <w:pPr>
              <w:spacing w:after="0" w:line="276" w:lineRule="auto"/>
              <w:ind w:left="-108" w:right="-118"/>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10</w:t>
            </w:r>
          </w:p>
        </w:tc>
        <w:tc>
          <w:tcPr>
            <w:tcW w:w="2392" w:type="dxa"/>
            <w:tcBorders>
              <w:top w:val="single" w:sz="4" w:space="0" w:color="auto"/>
              <w:left w:val="single" w:sz="4" w:space="0" w:color="auto"/>
              <w:bottom w:val="single" w:sz="4" w:space="0" w:color="auto"/>
              <w:right w:val="single" w:sz="4" w:space="0" w:color="auto"/>
            </w:tcBorders>
            <w:shd w:val="clear" w:color="auto" w:fill="auto"/>
            <w:hideMark/>
          </w:tcPr>
          <w:p w14:paraId="1410CFDA" w14:textId="19820713" w:rsidR="00B811D0" w:rsidRPr="00155433" w:rsidRDefault="00B811D0" w:rsidP="00351FB5">
            <w:pPr>
              <w:spacing w:after="0" w:line="276" w:lineRule="auto"/>
              <w:ind w:left="-108" w:right="-118"/>
              <w:jc w:val="center"/>
              <w:rPr>
                <w:rFonts w:ascii="Times New Roman" w:eastAsia="Times New Roman" w:hAnsi="Times New Roman" w:cs="Times New Roman"/>
                <w:sz w:val="24"/>
                <w:szCs w:val="24"/>
                <w:lang w:eastAsia="ru-RU"/>
              </w:rPr>
            </w:pPr>
            <w:r w:rsidRPr="00C1454A">
              <w:t xml:space="preserve">Котельная № </w:t>
            </w:r>
            <w:r>
              <w:t>10</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029FAE" w14:textId="77777777" w:rsidR="00B811D0" w:rsidRPr="00155433" w:rsidRDefault="00B811D0" w:rsidP="002026C4">
            <w:pPr>
              <w:spacing w:after="0" w:line="276" w:lineRule="auto"/>
              <w:ind w:left="-108" w:right="-118"/>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нет</w:t>
            </w:r>
          </w:p>
        </w:tc>
        <w:tc>
          <w:tcPr>
            <w:tcW w:w="2294" w:type="dxa"/>
            <w:tcBorders>
              <w:top w:val="single" w:sz="4" w:space="0" w:color="auto"/>
              <w:left w:val="single" w:sz="4" w:space="0" w:color="auto"/>
              <w:bottom w:val="single" w:sz="4" w:space="0" w:color="auto"/>
              <w:right w:val="single" w:sz="4" w:space="0" w:color="auto"/>
            </w:tcBorders>
            <w:shd w:val="clear" w:color="auto" w:fill="auto"/>
            <w:hideMark/>
          </w:tcPr>
          <w:p w14:paraId="53B4CCF9" w14:textId="522C7775" w:rsidR="00B811D0" w:rsidRPr="00155433" w:rsidRDefault="00B811D0" w:rsidP="002026C4">
            <w:pPr>
              <w:spacing w:after="0" w:line="276" w:lineRule="auto"/>
              <w:ind w:left="-108" w:right="-118"/>
              <w:jc w:val="center"/>
              <w:rPr>
                <w:rFonts w:ascii="Times New Roman" w:eastAsia="Times New Roman" w:hAnsi="Times New Roman" w:cs="Times New Roman"/>
                <w:sz w:val="24"/>
                <w:szCs w:val="24"/>
                <w:lang w:eastAsia="ru-RU"/>
              </w:rPr>
            </w:pPr>
            <w:r w:rsidRPr="00E51E59">
              <w:rPr>
                <w:rFonts w:ascii="Times New Roman" w:eastAsia="Times New Roman" w:hAnsi="Times New Roman" w:cs="Times New Roman"/>
                <w:sz w:val="24"/>
                <w:szCs w:val="24"/>
                <w:lang w:eastAsia="ru-RU"/>
              </w:rPr>
              <w:t>ПАО «</w:t>
            </w:r>
            <w:proofErr w:type="spellStart"/>
            <w:r w:rsidRPr="00E51E59">
              <w:rPr>
                <w:rFonts w:ascii="Times New Roman" w:eastAsia="Times New Roman" w:hAnsi="Times New Roman" w:cs="Times New Roman"/>
                <w:sz w:val="24"/>
                <w:szCs w:val="24"/>
                <w:lang w:eastAsia="ru-RU"/>
              </w:rPr>
              <w:t>Россети</w:t>
            </w:r>
            <w:proofErr w:type="spellEnd"/>
            <w:r w:rsidRPr="00E51E59">
              <w:rPr>
                <w:rFonts w:ascii="Times New Roman" w:eastAsia="Times New Roman" w:hAnsi="Times New Roman" w:cs="Times New Roman"/>
                <w:sz w:val="24"/>
                <w:szCs w:val="24"/>
                <w:lang w:eastAsia="ru-RU"/>
              </w:rPr>
              <w:t xml:space="preserve"> Сибири» «Красноярскэнерго»</w:t>
            </w:r>
          </w:p>
        </w:tc>
        <w:tc>
          <w:tcPr>
            <w:tcW w:w="2902" w:type="dxa"/>
            <w:tcBorders>
              <w:top w:val="single" w:sz="4" w:space="0" w:color="auto"/>
              <w:left w:val="single" w:sz="4" w:space="0" w:color="auto"/>
              <w:bottom w:val="single" w:sz="4" w:space="0" w:color="auto"/>
              <w:right w:val="single" w:sz="4" w:space="0" w:color="auto"/>
            </w:tcBorders>
            <w:shd w:val="clear" w:color="auto" w:fill="auto"/>
            <w:hideMark/>
          </w:tcPr>
          <w:p w14:paraId="5A284279" w14:textId="6548B31D" w:rsidR="00B811D0" w:rsidRPr="00155433" w:rsidRDefault="00B811D0" w:rsidP="002026C4">
            <w:pPr>
              <w:spacing w:after="0" w:line="276" w:lineRule="auto"/>
              <w:ind w:left="-108" w:right="-118"/>
              <w:jc w:val="center"/>
              <w:rPr>
                <w:rFonts w:ascii="Times New Roman" w:eastAsia="Times New Roman" w:hAnsi="Times New Roman" w:cs="Times New Roman"/>
                <w:sz w:val="24"/>
                <w:szCs w:val="24"/>
                <w:lang w:eastAsia="ru-RU"/>
              </w:rPr>
            </w:pPr>
            <w:r w:rsidRPr="00B33B77">
              <w:rPr>
                <w:rFonts w:ascii="Times New Roman" w:eastAsia="Times New Roman" w:hAnsi="Times New Roman" w:cs="Times New Roman"/>
                <w:sz w:val="24"/>
                <w:szCs w:val="24"/>
                <w:lang w:eastAsia="ru-RU"/>
              </w:rPr>
              <w:t>МУП «ЖКК Вознесенского сельсовета»</w:t>
            </w:r>
          </w:p>
        </w:tc>
      </w:tr>
      <w:tr w:rsidR="00B811D0" w:rsidRPr="00155433" w14:paraId="0ACFF291" w14:textId="77777777" w:rsidTr="009E2150">
        <w:trPr>
          <w:trHeight w:val="70"/>
          <w:tblHeader/>
        </w:trPr>
        <w:tc>
          <w:tcPr>
            <w:tcW w:w="443" w:type="dxa"/>
            <w:tcBorders>
              <w:top w:val="single" w:sz="4" w:space="0" w:color="auto"/>
              <w:left w:val="single" w:sz="4" w:space="0" w:color="auto"/>
              <w:bottom w:val="single" w:sz="4" w:space="0" w:color="auto"/>
              <w:right w:val="single" w:sz="4" w:space="0" w:color="auto"/>
            </w:tcBorders>
            <w:shd w:val="clear" w:color="auto" w:fill="auto"/>
          </w:tcPr>
          <w:p w14:paraId="5206C21F" w14:textId="77777777" w:rsidR="00B811D0" w:rsidRPr="00155433" w:rsidRDefault="00B811D0" w:rsidP="002026C4">
            <w:pPr>
              <w:spacing w:after="0" w:line="276" w:lineRule="auto"/>
              <w:ind w:left="-108" w:right="-118"/>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11</w:t>
            </w:r>
          </w:p>
        </w:tc>
        <w:tc>
          <w:tcPr>
            <w:tcW w:w="2392" w:type="dxa"/>
            <w:tcBorders>
              <w:top w:val="single" w:sz="4" w:space="0" w:color="auto"/>
              <w:left w:val="single" w:sz="4" w:space="0" w:color="auto"/>
              <w:bottom w:val="single" w:sz="4" w:space="0" w:color="auto"/>
              <w:right w:val="single" w:sz="4" w:space="0" w:color="auto"/>
            </w:tcBorders>
            <w:shd w:val="clear" w:color="auto" w:fill="auto"/>
            <w:hideMark/>
          </w:tcPr>
          <w:p w14:paraId="685200BE" w14:textId="12AA154B" w:rsidR="00B811D0" w:rsidRPr="00155433" w:rsidRDefault="00B811D0" w:rsidP="00351FB5">
            <w:pPr>
              <w:spacing w:after="0" w:line="276" w:lineRule="auto"/>
              <w:ind w:left="-108" w:right="-118"/>
              <w:jc w:val="center"/>
              <w:rPr>
                <w:rFonts w:ascii="Times New Roman" w:eastAsia="Times New Roman" w:hAnsi="Times New Roman" w:cs="Times New Roman"/>
                <w:sz w:val="24"/>
                <w:szCs w:val="24"/>
                <w:lang w:eastAsia="ru-RU"/>
              </w:rPr>
            </w:pPr>
            <w:r w:rsidRPr="00C1454A">
              <w:t xml:space="preserve">Котельная № </w:t>
            </w:r>
            <w:r>
              <w:t>11</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F35EED" w14:textId="77777777" w:rsidR="00B811D0" w:rsidRPr="00155433" w:rsidRDefault="00B811D0" w:rsidP="002026C4">
            <w:pPr>
              <w:spacing w:after="0" w:line="276" w:lineRule="auto"/>
              <w:ind w:left="-108" w:right="-118"/>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нет</w:t>
            </w:r>
          </w:p>
        </w:tc>
        <w:tc>
          <w:tcPr>
            <w:tcW w:w="2294" w:type="dxa"/>
            <w:tcBorders>
              <w:top w:val="single" w:sz="4" w:space="0" w:color="auto"/>
              <w:left w:val="single" w:sz="4" w:space="0" w:color="auto"/>
              <w:bottom w:val="single" w:sz="4" w:space="0" w:color="auto"/>
              <w:right w:val="single" w:sz="4" w:space="0" w:color="auto"/>
            </w:tcBorders>
            <w:shd w:val="clear" w:color="auto" w:fill="auto"/>
            <w:hideMark/>
          </w:tcPr>
          <w:p w14:paraId="0F8D8524" w14:textId="18041B32" w:rsidR="00B811D0" w:rsidRPr="00155433" w:rsidRDefault="00B811D0" w:rsidP="002026C4">
            <w:pPr>
              <w:spacing w:after="0" w:line="276" w:lineRule="auto"/>
              <w:ind w:left="-108" w:right="-118"/>
              <w:jc w:val="center"/>
              <w:rPr>
                <w:rFonts w:ascii="Times New Roman" w:eastAsia="Times New Roman" w:hAnsi="Times New Roman" w:cs="Times New Roman"/>
                <w:sz w:val="24"/>
                <w:szCs w:val="24"/>
                <w:lang w:eastAsia="ru-RU"/>
              </w:rPr>
            </w:pPr>
            <w:r w:rsidRPr="00E51E59">
              <w:rPr>
                <w:rFonts w:ascii="Times New Roman" w:eastAsia="Times New Roman" w:hAnsi="Times New Roman" w:cs="Times New Roman"/>
                <w:sz w:val="24"/>
                <w:szCs w:val="24"/>
                <w:lang w:eastAsia="ru-RU"/>
              </w:rPr>
              <w:t>ПАО «</w:t>
            </w:r>
            <w:proofErr w:type="spellStart"/>
            <w:r w:rsidRPr="00E51E59">
              <w:rPr>
                <w:rFonts w:ascii="Times New Roman" w:eastAsia="Times New Roman" w:hAnsi="Times New Roman" w:cs="Times New Roman"/>
                <w:sz w:val="24"/>
                <w:szCs w:val="24"/>
                <w:lang w:eastAsia="ru-RU"/>
              </w:rPr>
              <w:t>Россети</w:t>
            </w:r>
            <w:proofErr w:type="spellEnd"/>
            <w:r w:rsidRPr="00E51E59">
              <w:rPr>
                <w:rFonts w:ascii="Times New Roman" w:eastAsia="Times New Roman" w:hAnsi="Times New Roman" w:cs="Times New Roman"/>
                <w:sz w:val="24"/>
                <w:szCs w:val="24"/>
                <w:lang w:eastAsia="ru-RU"/>
              </w:rPr>
              <w:t xml:space="preserve"> Сибири» «Красноярскэнерго»</w:t>
            </w:r>
          </w:p>
        </w:tc>
        <w:tc>
          <w:tcPr>
            <w:tcW w:w="2902" w:type="dxa"/>
            <w:tcBorders>
              <w:top w:val="single" w:sz="4" w:space="0" w:color="auto"/>
              <w:left w:val="single" w:sz="4" w:space="0" w:color="auto"/>
              <w:bottom w:val="single" w:sz="4" w:space="0" w:color="auto"/>
              <w:right w:val="single" w:sz="4" w:space="0" w:color="auto"/>
            </w:tcBorders>
            <w:shd w:val="clear" w:color="auto" w:fill="auto"/>
            <w:hideMark/>
          </w:tcPr>
          <w:p w14:paraId="43395DCA" w14:textId="40ADDF42" w:rsidR="00B811D0" w:rsidRPr="00155433" w:rsidRDefault="00B811D0" w:rsidP="002026C4">
            <w:pPr>
              <w:spacing w:after="0" w:line="276" w:lineRule="auto"/>
              <w:ind w:left="-108" w:right="-118"/>
              <w:jc w:val="center"/>
              <w:rPr>
                <w:rFonts w:ascii="Times New Roman" w:eastAsia="Times New Roman" w:hAnsi="Times New Roman" w:cs="Times New Roman"/>
                <w:sz w:val="24"/>
                <w:szCs w:val="24"/>
                <w:lang w:eastAsia="ru-RU"/>
              </w:rPr>
            </w:pPr>
            <w:r w:rsidRPr="00B33B77">
              <w:rPr>
                <w:rFonts w:ascii="Times New Roman" w:eastAsia="Times New Roman" w:hAnsi="Times New Roman" w:cs="Times New Roman"/>
                <w:sz w:val="24"/>
                <w:szCs w:val="24"/>
                <w:lang w:eastAsia="ru-RU"/>
              </w:rPr>
              <w:t>МУП «ЖКК Вознесенского сельсовета»</w:t>
            </w:r>
          </w:p>
        </w:tc>
      </w:tr>
      <w:tr w:rsidR="00B811D0" w:rsidRPr="00155433" w14:paraId="119B9B21" w14:textId="77777777" w:rsidTr="009E2150">
        <w:trPr>
          <w:trHeight w:val="70"/>
          <w:tblHeader/>
        </w:trPr>
        <w:tc>
          <w:tcPr>
            <w:tcW w:w="443" w:type="dxa"/>
            <w:tcBorders>
              <w:top w:val="single" w:sz="4" w:space="0" w:color="auto"/>
              <w:left w:val="single" w:sz="4" w:space="0" w:color="auto"/>
              <w:bottom w:val="single" w:sz="4" w:space="0" w:color="auto"/>
              <w:right w:val="single" w:sz="4" w:space="0" w:color="auto"/>
            </w:tcBorders>
            <w:shd w:val="clear" w:color="auto" w:fill="auto"/>
          </w:tcPr>
          <w:p w14:paraId="66995288" w14:textId="77777777" w:rsidR="00B811D0" w:rsidRPr="00155433" w:rsidRDefault="00B811D0" w:rsidP="002026C4">
            <w:pPr>
              <w:spacing w:after="0" w:line="276" w:lineRule="auto"/>
              <w:ind w:left="-108" w:right="-118"/>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12</w:t>
            </w:r>
          </w:p>
        </w:tc>
        <w:tc>
          <w:tcPr>
            <w:tcW w:w="2392" w:type="dxa"/>
            <w:tcBorders>
              <w:top w:val="single" w:sz="4" w:space="0" w:color="auto"/>
              <w:left w:val="single" w:sz="4" w:space="0" w:color="auto"/>
              <w:bottom w:val="single" w:sz="4" w:space="0" w:color="auto"/>
              <w:right w:val="single" w:sz="4" w:space="0" w:color="auto"/>
            </w:tcBorders>
            <w:shd w:val="clear" w:color="auto" w:fill="auto"/>
            <w:hideMark/>
          </w:tcPr>
          <w:p w14:paraId="23000B8B" w14:textId="652170E5" w:rsidR="00B811D0" w:rsidRPr="00155433" w:rsidRDefault="00B811D0" w:rsidP="00351FB5">
            <w:pPr>
              <w:spacing w:after="0" w:line="276" w:lineRule="auto"/>
              <w:ind w:left="-108" w:right="-118"/>
              <w:jc w:val="center"/>
              <w:rPr>
                <w:rFonts w:ascii="Times New Roman" w:eastAsia="Times New Roman" w:hAnsi="Times New Roman" w:cs="Times New Roman"/>
                <w:sz w:val="24"/>
                <w:szCs w:val="24"/>
                <w:lang w:eastAsia="ru-RU"/>
              </w:rPr>
            </w:pPr>
            <w:r w:rsidRPr="00C1454A">
              <w:t>Котельная № 1</w:t>
            </w:r>
            <w:r>
              <w:t>2</w:t>
            </w:r>
          </w:p>
        </w:tc>
        <w:tc>
          <w:tcPr>
            <w:tcW w:w="1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C788B2" w14:textId="77777777" w:rsidR="00B811D0" w:rsidRPr="00155433" w:rsidRDefault="00B811D0" w:rsidP="002026C4">
            <w:pPr>
              <w:spacing w:after="0" w:line="276" w:lineRule="auto"/>
              <w:ind w:left="-108" w:right="-118"/>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нет</w:t>
            </w:r>
          </w:p>
        </w:tc>
        <w:tc>
          <w:tcPr>
            <w:tcW w:w="2294" w:type="dxa"/>
            <w:tcBorders>
              <w:top w:val="single" w:sz="4" w:space="0" w:color="auto"/>
              <w:left w:val="single" w:sz="4" w:space="0" w:color="auto"/>
              <w:bottom w:val="single" w:sz="4" w:space="0" w:color="auto"/>
              <w:right w:val="single" w:sz="4" w:space="0" w:color="auto"/>
            </w:tcBorders>
            <w:shd w:val="clear" w:color="auto" w:fill="auto"/>
            <w:hideMark/>
          </w:tcPr>
          <w:p w14:paraId="28D3ED28" w14:textId="7D27F45D" w:rsidR="00B811D0" w:rsidRPr="00155433" w:rsidRDefault="00B811D0" w:rsidP="002026C4">
            <w:pPr>
              <w:spacing w:after="0" w:line="276" w:lineRule="auto"/>
              <w:ind w:left="-108" w:right="-118"/>
              <w:jc w:val="center"/>
              <w:rPr>
                <w:rFonts w:ascii="Times New Roman" w:eastAsia="Times New Roman" w:hAnsi="Times New Roman" w:cs="Times New Roman"/>
                <w:sz w:val="24"/>
                <w:szCs w:val="24"/>
                <w:lang w:eastAsia="ru-RU"/>
              </w:rPr>
            </w:pPr>
            <w:r w:rsidRPr="00E51E59">
              <w:rPr>
                <w:rFonts w:ascii="Times New Roman" w:eastAsia="Times New Roman" w:hAnsi="Times New Roman" w:cs="Times New Roman"/>
                <w:sz w:val="24"/>
                <w:szCs w:val="24"/>
                <w:lang w:eastAsia="ru-RU"/>
              </w:rPr>
              <w:t>ПАО «</w:t>
            </w:r>
            <w:proofErr w:type="spellStart"/>
            <w:r w:rsidRPr="00E51E59">
              <w:rPr>
                <w:rFonts w:ascii="Times New Roman" w:eastAsia="Times New Roman" w:hAnsi="Times New Roman" w:cs="Times New Roman"/>
                <w:sz w:val="24"/>
                <w:szCs w:val="24"/>
                <w:lang w:eastAsia="ru-RU"/>
              </w:rPr>
              <w:t>Россети</w:t>
            </w:r>
            <w:proofErr w:type="spellEnd"/>
            <w:r w:rsidRPr="00E51E59">
              <w:rPr>
                <w:rFonts w:ascii="Times New Roman" w:eastAsia="Times New Roman" w:hAnsi="Times New Roman" w:cs="Times New Roman"/>
                <w:sz w:val="24"/>
                <w:szCs w:val="24"/>
                <w:lang w:eastAsia="ru-RU"/>
              </w:rPr>
              <w:t xml:space="preserve"> Сибири» «Красноярскэнерго»</w:t>
            </w:r>
          </w:p>
        </w:tc>
        <w:tc>
          <w:tcPr>
            <w:tcW w:w="29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3DDEDC" w14:textId="282019F1" w:rsidR="00B811D0" w:rsidRPr="00155433" w:rsidRDefault="00B811D0" w:rsidP="002026C4">
            <w:pPr>
              <w:spacing w:after="0" w:line="276" w:lineRule="auto"/>
              <w:ind w:left="-108" w:right="-11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АО «ПФ </w:t>
            </w:r>
            <w:proofErr w:type="spellStart"/>
            <w:r>
              <w:rPr>
                <w:rFonts w:ascii="Times New Roman" w:eastAsia="Times New Roman" w:hAnsi="Times New Roman" w:cs="Times New Roman"/>
                <w:sz w:val="24"/>
                <w:szCs w:val="24"/>
                <w:lang w:eastAsia="ru-RU"/>
              </w:rPr>
              <w:t>Бархатовская</w:t>
            </w:r>
            <w:proofErr w:type="spellEnd"/>
            <w:r>
              <w:rPr>
                <w:rFonts w:ascii="Times New Roman" w:eastAsia="Times New Roman" w:hAnsi="Times New Roman" w:cs="Times New Roman"/>
                <w:sz w:val="24"/>
                <w:szCs w:val="24"/>
                <w:lang w:eastAsia="ru-RU"/>
              </w:rPr>
              <w:t>»</w:t>
            </w:r>
          </w:p>
        </w:tc>
      </w:tr>
    </w:tbl>
    <w:p w14:paraId="3545E3D5" w14:textId="74A5EBC8" w:rsidR="00653C22" w:rsidRPr="00155433" w:rsidRDefault="000A1E49" w:rsidP="00796204">
      <w:pPr>
        <w:spacing w:after="0" w:line="276" w:lineRule="auto"/>
        <w:ind w:right="142"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1.3.3</w:t>
      </w:r>
      <w:r w:rsidR="003A2F26" w:rsidRPr="00155433">
        <w:rPr>
          <w:rFonts w:ascii="Times New Roman" w:eastAsia="Times New Roman" w:hAnsi="Times New Roman" w:cs="Times New Roman"/>
          <w:sz w:val="24"/>
          <w:szCs w:val="24"/>
          <w:lang w:eastAsia="ru-RU"/>
        </w:rPr>
        <w:t>.</w:t>
      </w:r>
      <w:r w:rsidRPr="00155433">
        <w:rPr>
          <w:rFonts w:ascii="Times New Roman" w:eastAsia="Times New Roman" w:hAnsi="Times New Roman" w:cs="Times New Roman"/>
          <w:sz w:val="24"/>
          <w:szCs w:val="24"/>
          <w:lang w:eastAsia="ru-RU"/>
        </w:rPr>
        <w:t xml:space="preserve"> Лица, ответствен</w:t>
      </w:r>
      <w:r w:rsidR="005F501D" w:rsidRPr="00155433">
        <w:rPr>
          <w:rFonts w:ascii="Times New Roman" w:eastAsia="Times New Roman" w:hAnsi="Times New Roman" w:cs="Times New Roman"/>
          <w:sz w:val="24"/>
          <w:szCs w:val="24"/>
          <w:lang w:eastAsia="ru-RU"/>
        </w:rPr>
        <w:t>ные за исполнение ПЛАС</w:t>
      </w:r>
      <w:r w:rsidRPr="00155433">
        <w:rPr>
          <w:rFonts w:ascii="Times New Roman" w:eastAsia="Times New Roman" w:hAnsi="Times New Roman" w:cs="Times New Roman"/>
          <w:sz w:val="24"/>
          <w:szCs w:val="24"/>
          <w:lang w:eastAsia="ru-RU"/>
        </w:rPr>
        <w:t>, назначаются</w:t>
      </w:r>
      <w:r w:rsidR="0048059F" w:rsidRPr="00155433">
        <w:rPr>
          <w:rFonts w:ascii="Times New Roman" w:eastAsia="Times New Roman" w:hAnsi="Times New Roman" w:cs="Times New Roman"/>
          <w:sz w:val="24"/>
          <w:szCs w:val="24"/>
          <w:lang w:eastAsia="ru-RU"/>
        </w:rPr>
        <w:t xml:space="preserve"> местными распорядительными документами</w:t>
      </w:r>
      <w:r w:rsidR="00653C22" w:rsidRPr="00155433">
        <w:rPr>
          <w:rFonts w:ascii="Times New Roman" w:eastAsia="Times New Roman" w:hAnsi="Times New Roman" w:cs="Times New Roman"/>
          <w:sz w:val="24"/>
          <w:szCs w:val="24"/>
          <w:lang w:eastAsia="ru-RU"/>
        </w:rPr>
        <w:t>:</w:t>
      </w:r>
    </w:p>
    <w:p w14:paraId="6B871A4F" w14:textId="448ECFF6" w:rsidR="00653C22" w:rsidRPr="00155433" w:rsidRDefault="00653C22" w:rsidP="00796204">
      <w:pPr>
        <w:spacing w:after="0" w:line="276" w:lineRule="auto"/>
        <w:ind w:right="142" w:firstLine="567"/>
        <w:jc w:val="both"/>
        <w:rPr>
          <w:rFonts w:ascii="Times New Roman" w:hAnsi="Times New Roman" w:cs="Times New Roman"/>
          <w:i/>
          <w:sz w:val="24"/>
          <w:szCs w:val="24"/>
        </w:rPr>
      </w:pPr>
      <w:r w:rsidRPr="00155433">
        <w:rPr>
          <w:rFonts w:ascii="Times New Roman" w:eastAsia="Times New Roman" w:hAnsi="Times New Roman" w:cs="Times New Roman"/>
          <w:sz w:val="24"/>
          <w:szCs w:val="24"/>
          <w:lang w:eastAsia="ru-RU"/>
        </w:rPr>
        <w:t>-</w:t>
      </w:r>
      <w:r w:rsidR="000A1E49" w:rsidRPr="00155433">
        <w:rPr>
          <w:rFonts w:ascii="Times New Roman" w:eastAsia="Times New Roman" w:hAnsi="Times New Roman" w:cs="Times New Roman"/>
          <w:sz w:val="24"/>
          <w:szCs w:val="24"/>
          <w:lang w:eastAsia="ru-RU"/>
        </w:rPr>
        <w:t xml:space="preserve"> </w:t>
      </w:r>
      <w:r w:rsidRPr="00155433">
        <w:rPr>
          <w:rFonts w:ascii="Times New Roman" w:eastAsia="Times New Roman" w:hAnsi="Times New Roman" w:cs="Times New Roman"/>
          <w:sz w:val="24"/>
          <w:szCs w:val="24"/>
          <w:lang w:eastAsia="ru-RU"/>
        </w:rPr>
        <w:t xml:space="preserve">Главой </w:t>
      </w:r>
      <w:r w:rsidRPr="00155433">
        <w:rPr>
          <w:rFonts w:ascii="Times New Roman" w:hAnsi="Times New Roman" w:cs="Times New Roman"/>
          <w:sz w:val="24"/>
          <w:szCs w:val="24"/>
        </w:rPr>
        <w:t xml:space="preserve">муниципального образования </w:t>
      </w:r>
      <w:r w:rsidR="00986D40">
        <w:rPr>
          <w:rFonts w:ascii="Times New Roman" w:hAnsi="Times New Roman" w:cs="Times New Roman"/>
          <w:iCs/>
          <w:sz w:val="24"/>
          <w:szCs w:val="24"/>
        </w:rPr>
        <w:t>Березовский</w:t>
      </w:r>
      <w:r w:rsidR="00E73820" w:rsidRPr="00155433">
        <w:rPr>
          <w:rFonts w:ascii="Times New Roman" w:hAnsi="Times New Roman" w:cs="Times New Roman"/>
          <w:iCs/>
          <w:sz w:val="24"/>
          <w:szCs w:val="24"/>
        </w:rPr>
        <w:t xml:space="preserve"> район</w:t>
      </w:r>
      <w:r w:rsidRPr="00155433">
        <w:rPr>
          <w:rFonts w:ascii="Times New Roman" w:hAnsi="Times New Roman" w:cs="Times New Roman"/>
          <w:iCs/>
          <w:sz w:val="24"/>
          <w:szCs w:val="24"/>
        </w:rPr>
        <w:t>;</w:t>
      </w:r>
    </w:p>
    <w:p w14:paraId="680F7DB8" w14:textId="30BE51FA" w:rsidR="00653C22" w:rsidRPr="00155433" w:rsidRDefault="00653C22" w:rsidP="00796204">
      <w:pPr>
        <w:spacing w:after="0" w:line="276" w:lineRule="auto"/>
        <w:ind w:right="142" w:firstLine="567"/>
        <w:jc w:val="both"/>
        <w:rPr>
          <w:rFonts w:ascii="Times New Roman" w:hAnsi="Times New Roman" w:cs="Times New Roman"/>
          <w:i/>
          <w:sz w:val="24"/>
          <w:szCs w:val="24"/>
        </w:rPr>
      </w:pPr>
      <w:r w:rsidRPr="00155433">
        <w:rPr>
          <w:rFonts w:ascii="Times New Roman" w:hAnsi="Times New Roman" w:cs="Times New Roman"/>
          <w:i/>
          <w:sz w:val="24"/>
          <w:szCs w:val="24"/>
        </w:rPr>
        <w:t xml:space="preserve">- </w:t>
      </w:r>
      <w:r w:rsidRPr="00155433">
        <w:rPr>
          <w:rFonts w:ascii="Times New Roman" w:hAnsi="Times New Roman" w:cs="Times New Roman"/>
          <w:sz w:val="24"/>
          <w:szCs w:val="24"/>
        </w:rPr>
        <w:t>руководителями</w:t>
      </w:r>
      <w:r w:rsidRPr="00155433">
        <w:rPr>
          <w:rFonts w:ascii="Times New Roman" w:hAnsi="Times New Roman" w:cs="Times New Roman"/>
          <w:i/>
          <w:sz w:val="24"/>
          <w:szCs w:val="24"/>
        </w:rPr>
        <w:t xml:space="preserve"> </w:t>
      </w:r>
      <w:r w:rsidRPr="00155433">
        <w:rPr>
          <w:rFonts w:ascii="Times New Roman" w:eastAsia="Calibri" w:hAnsi="Times New Roman" w:cs="Times New Roman"/>
          <w:sz w:val="24"/>
          <w:szCs w:val="24"/>
        </w:rPr>
        <w:t xml:space="preserve"> муниципальных</w:t>
      </w:r>
      <w:r w:rsidRPr="00155433">
        <w:rPr>
          <w:rFonts w:ascii="Times New Roman" w:hAnsi="Times New Roman" w:cs="Times New Roman"/>
          <w:sz w:val="24"/>
          <w:szCs w:val="24"/>
        </w:rPr>
        <w:t xml:space="preserve"> экстренных оперативных служб;</w:t>
      </w:r>
    </w:p>
    <w:p w14:paraId="5F2012A1" w14:textId="77777777" w:rsidR="00653C22" w:rsidRPr="00155433" w:rsidRDefault="00653C22" w:rsidP="00796204">
      <w:pPr>
        <w:spacing w:after="0" w:line="276" w:lineRule="auto"/>
        <w:ind w:right="142" w:firstLine="567"/>
        <w:jc w:val="both"/>
        <w:rPr>
          <w:rFonts w:ascii="Times New Roman" w:hAnsi="Times New Roman" w:cs="Times New Roman"/>
          <w:sz w:val="24"/>
          <w:szCs w:val="24"/>
        </w:rPr>
      </w:pPr>
      <w:r w:rsidRPr="00155433">
        <w:rPr>
          <w:rFonts w:ascii="Times New Roman" w:hAnsi="Times New Roman" w:cs="Times New Roman"/>
          <w:i/>
          <w:sz w:val="24"/>
          <w:szCs w:val="24"/>
        </w:rPr>
        <w:t xml:space="preserve">- </w:t>
      </w:r>
      <w:r w:rsidRPr="00155433">
        <w:rPr>
          <w:rFonts w:ascii="Times New Roman" w:eastAsia="Times New Roman" w:hAnsi="Times New Roman" w:cs="Times New Roman"/>
          <w:sz w:val="24"/>
          <w:szCs w:val="24"/>
          <w:lang w:eastAsia="ru-RU"/>
        </w:rPr>
        <w:t>руководителями</w:t>
      </w:r>
      <w:r w:rsidRPr="00155433">
        <w:rPr>
          <w:rFonts w:ascii="Times New Roman" w:hAnsi="Times New Roman" w:cs="Times New Roman"/>
          <w:sz w:val="24"/>
          <w:szCs w:val="24"/>
        </w:rPr>
        <w:t xml:space="preserve"> организаций, функционирующих в системах теплоснабжения;</w:t>
      </w:r>
    </w:p>
    <w:p w14:paraId="5797C02E" w14:textId="378D4700" w:rsidR="00653C22" w:rsidRPr="00155433" w:rsidRDefault="00653C22" w:rsidP="00796204">
      <w:pPr>
        <w:spacing w:after="0" w:line="276" w:lineRule="auto"/>
        <w:ind w:right="142" w:firstLine="567"/>
        <w:jc w:val="both"/>
        <w:rPr>
          <w:rFonts w:ascii="Times New Roman" w:hAnsi="Times New Roman" w:cs="Times New Roman"/>
          <w:sz w:val="24"/>
          <w:szCs w:val="24"/>
        </w:rPr>
      </w:pPr>
      <w:r w:rsidRPr="00155433">
        <w:rPr>
          <w:rFonts w:ascii="Times New Roman" w:hAnsi="Times New Roman" w:cs="Times New Roman"/>
          <w:sz w:val="24"/>
          <w:szCs w:val="24"/>
        </w:rPr>
        <w:t>-</w:t>
      </w:r>
      <w:r w:rsidRPr="00155433">
        <w:rPr>
          <w:rFonts w:ascii="Times New Roman" w:hAnsi="Times New Roman" w:cs="Times New Roman"/>
          <w:sz w:val="24"/>
          <w:szCs w:val="24"/>
          <w:lang w:eastAsia="ru-RU"/>
        </w:rPr>
        <w:t xml:space="preserve"> руководителями </w:t>
      </w:r>
      <w:r w:rsidRPr="00155433">
        <w:rPr>
          <w:rFonts w:ascii="Times New Roman" w:hAnsi="Times New Roman" w:cs="Times New Roman"/>
          <w:sz w:val="24"/>
          <w:szCs w:val="24"/>
        </w:rPr>
        <w:t>организаций, связанных с функционированием систем теплоснабжения;</w:t>
      </w:r>
    </w:p>
    <w:p w14:paraId="41E9A9A2" w14:textId="02435301" w:rsidR="00653C22" w:rsidRPr="00155433" w:rsidRDefault="00653C22" w:rsidP="00796204">
      <w:pPr>
        <w:spacing w:after="0" w:line="276" w:lineRule="auto"/>
        <w:ind w:right="142"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руководителями организаций, управляющих многоквартирными домами</w:t>
      </w:r>
      <w:r w:rsidR="0048059F" w:rsidRPr="00155433">
        <w:rPr>
          <w:rFonts w:ascii="Times New Roman" w:eastAsia="Times New Roman" w:hAnsi="Times New Roman" w:cs="Times New Roman"/>
          <w:sz w:val="24"/>
          <w:szCs w:val="24"/>
          <w:lang w:eastAsia="ru-RU"/>
        </w:rPr>
        <w:t>.</w:t>
      </w:r>
    </w:p>
    <w:p w14:paraId="23614443" w14:textId="283B3056" w:rsidR="000A1E49" w:rsidRPr="00155433" w:rsidRDefault="000A1E49" w:rsidP="00796204">
      <w:pPr>
        <w:spacing w:after="0" w:line="276" w:lineRule="auto"/>
        <w:ind w:right="142"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1.3.4</w:t>
      </w:r>
      <w:r w:rsidR="003A2F26" w:rsidRPr="00155433">
        <w:rPr>
          <w:rFonts w:ascii="Times New Roman" w:eastAsia="Times New Roman" w:hAnsi="Times New Roman" w:cs="Times New Roman"/>
          <w:sz w:val="24"/>
          <w:szCs w:val="24"/>
          <w:lang w:eastAsia="ru-RU"/>
        </w:rPr>
        <w:t>.</w:t>
      </w:r>
      <w:r w:rsidRPr="00155433">
        <w:rPr>
          <w:rFonts w:ascii="Times New Roman" w:eastAsia="Times New Roman" w:hAnsi="Times New Roman" w:cs="Times New Roman"/>
          <w:sz w:val="24"/>
          <w:szCs w:val="24"/>
          <w:lang w:eastAsia="ru-RU"/>
        </w:rPr>
        <w:t xml:space="preserve"> При ликвидации аварийных ситуаций требуется чёткая и оперативная работа ответственных лиц, что возможно при соблюдении спокойствия, знания ситуации в системе теплоснабжения, оборудования и действующих инструкций, умения применять результаты электронного моделирования.</w:t>
      </w:r>
    </w:p>
    <w:p w14:paraId="658493AE" w14:textId="18654C28" w:rsidR="000A1E49" w:rsidRPr="00155433" w:rsidRDefault="000A1E49" w:rsidP="00796204">
      <w:pPr>
        <w:spacing w:after="0" w:line="276" w:lineRule="auto"/>
        <w:ind w:right="142"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1.3.5</w:t>
      </w:r>
      <w:r w:rsidR="003A2F26" w:rsidRPr="00155433">
        <w:rPr>
          <w:rFonts w:ascii="Times New Roman" w:eastAsia="Times New Roman" w:hAnsi="Times New Roman" w:cs="Times New Roman"/>
          <w:sz w:val="24"/>
          <w:szCs w:val="24"/>
          <w:lang w:eastAsia="ru-RU"/>
        </w:rPr>
        <w:t>.</w:t>
      </w:r>
      <w:r w:rsidRPr="00155433">
        <w:rPr>
          <w:rFonts w:ascii="Times New Roman" w:eastAsia="Times New Roman" w:hAnsi="Times New Roman" w:cs="Times New Roman"/>
          <w:sz w:val="24"/>
          <w:szCs w:val="24"/>
          <w:lang w:eastAsia="ru-RU"/>
        </w:rPr>
        <w:t xml:space="preserve"> Все ответственные лица, указанные в </w:t>
      </w:r>
      <w:r w:rsidR="005F501D" w:rsidRPr="00155433">
        <w:rPr>
          <w:rFonts w:ascii="Times New Roman" w:eastAsia="Times New Roman" w:hAnsi="Times New Roman" w:cs="Times New Roman"/>
          <w:sz w:val="24"/>
          <w:szCs w:val="24"/>
          <w:lang w:eastAsia="ru-RU"/>
        </w:rPr>
        <w:t>ПЛАС</w:t>
      </w:r>
      <w:r w:rsidRPr="00155433">
        <w:rPr>
          <w:rFonts w:ascii="Times New Roman" w:eastAsia="Times New Roman" w:hAnsi="Times New Roman" w:cs="Times New Roman"/>
          <w:sz w:val="24"/>
          <w:szCs w:val="24"/>
          <w:lang w:eastAsia="ru-RU"/>
        </w:rPr>
        <w:t xml:space="preserve"> обязаны четко знать и строго выполнять установленный порядок своих действий. </w:t>
      </w:r>
    </w:p>
    <w:p w14:paraId="20E220E0" w14:textId="31A82F10" w:rsidR="00786D96" w:rsidRPr="00155433" w:rsidRDefault="000A1E49" w:rsidP="00796204">
      <w:pPr>
        <w:shd w:val="clear" w:color="auto" w:fill="FFFFFF" w:themeFill="background1"/>
        <w:spacing w:after="0" w:line="276" w:lineRule="auto"/>
        <w:ind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1.3.6</w:t>
      </w:r>
      <w:r w:rsidR="003A2F26" w:rsidRPr="00155433">
        <w:rPr>
          <w:rFonts w:ascii="Times New Roman" w:eastAsia="Times New Roman" w:hAnsi="Times New Roman" w:cs="Times New Roman"/>
          <w:sz w:val="24"/>
          <w:szCs w:val="24"/>
          <w:lang w:eastAsia="ru-RU"/>
        </w:rPr>
        <w:t>.</w:t>
      </w:r>
      <w:r w:rsidRPr="00155433">
        <w:rPr>
          <w:rFonts w:ascii="Times New Roman" w:eastAsia="Times New Roman" w:hAnsi="Times New Roman" w:cs="Times New Roman"/>
          <w:sz w:val="24"/>
          <w:szCs w:val="24"/>
          <w:lang w:eastAsia="ru-RU"/>
        </w:rPr>
        <w:t xml:space="preserve"> Контактные данные ответственных лиц от организаций</w:t>
      </w:r>
      <w:r w:rsidR="00EC5BBF" w:rsidRPr="00155433">
        <w:rPr>
          <w:rFonts w:ascii="Times New Roman" w:eastAsia="Times New Roman" w:hAnsi="Times New Roman" w:cs="Times New Roman"/>
          <w:sz w:val="24"/>
          <w:szCs w:val="24"/>
          <w:lang w:eastAsia="ru-RU"/>
        </w:rPr>
        <w:t xml:space="preserve"> (учреждений)</w:t>
      </w:r>
      <w:r w:rsidRPr="00155433">
        <w:rPr>
          <w:rFonts w:ascii="Times New Roman" w:eastAsia="Times New Roman" w:hAnsi="Times New Roman" w:cs="Times New Roman"/>
          <w:sz w:val="24"/>
          <w:szCs w:val="24"/>
          <w:lang w:eastAsia="ru-RU"/>
        </w:rPr>
        <w:t xml:space="preserve">, связанных </w:t>
      </w:r>
      <w:r w:rsidR="00F30717" w:rsidRPr="00155433">
        <w:rPr>
          <w:rFonts w:ascii="Times New Roman" w:eastAsia="Times New Roman" w:hAnsi="Times New Roman" w:cs="Times New Roman"/>
          <w:sz w:val="24"/>
          <w:szCs w:val="24"/>
          <w:lang w:eastAsia="ru-RU"/>
        </w:rPr>
        <w:t xml:space="preserve">  </w:t>
      </w:r>
      <w:r w:rsidRPr="00155433">
        <w:rPr>
          <w:rFonts w:ascii="Times New Roman" w:eastAsia="Times New Roman" w:hAnsi="Times New Roman" w:cs="Times New Roman"/>
          <w:sz w:val="24"/>
          <w:szCs w:val="24"/>
          <w:lang w:eastAsia="ru-RU"/>
        </w:rPr>
        <w:t xml:space="preserve">с ликвидацией аварийных ситуаций в системе теплоснабжения на территории </w:t>
      </w:r>
      <w:r w:rsidR="002970CB" w:rsidRPr="00155433">
        <w:rPr>
          <w:rFonts w:ascii="Times New Roman" w:hAnsi="Times New Roman" w:cs="Times New Roman"/>
          <w:sz w:val="24"/>
          <w:szCs w:val="24"/>
        </w:rPr>
        <w:t xml:space="preserve">муниципального образования </w:t>
      </w:r>
      <w:r w:rsidR="00B811D0">
        <w:rPr>
          <w:rFonts w:ascii="Times New Roman" w:hAnsi="Times New Roman" w:cs="Times New Roman"/>
          <w:iCs/>
          <w:sz w:val="24"/>
          <w:szCs w:val="24"/>
        </w:rPr>
        <w:t>Березовский</w:t>
      </w:r>
      <w:r w:rsidR="00E73820" w:rsidRPr="00155433">
        <w:rPr>
          <w:rFonts w:ascii="Times New Roman" w:hAnsi="Times New Roman" w:cs="Times New Roman"/>
          <w:iCs/>
          <w:sz w:val="24"/>
          <w:szCs w:val="24"/>
        </w:rPr>
        <w:t xml:space="preserve"> район</w:t>
      </w:r>
      <w:r w:rsidRPr="00155433">
        <w:rPr>
          <w:rFonts w:ascii="Times New Roman" w:eastAsia="Times New Roman" w:hAnsi="Times New Roman" w:cs="Times New Roman"/>
          <w:sz w:val="24"/>
          <w:szCs w:val="24"/>
          <w:lang w:eastAsia="ru-RU"/>
        </w:rPr>
        <w:t xml:space="preserve"> приведены </w:t>
      </w:r>
      <w:r w:rsidR="0048059F" w:rsidRPr="00155433">
        <w:rPr>
          <w:rFonts w:ascii="Times New Roman" w:eastAsia="Times New Roman" w:hAnsi="Times New Roman" w:cs="Times New Roman"/>
          <w:sz w:val="24"/>
          <w:szCs w:val="24"/>
          <w:lang w:eastAsia="ru-RU"/>
        </w:rPr>
        <w:t xml:space="preserve">в </w:t>
      </w:r>
      <w:r w:rsidR="0048059F" w:rsidRPr="00155433">
        <w:rPr>
          <w:rFonts w:ascii="Times New Roman" w:hAnsi="Times New Roman" w:cs="Times New Roman"/>
          <w:sz w:val="24"/>
          <w:szCs w:val="24"/>
        </w:rPr>
        <w:t xml:space="preserve">разделе </w:t>
      </w:r>
      <w:r w:rsidR="005F501D" w:rsidRPr="00155433">
        <w:rPr>
          <w:rFonts w:ascii="Times New Roman" w:hAnsi="Times New Roman" w:cs="Times New Roman"/>
          <w:sz w:val="24"/>
          <w:szCs w:val="24"/>
        </w:rPr>
        <w:t xml:space="preserve"> </w:t>
      </w:r>
      <w:r w:rsidR="0048059F" w:rsidRPr="00155433">
        <w:rPr>
          <w:rFonts w:ascii="Times New Roman" w:hAnsi="Times New Roman" w:cs="Times New Roman"/>
          <w:sz w:val="24"/>
          <w:szCs w:val="24"/>
        </w:rPr>
        <w:t xml:space="preserve">10 «Ответственные лица по организациям </w:t>
      </w:r>
      <w:r w:rsidR="0048059F" w:rsidRPr="00155433">
        <w:rPr>
          <w:rFonts w:ascii="Times New Roman" w:hAnsi="Times New Roman" w:cs="Times New Roman"/>
          <w:sz w:val="24"/>
          <w:szCs w:val="24"/>
        </w:rPr>
        <w:lastRenderedPageBreak/>
        <w:t>(учреждениям), связанным с эксплуатацией объектов системы теплоснабжения»</w:t>
      </w:r>
      <w:r w:rsidR="0048059F" w:rsidRPr="00155433">
        <w:rPr>
          <w:rFonts w:ascii="Times New Roman" w:eastAsia="Times New Roman" w:hAnsi="Times New Roman" w:cs="Times New Roman"/>
          <w:sz w:val="24"/>
          <w:szCs w:val="24"/>
          <w:lang w:eastAsia="ru-RU"/>
        </w:rPr>
        <w:t xml:space="preserve"> </w:t>
      </w:r>
      <w:r w:rsidR="00EC5BBF" w:rsidRPr="00155433">
        <w:rPr>
          <w:rFonts w:ascii="Times New Roman" w:eastAsia="Times New Roman" w:hAnsi="Times New Roman" w:cs="Times New Roman"/>
          <w:sz w:val="24"/>
          <w:szCs w:val="24"/>
          <w:lang w:eastAsia="ru-RU"/>
        </w:rPr>
        <w:t xml:space="preserve">настоящего </w:t>
      </w:r>
      <w:r w:rsidR="005F501D" w:rsidRPr="00155433">
        <w:rPr>
          <w:rFonts w:ascii="Times New Roman" w:eastAsia="Times New Roman" w:hAnsi="Times New Roman" w:cs="Times New Roman"/>
          <w:sz w:val="24"/>
          <w:szCs w:val="24"/>
          <w:lang w:eastAsia="ru-RU"/>
        </w:rPr>
        <w:t>ПЛАС</w:t>
      </w:r>
      <w:r w:rsidR="00786D96" w:rsidRPr="00155433">
        <w:rPr>
          <w:rFonts w:ascii="Times New Roman" w:eastAsia="Times New Roman" w:hAnsi="Times New Roman" w:cs="Times New Roman"/>
          <w:sz w:val="24"/>
          <w:szCs w:val="24"/>
          <w:lang w:eastAsia="ru-RU"/>
        </w:rPr>
        <w:t>.</w:t>
      </w:r>
      <w:r w:rsidR="00EC5BBF" w:rsidRPr="00155433">
        <w:rPr>
          <w:rFonts w:ascii="Times New Roman" w:eastAsia="Times New Roman" w:hAnsi="Times New Roman" w:cs="Times New Roman"/>
          <w:sz w:val="24"/>
          <w:szCs w:val="24"/>
          <w:lang w:eastAsia="ru-RU"/>
        </w:rPr>
        <w:t xml:space="preserve"> </w:t>
      </w:r>
    </w:p>
    <w:p w14:paraId="2A227625" w14:textId="612B2658" w:rsidR="000A1E49" w:rsidRPr="00155433" w:rsidRDefault="00786D96" w:rsidP="00796204">
      <w:pPr>
        <w:shd w:val="clear" w:color="auto" w:fill="FFFFFF" w:themeFill="background1"/>
        <w:spacing w:after="0" w:line="276" w:lineRule="auto"/>
        <w:ind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1.37. </w:t>
      </w:r>
      <w:r w:rsidR="006972D3" w:rsidRPr="00155433">
        <w:rPr>
          <w:rFonts w:ascii="Times New Roman" w:eastAsia="Times New Roman" w:hAnsi="Times New Roman" w:cs="Times New Roman"/>
          <w:sz w:val="24"/>
          <w:szCs w:val="24"/>
          <w:lang w:eastAsia="ru-RU"/>
        </w:rPr>
        <w:t xml:space="preserve">Сведения по ответственным лицам </w:t>
      </w:r>
      <w:r w:rsidRPr="00155433">
        <w:rPr>
          <w:rFonts w:ascii="Times New Roman" w:eastAsia="Times New Roman" w:hAnsi="Times New Roman" w:cs="Times New Roman"/>
          <w:sz w:val="24"/>
          <w:szCs w:val="24"/>
          <w:lang w:eastAsia="ru-RU"/>
        </w:rPr>
        <w:t>сформирован</w:t>
      </w:r>
      <w:r w:rsidR="006972D3" w:rsidRPr="00155433">
        <w:rPr>
          <w:rFonts w:ascii="Times New Roman" w:eastAsia="Times New Roman" w:hAnsi="Times New Roman" w:cs="Times New Roman"/>
          <w:sz w:val="24"/>
          <w:szCs w:val="24"/>
          <w:lang w:eastAsia="ru-RU"/>
        </w:rPr>
        <w:t>ы</w:t>
      </w:r>
      <w:r w:rsidRPr="00155433">
        <w:rPr>
          <w:rFonts w:ascii="Times New Roman" w:eastAsia="Times New Roman" w:hAnsi="Times New Roman" w:cs="Times New Roman"/>
          <w:sz w:val="24"/>
          <w:szCs w:val="24"/>
          <w:lang w:eastAsia="ru-RU"/>
        </w:rPr>
        <w:t xml:space="preserve"> по состоянию на дату разработки </w:t>
      </w:r>
      <w:r w:rsidR="006972D3" w:rsidRPr="00155433">
        <w:rPr>
          <w:rFonts w:ascii="Times New Roman" w:eastAsia="Times New Roman" w:hAnsi="Times New Roman" w:cs="Times New Roman"/>
          <w:sz w:val="24"/>
          <w:szCs w:val="24"/>
          <w:lang w:eastAsia="ru-RU"/>
        </w:rPr>
        <w:t>Плана действий</w:t>
      </w:r>
      <w:r w:rsidRPr="00155433">
        <w:rPr>
          <w:rFonts w:ascii="Times New Roman" w:eastAsia="Times New Roman" w:hAnsi="Times New Roman" w:cs="Times New Roman"/>
          <w:sz w:val="24"/>
          <w:szCs w:val="24"/>
          <w:lang w:eastAsia="ru-RU"/>
        </w:rPr>
        <w:t xml:space="preserve"> и подлеж</w:t>
      </w:r>
      <w:r w:rsidR="006972D3" w:rsidRPr="00155433">
        <w:rPr>
          <w:rFonts w:ascii="Times New Roman" w:eastAsia="Times New Roman" w:hAnsi="Times New Roman" w:cs="Times New Roman"/>
          <w:sz w:val="24"/>
          <w:szCs w:val="24"/>
          <w:lang w:eastAsia="ru-RU"/>
        </w:rPr>
        <w:t>а</w:t>
      </w:r>
      <w:r w:rsidRPr="00155433">
        <w:rPr>
          <w:rFonts w:ascii="Times New Roman" w:eastAsia="Times New Roman" w:hAnsi="Times New Roman" w:cs="Times New Roman"/>
          <w:sz w:val="24"/>
          <w:szCs w:val="24"/>
          <w:lang w:eastAsia="ru-RU"/>
        </w:rPr>
        <w:t xml:space="preserve">т ежегодной корректировке </w:t>
      </w:r>
      <w:r w:rsidRPr="00155433">
        <w:rPr>
          <w:rFonts w:ascii="Times New Roman" w:hAnsi="Times New Roman" w:cs="Times New Roman"/>
          <w:sz w:val="24"/>
          <w:szCs w:val="24"/>
        </w:rPr>
        <w:t xml:space="preserve">указанных в нем сведений (должностей, Ф.И.О., контактных данных ответственных лиц) при актуализации </w:t>
      </w:r>
      <w:r w:rsidR="005F501D" w:rsidRPr="00155433">
        <w:rPr>
          <w:rFonts w:ascii="Times New Roman" w:hAnsi="Times New Roman" w:cs="Times New Roman"/>
          <w:sz w:val="24"/>
          <w:szCs w:val="24"/>
        </w:rPr>
        <w:t>ПЛАС</w:t>
      </w:r>
      <w:r w:rsidRPr="00155433">
        <w:rPr>
          <w:rFonts w:ascii="Times New Roman" w:hAnsi="Times New Roman" w:cs="Times New Roman"/>
          <w:sz w:val="24"/>
          <w:szCs w:val="24"/>
        </w:rPr>
        <w:t xml:space="preserve">, </w:t>
      </w:r>
      <w:r w:rsidRPr="00155433">
        <w:rPr>
          <w:rFonts w:ascii="Times New Roman" w:eastAsia="Times New Roman" w:hAnsi="Times New Roman" w:cs="Times New Roman"/>
          <w:sz w:val="24"/>
          <w:szCs w:val="24"/>
          <w:lang w:eastAsia="ru-RU"/>
        </w:rPr>
        <w:t>с учетом произошедших изменений</w:t>
      </w:r>
      <w:r w:rsidR="000A1E49" w:rsidRPr="00155433">
        <w:rPr>
          <w:rFonts w:ascii="Times New Roman" w:eastAsia="Times New Roman" w:hAnsi="Times New Roman" w:cs="Times New Roman"/>
          <w:sz w:val="24"/>
          <w:szCs w:val="24"/>
          <w:lang w:eastAsia="ru-RU"/>
        </w:rPr>
        <w:t>.</w:t>
      </w:r>
    </w:p>
    <w:p w14:paraId="2C4A8E14" w14:textId="77777777" w:rsidR="00786D96" w:rsidRPr="00155433" w:rsidRDefault="00786D96" w:rsidP="00796204">
      <w:pPr>
        <w:shd w:val="clear" w:color="auto" w:fill="FFFFFF" w:themeFill="background1"/>
        <w:spacing w:after="0" w:line="276" w:lineRule="auto"/>
        <w:ind w:right="142" w:firstLine="567"/>
        <w:jc w:val="both"/>
        <w:rPr>
          <w:rFonts w:ascii="Times New Roman" w:eastAsia="Times New Roman" w:hAnsi="Times New Roman" w:cs="Times New Roman"/>
          <w:sz w:val="24"/>
          <w:szCs w:val="24"/>
          <w:lang w:eastAsia="ru-RU"/>
        </w:rPr>
      </w:pPr>
    </w:p>
    <w:p w14:paraId="61D3AA20" w14:textId="314E58AD" w:rsidR="00941351" w:rsidRPr="00155433" w:rsidRDefault="00941351" w:rsidP="00796204">
      <w:pPr>
        <w:pStyle w:val="1"/>
        <w:numPr>
          <w:ilvl w:val="1"/>
          <w:numId w:val="34"/>
        </w:numPr>
        <w:tabs>
          <w:tab w:val="left" w:pos="567"/>
          <w:tab w:val="left" w:pos="993"/>
          <w:tab w:val="left" w:pos="4781"/>
        </w:tabs>
        <w:spacing w:line="276" w:lineRule="auto"/>
        <w:ind w:left="0" w:firstLine="567"/>
        <w:jc w:val="both"/>
        <w:rPr>
          <w:sz w:val="24"/>
          <w:szCs w:val="24"/>
        </w:rPr>
      </w:pPr>
      <w:bookmarkStart w:id="35" w:name="_Toc194409090"/>
      <w:r w:rsidRPr="00155433">
        <w:rPr>
          <w:sz w:val="24"/>
          <w:szCs w:val="24"/>
        </w:rPr>
        <w:t>Сведения о жилых зданиях и социально-значимых объектах (далее - СЗО), имеющих централизованное теплоснабжение</w:t>
      </w:r>
      <w:bookmarkEnd w:id="35"/>
    </w:p>
    <w:p w14:paraId="2ACA8D2B" w14:textId="70916811" w:rsidR="00816DB7" w:rsidRPr="00155433" w:rsidRDefault="00941351" w:rsidP="00796204">
      <w:pPr>
        <w:numPr>
          <w:ilvl w:val="2"/>
          <w:numId w:val="34"/>
        </w:numPr>
        <w:tabs>
          <w:tab w:val="left" w:pos="1134"/>
        </w:tabs>
        <w:spacing w:after="0" w:line="276" w:lineRule="auto"/>
        <w:ind w:left="0" w:firstLine="567"/>
        <w:jc w:val="both"/>
        <w:rPr>
          <w:rFonts w:ascii="Times New Roman" w:hAnsi="Times New Roman" w:cs="Times New Roman"/>
          <w:sz w:val="24"/>
          <w:szCs w:val="24"/>
        </w:rPr>
      </w:pPr>
      <w:r w:rsidRPr="00155433">
        <w:rPr>
          <w:rFonts w:ascii="Times New Roman" w:hAnsi="Times New Roman" w:cs="Times New Roman"/>
          <w:sz w:val="24"/>
          <w:szCs w:val="24"/>
        </w:rPr>
        <w:t xml:space="preserve">Теплоснабжение жилых зданий (многоквартирных домов) и социально-значимых объектов (далее – СЗО) на территории муниципального образования </w:t>
      </w:r>
      <w:r w:rsidR="00B811D0">
        <w:rPr>
          <w:rFonts w:ascii="Times New Roman" w:hAnsi="Times New Roman" w:cs="Times New Roman"/>
          <w:iCs/>
          <w:sz w:val="24"/>
          <w:szCs w:val="24"/>
        </w:rPr>
        <w:t>Березовский</w:t>
      </w:r>
      <w:r w:rsidR="00E73820" w:rsidRPr="00155433">
        <w:rPr>
          <w:rFonts w:ascii="Times New Roman" w:hAnsi="Times New Roman" w:cs="Times New Roman"/>
          <w:iCs/>
          <w:sz w:val="24"/>
          <w:szCs w:val="24"/>
        </w:rPr>
        <w:t xml:space="preserve"> район</w:t>
      </w:r>
      <w:r w:rsidRPr="00155433">
        <w:rPr>
          <w:rFonts w:ascii="Times New Roman" w:hAnsi="Times New Roman" w:cs="Times New Roman"/>
          <w:i/>
          <w:sz w:val="24"/>
          <w:szCs w:val="24"/>
        </w:rPr>
        <w:t xml:space="preserve"> </w:t>
      </w:r>
      <w:r w:rsidRPr="00155433">
        <w:rPr>
          <w:rFonts w:ascii="Times New Roman" w:hAnsi="Times New Roman" w:cs="Times New Roman"/>
          <w:sz w:val="24"/>
          <w:szCs w:val="24"/>
        </w:rPr>
        <w:t>обеспечивается от централизованных источников тепловой энергии.</w:t>
      </w:r>
    </w:p>
    <w:p w14:paraId="5081F70C" w14:textId="77777777" w:rsidR="0054560C" w:rsidRPr="00155433" w:rsidRDefault="0054560C" w:rsidP="00796204">
      <w:pPr>
        <w:spacing w:after="0" w:line="276" w:lineRule="auto"/>
        <w:jc w:val="both"/>
        <w:rPr>
          <w:rFonts w:ascii="Times New Roman" w:hAnsi="Times New Roman" w:cs="Times New Roman"/>
          <w:lang w:eastAsia="ru-RU"/>
        </w:rPr>
      </w:pPr>
    </w:p>
    <w:p w14:paraId="3B613D88" w14:textId="2F23717F" w:rsidR="00BA70D5" w:rsidRPr="00155433" w:rsidRDefault="00BA70D5" w:rsidP="00796204">
      <w:pPr>
        <w:pStyle w:val="1"/>
        <w:numPr>
          <w:ilvl w:val="1"/>
          <w:numId w:val="34"/>
        </w:numPr>
        <w:tabs>
          <w:tab w:val="left" w:pos="567"/>
          <w:tab w:val="left" w:pos="993"/>
          <w:tab w:val="left" w:pos="4781"/>
        </w:tabs>
        <w:spacing w:line="276" w:lineRule="auto"/>
        <w:ind w:left="0" w:firstLine="567"/>
        <w:jc w:val="both"/>
        <w:rPr>
          <w:sz w:val="24"/>
          <w:szCs w:val="24"/>
        </w:rPr>
      </w:pPr>
      <w:bookmarkStart w:id="36" w:name="_Toc194409091"/>
      <w:r w:rsidRPr="00155433">
        <w:rPr>
          <w:sz w:val="24"/>
          <w:szCs w:val="24"/>
        </w:rPr>
        <w:t>Сведения о потребителях первой категории надежности в системах теплоснабжения на территории муниципального образования</w:t>
      </w:r>
      <w:r w:rsidR="00F30717" w:rsidRPr="00155433">
        <w:rPr>
          <w:sz w:val="24"/>
          <w:szCs w:val="24"/>
        </w:rPr>
        <w:t>.</w:t>
      </w:r>
      <w:bookmarkEnd w:id="36"/>
    </w:p>
    <w:p w14:paraId="5CCC36FF" w14:textId="39882A02" w:rsidR="005727F4" w:rsidRPr="00155433" w:rsidRDefault="00BA70D5" w:rsidP="00796204">
      <w:pPr>
        <w:numPr>
          <w:ilvl w:val="2"/>
          <w:numId w:val="34"/>
        </w:numPr>
        <w:tabs>
          <w:tab w:val="left" w:pos="709"/>
          <w:tab w:val="left" w:pos="851"/>
          <w:tab w:val="left" w:pos="1134"/>
          <w:tab w:val="left" w:pos="1276"/>
        </w:tabs>
        <w:spacing w:after="0" w:line="276" w:lineRule="auto"/>
        <w:ind w:left="0" w:firstLine="567"/>
        <w:jc w:val="both"/>
        <w:rPr>
          <w:rFonts w:ascii="Times New Roman" w:hAnsi="Times New Roman" w:cs="Times New Roman"/>
          <w:sz w:val="24"/>
          <w:szCs w:val="24"/>
        </w:rPr>
      </w:pPr>
      <w:r w:rsidRPr="00155433">
        <w:rPr>
          <w:rFonts w:ascii="Times New Roman" w:hAnsi="Times New Roman" w:cs="Times New Roman"/>
          <w:sz w:val="24"/>
          <w:szCs w:val="24"/>
        </w:rPr>
        <w:t xml:space="preserve">Согласно </w:t>
      </w:r>
      <w:proofErr w:type="spellStart"/>
      <w:r w:rsidRPr="00155433">
        <w:rPr>
          <w:rFonts w:ascii="Times New Roman" w:hAnsi="Times New Roman" w:cs="Times New Roman"/>
          <w:sz w:val="24"/>
          <w:szCs w:val="24"/>
        </w:rPr>
        <w:t>пп</w:t>
      </w:r>
      <w:proofErr w:type="spellEnd"/>
      <w:r w:rsidRPr="00155433">
        <w:rPr>
          <w:rFonts w:ascii="Times New Roman" w:hAnsi="Times New Roman" w:cs="Times New Roman"/>
          <w:sz w:val="24"/>
          <w:szCs w:val="24"/>
        </w:rPr>
        <w:t xml:space="preserve">. 4.2 Свода правил СП 124.13330.2012 «Тепловые сети. Актуализированная редакция СНиП 41-02-2003», </w:t>
      </w:r>
      <w:r w:rsidR="005727F4" w:rsidRPr="00155433">
        <w:rPr>
          <w:rFonts w:ascii="Times New Roman" w:hAnsi="Times New Roman" w:cs="Times New Roman"/>
          <w:sz w:val="24"/>
          <w:szCs w:val="24"/>
        </w:rPr>
        <w:t>п</w:t>
      </w:r>
      <w:r w:rsidRPr="00155433">
        <w:rPr>
          <w:rFonts w:ascii="Times New Roman" w:hAnsi="Times New Roman" w:cs="Times New Roman"/>
          <w:sz w:val="24"/>
          <w:szCs w:val="24"/>
        </w:rPr>
        <w:t xml:space="preserve">отребители теплоты по надежности теплоснабжения </w:t>
      </w:r>
      <w:r w:rsidR="005727F4" w:rsidRPr="00155433">
        <w:rPr>
          <w:rFonts w:ascii="Times New Roman" w:hAnsi="Times New Roman" w:cs="Times New Roman"/>
          <w:sz w:val="24"/>
          <w:szCs w:val="24"/>
        </w:rPr>
        <w:t>подразделяются на три категории:</w:t>
      </w:r>
    </w:p>
    <w:p w14:paraId="6B2D375E" w14:textId="5A1BA15C" w:rsidR="005727F4" w:rsidRPr="00155433" w:rsidRDefault="005727F4" w:rsidP="00796204">
      <w:pPr>
        <w:tabs>
          <w:tab w:val="left" w:pos="851"/>
          <w:tab w:val="left" w:pos="993"/>
        </w:tabs>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 xml:space="preserve">- первая категория - потребители, не допускающие перерывов в подаче расчетного количества теплоты и снижения температуры воздуха </w:t>
      </w:r>
      <w:r w:rsidR="00DD1122" w:rsidRPr="00155433">
        <w:rPr>
          <w:rFonts w:ascii="Times New Roman" w:hAnsi="Times New Roman" w:cs="Times New Roman"/>
          <w:sz w:val="24"/>
          <w:szCs w:val="24"/>
        </w:rPr>
        <w:t>в помещениях,</w:t>
      </w:r>
      <w:r w:rsidRPr="00155433">
        <w:rPr>
          <w:rFonts w:ascii="Times New Roman" w:hAnsi="Times New Roman" w:cs="Times New Roman"/>
          <w:sz w:val="24"/>
          <w:szCs w:val="24"/>
        </w:rPr>
        <w:t xml:space="preserve"> ниже предусмотренных </w:t>
      </w:r>
      <w:hyperlink r:id="rId16" w:anchor="7D20K3" w:history="1">
        <w:r w:rsidRPr="00155433">
          <w:rPr>
            <w:rFonts w:ascii="Times New Roman" w:hAnsi="Times New Roman" w:cs="Times New Roman"/>
            <w:sz w:val="24"/>
            <w:szCs w:val="24"/>
          </w:rPr>
          <w:t>ГОСТ 30494</w:t>
        </w:r>
      </w:hyperlink>
      <w:r w:rsidR="008A3A26" w:rsidRPr="00155433">
        <w:rPr>
          <w:rFonts w:ascii="Times New Roman" w:hAnsi="Times New Roman" w:cs="Times New Roman"/>
          <w:sz w:val="24"/>
          <w:szCs w:val="24"/>
        </w:rPr>
        <w:t xml:space="preserve"> «Здания жилые и общественные»</w:t>
      </w:r>
      <w:r w:rsidRPr="00155433">
        <w:rPr>
          <w:rFonts w:ascii="Times New Roman" w:hAnsi="Times New Roman" w:cs="Times New Roman"/>
          <w:sz w:val="24"/>
          <w:szCs w:val="24"/>
        </w:rPr>
        <w:t xml:space="preserve">. </w:t>
      </w:r>
    </w:p>
    <w:p w14:paraId="2166C063" w14:textId="16BCFC71" w:rsidR="005727F4" w:rsidRPr="00155433" w:rsidRDefault="005727F4" w:rsidP="00796204">
      <w:pPr>
        <w:tabs>
          <w:tab w:val="left" w:pos="851"/>
          <w:tab w:val="left" w:pos="993"/>
        </w:tabs>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7DEF5114" w14:textId="4B3BC94A" w:rsidR="005727F4" w:rsidRPr="00155433" w:rsidRDefault="005727F4" w:rsidP="00796204">
      <w:pPr>
        <w:pStyle w:val="31"/>
        <w:spacing w:after="0" w:line="276" w:lineRule="auto"/>
        <w:ind w:firstLine="567"/>
        <w:jc w:val="both"/>
        <w:textAlignment w:val="baseline"/>
        <w:rPr>
          <w:rFonts w:ascii="Times New Roman" w:hAnsi="Times New Roman"/>
          <w:sz w:val="24"/>
          <w:szCs w:val="24"/>
          <w:lang w:eastAsia="en-US"/>
        </w:rPr>
      </w:pPr>
      <w:r w:rsidRPr="00155433">
        <w:rPr>
          <w:rFonts w:ascii="Times New Roman" w:hAnsi="Times New Roman"/>
          <w:sz w:val="24"/>
          <w:szCs w:val="24"/>
        </w:rPr>
        <w:t xml:space="preserve">- вторая категория </w:t>
      </w:r>
      <w:r w:rsidRPr="00155433">
        <w:rPr>
          <w:rFonts w:ascii="Times New Roman" w:hAnsi="Times New Roman"/>
          <w:sz w:val="24"/>
          <w:szCs w:val="24"/>
          <w:lang w:eastAsia="en-US"/>
        </w:rPr>
        <w:t xml:space="preserve">потребители, допускающие снижение температуры в отапливаемых помещениях на период ликвидации аварии, но не более 54 ч: жилые и общественные здания до </w:t>
      </w:r>
      <w:r w:rsidR="00F30717" w:rsidRPr="00155433">
        <w:rPr>
          <w:rFonts w:ascii="Times New Roman" w:hAnsi="Times New Roman"/>
          <w:sz w:val="24"/>
          <w:szCs w:val="24"/>
          <w:lang w:eastAsia="en-US"/>
        </w:rPr>
        <w:t>+</w:t>
      </w:r>
      <w:r w:rsidRPr="00155433">
        <w:rPr>
          <w:rFonts w:ascii="Times New Roman" w:hAnsi="Times New Roman"/>
          <w:sz w:val="24"/>
          <w:szCs w:val="24"/>
          <w:lang w:eastAsia="en-US"/>
        </w:rPr>
        <w:t>12</w:t>
      </w:r>
      <w:proofErr w:type="gramStart"/>
      <w:r w:rsidRPr="00155433">
        <w:rPr>
          <w:rFonts w:ascii="Times New Roman" w:hAnsi="Times New Roman"/>
          <w:sz w:val="24"/>
          <w:szCs w:val="24"/>
          <w:lang w:eastAsia="en-US"/>
        </w:rPr>
        <w:t xml:space="preserve"> °С</w:t>
      </w:r>
      <w:proofErr w:type="gramEnd"/>
      <w:r w:rsidRPr="00155433">
        <w:rPr>
          <w:rFonts w:ascii="Times New Roman" w:hAnsi="Times New Roman"/>
          <w:sz w:val="24"/>
          <w:szCs w:val="24"/>
          <w:lang w:eastAsia="en-US"/>
        </w:rPr>
        <w:t xml:space="preserve">; промышленные здания до </w:t>
      </w:r>
      <w:r w:rsidR="00F30717" w:rsidRPr="00155433">
        <w:rPr>
          <w:rFonts w:ascii="Times New Roman" w:hAnsi="Times New Roman"/>
          <w:sz w:val="24"/>
          <w:szCs w:val="24"/>
          <w:lang w:eastAsia="en-US"/>
        </w:rPr>
        <w:t xml:space="preserve">+ </w:t>
      </w:r>
      <w:r w:rsidRPr="00155433">
        <w:rPr>
          <w:rFonts w:ascii="Times New Roman" w:hAnsi="Times New Roman"/>
          <w:sz w:val="24"/>
          <w:szCs w:val="24"/>
          <w:lang w:eastAsia="en-US"/>
        </w:rPr>
        <w:t>8 °С;</w:t>
      </w:r>
    </w:p>
    <w:p w14:paraId="61067888" w14:textId="77777777" w:rsidR="005727F4" w:rsidRPr="00155433" w:rsidRDefault="005727F4" w:rsidP="00796204">
      <w:pPr>
        <w:tabs>
          <w:tab w:val="left" w:pos="851"/>
          <w:tab w:val="left" w:pos="993"/>
        </w:tabs>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 третья категория - остальные потребители.</w:t>
      </w:r>
    </w:p>
    <w:p w14:paraId="0BAB38CA" w14:textId="0ABEF754" w:rsidR="005727F4" w:rsidRPr="00155433" w:rsidRDefault="005727F4" w:rsidP="00796204">
      <w:pPr>
        <w:numPr>
          <w:ilvl w:val="2"/>
          <w:numId w:val="34"/>
        </w:numPr>
        <w:tabs>
          <w:tab w:val="left" w:pos="709"/>
          <w:tab w:val="left" w:pos="851"/>
          <w:tab w:val="left" w:pos="1134"/>
          <w:tab w:val="left" w:pos="1276"/>
        </w:tabs>
        <w:spacing w:after="0" w:line="276" w:lineRule="auto"/>
        <w:ind w:left="0" w:firstLine="567"/>
        <w:jc w:val="both"/>
        <w:rPr>
          <w:rFonts w:ascii="Times New Roman" w:hAnsi="Times New Roman" w:cs="Times New Roman"/>
          <w:sz w:val="24"/>
          <w:szCs w:val="24"/>
        </w:rPr>
      </w:pPr>
      <w:r w:rsidRPr="00155433">
        <w:rPr>
          <w:rFonts w:ascii="Times New Roman" w:hAnsi="Times New Roman" w:cs="Times New Roman"/>
          <w:sz w:val="24"/>
          <w:szCs w:val="24"/>
        </w:rPr>
        <w:t xml:space="preserve">Категория надежности теплоснабжения зависит от типа здания и его назначения. </w:t>
      </w:r>
      <w:r w:rsidR="00F30717" w:rsidRPr="00155433">
        <w:rPr>
          <w:rFonts w:ascii="Times New Roman" w:hAnsi="Times New Roman" w:cs="Times New Roman"/>
          <w:sz w:val="24"/>
          <w:szCs w:val="24"/>
        </w:rPr>
        <w:t xml:space="preserve">                    </w:t>
      </w:r>
      <w:r w:rsidRPr="00155433">
        <w:rPr>
          <w:rFonts w:ascii="Times New Roman" w:hAnsi="Times New Roman" w:cs="Times New Roman"/>
          <w:sz w:val="24"/>
          <w:szCs w:val="24"/>
        </w:rPr>
        <w:t>К каждой категории предъявляются свои требования по качеству коммунальной услуги, а также возможности отключения отопления на определенный период времени.</w:t>
      </w:r>
    </w:p>
    <w:p w14:paraId="73A2404E" w14:textId="51BB93C0" w:rsidR="005727F4" w:rsidRPr="00155433" w:rsidRDefault="005727F4" w:rsidP="00796204">
      <w:pPr>
        <w:numPr>
          <w:ilvl w:val="2"/>
          <w:numId w:val="34"/>
        </w:numPr>
        <w:tabs>
          <w:tab w:val="left" w:pos="709"/>
          <w:tab w:val="left" w:pos="851"/>
          <w:tab w:val="left" w:pos="1134"/>
          <w:tab w:val="left" w:pos="1276"/>
        </w:tabs>
        <w:spacing w:after="0" w:line="276" w:lineRule="auto"/>
        <w:ind w:left="0" w:firstLine="567"/>
        <w:jc w:val="both"/>
        <w:rPr>
          <w:rFonts w:ascii="Times New Roman" w:hAnsi="Times New Roman" w:cs="Times New Roman"/>
          <w:sz w:val="24"/>
          <w:szCs w:val="24"/>
        </w:rPr>
      </w:pPr>
      <w:r w:rsidRPr="00155433">
        <w:rPr>
          <w:rFonts w:ascii="Times New Roman" w:hAnsi="Times New Roman" w:cs="Times New Roman"/>
          <w:sz w:val="24"/>
          <w:szCs w:val="24"/>
        </w:rPr>
        <w:t xml:space="preserve">При возникновении аварийных ситуаций на источнике тепловой энергии или </w:t>
      </w:r>
      <w:r w:rsidR="00F30717" w:rsidRPr="00155433">
        <w:rPr>
          <w:rFonts w:ascii="Times New Roman" w:hAnsi="Times New Roman" w:cs="Times New Roman"/>
          <w:sz w:val="24"/>
          <w:szCs w:val="24"/>
        </w:rPr>
        <w:t xml:space="preserve">                             </w:t>
      </w:r>
      <w:r w:rsidRPr="00155433">
        <w:rPr>
          <w:rFonts w:ascii="Times New Roman" w:hAnsi="Times New Roman" w:cs="Times New Roman"/>
          <w:sz w:val="24"/>
          <w:szCs w:val="24"/>
        </w:rPr>
        <w:t>в тепловых сетях в течение всего ремонтно-восстановительного</w:t>
      </w:r>
      <w:r w:rsidR="008A3A26" w:rsidRPr="00155433">
        <w:rPr>
          <w:rFonts w:ascii="Times New Roman" w:hAnsi="Times New Roman" w:cs="Times New Roman"/>
          <w:sz w:val="24"/>
          <w:szCs w:val="24"/>
        </w:rPr>
        <w:t xml:space="preserve"> периода должны обеспечиваться (если иное не установлено договором теплоснабжения) требуемые режимы, параметры </w:t>
      </w:r>
      <w:r w:rsidR="00F30717" w:rsidRPr="00155433">
        <w:rPr>
          <w:rFonts w:ascii="Times New Roman" w:hAnsi="Times New Roman" w:cs="Times New Roman"/>
          <w:sz w:val="24"/>
          <w:szCs w:val="24"/>
        </w:rPr>
        <w:t xml:space="preserve">    </w:t>
      </w:r>
      <w:r w:rsidR="008A3A26" w:rsidRPr="00155433">
        <w:rPr>
          <w:rFonts w:ascii="Times New Roman" w:hAnsi="Times New Roman" w:cs="Times New Roman"/>
          <w:sz w:val="24"/>
          <w:szCs w:val="24"/>
        </w:rPr>
        <w:t>и качество теплоснабжения (отопления, вентиляции и горячего водоснабжения, а также технологических потребностей предприятий в паре и горячей воде).</w:t>
      </w:r>
    </w:p>
    <w:p w14:paraId="0193CA39" w14:textId="52BDFFFD" w:rsidR="005727F4" w:rsidRPr="00155433" w:rsidRDefault="008A3A26" w:rsidP="00796204">
      <w:pPr>
        <w:spacing w:after="0" w:line="276" w:lineRule="auto"/>
        <w:ind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Перечень потребителей первой категории надежности </w:t>
      </w:r>
      <w:proofErr w:type="gramStart"/>
      <w:r w:rsidRPr="00155433">
        <w:rPr>
          <w:rFonts w:ascii="Times New Roman" w:eastAsia="Times New Roman" w:hAnsi="Times New Roman" w:cs="Times New Roman"/>
          <w:sz w:val="24"/>
          <w:szCs w:val="24"/>
          <w:lang w:eastAsia="ru-RU"/>
        </w:rPr>
        <w:t xml:space="preserve">в системах теплоснабжения на территории муниципального образования </w:t>
      </w:r>
      <w:r w:rsidR="00986D40">
        <w:rPr>
          <w:rFonts w:ascii="Times New Roman" w:hAnsi="Times New Roman" w:cs="Times New Roman"/>
          <w:sz w:val="24"/>
          <w:szCs w:val="24"/>
        </w:rPr>
        <w:t>Березовский</w:t>
      </w:r>
      <w:r w:rsidR="00E73820" w:rsidRPr="00155433">
        <w:rPr>
          <w:rFonts w:ascii="Times New Roman" w:hAnsi="Times New Roman" w:cs="Times New Roman"/>
          <w:sz w:val="24"/>
          <w:szCs w:val="24"/>
        </w:rPr>
        <w:t xml:space="preserve"> район</w:t>
      </w:r>
      <w:r w:rsidRPr="00155433">
        <w:rPr>
          <w:rFonts w:ascii="Times New Roman" w:hAnsi="Times New Roman" w:cs="Times New Roman"/>
          <w:sz w:val="24"/>
          <w:szCs w:val="24"/>
        </w:rPr>
        <w:t xml:space="preserve"> с распределением их по источникам тепловой энергии представлен в таблице</w:t>
      </w:r>
      <w:proofErr w:type="gramEnd"/>
      <w:r w:rsidRPr="00155433">
        <w:rPr>
          <w:rFonts w:ascii="Times New Roman" w:hAnsi="Times New Roman" w:cs="Times New Roman"/>
          <w:sz w:val="24"/>
          <w:szCs w:val="24"/>
        </w:rPr>
        <w:t xml:space="preserve"> </w:t>
      </w:r>
      <w:r w:rsidR="00140E97" w:rsidRPr="00155433">
        <w:rPr>
          <w:rFonts w:ascii="Times New Roman" w:hAnsi="Times New Roman" w:cs="Times New Roman"/>
          <w:sz w:val="24"/>
          <w:szCs w:val="24"/>
        </w:rPr>
        <w:fldChar w:fldCharType="begin"/>
      </w:r>
      <w:r w:rsidR="00140E97" w:rsidRPr="00155433">
        <w:rPr>
          <w:rFonts w:ascii="Times New Roman" w:hAnsi="Times New Roman" w:cs="Times New Roman"/>
          <w:sz w:val="24"/>
          <w:szCs w:val="24"/>
        </w:rPr>
        <w:instrText xml:space="preserve"> REF _Ref190963330 \h  \* MERGEFORMAT </w:instrText>
      </w:r>
      <w:r w:rsidR="00140E97" w:rsidRPr="00155433">
        <w:rPr>
          <w:rFonts w:ascii="Times New Roman" w:hAnsi="Times New Roman" w:cs="Times New Roman"/>
          <w:sz w:val="24"/>
          <w:szCs w:val="24"/>
        </w:rPr>
      </w:r>
      <w:r w:rsidR="00140E97" w:rsidRPr="00155433">
        <w:rPr>
          <w:rFonts w:ascii="Times New Roman" w:hAnsi="Times New Roman" w:cs="Times New Roman"/>
          <w:sz w:val="24"/>
          <w:szCs w:val="24"/>
        </w:rPr>
        <w:fldChar w:fldCharType="separate"/>
      </w:r>
      <w:r w:rsidR="007C1B17" w:rsidRPr="007C1B17">
        <w:rPr>
          <w:rFonts w:ascii="Times New Roman" w:hAnsi="Times New Roman" w:cs="Times New Roman"/>
          <w:bCs/>
          <w:noProof/>
          <w:sz w:val="24"/>
          <w:szCs w:val="24"/>
        </w:rPr>
        <w:t>Таблица 1</w:t>
      </w:r>
      <w:r w:rsidR="007C1B17" w:rsidRPr="007C1B17">
        <w:rPr>
          <w:rFonts w:ascii="Times New Roman" w:hAnsi="Times New Roman" w:cs="Times New Roman"/>
          <w:bCs/>
          <w:sz w:val="24"/>
          <w:szCs w:val="24"/>
        </w:rPr>
        <w:t>.</w:t>
      </w:r>
      <w:r w:rsidR="007C1B17" w:rsidRPr="007C1B17">
        <w:rPr>
          <w:rFonts w:ascii="Times New Roman" w:hAnsi="Times New Roman" w:cs="Times New Roman"/>
          <w:bCs/>
          <w:noProof/>
          <w:sz w:val="24"/>
          <w:szCs w:val="24"/>
        </w:rPr>
        <w:t>5</w:t>
      </w:r>
      <w:r w:rsidR="007C1B17" w:rsidRPr="00155433">
        <w:rPr>
          <w:b/>
          <w:bCs/>
          <w:sz w:val="24"/>
          <w:szCs w:val="24"/>
        </w:rPr>
        <w:t>.</w:t>
      </w:r>
      <w:r w:rsidR="007C1B17">
        <w:rPr>
          <w:b/>
          <w:bCs/>
          <w:noProof/>
          <w:sz w:val="24"/>
          <w:szCs w:val="24"/>
        </w:rPr>
        <w:t>1</w:t>
      </w:r>
      <w:r w:rsidR="00140E97" w:rsidRPr="00155433">
        <w:rPr>
          <w:rFonts w:ascii="Times New Roman" w:hAnsi="Times New Roman" w:cs="Times New Roman"/>
          <w:sz w:val="24"/>
          <w:szCs w:val="24"/>
        </w:rPr>
        <w:fldChar w:fldCharType="end"/>
      </w:r>
      <w:r w:rsidRPr="00155433">
        <w:rPr>
          <w:rFonts w:ascii="Times New Roman" w:hAnsi="Times New Roman" w:cs="Times New Roman"/>
          <w:sz w:val="24"/>
          <w:szCs w:val="24"/>
        </w:rPr>
        <w:t>.</w:t>
      </w:r>
    </w:p>
    <w:p w14:paraId="6E304BD5" w14:textId="6A7CA12F" w:rsidR="00BA70D5" w:rsidRPr="00155433" w:rsidRDefault="008A3A26" w:rsidP="00796204">
      <w:pPr>
        <w:pStyle w:val="a3"/>
        <w:keepNext/>
        <w:spacing w:line="276" w:lineRule="auto"/>
        <w:ind w:firstLine="567"/>
        <w:jc w:val="both"/>
        <w:rPr>
          <w:sz w:val="24"/>
          <w:szCs w:val="24"/>
        </w:rPr>
      </w:pPr>
      <w:bookmarkStart w:id="37" w:name="_Ref190963330"/>
      <w:bookmarkStart w:id="38" w:name="_Toc191049791"/>
      <w:r w:rsidRPr="00155433">
        <w:rPr>
          <w:b/>
          <w:bCs/>
          <w:sz w:val="24"/>
          <w:szCs w:val="24"/>
        </w:rPr>
        <w:t xml:space="preserve">Таблица </w:t>
      </w:r>
      <w:r w:rsidRPr="00155433">
        <w:rPr>
          <w:b/>
          <w:bCs/>
          <w:noProof/>
          <w:sz w:val="24"/>
          <w:szCs w:val="24"/>
        </w:rPr>
        <w:fldChar w:fldCharType="begin"/>
      </w:r>
      <w:r w:rsidRPr="00155433">
        <w:rPr>
          <w:b/>
          <w:bCs/>
          <w:noProof/>
          <w:sz w:val="24"/>
          <w:szCs w:val="24"/>
        </w:rPr>
        <w:instrText xml:space="preserve"> STYLEREF 1 \s </w:instrText>
      </w:r>
      <w:r w:rsidRPr="00155433">
        <w:rPr>
          <w:b/>
          <w:bCs/>
          <w:noProof/>
          <w:sz w:val="24"/>
          <w:szCs w:val="24"/>
        </w:rPr>
        <w:fldChar w:fldCharType="separate"/>
      </w:r>
      <w:r w:rsidR="007C1B17">
        <w:rPr>
          <w:b/>
          <w:bCs/>
          <w:noProof/>
          <w:sz w:val="24"/>
          <w:szCs w:val="24"/>
        </w:rPr>
        <w:t>1.5</w:t>
      </w:r>
      <w:r w:rsidRPr="00155433">
        <w:rPr>
          <w:b/>
          <w:bCs/>
          <w:noProof/>
          <w:sz w:val="24"/>
          <w:szCs w:val="24"/>
        </w:rPr>
        <w:fldChar w:fldCharType="end"/>
      </w:r>
      <w:r w:rsidRPr="00155433">
        <w:rPr>
          <w:b/>
          <w:bCs/>
          <w:sz w:val="24"/>
          <w:szCs w:val="24"/>
        </w:rPr>
        <w:t>.</w:t>
      </w:r>
      <w:r w:rsidRPr="00155433">
        <w:rPr>
          <w:b/>
          <w:bCs/>
          <w:noProof/>
          <w:sz w:val="24"/>
          <w:szCs w:val="24"/>
        </w:rPr>
        <w:fldChar w:fldCharType="begin"/>
      </w:r>
      <w:r w:rsidRPr="00155433">
        <w:rPr>
          <w:b/>
          <w:bCs/>
          <w:noProof/>
          <w:sz w:val="24"/>
          <w:szCs w:val="24"/>
        </w:rPr>
        <w:instrText xml:space="preserve"> SEQ Таблица \* ARABIC \s 1 </w:instrText>
      </w:r>
      <w:r w:rsidRPr="00155433">
        <w:rPr>
          <w:b/>
          <w:bCs/>
          <w:noProof/>
          <w:sz w:val="24"/>
          <w:szCs w:val="24"/>
        </w:rPr>
        <w:fldChar w:fldCharType="separate"/>
      </w:r>
      <w:r w:rsidR="007C1B17">
        <w:rPr>
          <w:b/>
          <w:bCs/>
          <w:noProof/>
          <w:sz w:val="24"/>
          <w:szCs w:val="24"/>
        </w:rPr>
        <w:t>1</w:t>
      </w:r>
      <w:r w:rsidRPr="00155433">
        <w:rPr>
          <w:b/>
          <w:bCs/>
          <w:noProof/>
          <w:sz w:val="24"/>
          <w:szCs w:val="24"/>
        </w:rPr>
        <w:fldChar w:fldCharType="end"/>
      </w:r>
      <w:bookmarkEnd w:id="37"/>
      <w:r w:rsidRPr="00155433">
        <w:rPr>
          <w:sz w:val="24"/>
          <w:szCs w:val="24"/>
        </w:rPr>
        <w:t xml:space="preserve"> - Перечень потребителей первой категории надежности в системах теплоснабжения на территории муниципального образования</w:t>
      </w:r>
      <w:r w:rsidR="000B268E" w:rsidRPr="00155433">
        <w:rPr>
          <w:sz w:val="24"/>
          <w:szCs w:val="24"/>
        </w:rPr>
        <w:t xml:space="preserve"> </w:t>
      </w:r>
      <w:r w:rsidR="00986D40">
        <w:rPr>
          <w:sz w:val="24"/>
          <w:szCs w:val="24"/>
        </w:rPr>
        <w:t>Березовский</w:t>
      </w:r>
      <w:r w:rsidR="000B268E" w:rsidRPr="00155433">
        <w:rPr>
          <w:sz w:val="24"/>
          <w:szCs w:val="24"/>
        </w:rPr>
        <w:t xml:space="preserve"> район </w:t>
      </w:r>
      <w:bookmarkEnd w:id="38"/>
    </w:p>
    <w:tbl>
      <w:tblPr>
        <w:tblW w:w="0" w:type="auto"/>
        <w:tblLayout w:type="fixed"/>
        <w:tblLook w:val="04A0" w:firstRow="1" w:lastRow="0" w:firstColumn="1" w:lastColumn="0" w:noHBand="0" w:noVBand="1"/>
      </w:tblPr>
      <w:tblGrid>
        <w:gridCol w:w="559"/>
        <w:gridCol w:w="2579"/>
        <w:gridCol w:w="2527"/>
        <w:gridCol w:w="2127"/>
        <w:gridCol w:w="2120"/>
      </w:tblGrid>
      <w:tr w:rsidR="00155433" w:rsidRPr="00155433" w14:paraId="1D70F6D1" w14:textId="77777777" w:rsidTr="009662FF">
        <w:trPr>
          <w:trHeight w:val="945"/>
        </w:trPr>
        <w:tc>
          <w:tcPr>
            <w:tcW w:w="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79E0CE" w14:textId="77777777" w:rsidR="000A2198" w:rsidRPr="00155433" w:rsidRDefault="000A2198" w:rsidP="009662FF">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 </w:t>
            </w:r>
            <w:proofErr w:type="gramStart"/>
            <w:r w:rsidRPr="00155433">
              <w:rPr>
                <w:rFonts w:ascii="Times New Roman" w:eastAsia="Times New Roman" w:hAnsi="Times New Roman" w:cs="Times New Roman"/>
                <w:sz w:val="24"/>
                <w:szCs w:val="24"/>
                <w:lang w:eastAsia="ru-RU"/>
              </w:rPr>
              <w:t>п</w:t>
            </w:r>
            <w:proofErr w:type="gramEnd"/>
            <w:r w:rsidRPr="00155433">
              <w:rPr>
                <w:rFonts w:ascii="Times New Roman" w:eastAsia="Times New Roman" w:hAnsi="Times New Roman" w:cs="Times New Roman"/>
                <w:sz w:val="24"/>
                <w:szCs w:val="24"/>
                <w:lang w:eastAsia="ru-RU"/>
              </w:rPr>
              <w:t>/п</w:t>
            </w:r>
          </w:p>
        </w:tc>
        <w:tc>
          <w:tcPr>
            <w:tcW w:w="2579" w:type="dxa"/>
            <w:tcBorders>
              <w:top w:val="single" w:sz="4" w:space="0" w:color="auto"/>
              <w:left w:val="nil"/>
              <w:bottom w:val="single" w:sz="4" w:space="0" w:color="auto"/>
              <w:right w:val="single" w:sz="4" w:space="0" w:color="auto"/>
            </w:tcBorders>
            <w:shd w:val="clear" w:color="auto" w:fill="auto"/>
            <w:vAlign w:val="center"/>
            <w:hideMark/>
          </w:tcPr>
          <w:p w14:paraId="0CB1E488" w14:textId="77777777" w:rsidR="000A2198" w:rsidRPr="00155433" w:rsidRDefault="000A2198" w:rsidP="009662FF">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Наименование потребителя</w:t>
            </w:r>
          </w:p>
        </w:tc>
        <w:tc>
          <w:tcPr>
            <w:tcW w:w="2527" w:type="dxa"/>
            <w:tcBorders>
              <w:top w:val="single" w:sz="4" w:space="0" w:color="auto"/>
              <w:left w:val="nil"/>
              <w:bottom w:val="single" w:sz="4" w:space="0" w:color="auto"/>
              <w:right w:val="single" w:sz="4" w:space="0" w:color="auto"/>
            </w:tcBorders>
            <w:shd w:val="clear" w:color="auto" w:fill="auto"/>
            <w:vAlign w:val="center"/>
            <w:hideMark/>
          </w:tcPr>
          <w:p w14:paraId="1F98DC08" w14:textId="77777777" w:rsidR="000A2198" w:rsidRPr="00155433" w:rsidRDefault="000A2198" w:rsidP="009662FF">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Адрес места нахождения объекта</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463DCFF7" w14:textId="77777777" w:rsidR="000A2198" w:rsidRPr="00155433" w:rsidRDefault="000A2198" w:rsidP="009662FF">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Источник тепловой энергии, к которому подключен объект</w:t>
            </w:r>
          </w:p>
        </w:tc>
        <w:tc>
          <w:tcPr>
            <w:tcW w:w="2120" w:type="dxa"/>
            <w:tcBorders>
              <w:top w:val="single" w:sz="4" w:space="0" w:color="auto"/>
              <w:left w:val="nil"/>
              <w:bottom w:val="single" w:sz="4" w:space="0" w:color="auto"/>
              <w:right w:val="single" w:sz="4" w:space="0" w:color="auto"/>
            </w:tcBorders>
            <w:shd w:val="clear" w:color="auto" w:fill="auto"/>
            <w:vAlign w:val="center"/>
            <w:hideMark/>
          </w:tcPr>
          <w:p w14:paraId="4C601776" w14:textId="77777777" w:rsidR="000A2198" w:rsidRPr="00155433" w:rsidRDefault="000A2198" w:rsidP="009662FF">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РСО</w:t>
            </w:r>
          </w:p>
        </w:tc>
      </w:tr>
      <w:tr w:rsidR="00155433" w:rsidRPr="00155433" w14:paraId="6790BC61" w14:textId="77777777" w:rsidTr="009662FF">
        <w:trPr>
          <w:trHeight w:val="255"/>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11B96773" w14:textId="77777777" w:rsidR="000A2198" w:rsidRPr="00155433" w:rsidRDefault="000A2198" w:rsidP="009662FF">
            <w:pPr>
              <w:spacing w:after="0" w:line="276" w:lineRule="auto"/>
              <w:jc w:val="center"/>
              <w:rPr>
                <w:rFonts w:ascii="Times New Roman" w:eastAsia="Times New Roman" w:hAnsi="Times New Roman" w:cs="Times New Roman"/>
                <w:sz w:val="20"/>
                <w:szCs w:val="20"/>
                <w:lang w:eastAsia="ru-RU"/>
              </w:rPr>
            </w:pPr>
            <w:r w:rsidRPr="00155433">
              <w:rPr>
                <w:rFonts w:ascii="Times New Roman" w:eastAsia="Times New Roman" w:hAnsi="Times New Roman" w:cs="Times New Roman"/>
                <w:sz w:val="20"/>
                <w:szCs w:val="20"/>
                <w:lang w:eastAsia="ru-RU"/>
              </w:rPr>
              <w:lastRenderedPageBreak/>
              <w:t>1</w:t>
            </w:r>
          </w:p>
        </w:tc>
        <w:tc>
          <w:tcPr>
            <w:tcW w:w="2579" w:type="dxa"/>
            <w:tcBorders>
              <w:top w:val="nil"/>
              <w:left w:val="nil"/>
              <w:bottom w:val="single" w:sz="4" w:space="0" w:color="auto"/>
              <w:right w:val="single" w:sz="4" w:space="0" w:color="auto"/>
            </w:tcBorders>
            <w:shd w:val="clear" w:color="auto" w:fill="auto"/>
            <w:vAlign w:val="center"/>
            <w:hideMark/>
          </w:tcPr>
          <w:p w14:paraId="10C2711C" w14:textId="77777777" w:rsidR="000A2198" w:rsidRPr="00155433" w:rsidRDefault="000A2198" w:rsidP="009662FF">
            <w:pPr>
              <w:spacing w:after="0" w:line="276" w:lineRule="auto"/>
              <w:jc w:val="center"/>
              <w:rPr>
                <w:rFonts w:ascii="Times New Roman" w:eastAsia="Times New Roman" w:hAnsi="Times New Roman" w:cs="Times New Roman"/>
                <w:sz w:val="20"/>
                <w:szCs w:val="20"/>
                <w:lang w:eastAsia="ru-RU"/>
              </w:rPr>
            </w:pPr>
            <w:r w:rsidRPr="00155433">
              <w:rPr>
                <w:rFonts w:ascii="Times New Roman" w:eastAsia="Times New Roman" w:hAnsi="Times New Roman" w:cs="Times New Roman"/>
                <w:sz w:val="20"/>
                <w:szCs w:val="20"/>
                <w:lang w:eastAsia="ru-RU"/>
              </w:rPr>
              <w:t>2</w:t>
            </w:r>
          </w:p>
        </w:tc>
        <w:tc>
          <w:tcPr>
            <w:tcW w:w="2527" w:type="dxa"/>
            <w:tcBorders>
              <w:top w:val="nil"/>
              <w:left w:val="nil"/>
              <w:bottom w:val="single" w:sz="4" w:space="0" w:color="auto"/>
              <w:right w:val="single" w:sz="4" w:space="0" w:color="auto"/>
            </w:tcBorders>
            <w:shd w:val="clear" w:color="auto" w:fill="auto"/>
            <w:vAlign w:val="center"/>
            <w:hideMark/>
          </w:tcPr>
          <w:p w14:paraId="0E79F9D8" w14:textId="77777777" w:rsidR="000A2198" w:rsidRPr="00155433" w:rsidRDefault="000A2198" w:rsidP="009662FF">
            <w:pPr>
              <w:spacing w:after="0" w:line="276" w:lineRule="auto"/>
              <w:jc w:val="center"/>
              <w:rPr>
                <w:rFonts w:ascii="Times New Roman" w:eastAsia="Times New Roman" w:hAnsi="Times New Roman" w:cs="Times New Roman"/>
                <w:sz w:val="20"/>
                <w:szCs w:val="20"/>
                <w:lang w:eastAsia="ru-RU"/>
              </w:rPr>
            </w:pPr>
            <w:r w:rsidRPr="00155433">
              <w:rPr>
                <w:rFonts w:ascii="Times New Roman" w:eastAsia="Times New Roman" w:hAnsi="Times New Roman" w:cs="Times New Roman"/>
                <w:sz w:val="20"/>
                <w:szCs w:val="20"/>
                <w:lang w:eastAsia="ru-RU"/>
              </w:rPr>
              <w:t>3</w:t>
            </w:r>
          </w:p>
        </w:tc>
        <w:tc>
          <w:tcPr>
            <w:tcW w:w="2127" w:type="dxa"/>
            <w:tcBorders>
              <w:top w:val="nil"/>
              <w:left w:val="nil"/>
              <w:bottom w:val="single" w:sz="4" w:space="0" w:color="auto"/>
              <w:right w:val="single" w:sz="4" w:space="0" w:color="auto"/>
            </w:tcBorders>
            <w:shd w:val="clear" w:color="auto" w:fill="auto"/>
            <w:vAlign w:val="center"/>
            <w:hideMark/>
          </w:tcPr>
          <w:p w14:paraId="78728F8F" w14:textId="77777777" w:rsidR="000A2198" w:rsidRPr="00155433" w:rsidRDefault="000A2198" w:rsidP="009662FF">
            <w:pPr>
              <w:spacing w:after="0" w:line="276" w:lineRule="auto"/>
              <w:jc w:val="center"/>
              <w:rPr>
                <w:rFonts w:ascii="Times New Roman" w:eastAsia="Times New Roman" w:hAnsi="Times New Roman" w:cs="Times New Roman"/>
                <w:sz w:val="20"/>
                <w:szCs w:val="20"/>
                <w:lang w:eastAsia="ru-RU"/>
              </w:rPr>
            </w:pPr>
            <w:r w:rsidRPr="00155433">
              <w:rPr>
                <w:rFonts w:ascii="Times New Roman" w:eastAsia="Times New Roman" w:hAnsi="Times New Roman" w:cs="Times New Roman"/>
                <w:sz w:val="20"/>
                <w:szCs w:val="20"/>
                <w:lang w:eastAsia="ru-RU"/>
              </w:rPr>
              <w:t>4</w:t>
            </w:r>
          </w:p>
        </w:tc>
        <w:tc>
          <w:tcPr>
            <w:tcW w:w="2120" w:type="dxa"/>
            <w:tcBorders>
              <w:top w:val="nil"/>
              <w:left w:val="nil"/>
              <w:bottom w:val="single" w:sz="4" w:space="0" w:color="auto"/>
              <w:right w:val="single" w:sz="4" w:space="0" w:color="auto"/>
            </w:tcBorders>
            <w:shd w:val="clear" w:color="auto" w:fill="auto"/>
            <w:vAlign w:val="center"/>
            <w:hideMark/>
          </w:tcPr>
          <w:p w14:paraId="5DFA54B6" w14:textId="77777777" w:rsidR="000A2198" w:rsidRPr="00155433" w:rsidRDefault="000A2198" w:rsidP="009662FF">
            <w:pPr>
              <w:spacing w:after="0" w:line="276" w:lineRule="auto"/>
              <w:jc w:val="center"/>
              <w:rPr>
                <w:rFonts w:ascii="Times New Roman" w:eastAsia="Times New Roman" w:hAnsi="Times New Roman" w:cs="Times New Roman"/>
                <w:sz w:val="20"/>
                <w:szCs w:val="20"/>
                <w:lang w:eastAsia="ru-RU"/>
              </w:rPr>
            </w:pPr>
            <w:r w:rsidRPr="00155433">
              <w:rPr>
                <w:rFonts w:ascii="Times New Roman" w:eastAsia="Times New Roman" w:hAnsi="Times New Roman" w:cs="Times New Roman"/>
                <w:sz w:val="20"/>
                <w:szCs w:val="20"/>
                <w:lang w:eastAsia="ru-RU"/>
              </w:rPr>
              <w:t>5</w:t>
            </w:r>
          </w:p>
        </w:tc>
      </w:tr>
      <w:tr w:rsidR="00155433" w:rsidRPr="00155433" w14:paraId="516CA14E" w14:textId="77777777" w:rsidTr="009662FF">
        <w:trPr>
          <w:trHeight w:val="630"/>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3697D584" w14:textId="77777777" w:rsidR="000A2198" w:rsidRPr="00155433" w:rsidRDefault="000A2198" w:rsidP="00796204">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c>
          <w:tcPr>
            <w:tcW w:w="2579" w:type="dxa"/>
            <w:tcBorders>
              <w:top w:val="nil"/>
              <w:left w:val="nil"/>
              <w:bottom w:val="single" w:sz="4" w:space="0" w:color="auto"/>
              <w:right w:val="single" w:sz="4" w:space="0" w:color="auto"/>
            </w:tcBorders>
            <w:shd w:val="clear" w:color="auto" w:fill="auto"/>
            <w:vAlign w:val="center"/>
            <w:hideMark/>
          </w:tcPr>
          <w:p w14:paraId="79E70197" w14:textId="57FD2697" w:rsidR="000A2198" w:rsidRPr="00155433" w:rsidRDefault="000A2198" w:rsidP="00D47A65">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КГБУЗ "</w:t>
            </w:r>
            <w:r w:rsidR="00D47A65">
              <w:rPr>
                <w:rFonts w:ascii="Times New Roman" w:eastAsia="Times New Roman" w:hAnsi="Times New Roman" w:cs="Times New Roman"/>
                <w:sz w:val="24"/>
                <w:szCs w:val="24"/>
                <w:lang w:eastAsia="ru-RU"/>
              </w:rPr>
              <w:t xml:space="preserve">Березовская </w:t>
            </w:r>
            <w:r w:rsidRPr="00155433">
              <w:rPr>
                <w:rFonts w:ascii="Times New Roman" w:eastAsia="Times New Roman" w:hAnsi="Times New Roman" w:cs="Times New Roman"/>
                <w:sz w:val="24"/>
                <w:szCs w:val="24"/>
                <w:lang w:eastAsia="ru-RU"/>
              </w:rPr>
              <w:t xml:space="preserve"> районная больница"</w:t>
            </w:r>
          </w:p>
        </w:tc>
        <w:tc>
          <w:tcPr>
            <w:tcW w:w="2527" w:type="dxa"/>
            <w:tcBorders>
              <w:top w:val="nil"/>
              <w:left w:val="nil"/>
              <w:bottom w:val="single" w:sz="4" w:space="0" w:color="auto"/>
              <w:right w:val="single" w:sz="4" w:space="0" w:color="auto"/>
            </w:tcBorders>
            <w:shd w:val="clear" w:color="auto" w:fill="auto"/>
            <w:vAlign w:val="center"/>
            <w:hideMark/>
          </w:tcPr>
          <w:p w14:paraId="2E34F97D" w14:textId="39ABBF45" w:rsidR="000A2198" w:rsidRPr="00155433" w:rsidRDefault="00D47A65" w:rsidP="00796204">
            <w:pPr>
              <w:spacing w:after="0" w:line="276" w:lineRule="auto"/>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пгт</w:t>
            </w:r>
            <w:proofErr w:type="spellEnd"/>
            <w:r>
              <w:rPr>
                <w:rFonts w:ascii="Times New Roman" w:eastAsia="Times New Roman" w:hAnsi="Times New Roman" w:cs="Times New Roman"/>
                <w:sz w:val="24"/>
                <w:szCs w:val="24"/>
                <w:lang w:eastAsia="ru-RU"/>
              </w:rPr>
              <w:t>. Березовка ул. Парковая, 11</w:t>
            </w:r>
          </w:p>
        </w:tc>
        <w:tc>
          <w:tcPr>
            <w:tcW w:w="2127" w:type="dxa"/>
            <w:tcBorders>
              <w:top w:val="nil"/>
              <w:left w:val="nil"/>
              <w:bottom w:val="single" w:sz="4" w:space="0" w:color="auto"/>
              <w:right w:val="single" w:sz="4" w:space="0" w:color="auto"/>
            </w:tcBorders>
            <w:shd w:val="clear" w:color="auto" w:fill="auto"/>
            <w:vAlign w:val="center"/>
            <w:hideMark/>
          </w:tcPr>
          <w:p w14:paraId="4153FF29" w14:textId="359231F9" w:rsidR="000A2198" w:rsidRPr="00155433" w:rsidRDefault="00D47A65" w:rsidP="00796204">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Котельная </w:t>
            </w:r>
            <w:r w:rsidR="0034257A">
              <w:rPr>
                <w:rFonts w:ascii="Times New Roman" w:eastAsia="Times New Roman" w:hAnsi="Times New Roman" w:cs="Times New Roman"/>
                <w:sz w:val="24"/>
                <w:szCs w:val="24"/>
                <w:lang w:eastAsia="ru-RU"/>
              </w:rPr>
              <w:t>№1</w:t>
            </w:r>
          </w:p>
        </w:tc>
        <w:tc>
          <w:tcPr>
            <w:tcW w:w="2120" w:type="dxa"/>
            <w:tcBorders>
              <w:top w:val="nil"/>
              <w:left w:val="nil"/>
              <w:bottom w:val="single" w:sz="4" w:space="0" w:color="auto"/>
              <w:right w:val="single" w:sz="4" w:space="0" w:color="auto"/>
            </w:tcBorders>
            <w:shd w:val="clear" w:color="auto" w:fill="auto"/>
            <w:vAlign w:val="center"/>
            <w:hideMark/>
          </w:tcPr>
          <w:p w14:paraId="4E709E10" w14:textId="29273841" w:rsidR="000A2198" w:rsidRPr="00155433" w:rsidRDefault="00D47A65" w:rsidP="00796204">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ГП КК «ЦРКК»</w:t>
            </w:r>
          </w:p>
        </w:tc>
      </w:tr>
      <w:tr w:rsidR="00155433" w:rsidRPr="00155433" w14:paraId="27193C78" w14:textId="77777777" w:rsidTr="009662FF">
        <w:trPr>
          <w:trHeight w:val="945"/>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4F7510D7" w14:textId="77777777" w:rsidR="000A2198" w:rsidRPr="00155433" w:rsidRDefault="000A2198" w:rsidP="00796204">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c>
          <w:tcPr>
            <w:tcW w:w="2579" w:type="dxa"/>
            <w:tcBorders>
              <w:top w:val="nil"/>
              <w:left w:val="nil"/>
              <w:bottom w:val="single" w:sz="4" w:space="0" w:color="auto"/>
              <w:right w:val="single" w:sz="4" w:space="0" w:color="auto"/>
            </w:tcBorders>
            <w:shd w:val="clear" w:color="auto" w:fill="auto"/>
            <w:vAlign w:val="center"/>
            <w:hideMark/>
          </w:tcPr>
          <w:p w14:paraId="5913EA56" w14:textId="0D34C63B" w:rsidR="000A2198" w:rsidRPr="00155433" w:rsidRDefault="00D47A65" w:rsidP="00796204">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Краевой центр семьи и детей филиал Березовский</w:t>
            </w:r>
          </w:p>
        </w:tc>
        <w:tc>
          <w:tcPr>
            <w:tcW w:w="2527" w:type="dxa"/>
            <w:tcBorders>
              <w:top w:val="nil"/>
              <w:left w:val="nil"/>
              <w:bottom w:val="single" w:sz="4" w:space="0" w:color="auto"/>
              <w:right w:val="single" w:sz="4" w:space="0" w:color="auto"/>
            </w:tcBorders>
            <w:shd w:val="clear" w:color="auto" w:fill="auto"/>
            <w:vAlign w:val="center"/>
            <w:hideMark/>
          </w:tcPr>
          <w:p w14:paraId="6C11C419" w14:textId="12BA8B46" w:rsidR="000A2198" w:rsidRPr="00155433" w:rsidRDefault="00D47A65" w:rsidP="00796204">
            <w:pPr>
              <w:spacing w:after="0" w:line="276" w:lineRule="auto"/>
              <w:jc w:val="center"/>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с</w:t>
            </w:r>
            <w:proofErr w:type="gramEnd"/>
            <w:r>
              <w:rPr>
                <w:rFonts w:ascii="Times New Roman" w:eastAsia="Times New Roman" w:hAnsi="Times New Roman" w:cs="Times New Roman"/>
                <w:sz w:val="24"/>
                <w:szCs w:val="24"/>
                <w:lang w:eastAsia="ru-RU"/>
              </w:rPr>
              <w:t>. Вознесенка ул. Солнечная 5а</w:t>
            </w:r>
          </w:p>
        </w:tc>
        <w:tc>
          <w:tcPr>
            <w:tcW w:w="2127" w:type="dxa"/>
            <w:tcBorders>
              <w:top w:val="nil"/>
              <w:left w:val="nil"/>
              <w:bottom w:val="single" w:sz="4" w:space="0" w:color="auto"/>
              <w:right w:val="single" w:sz="4" w:space="0" w:color="auto"/>
            </w:tcBorders>
            <w:shd w:val="clear" w:color="auto" w:fill="auto"/>
            <w:vAlign w:val="center"/>
            <w:hideMark/>
          </w:tcPr>
          <w:p w14:paraId="009CF1A4" w14:textId="6E888A7F" w:rsidR="000A2198" w:rsidRPr="00155433" w:rsidRDefault="00D47A65" w:rsidP="00796204">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МУП «ЖКК Вознесенского сельсовета» ул. </w:t>
            </w:r>
            <w:proofErr w:type="gramStart"/>
            <w:r>
              <w:rPr>
                <w:rFonts w:ascii="Times New Roman" w:eastAsia="Times New Roman" w:hAnsi="Times New Roman" w:cs="Times New Roman"/>
                <w:sz w:val="24"/>
                <w:szCs w:val="24"/>
                <w:lang w:eastAsia="ru-RU"/>
              </w:rPr>
              <w:t>Солнечная</w:t>
            </w:r>
            <w:proofErr w:type="gramEnd"/>
            <w:r>
              <w:rPr>
                <w:rFonts w:ascii="Times New Roman" w:eastAsia="Times New Roman" w:hAnsi="Times New Roman" w:cs="Times New Roman"/>
                <w:sz w:val="24"/>
                <w:szCs w:val="24"/>
                <w:lang w:eastAsia="ru-RU"/>
              </w:rPr>
              <w:t>, 9а</w:t>
            </w:r>
          </w:p>
        </w:tc>
        <w:tc>
          <w:tcPr>
            <w:tcW w:w="2120" w:type="dxa"/>
            <w:tcBorders>
              <w:top w:val="nil"/>
              <w:left w:val="nil"/>
              <w:bottom w:val="single" w:sz="4" w:space="0" w:color="auto"/>
              <w:right w:val="single" w:sz="4" w:space="0" w:color="auto"/>
            </w:tcBorders>
            <w:shd w:val="clear" w:color="auto" w:fill="auto"/>
            <w:vAlign w:val="center"/>
            <w:hideMark/>
          </w:tcPr>
          <w:p w14:paraId="1FEECC1D" w14:textId="20227679" w:rsidR="000A2198" w:rsidRPr="00155433" w:rsidRDefault="00D47A65" w:rsidP="00796204">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МУП «ЖКК Вознесенского сельсовета»</w:t>
            </w:r>
          </w:p>
        </w:tc>
      </w:tr>
      <w:tr w:rsidR="00A22570" w:rsidRPr="00155433" w14:paraId="45CB7FCF" w14:textId="77777777" w:rsidTr="00D47A65">
        <w:trPr>
          <w:trHeight w:val="945"/>
        </w:trPr>
        <w:tc>
          <w:tcPr>
            <w:tcW w:w="559" w:type="dxa"/>
            <w:tcBorders>
              <w:top w:val="nil"/>
              <w:left w:val="single" w:sz="4" w:space="0" w:color="auto"/>
              <w:bottom w:val="nil"/>
              <w:right w:val="single" w:sz="4" w:space="0" w:color="auto"/>
            </w:tcBorders>
            <w:shd w:val="clear" w:color="auto" w:fill="auto"/>
            <w:vAlign w:val="center"/>
            <w:hideMark/>
          </w:tcPr>
          <w:p w14:paraId="0E3194F6" w14:textId="77777777" w:rsidR="000A2198" w:rsidRPr="00155433" w:rsidRDefault="000A2198" w:rsidP="00796204">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3</w:t>
            </w:r>
          </w:p>
        </w:tc>
        <w:tc>
          <w:tcPr>
            <w:tcW w:w="2579" w:type="dxa"/>
            <w:tcBorders>
              <w:top w:val="nil"/>
              <w:left w:val="nil"/>
              <w:bottom w:val="nil"/>
              <w:right w:val="single" w:sz="4" w:space="0" w:color="auto"/>
            </w:tcBorders>
            <w:shd w:val="clear" w:color="auto" w:fill="auto"/>
            <w:vAlign w:val="center"/>
            <w:hideMark/>
          </w:tcPr>
          <w:p w14:paraId="1F2C5688" w14:textId="47002E50" w:rsidR="000A2198" w:rsidRPr="00155433" w:rsidRDefault="00D47A65" w:rsidP="00796204">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Психоневрологический интернат «Солнечный мир»</w:t>
            </w:r>
          </w:p>
        </w:tc>
        <w:tc>
          <w:tcPr>
            <w:tcW w:w="2527" w:type="dxa"/>
            <w:tcBorders>
              <w:top w:val="nil"/>
              <w:left w:val="nil"/>
              <w:bottom w:val="nil"/>
              <w:right w:val="single" w:sz="4" w:space="0" w:color="auto"/>
            </w:tcBorders>
            <w:shd w:val="clear" w:color="auto" w:fill="auto"/>
            <w:vAlign w:val="center"/>
            <w:hideMark/>
          </w:tcPr>
          <w:p w14:paraId="0300613C" w14:textId="407C79A6" w:rsidR="000A2198" w:rsidRPr="00155433" w:rsidRDefault="0034257A" w:rsidP="00796204">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D47A65">
              <w:rPr>
                <w:rFonts w:ascii="Times New Roman" w:eastAsia="Times New Roman" w:hAnsi="Times New Roman" w:cs="Times New Roman"/>
                <w:sz w:val="24"/>
                <w:szCs w:val="24"/>
                <w:lang w:eastAsia="ru-RU"/>
              </w:rPr>
              <w:t>. Березовка ул. Некрасова, 2а</w:t>
            </w:r>
          </w:p>
        </w:tc>
        <w:tc>
          <w:tcPr>
            <w:tcW w:w="2127" w:type="dxa"/>
            <w:tcBorders>
              <w:top w:val="nil"/>
              <w:left w:val="nil"/>
              <w:bottom w:val="nil"/>
              <w:right w:val="single" w:sz="4" w:space="0" w:color="auto"/>
            </w:tcBorders>
            <w:shd w:val="clear" w:color="auto" w:fill="auto"/>
            <w:vAlign w:val="center"/>
            <w:hideMark/>
          </w:tcPr>
          <w:p w14:paraId="409EF102" w14:textId="0B9EF3B6" w:rsidR="000A2198" w:rsidRPr="00155433" w:rsidRDefault="000A2198" w:rsidP="00D47A65">
            <w:pPr>
              <w:spacing w:after="0" w:line="276" w:lineRule="auto"/>
              <w:jc w:val="center"/>
              <w:rPr>
                <w:rFonts w:ascii="Times New Roman" w:eastAsia="Times New Roman" w:hAnsi="Times New Roman" w:cs="Times New Roman"/>
                <w:lang w:eastAsia="ru-RU"/>
              </w:rPr>
            </w:pPr>
            <w:r w:rsidRPr="00155433">
              <w:rPr>
                <w:rFonts w:ascii="Times New Roman" w:eastAsia="Times New Roman" w:hAnsi="Times New Roman" w:cs="Times New Roman"/>
                <w:lang w:eastAsia="ru-RU"/>
              </w:rPr>
              <w:t>котельная №</w:t>
            </w:r>
            <w:r w:rsidR="00D47A65">
              <w:rPr>
                <w:rFonts w:ascii="Times New Roman" w:eastAsia="Times New Roman" w:hAnsi="Times New Roman" w:cs="Times New Roman"/>
                <w:lang w:eastAsia="ru-RU"/>
              </w:rPr>
              <w:t>2</w:t>
            </w:r>
          </w:p>
        </w:tc>
        <w:tc>
          <w:tcPr>
            <w:tcW w:w="2120" w:type="dxa"/>
            <w:tcBorders>
              <w:top w:val="nil"/>
              <w:left w:val="nil"/>
              <w:bottom w:val="nil"/>
              <w:right w:val="single" w:sz="4" w:space="0" w:color="auto"/>
            </w:tcBorders>
            <w:shd w:val="clear" w:color="auto" w:fill="auto"/>
            <w:vAlign w:val="center"/>
            <w:hideMark/>
          </w:tcPr>
          <w:p w14:paraId="2C90B063" w14:textId="22826B79" w:rsidR="000A2198" w:rsidRPr="00155433" w:rsidRDefault="00D47A65" w:rsidP="00796204">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ГП КК «ЦРКК»</w:t>
            </w:r>
          </w:p>
        </w:tc>
      </w:tr>
      <w:tr w:rsidR="00D47A65" w:rsidRPr="00155433" w14:paraId="622F4435" w14:textId="77777777" w:rsidTr="00D47A65">
        <w:trPr>
          <w:trHeight w:val="945"/>
        </w:trPr>
        <w:tc>
          <w:tcPr>
            <w:tcW w:w="559" w:type="dxa"/>
            <w:tcBorders>
              <w:top w:val="nil"/>
              <w:left w:val="single" w:sz="4" w:space="0" w:color="auto"/>
              <w:bottom w:val="nil"/>
              <w:right w:val="single" w:sz="4" w:space="0" w:color="auto"/>
            </w:tcBorders>
            <w:shd w:val="clear" w:color="auto" w:fill="auto"/>
            <w:vAlign w:val="center"/>
          </w:tcPr>
          <w:p w14:paraId="0686A201" w14:textId="4A58993E" w:rsidR="00D47A65" w:rsidRPr="00155433" w:rsidRDefault="00D47A65" w:rsidP="00796204">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2579" w:type="dxa"/>
            <w:tcBorders>
              <w:top w:val="nil"/>
              <w:left w:val="nil"/>
              <w:bottom w:val="nil"/>
              <w:right w:val="single" w:sz="4" w:space="0" w:color="auto"/>
            </w:tcBorders>
            <w:shd w:val="clear" w:color="auto" w:fill="auto"/>
            <w:vAlign w:val="center"/>
          </w:tcPr>
          <w:p w14:paraId="7601A4A0" w14:textId="6AD38AD2" w:rsidR="00D47A65" w:rsidRDefault="00D47A65" w:rsidP="00796204">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КГБУЗ «КТБ №1»</w:t>
            </w:r>
          </w:p>
        </w:tc>
        <w:tc>
          <w:tcPr>
            <w:tcW w:w="2527" w:type="dxa"/>
            <w:tcBorders>
              <w:top w:val="nil"/>
              <w:left w:val="nil"/>
              <w:bottom w:val="nil"/>
              <w:right w:val="single" w:sz="4" w:space="0" w:color="auto"/>
            </w:tcBorders>
            <w:shd w:val="clear" w:color="auto" w:fill="auto"/>
            <w:vAlign w:val="center"/>
          </w:tcPr>
          <w:p w14:paraId="38158B08" w14:textId="096C0572" w:rsidR="00D47A65" w:rsidRDefault="0034257A" w:rsidP="00796204">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D47A65">
              <w:rPr>
                <w:rFonts w:ascii="Times New Roman" w:eastAsia="Times New Roman" w:hAnsi="Times New Roman" w:cs="Times New Roman"/>
                <w:sz w:val="24"/>
                <w:szCs w:val="24"/>
                <w:lang w:eastAsia="ru-RU"/>
              </w:rPr>
              <w:t>. Березовка ул. Парковая, 1а</w:t>
            </w:r>
          </w:p>
        </w:tc>
        <w:tc>
          <w:tcPr>
            <w:tcW w:w="2127" w:type="dxa"/>
            <w:tcBorders>
              <w:top w:val="nil"/>
              <w:left w:val="nil"/>
              <w:bottom w:val="nil"/>
              <w:right w:val="single" w:sz="4" w:space="0" w:color="auto"/>
            </w:tcBorders>
            <w:shd w:val="clear" w:color="auto" w:fill="auto"/>
            <w:vAlign w:val="center"/>
          </w:tcPr>
          <w:p w14:paraId="2D8383F4" w14:textId="3F3E7F07" w:rsidR="00D47A65" w:rsidRPr="00155433" w:rsidRDefault="00D47A65" w:rsidP="00D47A65">
            <w:pPr>
              <w:spacing w:after="0" w:line="276" w:lineRule="auto"/>
              <w:jc w:val="center"/>
              <w:rPr>
                <w:rFonts w:ascii="Times New Roman" w:eastAsia="Times New Roman" w:hAnsi="Times New Roman" w:cs="Times New Roman"/>
                <w:lang w:eastAsia="ru-RU"/>
              </w:rPr>
            </w:pPr>
            <w:r>
              <w:rPr>
                <w:rFonts w:ascii="Times New Roman" w:eastAsia="Times New Roman" w:hAnsi="Times New Roman" w:cs="Times New Roman"/>
                <w:sz w:val="24"/>
                <w:szCs w:val="24"/>
                <w:lang w:eastAsia="ru-RU"/>
              </w:rPr>
              <w:t>Котельная</w:t>
            </w:r>
            <w:r w:rsidR="0034257A">
              <w:rPr>
                <w:rFonts w:ascii="Times New Roman" w:eastAsia="Times New Roman" w:hAnsi="Times New Roman" w:cs="Times New Roman"/>
                <w:sz w:val="24"/>
                <w:szCs w:val="24"/>
                <w:lang w:eastAsia="ru-RU"/>
              </w:rPr>
              <w:t xml:space="preserve"> №1</w:t>
            </w:r>
          </w:p>
        </w:tc>
        <w:tc>
          <w:tcPr>
            <w:tcW w:w="2120" w:type="dxa"/>
            <w:tcBorders>
              <w:top w:val="nil"/>
              <w:left w:val="nil"/>
              <w:bottom w:val="nil"/>
              <w:right w:val="single" w:sz="4" w:space="0" w:color="auto"/>
            </w:tcBorders>
            <w:shd w:val="clear" w:color="auto" w:fill="auto"/>
            <w:vAlign w:val="center"/>
          </w:tcPr>
          <w:p w14:paraId="2969FD83" w14:textId="7B4DB1E7" w:rsidR="00D47A65" w:rsidRDefault="00D47A65" w:rsidP="00796204">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ГП КК «ЦРКК»</w:t>
            </w:r>
          </w:p>
        </w:tc>
      </w:tr>
      <w:tr w:rsidR="00D47A65" w:rsidRPr="00155433" w14:paraId="1188B610" w14:textId="77777777" w:rsidTr="009662FF">
        <w:trPr>
          <w:trHeight w:val="945"/>
        </w:trPr>
        <w:tc>
          <w:tcPr>
            <w:tcW w:w="559" w:type="dxa"/>
            <w:tcBorders>
              <w:top w:val="nil"/>
              <w:left w:val="single" w:sz="4" w:space="0" w:color="auto"/>
              <w:bottom w:val="single" w:sz="4" w:space="0" w:color="auto"/>
              <w:right w:val="single" w:sz="4" w:space="0" w:color="auto"/>
            </w:tcBorders>
            <w:shd w:val="clear" w:color="auto" w:fill="auto"/>
            <w:vAlign w:val="center"/>
          </w:tcPr>
          <w:p w14:paraId="667B6463" w14:textId="44BD4DFE" w:rsidR="00D47A65" w:rsidRDefault="00D47A65" w:rsidP="00796204">
            <w:pPr>
              <w:spacing w:after="0"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2579" w:type="dxa"/>
            <w:tcBorders>
              <w:top w:val="nil"/>
              <w:left w:val="nil"/>
              <w:bottom w:val="single" w:sz="4" w:space="0" w:color="auto"/>
              <w:right w:val="single" w:sz="4" w:space="0" w:color="auto"/>
            </w:tcBorders>
            <w:shd w:val="clear" w:color="auto" w:fill="auto"/>
            <w:vAlign w:val="center"/>
          </w:tcPr>
          <w:p w14:paraId="26C70DFF" w14:textId="37C3ECD9" w:rsidR="00D47A65" w:rsidRDefault="00D47A65" w:rsidP="00796204">
            <w:pPr>
              <w:spacing w:after="0" w:line="276" w:lineRule="auto"/>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Есауловский</w:t>
            </w:r>
            <w:proofErr w:type="spellEnd"/>
            <w:r>
              <w:rPr>
                <w:rFonts w:ascii="Times New Roman" w:eastAsia="Times New Roman" w:hAnsi="Times New Roman" w:cs="Times New Roman"/>
                <w:sz w:val="24"/>
                <w:szCs w:val="24"/>
                <w:lang w:eastAsia="ru-RU"/>
              </w:rPr>
              <w:t xml:space="preserve"> детский дом</w:t>
            </w:r>
          </w:p>
        </w:tc>
        <w:tc>
          <w:tcPr>
            <w:tcW w:w="2527" w:type="dxa"/>
            <w:tcBorders>
              <w:top w:val="nil"/>
              <w:left w:val="nil"/>
              <w:bottom w:val="single" w:sz="4" w:space="0" w:color="auto"/>
              <w:right w:val="single" w:sz="4" w:space="0" w:color="auto"/>
            </w:tcBorders>
            <w:shd w:val="clear" w:color="auto" w:fill="auto"/>
            <w:vAlign w:val="center"/>
          </w:tcPr>
          <w:p w14:paraId="3D70B5EC" w14:textId="5E0BA047" w:rsidR="00D47A65" w:rsidRDefault="0034257A" w:rsidP="00D47A65">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D47A65">
              <w:rPr>
                <w:rFonts w:ascii="Times New Roman" w:eastAsia="Times New Roman" w:hAnsi="Times New Roman" w:cs="Times New Roman"/>
                <w:sz w:val="24"/>
                <w:szCs w:val="24"/>
                <w:lang w:eastAsia="ru-RU"/>
              </w:rPr>
              <w:t xml:space="preserve">. </w:t>
            </w:r>
            <w:proofErr w:type="spellStart"/>
            <w:r w:rsidR="00D47A65">
              <w:rPr>
                <w:rFonts w:ascii="Times New Roman" w:eastAsia="Times New Roman" w:hAnsi="Times New Roman" w:cs="Times New Roman"/>
                <w:sz w:val="24"/>
                <w:szCs w:val="24"/>
                <w:lang w:eastAsia="ru-RU"/>
              </w:rPr>
              <w:t>Есаулово</w:t>
            </w:r>
            <w:proofErr w:type="spellEnd"/>
            <w:r w:rsidR="00D47A65">
              <w:rPr>
                <w:rFonts w:ascii="Times New Roman" w:eastAsia="Times New Roman" w:hAnsi="Times New Roman" w:cs="Times New Roman"/>
                <w:sz w:val="24"/>
                <w:szCs w:val="24"/>
                <w:lang w:eastAsia="ru-RU"/>
              </w:rPr>
              <w:t xml:space="preserve"> ул. Просвещения, 7</w:t>
            </w:r>
          </w:p>
        </w:tc>
        <w:tc>
          <w:tcPr>
            <w:tcW w:w="2127" w:type="dxa"/>
            <w:tcBorders>
              <w:top w:val="nil"/>
              <w:left w:val="nil"/>
              <w:bottom w:val="single" w:sz="4" w:space="0" w:color="auto"/>
              <w:right w:val="single" w:sz="4" w:space="0" w:color="auto"/>
            </w:tcBorders>
            <w:shd w:val="clear" w:color="auto" w:fill="auto"/>
            <w:vAlign w:val="center"/>
          </w:tcPr>
          <w:p w14:paraId="27FFE0BF" w14:textId="3DE07CFB" w:rsidR="00D47A65" w:rsidRDefault="0034257A" w:rsidP="00D47A65">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lang w:eastAsia="ru-RU"/>
              </w:rPr>
              <w:t>К</w:t>
            </w:r>
            <w:r w:rsidRPr="00155433">
              <w:rPr>
                <w:rFonts w:ascii="Times New Roman" w:eastAsia="Times New Roman" w:hAnsi="Times New Roman" w:cs="Times New Roman"/>
                <w:lang w:eastAsia="ru-RU"/>
              </w:rPr>
              <w:t>отельная №</w:t>
            </w:r>
            <w:r>
              <w:rPr>
                <w:rFonts w:ascii="Times New Roman" w:eastAsia="Times New Roman" w:hAnsi="Times New Roman" w:cs="Times New Roman"/>
                <w:lang w:eastAsia="ru-RU"/>
              </w:rPr>
              <w:t>8</w:t>
            </w:r>
          </w:p>
        </w:tc>
        <w:tc>
          <w:tcPr>
            <w:tcW w:w="2120" w:type="dxa"/>
            <w:tcBorders>
              <w:top w:val="nil"/>
              <w:left w:val="nil"/>
              <w:bottom w:val="single" w:sz="4" w:space="0" w:color="auto"/>
              <w:right w:val="single" w:sz="4" w:space="0" w:color="auto"/>
            </w:tcBorders>
            <w:shd w:val="clear" w:color="auto" w:fill="auto"/>
            <w:vAlign w:val="center"/>
          </w:tcPr>
          <w:p w14:paraId="1E5DDA34" w14:textId="37DF69BC" w:rsidR="00D47A65" w:rsidRDefault="0034257A" w:rsidP="00796204">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ООО «ВСКС»</w:t>
            </w:r>
          </w:p>
        </w:tc>
      </w:tr>
    </w:tbl>
    <w:p w14:paraId="0EED251C" w14:textId="77777777" w:rsidR="00103C5D" w:rsidRPr="00155433" w:rsidRDefault="00103C5D" w:rsidP="00796204">
      <w:pPr>
        <w:spacing w:after="0" w:line="276" w:lineRule="auto"/>
        <w:jc w:val="both"/>
        <w:rPr>
          <w:rFonts w:ascii="Times New Roman" w:hAnsi="Times New Roman" w:cs="Times New Roman"/>
          <w:sz w:val="24"/>
          <w:szCs w:val="24"/>
          <w:lang w:eastAsia="ru-RU"/>
        </w:rPr>
      </w:pPr>
    </w:p>
    <w:p w14:paraId="03CE18D7" w14:textId="15A152C6" w:rsidR="002A3C57" w:rsidRPr="00155433" w:rsidRDefault="002A3C57" w:rsidP="00796204">
      <w:pPr>
        <w:pStyle w:val="1"/>
        <w:numPr>
          <w:ilvl w:val="1"/>
          <w:numId w:val="34"/>
        </w:numPr>
        <w:tabs>
          <w:tab w:val="left" w:pos="567"/>
          <w:tab w:val="left" w:pos="993"/>
          <w:tab w:val="left" w:pos="4781"/>
        </w:tabs>
        <w:spacing w:line="276" w:lineRule="auto"/>
        <w:ind w:left="0" w:firstLine="567"/>
        <w:jc w:val="both"/>
        <w:rPr>
          <w:sz w:val="24"/>
          <w:szCs w:val="24"/>
        </w:rPr>
      </w:pPr>
      <w:bookmarkStart w:id="39" w:name="_Toc194409092"/>
      <w:r w:rsidRPr="00155433">
        <w:rPr>
          <w:sz w:val="24"/>
          <w:szCs w:val="24"/>
        </w:rPr>
        <w:t xml:space="preserve">Сведения о местных (стационарных, мобильных) источниках тепловой энергии </w:t>
      </w:r>
      <w:r w:rsidR="00F30717" w:rsidRPr="00155433">
        <w:rPr>
          <w:sz w:val="24"/>
          <w:szCs w:val="24"/>
        </w:rPr>
        <w:t xml:space="preserve"> </w:t>
      </w:r>
      <w:r w:rsidRPr="00155433">
        <w:rPr>
          <w:sz w:val="24"/>
          <w:szCs w:val="24"/>
        </w:rPr>
        <w:t>на территории муниципального образования</w:t>
      </w:r>
      <w:bookmarkEnd w:id="39"/>
    </w:p>
    <w:p w14:paraId="091975C3" w14:textId="32E1D904" w:rsidR="002A3C57" w:rsidRPr="00155433" w:rsidRDefault="002A3C57" w:rsidP="00796204">
      <w:pPr>
        <w:numPr>
          <w:ilvl w:val="2"/>
          <w:numId w:val="34"/>
        </w:numPr>
        <w:tabs>
          <w:tab w:val="left" w:pos="709"/>
          <w:tab w:val="left" w:pos="851"/>
          <w:tab w:val="left" w:pos="1134"/>
          <w:tab w:val="left" w:pos="1276"/>
        </w:tabs>
        <w:spacing w:after="0" w:line="276" w:lineRule="auto"/>
        <w:ind w:left="0" w:firstLine="567"/>
        <w:jc w:val="both"/>
        <w:rPr>
          <w:rFonts w:ascii="Times New Roman" w:hAnsi="Times New Roman" w:cs="Times New Roman"/>
          <w:sz w:val="24"/>
          <w:szCs w:val="24"/>
        </w:rPr>
      </w:pPr>
      <w:r w:rsidRPr="00155433">
        <w:rPr>
          <w:rFonts w:ascii="Times New Roman" w:hAnsi="Times New Roman" w:cs="Times New Roman"/>
          <w:sz w:val="24"/>
          <w:szCs w:val="24"/>
        </w:rPr>
        <w:t xml:space="preserve">При наличии в зоне отключения теплоснабжения потребителей первой категории </w:t>
      </w:r>
      <w:proofErr w:type="gramStart"/>
      <w:r w:rsidRPr="00155433">
        <w:rPr>
          <w:rFonts w:ascii="Times New Roman" w:hAnsi="Times New Roman" w:cs="Times New Roman"/>
          <w:sz w:val="24"/>
          <w:szCs w:val="24"/>
        </w:rPr>
        <w:t>надежности</w:t>
      </w:r>
      <w:proofErr w:type="gramEnd"/>
      <w:r w:rsidRPr="00155433">
        <w:rPr>
          <w:rFonts w:ascii="Times New Roman" w:hAnsi="Times New Roman" w:cs="Times New Roman"/>
          <w:sz w:val="24"/>
          <w:szCs w:val="24"/>
        </w:rPr>
        <w:t xml:space="preserve"> для которых не допускается перерывов в подаче расчетного количества теплоты </w:t>
      </w:r>
      <w:r w:rsidR="00F30717" w:rsidRPr="00155433">
        <w:rPr>
          <w:rFonts w:ascii="Times New Roman" w:hAnsi="Times New Roman" w:cs="Times New Roman"/>
          <w:sz w:val="24"/>
          <w:szCs w:val="24"/>
        </w:rPr>
        <w:t xml:space="preserve">   </w:t>
      </w:r>
      <w:r w:rsidRPr="00155433">
        <w:rPr>
          <w:rFonts w:ascii="Times New Roman" w:hAnsi="Times New Roman" w:cs="Times New Roman"/>
          <w:sz w:val="24"/>
          <w:szCs w:val="24"/>
        </w:rPr>
        <w:t xml:space="preserve">и снижения температуры воздуха в помещениях, ниже предусмотренных ГОСТ 30494 «Здания жилые и общественные» </w:t>
      </w:r>
      <w:r w:rsidR="005B44C6" w:rsidRPr="00155433">
        <w:rPr>
          <w:rFonts w:ascii="Times New Roman" w:hAnsi="Times New Roman" w:cs="Times New Roman"/>
          <w:sz w:val="24"/>
          <w:szCs w:val="24"/>
        </w:rPr>
        <w:t xml:space="preserve">и при отсутствии возможности резервирования теплоснабжения таких потребителей от нескольких независимых стационарных источников тепловой энергии или тепловых сетей, </w:t>
      </w:r>
      <w:r w:rsidRPr="00155433">
        <w:rPr>
          <w:rFonts w:ascii="Times New Roman" w:hAnsi="Times New Roman" w:cs="Times New Roman"/>
          <w:sz w:val="24"/>
          <w:szCs w:val="24"/>
        </w:rPr>
        <w:t xml:space="preserve">собственникам зданий (потребителям) </w:t>
      </w:r>
      <w:r w:rsidR="005B44C6" w:rsidRPr="00155433">
        <w:rPr>
          <w:rFonts w:ascii="Times New Roman" w:hAnsi="Times New Roman" w:cs="Times New Roman"/>
          <w:sz w:val="24"/>
          <w:szCs w:val="24"/>
        </w:rPr>
        <w:t xml:space="preserve">на территории муниципального образования </w:t>
      </w:r>
      <w:r w:rsidR="00D47A65">
        <w:rPr>
          <w:rFonts w:ascii="Times New Roman" w:hAnsi="Times New Roman" w:cs="Times New Roman"/>
          <w:iCs/>
          <w:sz w:val="24"/>
          <w:szCs w:val="24"/>
        </w:rPr>
        <w:t>Березовский</w:t>
      </w:r>
      <w:r w:rsidR="00E73820" w:rsidRPr="00155433">
        <w:rPr>
          <w:rFonts w:ascii="Times New Roman" w:hAnsi="Times New Roman" w:cs="Times New Roman"/>
          <w:iCs/>
          <w:sz w:val="24"/>
          <w:szCs w:val="24"/>
        </w:rPr>
        <w:t xml:space="preserve"> район</w:t>
      </w:r>
      <w:r w:rsidR="005B44C6" w:rsidRPr="00155433">
        <w:rPr>
          <w:rFonts w:ascii="Times New Roman" w:hAnsi="Times New Roman" w:cs="Times New Roman"/>
          <w:sz w:val="24"/>
          <w:szCs w:val="24"/>
        </w:rPr>
        <w:t xml:space="preserve"> </w:t>
      </w:r>
      <w:r w:rsidRPr="00155433">
        <w:rPr>
          <w:rFonts w:ascii="Times New Roman" w:hAnsi="Times New Roman" w:cs="Times New Roman"/>
          <w:sz w:val="24"/>
          <w:szCs w:val="24"/>
        </w:rPr>
        <w:t>предусмотре</w:t>
      </w:r>
      <w:r w:rsidR="005B44C6" w:rsidRPr="00155433">
        <w:rPr>
          <w:rFonts w:ascii="Times New Roman" w:hAnsi="Times New Roman" w:cs="Times New Roman"/>
          <w:sz w:val="24"/>
          <w:szCs w:val="24"/>
        </w:rPr>
        <w:t>ны</w:t>
      </w:r>
      <w:r w:rsidRPr="00155433">
        <w:rPr>
          <w:rFonts w:ascii="Times New Roman" w:hAnsi="Times New Roman" w:cs="Times New Roman"/>
          <w:sz w:val="24"/>
          <w:szCs w:val="24"/>
        </w:rPr>
        <w:t xml:space="preserve"> местные резервные источники тепло</w:t>
      </w:r>
      <w:r w:rsidR="005B44C6" w:rsidRPr="00155433">
        <w:rPr>
          <w:rFonts w:ascii="Times New Roman" w:hAnsi="Times New Roman" w:cs="Times New Roman"/>
          <w:sz w:val="24"/>
          <w:szCs w:val="24"/>
        </w:rPr>
        <w:t>вой энергии</w:t>
      </w:r>
      <w:r w:rsidRPr="00155433">
        <w:rPr>
          <w:rFonts w:ascii="Times New Roman" w:hAnsi="Times New Roman" w:cs="Times New Roman"/>
          <w:sz w:val="24"/>
          <w:szCs w:val="24"/>
        </w:rPr>
        <w:t xml:space="preserve"> (стационарные или </w:t>
      </w:r>
      <w:r w:rsidR="005B44C6" w:rsidRPr="00155433">
        <w:rPr>
          <w:rFonts w:ascii="Times New Roman" w:hAnsi="Times New Roman" w:cs="Times New Roman"/>
          <w:sz w:val="24"/>
          <w:szCs w:val="24"/>
        </w:rPr>
        <w:t>мобильные</w:t>
      </w:r>
      <w:r w:rsidRPr="00155433">
        <w:rPr>
          <w:rFonts w:ascii="Times New Roman" w:hAnsi="Times New Roman" w:cs="Times New Roman"/>
          <w:sz w:val="24"/>
          <w:szCs w:val="24"/>
        </w:rPr>
        <w:t>).</w:t>
      </w:r>
    </w:p>
    <w:p w14:paraId="760189BA" w14:textId="5D0A2DF2" w:rsidR="005B44C6" w:rsidRPr="00155433" w:rsidRDefault="005B44C6" w:rsidP="00796204">
      <w:pPr>
        <w:numPr>
          <w:ilvl w:val="2"/>
          <w:numId w:val="34"/>
        </w:numPr>
        <w:tabs>
          <w:tab w:val="left" w:pos="709"/>
          <w:tab w:val="left" w:pos="851"/>
          <w:tab w:val="left" w:pos="1134"/>
          <w:tab w:val="left" w:pos="1276"/>
        </w:tabs>
        <w:spacing w:after="0" w:line="276" w:lineRule="auto"/>
        <w:ind w:left="0" w:firstLine="567"/>
        <w:jc w:val="both"/>
        <w:rPr>
          <w:rFonts w:ascii="Times New Roman" w:hAnsi="Times New Roman" w:cs="Times New Roman"/>
          <w:sz w:val="24"/>
          <w:szCs w:val="24"/>
        </w:rPr>
      </w:pPr>
      <w:r w:rsidRPr="00155433">
        <w:rPr>
          <w:rFonts w:ascii="Times New Roman" w:hAnsi="Times New Roman" w:cs="Times New Roman"/>
          <w:sz w:val="24"/>
          <w:szCs w:val="24"/>
        </w:rPr>
        <w:t xml:space="preserve">В случае возникновения аварийной ситуации в теплоснабжении у потребителей первой категории местные резервные источники тепловой энергии подключаются </w:t>
      </w:r>
      <w:r w:rsidR="00D526CF" w:rsidRPr="00155433">
        <w:rPr>
          <w:rFonts w:ascii="Times New Roman" w:hAnsi="Times New Roman" w:cs="Times New Roman"/>
          <w:sz w:val="24"/>
          <w:szCs w:val="24"/>
        </w:rPr>
        <w:t xml:space="preserve">к тепловой сети </w:t>
      </w:r>
      <w:r w:rsidRPr="00155433">
        <w:rPr>
          <w:rFonts w:ascii="Times New Roman" w:hAnsi="Times New Roman" w:cs="Times New Roman"/>
          <w:sz w:val="24"/>
          <w:szCs w:val="24"/>
        </w:rPr>
        <w:t>за 2-3 часа и начинают подавать тепло в здания.</w:t>
      </w:r>
    </w:p>
    <w:p w14:paraId="67260EA0" w14:textId="7AE0877C" w:rsidR="005B44C6" w:rsidRPr="00155433" w:rsidRDefault="005B44C6" w:rsidP="00796204">
      <w:pPr>
        <w:tabs>
          <w:tab w:val="left" w:pos="709"/>
          <w:tab w:val="left" w:pos="851"/>
          <w:tab w:val="left" w:pos="1134"/>
          <w:tab w:val="left" w:pos="1276"/>
        </w:tabs>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 xml:space="preserve">Сведения </w:t>
      </w:r>
      <w:r w:rsidR="00D526CF" w:rsidRPr="00155433">
        <w:rPr>
          <w:rFonts w:ascii="Times New Roman" w:hAnsi="Times New Roman" w:cs="Times New Roman"/>
          <w:sz w:val="24"/>
          <w:szCs w:val="24"/>
        </w:rPr>
        <w:t xml:space="preserve">о местных резервных источниках тепловой энергии </w:t>
      </w:r>
      <w:r w:rsidRPr="00155433">
        <w:rPr>
          <w:rFonts w:ascii="Times New Roman" w:hAnsi="Times New Roman" w:cs="Times New Roman"/>
          <w:sz w:val="24"/>
          <w:szCs w:val="24"/>
        </w:rPr>
        <w:t xml:space="preserve">на территории муниципального образования </w:t>
      </w:r>
      <w:r w:rsidR="00D47A65">
        <w:rPr>
          <w:rFonts w:ascii="Times New Roman" w:hAnsi="Times New Roman" w:cs="Times New Roman"/>
          <w:iCs/>
          <w:sz w:val="24"/>
          <w:szCs w:val="24"/>
        </w:rPr>
        <w:t>Березовский</w:t>
      </w:r>
      <w:r w:rsidR="00E73820" w:rsidRPr="00155433">
        <w:rPr>
          <w:rFonts w:ascii="Times New Roman" w:hAnsi="Times New Roman" w:cs="Times New Roman"/>
          <w:iCs/>
          <w:sz w:val="24"/>
          <w:szCs w:val="24"/>
        </w:rPr>
        <w:t xml:space="preserve"> район</w:t>
      </w:r>
      <w:r w:rsidRPr="00155433">
        <w:rPr>
          <w:rFonts w:ascii="Times New Roman" w:hAnsi="Times New Roman" w:cs="Times New Roman"/>
          <w:i/>
          <w:sz w:val="24"/>
          <w:szCs w:val="24"/>
        </w:rPr>
        <w:t xml:space="preserve"> </w:t>
      </w:r>
      <w:r w:rsidR="00D526CF" w:rsidRPr="00155433">
        <w:rPr>
          <w:rFonts w:ascii="Times New Roman" w:hAnsi="Times New Roman" w:cs="Times New Roman"/>
          <w:sz w:val="24"/>
          <w:szCs w:val="24"/>
        </w:rPr>
        <w:t xml:space="preserve">представлено </w:t>
      </w:r>
      <w:r w:rsidR="00F30717" w:rsidRPr="00155433">
        <w:rPr>
          <w:rFonts w:ascii="Times New Roman" w:hAnsi="Times New Roman" w:cs="Times New Roman"/>
          <w:sz w:val="24"/>
          <w:szCs w:val="24"/>
        </w:rPr>
        <w:t xml:space="preserve">   </w:t>
      </w:r>
      <w:proofErr w:type="gramStart"/>
      <w:r w:rsidR="00D526CF" w:rsidRPr="00155433">
        <w:rPr>
          <w:rFonts w:ascii="Times New Roman" w:hAnsi="Times New Roman" w:cs="Times New Roman"/>
          <w:sz w:val="24"/>
          <w:szCs w:val="24"/>
        </w:rPr>
        <w:t>в</w:t>
      </w:r>
      <w:proofErr w:type="gramEnd"/>
      <w:r w:rsidR="00D526CF" w:rsidRPr="00155433">
        <w:rPr>
          <w:rFonts w:ascii="Times New Roman" w:hAnsi="Times New Roman" w:cs="Times New Roman"/>
          <w:sz w:val="24"/>
          <w:szCs w:val="24"/>
        </w:rPr>
        <w:t xml:space="preserve"> </w:t>
      </w:r>
      <w:r w:rsidR="00140E97" w:rsidRPr="00155433">
        <w:rPr>
          <w:rFonts w:ascii="Times New Roman" w:hAnsi="Times New Roman" w:cs="Times New Roman"/>
          <w:sz w:val="24"/>
          <w:szCs w:val="24"/>
        </w:rPr>
        <w:fldChar w:fldCharType="begin"/>
      </w:r>
      <w:r w:rsidR="00140E97" w:rsidRPr="00155433">
        <w:rPr>
          <w:rFonts w:ascii="Times New Roman" w:hAnsi="Times New Roman" w:cs="Times New Roman"/>
          <w:sz w:val="24"/>
          <w:szCs w:val="24"/>
        </w:rPr>
        <w:instrText xml:space="preserve"> REF _Ref190963381 \h  \* MERGEFORMAT </w:instrText>
      </w:r>
      <w:r w:rsidR="00140E97" w:rsidRPr="00155433">
        <w:rPr>
          <w:rFonts w:ascii="Times New Roman" w:hAnsi="Times New Roman" w:cs="Times New Roman"/>
          <w:sz w:val="24"/>
          <w:szCs w:val="24"/>
        </w:rPr>
      </w:r>
      <w:r w:rsidR="00140E97" w:rsidRPr="00155433">
        <w:rPr>
          <w:rFonts w:ascii="Times New Roman" w:hAnsi="Times New Roman" w:cs="Times New Roman"/>
          <w:sz w:val="24"/>
          <w:szCs w:val="24"/>
        </w:rPr>
        <w:fldChar w:fldCharType="separate"/>
      </w:r>
      <w:r w:rsidR="007C1B17" w:rsidRPr="007C1B17">
        <w:rPr>
          <w:rFonts w:ascii="Times New Roman" w:hAnsi="Times New Roman" w:cs="Times New Roman"/>
          <w:bCs/>
          <w:sz w:val="24"/>
          <w:szCs w:val="24"/>
        </w:rPr>
        <w:t>Таблица</w:t>
      </w:r>
      <w:r w:rsidR="007C1B17" w:rsidRPr="007C1B17">
        <w:rPr>
          <w:rFonts w:ascii="Times New Roman" w:hAnsi="Times New Roman" w:cs="Times New Roman"/>
          <w:bCs/>
          <w:noProof/>
          <w:sz w:val="24"/>
          <w:szCs w:val="24"/>
        </w:rPr>
        <w:t xml:space="preserve"> 1.</w:t>
      </w:r>
      <w:r w:rsidR="007C1B17" w:rsidRPr="007C1B17">
        <w:rPr>
          <w:rFonts w:ascii="Times New Roman" w:hAnsi="Times New Roman" w:cs="Times New Roman"/>
          <w:bCs/>
          <w:sz w:val="24"/>
          <w:szCs w:val="24"/>
        </w:rPr>
        <w:t>6</w:t>
      </w:r>
      <w:r w:rsidR="007C1B17" w:rsidRPr="007C1B17">
        <w:rPr>
          <w:rFonts w:ascii="Times New Roman" w:hAnsi="Times New Roman" w:cs="Times New Roman"/>
          <w:bCs/>
          <w:noProof/>
          <w:sz w:val="24"/>
          <w:szCs w:val="24"/>
        </w:rPr>
        <w:t>.</w:t>
      </w:r>
      <w:r w:rsidR="007C1B17">
        <w:rPr>
          <w:b/>
          <w:bCs/>
          <w:noProof/>
          <w:sz w:val="24"/>
          <w:szCs w:val="24"/>
        </w:rPr>
        <w:t>1</w:t>
      </w:r>
      <w:r w:rsidR="00140E97" w:rsidRPr="00155433">
        <w:rPr>
          <w:rFonts w:ascii="Times New Roman" w:hAnsi="Times New Roman" w:cs="Times New Roman"/>
          <w:sz w:val="24"/>
          <w:szCs w:val="24"/>
        </w:rPr>
        <w:fldChar w:fldCharType="end"/>
      </w:r>
      <w:r w:rsidR="00D526CF" w:rsidRPr="00155433">
        <w:rPr>
          <w:rFonts w:ascii="Times New Roman" w:hAnsi="Times New Roman" w:cs="Times New Roman"/>
          <w:sz w:val="24"/>
          <w:szCs w:val="24"/>
        </w:rPr>
        <w:t>.</w:t>
      </w:r>
    </w:p>
    <w:p w14:paraId="7203E3CE" w14:textId="38CB9A9D" w:rsidR="00D526CF" w:rsidRPr="00155433" w:rsidRDefault="00D526CF" w:rsidP="00796204">
      <w:pPr>
        <w:pStyle w:val="a3"/>
        <w:keepNext/>
        <w:spacing w:line="276" w:lineRule="auto"/>
        <w:ind w:firstLine="567"/>
        <w:jc w:val="both"/>
        <w:rPr>
          <w:i/>
          <w:sz w:val="24"/>
          <w:szCs w:val="24"/>
        </w:rPr>
      </w:pPr>
      <w:bookmarkStart w:id="40" w:name="_Ref190963381"/>
      <w:bookmarkStart w:id="41" w:name="_Toc191049792"/>
      <w:r w:rsidRPr="00155433">
        <w:rPr>
          <w:b/>
          <w:bCs/>
          <w:sz w:val="24"/>
          <w:szCs w:val="24"/>
        </w:rPr>
        <w:t xml:space="preserve">Таблица </w:t>
      </w:r>
      <w:r w:rsidRPr="00155433">
        <w:rPr>
          <w:b/>
          <w:bCs/>
          <w:noProof/>
          <w:sz w:val="24"/>
          <w:szCs w:val="24"/>
        </w:rPr>
        <w:fldChar w:fldCharType="begin"/>
      </w:r>
      <w:r w:rsidRPr="00155433">
        <w:rPr>
          <w:b/>
          <w:bCs/>
          <w:noProof/>
          <w:sz w:val="24"/>
          <w:szCs w:val="24"/>
        </w:rPr>
        <w:instrText xml:space="preserve"> STYLEREF 1 \s </w:instrText>
      </w:r>
      <w:r w:rsidRPr="00155433">
        <w:rPr>
          <w:b/>
          <w:bCs/>
          <w:noProof/>
          <w:sz w:val="24"/>
          <w:szCs w:val="24"/>
        </w:rPr>
        <w:fldChar w:fldCharType="separate"/>
      </w:r>
      <w:r w:rsidR="007C1B17">
        <w:rPr>
          <w:b/>
          <w:bCs/>
          <w:noProof/>
          <w:sz w:val="24"/>
          <w:szCs w:val="24"/>
        </w:rPr>
        <w:t>1.6</w:t>
      </w:r>
      <w:r w:rsidRPr="00155433">
        <w:rPr>
          <w:b/>
          <w:bCs/>
          <w:noProof/>
          <w:sz w:val="24"/>
          <w:szCs w:val="24"/>
        </w:rPr>
        <w:fldChar w:fldCharType="end"/>
      </w:r>
      <w:r w:rsidRPr="00155433">
        <w:rPr>
          <w:b/>
          <w:bCs/>
          <w:sz w:val="24"/>
          <w:szCs w:val="24"/>
        </w:rPr>
        <w:t>.</w:t>
      </w:r>
      <w:r w:rsidRPr="00155433">
        <w:rPr>
          <w:b/>
          <w:bCs/>
          <w:noProof/>
          <w:sz w:val="24"/>
          <w:szCs w:val="24"/>
        </w:rPr>
        <w:fldChar w:fldCharType="begin"/>
      </w:r>
      <w:r w:rsidRPr="00155433">
        <w:rPr>
          <w:b/>
          <w:bCs/>
          <w:noProof/>
          <w:sz w:val="24"/>
          <w:szCs w:val="24"/>
        </w:rPr>
        <w:instrText xml:space="preserve"> SEQ Таблица \* ARABIC \s 1 </w:instrText>
      </w:r>
      <w:r w:rsidRPr="00155433">
        <w:rPr>
          <w:b/>
          <w:bCs/>
          <w:noProof/>
          <w:sz w:val="24"/>
          <w:szCs w:val="24"/>
        </w:rPr>
        <w:fldChar w:fldCharType="separate"/>
      </w:r>
      <w:r w:rsidR="007C1B17">
        <w:rPr>
          <w:b/>
          <w:bCs/>
          <w:noProof/>
          <w:sz w:val="24"/>
          <w:szCs w:val="24"/>
        </w:rPr>
        <w:t>1</w:t>
      </w:r>
      <w:r w:rsidRPr="00155433">
        <w:rPr>
          <w:b/>
          <w:bCs/>
          <w:noProof/>
          <w:sz w:val="24"/>
          <w:szCs w:val="24"/>
        </w:rPr>
        <w:fldChar w:fldCharType="end"/>
      </w:r>
      <w:bookmarkEnd w:id="40"/>
      <w:r w:rsidRPr="00155433">
        <w:rPr>
          <w:sz w:val="24"/>
          <w:szCs w:val="24"/>
        </w:rPr>
        <w:t xml:space="preserve"> - Сведения о местных резервных источниках тепловой энергии </w:t>
      </w:r>
      <w:r w:rsidR="00F30717" w:rsidRPr="00155433">
        <w:rPr>
          <w:sz w:val="24"/>
          <w:szCs w:val="24"/>
        </w:rPr>
        <w:t xml:space="preserve">  </w:t>
      </w:r>
      <w:r w:rsidRPr="00155433">
        <w:rPr>
          <w:sz w:val="24"/>
          <w:szCs w:val="24"/>
        </w:rPr>
        <w:t>на</w:t>
      </w:r>
      <w:r w:rsidR="0064086B" w:rsidRPr="00155433">
        <w:rPr>
          <w:sz w:val="24"/>
          <w:szCs w:val="24"/>
        </w:rPr>
        <w:t xml:space="preserve"> </w:t>
      </w:r>
      <w:r w:rsidRPr="00155433">
        <w:rPr>
          <w:sz w:val="24"/>
          <w:szCs w:val="24"/>
        </w:rPr>
        <w:t xml:space="preserve"> территории муниципального образования </w:t>
      </w:r>
      <w:r w:rsidR="00D47A65">
        <w:rPr>
          <w:iCs/>
          <w:sz w:val="24"/>
          <w:szCs w:val="24"/>
        </w:rPr>
        <w:t>Березовский</w:t>
      </w:r>
      <w:r w:rsidR="00E73820" w:rsidRPr="00155433">
        <w:rPr>
          <w:iCs/>
          <w:sz w:val="24"/>
          <w:szCs w:val="24"/>
        </w:rPr>
        <w:t xml:space="preserve"> район</w:t>
      </w:r>
      <w:bookmarkEnd w:id="41"/>
      <w:r w:rsidRPr="00155433">
        <w:rPr>
          <w:i/>
          <w:sz w:val="24"/>
          <w:szCs w:val="24"/>
        </w:rPr>
        <w:t xml:space="preserve"> </w:t>
      </w:r>
    </w:p>
    <w:tbl>
      <w:tblPr>
        <w:tblW w:w="0" w:type="auto"/>
        <w:tblLook w:val="04A0" w:firstRow="1" w:lastRow="0" w:firstColumn="1" w:lastColumn="0" w:noHBand="0" w:noVBand="1"/>
      </w:tblPr>
      <w:tblGrid>
        <w:gridCol w:w="549"/>
        <w:gridCol w:w="2724"/>
        <w:gridCol w:w="2331"/>
        <w:gridCol w:w="2188"/>
        <w:gridCol w:w="2120"/>
      </w:tblGrid>
      <w:tr w:rsidR="00155433" w:rsidRPr="00155433" w14:paraId="7CE3BE42" w14:textId="77777777" w:rsidTr="009662FF">
        <w:trPr>
          <w:trHeight w:val="1890"/>
        </w:trPr>
        <w:tc>
          <w:tcPr>
            <w:tcW w:w="5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2A0E05" w14:textId="77777777" w:rsidR="00DB59FE" w:rsidRPr="00155433" w:rsidRDefault="00DB59FE" w:rsidP="00796204">
            <w:pPr>
              <w:spacing w:after="0" w:line="276" w:lineRule="auto"/>
              <w:jc w:val="center"/>
              <w:rPr>
                <w:rFonts w:ascii="Times New Roman" w:eastAsia="Times New Roman" w:hAnsi="Times New Roman" w:cs="Times New Roman"/>
                <w:lang w:eastAsia="ru-RU"/>
              </w:rPr>
            </w:pPr>
            <w:r w:rsidRPr="00155433">
              <w:rPr>
                <w:rFonts w:ascii="Times New Roman" w:eastAsia="Times New Roman" w:hAnsi="Times New Roman" w:cs="Times New Roman"/>
                <w:lang w:eastAsia="ru-RU"/>
              </w:rPr>
              <w:t xml:space="preserve">№ </w:t>
            </w:r>
            <w:proofErr w:type="gramStart"/>
            <w:r w:rsidRPr="00155433">
              <w:rPr>
                <w:rFonts w:ascii="Times New Roman" w:eastAsia="Times New Roman" w:hAnsi="Times New Roman" w:cs="Times New Roman"/>
                <w:lang w:eastAsia="ru-RU"/>
              </w:rPr>
              <w:t>п</w:t>
            </w:r>
            <w:proofErr w:type="gramEnd"/>
            <w:r w:rsidRPr="00155433">
              <w:rPr>
                <w:rFonts w:ascii="Times New Roman" w:eastAsia="Times New Roman" w:hAnsi="Times New Roman" w:cs="Times New Roman"/>
                <w:lang w:eastAsia="ru-RU"/>
              </w:rPr>
              <w:t>/п</w:t>
            </w:r>
          </w:p>
        </w:tc>
        <w:tc>
          <w:tcPr>
            <w:tcW w:w="2724" w:type="dxa"/>
            <w:tcBorders>
              <w:top w:val="single" w:sz="4" w:space="0" w:color="auto"/>
              <w:left w:val="nil"/>
              <w:bottom w:val="single" w:sz="4" w:space="0" w:color="auto"/>
              <w:right w:val="single" w:sz="4" w:space="0" w:color="auto"/>
            </w:tcBorders>
            <w:shd w:val="clear" w:color="auto" w:fill="auto"/>
            <w:vAlign w:val="center"/>
            <w:hideMark/>
          </w:tcPr>
          <w:p w14:paraId="3068D007" w14:textId="77777777" w:rsidR="00DB59FE" w:rsidRPr="00155433" w:rsidRDefault="00DB59FE" w:rsidP="00796204">
            <w:pPr>
              <w:spacing w:after="0" w:line="276" w:lineRule="auto"/>
              <w:jc w:val="center"/>
              <w:rPr>
                <w:rFonts w:ascii="Times New Roman" w:eastAsia="Times New Roman" w:hAnsi="Times New Roman" w:cs="Times New Roman"/>
                <w:lang w:eastAsia="ru-RU"/>
              </w:rPr>
            </w:pPr>
            <w:r w:rsidRPr="00155433">
              <w:rPr>
                <w:rFonts w:ascii="Times New Roman" w:eastAsia="Times New Roman" w:hAnsi="Times New Roman" w:cs="Times New Roman"/>
                <w:lang w:eastAsia="ru-RU"/>
              </w:rPr>
              <w:t>Наименование потребителя</w:t>
            </w:r>
          </w:p>
        </w:tc>
        <w:tc>
          <w:tcPr>
            <w:tcW w:w="2331" w:type="dxa"/>
            <w:tcBorders>
              <w:top w:val="single" w:sz="4" w:space="0" w:color="auto"/>
              <w:left w:val="nil"/>
              <w:bottom w:val="single" w:sz="4" w:space="0" w:color="auto"/>
              <w:right w:val="single" w:sz="4" w:space="0" w:color="auto"/>
            </w:tcBorders>
            <w:shd w:val="clear" w:color="auto" w:fill="auto"/>
            <w:vAlign w:val="center"/>
            <w:hideMark/>
          </w:tcPr>
          <w:p w14:paraId="400159D6" w14:textId="77777777" w:rsidR="00DB59FE" w:rsidRPr="00155433" w:rsidRDefault="00DB59FE" w:rsidP="00796204">
            <w:pPr>
              <w:spacing w:after="0" w:line="276" w:lineRule="auto"/>
              <w:jc w:val="center"/>
              <w:rPr>
                <w:rFonts w:ascii="Times New Roman" w:eastAsia="Times New Roman" w:hAnsi="Times New Roman" w:cs="Times New Roman"/>
                <w:lang w:eastAsia="ru-RU"/>
              </w:rPr>
            </w:pPr>
            <w:r w:rsidRPr="00155433">
              <w:rPr>
                <w:rFonts w:ascii="Times New Roman" w:eastAsia="Times New Roman" w:hAnsi="Times New Roman" w:cs="Times New Roman"/>
                <w:lang w:eastAsia="ru-RU"/>
              </w:rPr>
              <w:t>Адрес места нахождения объекта</w:t>
            </w:r>
          </w:p>
        </w:tc>
        <w:tc>
          <w:tcPr>
            <w:tcW w:w="2188" w:type="dxa"/>
            <w:tcBorders>
              <w:top w:val="single" w:sz="4" w:space="0" w:color="auto"/>
              <w:left w:val="nil"/>
              <w:bottom w:val="single" w:sz="4" w:space="0" w:color="auto"/>
              <w:right w:val="single" w:sz="4" w:space="0" w:color="auto"/>
            </w:tcBorders>
            <w:shd w:val="clear" w:color="auto" w:fill="auto"/>
            <w:vAlign w:val="center"/>
            <w:hideMark/>
          </w:tcPr>
          <w:p w14:paraId="0EE0308D" w14:textId="4CA9CAC4" w:rsidR="00DB59FE" w:rsidRPr="00155433" w:rsidRDefault="00DB59FE" w:rsidP="00796204">
            <w:pPr>
              <w:spacing w:after="0" w:line="276" w:lineRule="auto"/>
              <w:jc w:val="center"/>
              <w:rPr>
                <w:rFonts w:ascii="Times New Roman" w:eastAsia="Times New Roman" w:hAnsi="Times New Roman" w:cs="Times New Roman"/>
                <w:lang w:eastAsia="ru-RU"/>
              </w:rPr>
            </w:pPr>
            <w:r w:rsidRPr="00155433">
              <w:rPr>
                <w:rFonts w:ascii="Times New Roman" w:eastAsia="Times New Roman" w:hAnsi="Times New Roman" w:cs="Times New Roman"/>
                <w:lang w:eastAsia="ru-RU"/>
              </w:rPr>
              <w:t xml:space="preserve">Сведения о типе (модели) местного источника тепловой энергии, мощность (кВт) </w:t>
            </w:r>
          </w:p>
        </w:tc>
        <w:tc>
          <w:tcPr>
            <w:tcW w:w="2120" w:type="dxa"/>
            <w:tcBorders>
              <w:top w:val="single" w:sz="4" w:space="0" w:color="auto"/>
              <w:left w:val="nil"/>
              <w:bottom w:val="single" w:sz="4" w:space="0" w:color="auto"/>
              <w:right w:val="single" w:sz="4" w:space="0" w:color="auto"/>
            </w:tcBorders>
            <w:shd w:val="clear" w:color="auto" w:fill="auto"/>
            <w:vAlign w:val="center"/>
            <w:hideMark/>
          </w:tcPr>
          <w:p w14:paraId="49B3417A" w14:textId="77777777" w:rsidR="00DB59FE" w:rsidRPr="00155433" w:rsidRDefault="00DB59FE" w:rsidP="00796204">
            <w:pPr>
              <w:spacing w:after="0" w:line="276" w:lineRule="auto"/>
              <w:jc w:val="center"/>
              <w:rPr>
                <w:rFonts w:ascii="Times New Roman" w:eastAsia="Times New Roman" w:hAnsi="Times New Roman" w:cs="Times New Roman"/>
                <w:lang w:eastAsia="ru-RU"/>
              </w:rPr>
            </w:pPr>
            <w:r w:rsidRPr="00155433">
              <w:rPr>
                <w:rFonts w:ascii="Times New Roman" w:eastAsia="Times New Roman" w:hAnsi="Times New Roman" w:cs="Times New Roman"/>
                <w:lang w:eastAsia="ru-RU"/>
              </w:rPr>
              <w:t>Эксплуатирующая организация</w:t>
            </w:r>
          </w:p>
        </w:tc>
      </w:tr>
      <w:tr w:rsidR="00155433" w:rsidRPr="00155433" w14:paraId="2DF7B023" w14:textId="77777777" w:rsidTr="009662FF">
        <w:trPr>
          <w:trHeight w:val="315"/>
        </w:trPr>
        <w:tc>
          <w:tcPr>
            <w:tcW w:w="549" w:type="dxa"/>
            <w:tcBorders>
              <w:top w:val="nil"/>
              <w:left w:val="single" w:sz="4" w:space="0" w:color="auto"/>
              <w:bottom w:val="single" w:sz="4" w:space="0" w:color="auto"/>
              <w:right w:val="single" w:sz="4" w:space="0" w:color="auto"/>
            </w:tcBorders>
            <w:shd w:val="clear" w:color="auto" w:fill="auto"/>
            <w:vAlign w:val="center"/>
            <w:hideMark/>
          </w:tcPr>
          <w:p w14:paraId="4806DB1E" w14:textId="77777777" w:rsidR="00DB59FE" w:rsidRPr="00155433" w:rsidRDefault="00DB59FE" w:rsidP="00796204">
            <w:pPr>
              <w:spacing w:after="0" w:line="276" w:lineRule="auto"/>
              <w:jc w:val="center"/>
              <w:rPr>
                <w:rFonts w:ascii="Times New Roman" w:eastAsia="Times New Roman" w:hAnsi="Times New Roman" w:cs="Times New Roman"/>
                <w:sz w:val="20"/>
                <w:szCs w:val="20"/>
                <w:lang w:eastAsia="ru-RU"/>
              </w:rPr>
            </w:pPr>
            <w:r w:rsidRPr="00155433">
              <w:rPr>
                <w:rFonts w:ascii="Times New Roman" w:eastAsia="Times New Roman" w:hAnsi="Times New Roman" w:cs="Times New Roman"/>
                <w:sz w:val="20"/>
                <w:szCs w:val="20"/>
                <w:lang w:eastAsia="ru-RU"/>
              </w:rPr>
              <w:t>1</w:t>
            </w:r>
          </w:p>
        </w:tc>
        <w:tc>
          <w:tcPr>
            <w:tcW w:w="2724" w:type="dxa"/>
            <w:tcBorders>
              <w:top w:val="nil"/>
              <w:left w:val="nil"/>
              <w:bottom w:val="single" w:sz="4" w:space="0" w:color="auto"/>
              <w:right w:val="single" w:sz="4" w:space="0" w:color="auto"/>
            </w:tcBorders>
            <w:shd w:val="clear" w:color="auto" w:fill="auto"/>
            <w:vAlign w:val="center"/>
            <w:hideMark/>
          </w:tcPr>
          <w:p w14:paraId="4A10F287" w14:textId="77777777" w:rsidR="00DB59FE" w:rsidRPr="00155433" w:rsidRDefault="00DB59FE" w:rsidP="00796204">
            <w:pPr>
              <w:spacing w:after="0" w:line="276" w:lineRule="auto"/>
              <w:jc w:val="center"/>
              <w:rPr>
                <w:rFonts w:ascii="Times New Roman" w:eastAsia="Times New Roman" w:hAnsi="Times New Roman" w:cs="Times New Roman"/>
                <w:sz w:val="20"/>
                <w:szCs w:val="20"/>
                <w:lang w:eastAsia="ru-RU"/>
              </w:rPr>
            </w:pPr>
            <w:r w:rsidRPr="00155433">
              <w:rPr>
                <w:rFonts w:ascii="Times New Roman" w:eastAsia="Times New Roman" w:hAnsi="Times New Roman" w:cs="Times New Roman"/>
                <w:sz w:val="20"/>
                <w:szCs w:val="20"/>
                <w:lang w:eastAsia="ru-RU"/>
              </w:rPr>
              <w:t>2</w:t>
            </w:r>
          </w:p>
        </w:tc>
        <w:tc>
          <w:tcPr>
            <w:tcW w:w="2331" w:type="dxa"/>
            <w:tcBorders>
              <w:top w:val="nil"/>
              <w:left w:val="nil"/>
              <w:bottom w:val="single" w:sz="4" w:space="0" w:color="auto"/>
              <w:right w:val="single" w:sz="4" w:space="0" w:color="auto"/>
            </w:tcBorders>
            <w:shd w:val="clear" w:color="auto" w:fill="auto"/>
            <w:vAlign w:val="center"/>
            <w:hideMark/>
          </w:tcPr>
          <w:p w14:paraId="0734FCB6" w14:textId="77777777" w:rsidR="00DB59FE" w:rsidRPr="00155433" w:rsidRDefault="00DB59FE" w:rsidP="00B7720B">
            <w:pPr>
              <w:spacing w:after="0" w:line="276" w:lineRule="auto"/>
              <w:jc w:val="center"/>
              <w:rPr>
                <w:rFonts w:ascii="Times New Roman" w:eastAsia="Times New Roman" w:hAnsi="Times New Roman" w:cs="Times New Roman"/>
                <w:sz w:val="20"/>
                <w:szCs w:val="20"/>
                <w:lang w:eastAsia="ru-RU"/>
              </w:rPr>
            </w:pPr>
            <w:r w:rsidRPr="00155433">
              <w:rPr>
                <w:rFonts w:ascii="Times New Roman" w:eastAsia="Times New Roman" w:hAnsi="Times New Roman" w:cs="Times New Roman"/>
                <w:sz w:val="20"/>
                <w:szCs w:val="20"/>
                <w:lang w:eastAsia="ru-RU"/>
              </w:rPr>
              <w:t>3</w:t>
            </w:r>
          </w:p>
        </w:tc>
        <w:tc>
          <w:tcPr>
            <w:tcW w:w="2188" w:type="dxa"/>
            <w:tcBorders>
              <w:top w:val="nil"/>
              <w:left w:val="nil"/>
              <w:bottom w:val="single" w:sz="4" w:space="0" w:color="auto"/>
              <w:right w:val="single" w:sz="4" w:space="0" w:color="auto"/>
            </w:tcBorders>
            <w:shd w:val="clear" w:color="auto" w:fill="auto"/>
            <w:vAlign w:val="center"/>
            <w:hideMark/>
          </w:tcPr>
          <w:p w14:paraId="16CF9987" w14:textId="77777777" w:rsidR="00DB59FE" w:rsidRPr="00155433" w:rsidRDefault="00DB59FE" w:rsidP="00796204">
            <w:pPr>
              <w:spacing w:after="0" w:line="276" w:lineRule="auto"/>
              <w:jc w:val="center"/>
              <w:rPr>
                <w:rFonts w:ascii="Times New Roman" w:eastAsia="Times New Roman" w:hAnsi="Times New Roman" w:cs="Times New Roman"/>
                <w:sz w:val="20"/>
                <w:szCs w:val="20"/>
                <w:lang w:eastAsia="ru-RU"/>
              </w:rPr>
            </w:pPr>
            <w:r w:rsidRPr="00155433">
              <w:rPr>
                <w:rFonts w:ascii="Times New Roman" w:eastAsia="Times New Roman" w:hAnsi="Times New Roman" w:cs="Times New Roman"/>
                <w:sz w:val="20"/>
                <w:szCs w:val="20"/>
                <w:lang w:eastAsia="ru-RU"/>
              </w:rPr>
              <w:t>4</w:t>
            </w:r>
          </w:p>
        </w:tc>
        <w:tc>
          <w:tcPr>
            <w:tcW w:w="2120" w:type="dxa"/>
            <w:tcBorders>
              <w:top w:val="nil"/>
              <w:left w:val="nil"/>
              <w:bottom w:val="single" w:sz="4" w:space="0" w:color="auto"/>
              <w:right w:val="single" w:sz="4" w:space="0" w:color="auto"/>
            </w:tcBorders>
            <w:shd w:val="clear" w:color="auto" w:fill="auto"/>
            <w:vAlign w:val="center"/>
            <w:hideMark/>
          </w:tcPr>
          <w:p w14:paraId="3541877E" w14:textId="77777777" w:rsidR="00DB59FE" w:rsidRPr="00155433" w:rsidRDefault="00DB59FE" w:rsidP="00796204">
            <w:pPr>
              <w:spacing w:after="0" w:line="276" w:lineRule="auto"/>
              <w:jc w:val="center"/>
              <w:rPr>
                <w:rFonts w:ascii="Times New Roman" w:eastAsia="Times New Roman" w:hAnsi="Times New Roman" w:cs="Times New Roman"/>
                <w:sz w:val="20"/>
                <w:szCs w:val="20"/>
                <w:lang w:eastAsia="ru-RU"/>
              </w:rPr>
            </w:pPr>
            <w:r w:rsidRPr="00155433">
              <w:rPr>
                <w:rFonts w:ascii="Times New Roman" w:eastAsia="Times New Roman" w:hAnsi="Times New Roman" w:cs="Times New Roman"/>
                <w:sz w:val="20"/>
                <w:szCs w:val="20"/>
                <w:lang w:eastAsia="ru-RU"/>
              </w:rPr>
              <w:t>5</w:t>
            </w:r>
          </w:p>
        </w:tc>
      </w:tr>
      <w:tr w:rsidR="00155433" w:rsidRPr="00155433" w14:paraId="09A4DAC8" w14:textId="77777777" w:rsidTr="009662FF">
        <w:trPr>
          <w:trHeight w:val="630"/>
        </w:trPr>
        <w:tc>
          <w:tcPr>
            <w:tcW w:w="549" w:type="dxa"/>
            <w:tcBorders>
              <w:top w:val="nil"/>
              <w:left w:val="single" w:sz="4" w:space="0" w:color="auto"/>
              <w:bottom w:val="single" w:sz="4" w:space="0" w:color="auto"/>
              <w:right w:val="single" w:sz="4" w:space="0" w:color="auto"/>
            </w:tcBorders>
            <w:shd w:val="clear" w:color="auto" w:fill="auto"/>
            <w:vAlign w:val="center"/>
            <w:hideMark/>
          </w:tcPr>
          <w:p w14:paraId="122CED82" w14:textId="77777777" w:rsidR="00DB59FE" w:rsidRPr="00155433" w:rsidRDefault="00DB59FE" w:rsidP="00B7720B">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c>
          <w:tcPr>
            <w:tcW w:w="2724" w:type="dxa"/>
            <w:tcBorders>
              <w:top w:val="nil"/>
              <w:left w:val="nil"/>
              <w:bottom w:val="single" w:sz="4" w:space="0" w:color="auto"/>
              <w:right w:val="single" w:sz="4" w:space="0" w:color="auto"/>
            </w:tcBorders>
            <w:shd w:val="clear" w:color="auto" w:fill="auto"/>
            <w:vAlign w:val="center"/>
            <w:hideMark/>
          </w:tcPr>
          <w:p w14:paraId="60A04FF1" w14:textId="5D5DB258" w:rsidR="00DB59FE" w:rsidRPr="00155433" w:rsidRDefault="00DB59FE" w:rsidP="00796204">
            <w:pPr>
              <w:spacing w:after="0" w:line="276" w:lineRule="auto"/>
              <w:jc w:val="both"/>
              <w:rPr>
                <w:rFonts w:ascii="Times New Roman" w:eastAsia="Times New Roman" w:hAnsi="Times New Roman" w:cs="Times New Roman"/>
                <w:sz w:val="24"/>
                <w:szCs w:val="24"/>
                <w:lang w:eastAsia="ru-RU"/>
              </w:rPr>
            </w:pPr>
          </w:p>
        </w:tc>
        <w:tc>
          <w:tcPr>
            <w:tcW w:w="2331" w:type="dxa"/>
            <w:tcBorders>
              <w:top w:val="nil"/>
              <w:left w:val="nil"/>
              <w:bottom w:val="single" w:sz="4" w:space="0" w:color="auto"/>
              <w:right w:val="single" w:sz="4" w:space="0" w:color="auto"/>
            </w:tcBorders>
            <w:shd w:val="clear" w:color="auto" w:fill="auto"/>
            <w:vAlign w:val="center"/>
            <w:hideMark/>
          </w:tcPr>
          <w:p w14:paraId="0127C7D7" w14:textId="6E8FC364" w:rsidR="00DB59FE" w:rsidRPr="00155433" w:rsidRDefault="00DB59FE" w:rsidP="00B7720B">
            <w:pPr>
              <w:spacing w:after="0" w:line="276" w:lineRule="auto"/>
              <w:jc w:val="center"/>
              <w:rPr>
                <w:rFonts w:ascii="Times New Roman" w:eastAsia="Times New Roman" w:hAnsi="Times New Roman" w:cs="Times New Roman"/>
                <w:sz w:val="24"/>
                <w:szCs w:val="24"/>
                <w:lang w:eastAsia="ru-RU"/>
              </w:rPr>
            </w:pPr>
          </w:p>
        </w:tc>
        <w:tc>
          <w:tcPr>
            <w:tcW w:w="2188" w:type="dxa"/>
            <w:tcBorders>
              <w:top w:val="nil"/>
              <w:left w:val="nil"/>
              <w:bottom w:val="single" w:sz="4" w:space="0" w:color="auto"/>
              <w:right w:val="single" w:sz="4" w:space="0" w:color="auto"/>
            </w:tcBorders>
            <w:shd w:val="clear" w:color="auto" w:fill="auto"/>
            <w:vAlign w:val="center"/>
            <w:hideMark/>
          </w:tcPr>
          <w:p w14:paraId="6E2A3D2C" w14:textId="1C47C2F9" w:rsidR="00DB59FE" w:rsidRPr="00155433" w:rsidRDefault="00DB59FE" w:rsidP="00240D65">
            <w:pPr>
              <w:spacing w:after="0" w:line="276" w:lineRule="auto"/>
              <w:jc w:val="center"/>
              <w:rPr>
                <w:rFonts w:ascii="Times New Roman" w:eastAsia="Times New Roman" w:hAnsi="Times New Roman" w:cs="Times New Roman"/>
                <w:sz w:val="24"/>
                <w:szCs w:val="24"/>
                <w:lang w:eastAsia="ru-RU"/>
              </w:rPr>
            </w:pPr>
          </w:p>
        </w:tc>
        <w:tc>
          <w:tcPr>
            <w:tcW w:w="2120" w:type="dxa"/>
            <w:tcBorders>
              <w:top w:val="nil"/>
              <w:left w:val="nil"/>
              <w:bottom w:val="single" w:sz="4" w:space="0" w:color="auto"/>
              <w:right w:val="single" w:sz="4" w:space="0" w:color="auto"/>
            </w:tcBorders>
            <w:shd w:val="clear" w:color="auto" w:fill="auto"/>
            <w:vAlign w:val="center"/>
            <w:hideMark/>
          </w:tcPr>
          <w:p w14:paraId="6579B86B" w14:textId="080F96AA" w:rsidR="00DB59FE" w:rsidRPr="00155433" w:rsidRDefault="00DB59FE" w:rsidP="00B7720B">
            <w:pPr>
              <w:spacing w:after="0" w:line="276" w:lineRule="auto"/>
              <w:jc w:val="center"/>
              <w:rPr>
                <w:rFonts w:ascii="Times New Roman" w:eastAsia="Times New Roman" w:hAnsi="Times New Roman" w:cs="Times New Roman"/>
                <w:sz w:val="24"/>
                <w:szCs w:val="24"/>
                <w:lang w:eastAsia="ru-RU"/>
              </w:rPr>
            </w:pPr>
          </w:p>
        </w:tc>
      </w:tr>
      <w:tr w:rsidR="00155433" w:rsidRPr="00155433" w14:paraId="43DC6620" w14:textId="77777777" w:rsidTr="009662FF">
        <w:trPr>
          <w:trHeight w:val="1260"/>
        </w:trPr>
        <w:tc>
          <w:tcPr>
            <w:tcW w:w="549" w:type="dxa"/>
            <w:tcBorders>
              <w:top w:val="nil"/>
              <w:left w:val="single" w:sz="4" w:space="0" w:color="auto"/>
              <w:bottom w:val="single" w:sz="4" w:space="0" w:color="auto"/>
              <w:right w:val="single" w:sz="4" w:space="0" w:color="auto"/>
            </w:tcBorders>
            <w:shd w:val="clear" w:color="auto" w:fill="auto"/>
            <w:vAlign w:val="center"/>
            <w:hideMark/>
          </w:tcPr>
          <w:p w14:paraId="1469F271" w14:textId="77777777" w:rsidR="00DB59FE" w:rsidRPr="00155433" w:rsidRDefault="00DB59FE" w:rsidP="00B7720B">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lastRenderedPageBreak/>
              <w:t>2</w:t>
            </w:r>
          </w:p>
        </w:tc>
        <w:tc>
          <w:tcPr>
            <w:tcW w:w="2724" w:type="dxa"/>
            <w:tcBorders>
              <w:top w:val="nil"/>
              <w:left w:val="nil"/>
              <w:bottom w:val="single" w:sz="4" w:space="0" w:color="auto"/>
              <w:right w:val="single" w:sz="4" w:space="0" w:color="auto"/>
            </w:tcBorders>
            <w:shd w:val="clear" w:color="auto" w:fill="auto"/>
            <w:vAlign w:val="center"/>
            <w:hideMark/>
          </w:tcPr>
          <w:p w14:paraId="3F868CFA" w14:textId="4F734E64" w:rsidR="00DB59FE" w:rsidRPr="00155433" w:rsidRDefault="00DB59FE" w:rsidP="00796204">
            <w:pPr>
              <w:spacing w:after="0" w:line="276" w:lineRule="auto"/>
              <w:jc w:val="both"/>
              <w:rPr>
                <w:rFonts w:ascii="Times New Roman" w:eastAsia="Times New Roman" w:hAnsi="Times New Roman" w:cs="Times New Roman"/>
                <w:sz w:val="24"/>
                <w:szCs w:val="24"/>
                <w:lang w:eastAsia="ru-RU"/>
              </w:rPr>
            </w:pPr>
          </w:p>
        </w:tc>
        <w:tc>
          <w:tcPr>
            <w:tcW w:w="2331" w:type="dxa"/>
            <w:tcBorders>
              <w:top w:val="nil"/>
              <w:left w:val="nil"/>
              <w:bottom w:val="single" w:sz="4" w:space="0" w:color="auto"/>
              <w:right w:val="single" w:sz="4" w:space="0" w:color="auto"/>
            </w:tcBorders>
            <w:shd w:val="clear" w:color="auto" w:fill="auto"/>
            <w:vAlign w:val="center"/>
            <w:hideMark/>
          </w:tcPr>
          <w:p w14:paraId="27DB27F1" w14:textId="610D6071" w:rsidR="00DB59FE" w:rsidRPr="00155433" w:rsidRDefault="00DB59FE" w:rsidP="00B7720B">
            <w:pPr>
              <w:spacing w:after="0" w:line="276" w:lineRule="auto"/>
              <w:jc w:val="center"/>
              <w:rPr>
                <w:rFonts w:ascii="Times New Roman" w:eastAsia="Times New Roman" w:hAnsi="Times New Roman" w:cs="Times New Roman"/>
                <w:sz w:val="24"/>
                <w:szCs w:val="24"/>
                <w:lang w:eastAsia="ru-RU"/>
              </w:rPr>
            </w:pPr>
          </w:p>
        </w:tc>
        <w:tc>
          <w:tcPr>
            <w:tcW w:w="2188" w:type="dxa"/>
            <w:tcBorders>
              <w:top w:val="nil"/>
              <w:left w:val="nil"/>
              <w:bottom w:val="single" w:sz="4" w:space="0" w:color="auto"/>
              <w:right w:val="single" w:sz="4" w:space="0" w:color="auto"/>
            </w:tcBorders>
            <w:shd w:val="clear" w:color="auto" w:fill="auto"/>
            <w:vAlign w:val="center"/>
            <w:hideMark/>
          </w:tcPr>
          <w:p w14:paraId="1D980937" w14:textId="5939CC2E" w:rsidR="00DB59FE" w:rsidRPr="00155433" w:rsidRDefault="00DB59FE" w:rsidP="00240D65">
            <w:pPr>
              <w:spacing w:after="0" w:line="276" w:lineRule="auto"/>
              <w:jc w:val="center"/>
              <w:rPr>
                <w:rFonts w:ascii="Times New Roman" w:eastAsia="Times New Roman" w:hAnsi="Times New Roman" w:cs="Times New Roman"/>
                <w:sz w:val="24"/>
                <w:szCs w:val="24"/>
                <w:lang w:eastAsia="ru-RU"/>
              </w:rPr>
            </w:pPr>
          </w:p>
        </w:tc>
        <w:tc>
          <w:tcPr>
            <w:tcW w:w="2120" w:type="dxa"/>
            <w:tcBorders>
              <w:top w:val="nil"/>
              <w:left w:val="nil"/>
              <w:bottom w:val="single" w:sz="4" w:space="0" w:color="auto"/>
              <w:right w:val="single" w:sz="4" w:space="0" w:color="auto"/>
            </w:tcBorders>
            <w:shd w:val="clear" w:color="auto" w:fill="auto"/>
            <w:vAlign w:val="center"/>
            <w:hideMark/>
          </w:tcPr>
          <w:p w14:paraId="6CA65373" w14:textId="195AE797" w:rsidR="00DB59FE" w:rsidRPr="00155433" w:rsidRDefault="00DB59FE" w:rsidP="00B7720B">
            <w:pPr>
              <w:spacing w:after="0" w:line="276" w:lineRule="auto"/>
              <w:jc w:val="center"/>
              <w:rPr>
                <w:rFonts w:ascii="Times New Roman" w:eastAsia="Times New Roman" w:hAnsi="Times New Roman" w:cs="Times New Roman"/>
                <w:sz w:val="24"/>
                <w:szCs w:val="24"/>
                <w:lang w:eastAsia="ru-RU"/>
              </w:rPr>
            </w:pPr>
          </w:p>
        </w:tc>
      </w:tr>
    </w:tbl>
    <w:p w14:paraId="27379437" w14:textId="77777777" w:rsidR="005565AE" w:rsidRPr="00155433" w:rsidRDefault="005565AE" w:rsidP="00796204">
      <w:pPr>
        <w:pStyle w:val="a3"/>
        <w:keepNext/>
        <w:spacing w:line="276" w:lineRule="auto"/>
        <w:ind w:firstLine="567"/>
        <w:jc w:val="both"/>
        <w:rPr>
          <w:i/>
          <w:sz w:val="24"/>
          <w:szCs w:val="24"/>
        </w:rPr>
      </w:pPr>
    </w:p>
    <w:p w14:paraId="216B4144" w14:textId="77777777" w:rsidR="00A22570" w:rsidRPr="00155433" w:rsidRDefault="00A22570" w:rsidP="00796204">
      <w:pPr>
        <w:pStyle w:val="a3"/>
        <w:keepNext/>
        <w:spacing w:line="276" w:lineRule="auto"/>
        <w:ind w:firstLine="567"/>
        <w:jc w:val="both"/>
        <w:rPr>
          <w:i/>
          <w:sz w:val="24"/>
          <w:szCs w:val="24"/>
        </w:rPr>
      </w:pPr>
    </w:p>
    <w:p w14:paraId="678459C4" w14:textId="77777777" w:rsidR="005B44C6" w:rsidRPr="00155433" w:rsidRDefault="005B44C6" w:rsidP="00796204">
      <w:pPr>
        <w:tabs>
          <w:tab w:val="left" w:pos="709"/>
          <w:tab w:val="left" w:pos="851"/>
          <w:tab w:val="left" w:pos="1134"/>
          <w:tab w:val="left" w:pos="1276"/>
        </w:tabs>
        <w:spacing w:after="0" w:line="276" w:lineRule="auto"/>
        <w:ind w:left="567"/>
        <w:jc w:val="both"/>
        <w:rPr>
          <w:rFonts w:ascii="Times New Roman" w:hAnsi="Times New Roman" w:cs="Times New Roman"/>
        </w:rPr>
      </w:pPr>
    </w:p>
    <w:p w14:paraId="43C8D469" w14:textId="77777777" w:rsidR="002A3C57" w:rsidRPr="00155433" w:rsidRDefault="002A3C57" w:rsidP="00796204">
      <w:pPr>
        <w:spacing w:after="0" w:line="276" w:lineRule="auto"/>
        <w:jc w:val="both"/>
        <w:rPr>
          <w:rFonts w:ascii="Times New Roman" w:hAnsi="Times New Roman" w:cs="Times New Roman"/>
          <w:sz w:val="24"/>
          <w:szCs w:val="24"/>
        </w:rPr>
      </w:pPr>
    </w:p>
    <w:p w14:paraId="72A77FED" w14:textId="77777777" w:rsidR="00754431" w:rsidRPr="00155433" w:rsidRDefault="00754431" w:rsidP="00796204">
      <w:pPr>
        <w:tabs>
          <w:tab w:val="left" w:pos="723"/>
          <w:tab w:val="left" w:pos="888"/>
        </w:tabs>
        <w:spacing w:after="0" w:line="276" w:lineRule="auto"/>
        <w:ind w:firstLine="317"/>
        <w:jc w:val="both"/>
        <w:rPr>
          <w:rFonts w:ascii="Times New Roman" w:hAnsi="Times New Roman" w:cs="Times New Roman"/>
        </w:rPr>
        <w:sectPr w:rsidR="00754431" w:rsidRPr="00155433" w:rsidSect="00544D11">
          <w:pgSz w:w="11900" w:h="16840"/>
          <w:pgMar w:top="1260" w:right="560" w:bottom="280" w:left="1418"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41FB0883" w14:textId="48CC733A" w:rsidR="00BA70D5" w:rsidRPr="00155433" w:rsidRDefault="00754431" w:rsidP="00796204">
      <w:pPr>
        <w:pStyle w:val="1"/>
        <w:tabs>
          <w:tab w:val="left" w:pos="0"/>
          <w:tab w:val="left" w:pos="1134"/>
          <w:tab w:val="left" w:pos="1843"/>
          <w:tab w:val="left" w:pos="2127"/>
          <w:tab w:val="left" w:pos="2552"/>
          <w:tab w:val="left" w:pos="4781"/>
        </w:tabs>
        <w:spacing w:line="276" w:lineRule="auto"/>
        <w:ind w:right="-284"/>
        <w:jc w:val="both"/>
        <w:rPr>
          <w:sz w:val="24"/>
          <w:szCs w:val="24"/>
        </w:rPr>
      </w:pPr>
      <w:bookmarkStart w:id="42" w:name="_Toc194409093"/>
      <w:r w:rsidRPr="00155433">
        <w:rPr>
          <w:sz w:val="24"/>
          <w:szCs w:val="24"/>
        </w:rPr>
        <w:lastRenderedPageBreak/>
        <w:t xml:space="preserve">Раздел </w:t>
      </w:r>
      <w:hyperlink w:anchor="_Toc119080708" w:history="1">
        <w:r w:rsidRPr="00155433">
          <w:rPr>
            <w:sz w:val="24"/>
            <w:szCs w:val="24"/>
          </w:rPr>
          <w:t>2.</w:t>
        </w:r>
        <w:r w:rsidRPr="00155433">
          <w:rPr>
            <w:sz w:val="24"/>
            <w:szCs w:val="24"/>
          </w:rPr>
          <w:tab/>
        </w:r>
      </w:hyperlink>
      <w:r w:rsidR="009B2196" w:rsidRPr="00155433">
        <w:rPr>
          <w:sz w:val="24"/>
          <w:szCs w:val="24"/>
        </w:rPr>
        <w:t>Сценарии наиболее вероятных и наиболее опасных по последствиям аварий, а также источники (места) их возникновения</w:t>
      </w:r>
      <w:bookmarkEnd w:id="42"/>
      <w:r w:rsidR="009B2196" w:rsidRPr="00155433">
        <w:rPr>
          <w:sz w:val="24"/>
          <w:szCs w:val="24"/>
        </w:rPr>
        <w:t xml:space="preserve"> </w:t>
      </w:r>
    </w:p>
    <w:p w14:paraId="3B5856E1" w14:textId="6A56280C" w:rsidR="005E52C0" w:rsidRPr="00155433" w:rsidRDefault="000D1481" w:rsidP="00796204">
      <w:pPr>
        <w:pStyle w:val="1"/>
        <w:numPr>
          <w:ilvl w:val="1"/>
          <w:numId w:val="12"/>
        </w:numPr>
        <w:tabs>
          <w:tab w:val="left" w:pos="567"/>
          <w:tab w:val="left" w:pos="709"/>
          <w:tab w:val="left" w:pos="993"/>
          <w:tab w:val="left" w:pos="4781"/>
        </w:tabs>
        <w:spacing w:line="276" w:lineRule="auto"/>
        <w:ind w:left="0" w:right="-143" w:firstLine="567"/>
        <w:jc w:val="both"/>
        <w:rPr>
          <w:sz w:val="24"/>
          <w:szCs w:val="24"/>
        </w:rPr>
      </w:pPr>
      <w:bookmarkStart w:id="43" w:name="_Toc194409094"/>
      <w:r w:rsidRPr="00155433">
        <w:rPr>
          <w:sz w:val="24"/>
          <w:szCs w:val="24"/>
        </w:rPr>
        <w:t>О</w:t>
      </w:r>
      <w:r w:rsidR="005E52C0" w:rsidRPr="00155433">
        <w:rPr>
          <w:sz w:val="24"/>
          <w:szCs w:val="24"/>
        </w:rPr>
        <w:t>пределение, наиболее вероятны</w:t>
      </w:r>
      <w:r w:rsidR="00EC033A" w:rsidRPr="00155433">
        <w:rPr>
          <w:sz w:val="24"/>
          <w:szCs w:val="24"/>
        </w:rPr>
        <w:t>е</w:t>
      </w:r>
      <w:r w:rsidR="005E52C0" w:rsidRPr="00155433">
        <w:rPr>
          <w:sz w:val="24"/>
          <w:szCs w:val="24"/>
        </w:rPr>
        <w:t xml:space="preserve"> и наиболее опасны</w:t>
      </w:r>
      <w:r w:rsidR="00EC033A" w:rsidRPr="00155433">
        <w:rPr>
          <w:sz w:val="24"/>
          <w:szCs w:val="24"/>
        </w:rPr>
        <w:t>е</w:t>
      </w:r>
      <w:r w:rsidR="005E52C0" w:rsidRPr="00155433">
        <w:rPr>
          <w:sz w:val="24"/>
          <w:szCs w:val="24"/>
        </w:rPr>
        <w:t xml:space="preserve"> по последствиям</w:t>
      </w:r>
      <w:r w:rsidR="00427635" w:rsidRPr="00155433">
        <w:rPr>
          <w:sz w:val="24"/>
          <w:szCs w:val="24"/>
        </w:rPr>
        <w:t xml:space="preserve"> авари</w:t>
      </w:r>
      <w:r w:rsidR="00EC033A" w:rsidRPr="00155433">
        <w:rPr>
          <w:sz w:val="24"/>
          <w:szCs w:val="24"/>
        </w:rPr>
        <w:t>и</w:t>
      </w:r>
      <w:r w:rsidR="005E52C0" w:rsidRPr="00155433">
        <w:rPr>
          <w:sz w:val="24"/>
          <w:szCs w:val="24"/>
        </w:rPr>
        <w:t xml:space="preserve">, источники (места) </w:t>
      </w:r>
      <w:r w:rsidR="00427635" w:rsidRPr="00155433">
        <w:rPr>
          <w:sz w:val="24"/>
          <w:szCs w:val="24"/>
        </w:rPr>
        <w:t xml:space="preserve">их </w:t>
      </w:r>
      <w:r w:rsidR="005E52C0" w:rsidRPr="00155433">
        <w:rPr>
          <w:sz w:val="24"/>
          <w:szCs w:val="24"/>
        </w:rPr>
        <w:t>возникновения</w:t>
      </w:r>
      <w:bookmarkEnd w:id="43"/>
      <w:r w:rsidR="005E52C0" w:rsidRPr="00155433">
        <w:rPr>
          <w:sz w:val="24"/>
          <w:szCs w:val="24"/>
        </w:rPr>
        <w:t xml:space="preserve"> </w:t>
      </w:r>
    </w:p>
    <w:p w14:paraId="42A3AD04" w14:textId="1E035F34" w:rsidR="008D7E20" w:rsidRPr="00155433" w:rsidRDefault="008D7E20" w:rsidP="00796204">
      <w:pPr>
        <w:spacing w:after="0" w:line="276" w:lineRule="auto"/>
        <w:ind w:right="-284"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Аварийная ситуация – технологическое нарушение, приведшее к разрушению или повреждению </w:t>
      </w:r>
      <w:r w:rsidR="003A2F26" w:rsidRPr="00155433">
        <w:rPr>
          <w:rFonts w:ascii="Times New Roman" w:hAnsi="Times New Roman" w:cs="Times New Roman"/>
          <w:sz w:val="24"/>
          <w:szCs w:val="24"/>
          <w:lang w:eastAsia="ru-RU"/>
        </w:rPr>
        <w:t>сооружений,</w:t>
      </w:r>
      <w:r w:rsidRPr="00155433">
        <w:rPr>
          <w:rFonts w:ascii="Times New Roman" w:hAnsi="Times New Roman" w:cs="Times New Roman"/>
          <w:sz w:val="24"/>
          <w:szCs w:val="24"/>
          <w:lang w:eastAsia="ru-RU"/>
        </w:rPr>
        <w:t xml:space="preserve"> или оборудования, полному или частичному ограничению режи</w:t>
      </w:r>
      <w:r w:rsidR="00A25B89" w:rsidRPr="00155433">
        <w:rPr>
          <w:rFonts w:ascii="Times New Roman" w:hAnsi="Times New Roman" w:cs="Times New Roman"/>
          <w:sz w:val="24"/>
          <w:szCs w:val="24"/>
          <w:lang w:eastAsia="ru-RU"/>
        </w:rPr>
        <w:t>ма потребления тепловой энергии.</w:t>
      </w:r>
    </w:p>
    <w:p w14:paraId="077718EF" w14:textId="287A9AB9" w:rsidR="00815D59" w:rsidRPr="00155433" w:rsidRDefault="00815D59" w:rsidP="00796204">
      <w:pPr>
        <w:spacing w:after="0" w:line="276" w:lineRule="auto"/>
        <w:ind w:right="-284"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2.1.2. Аварийные ситуации подразделяются </w:t>
      </w:r>
      <w:r w:rsidR="00A25B89" w:rsidRPr="00155433">
        <w:rPr>
          <w:rFonts w:ascii="Times New Roman" w:hAnsi="Times New Roman" w:cs="Times New Roman"/>
          <w:sz w:val="24"/>
          <w:szCs w:val="24"/>
          <w:lang w:eastAsia="ru-RU"/>
        </w:rPr>
        <w:t xml:space="preserve">на четыре группы в зависимости </w:t>
      </w:r>
      <w:r w:rsidR="00F30717" w:rsidRPr="00155433">
        <w:rPr>
          <w:rFonts w:ascii="Times New Roman" w:hAnsi="Times New Roman" w:cs="Times New Roman"/>
          <w:sz w:val="24"/>
          <w:szCs w:val="24"/>
          <w:lang w:eastAsia="ru-RU"/>
        </w:rPr>
        <w:t xml:space="preserve">                               </w:t>
      </w:r>
      <w:r w:rsidR="00A25B89" w:rsidRPr="00155433">
        <w:rPr>
          <w:rFonts w:ascii="Times New Roman" w:hAnsi="Times New Roman" w:cs="Times New Roman"/>
          <w:sz w:val="24"/>
          <w:szCs w:val="24"/>
          <w:lang w:eastAsia="ru-RU"/>
        </w:rPr>
        <w:t>от</w:t>
      </w:r>
      <w:r w:rsidRPr="00155433">
        <w:rPr>
          <w:rFonts w:ascii="Times New Roman" w:hAnsi="Times New Roman" w:cs="Times New Roman"/>
          <w:sz w:val="24"/>
          <w:szCs w:val="24"/>
          <w:lang w:eastAsia="ru-RU"/>
        </w:rPr>
        <w:t xml:space="preserve"> последстви</w:t>
      </w:r>
      <w:r w:rsidR="00A25B89" w:rsidRPr="00155433">
        <w:rPr>
          <w:rFonts w:ascii="Times New Roman" w:hAnsi="Times New Roman" w:cs="Times New Roman"/>
          <w:sz w:val="24"/>
          <w:szCs w:val="24"/>
          <w:lang w:eastAsia="ru-RU"/>
        </w:rPr>
        <w:t>й</w:t>
      </w:r>
      <w:r w:rsidRPr="00155433">
        <w:rPr>
          <w:rFonts w:ascii="Times New Roman" w:hAnsi="Times New Roman" w:cs="Times New Roman"/>
          <w:sz w:val="24"/>
          <w:szCs w:val="24"/>
          <w:lang w:eastAsia="ru-RU"/>
        </w:rPr>
        <w:t>:</w:t>
      </w:r>
    </w:p>
    <w:p w14:paraId="7F0443CA" w14:textId="4E8304CA" w:rsidR="00815D59" w:rsidRPr="00155433" w:rsidRDefault="00815D59" w:rsidP="00796204">
      <w:pPr>
        <w:spacing w:after="0" w:line="276" w:lineRule="auto"/>
        <w:ind w:right="-284"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 </w:t>
      </w:r>
      <w:r w:rsidR="00A25B89" w:rsidRPr="00155433">
        <w:rPr>
          <w:rFonts w:ascii="Times New Roman" w:hAnsi="Times New Roman" w:cs="Times New Roman"/>
          <w:sz w:val="24"/>
          <w:szCs w:val="24"/>
          <w:lang w:eastAsia="ru-RU"/>
        </w:rPr>
        <w:t xml:space="preserve">на </w:t>
      </w:r>
      <w:r w:rsidRPr="00155433">
        <w:rPr>
          <w:rFonts w:ascii="Times New Roman" w:hAnsi="Times New Roman" w:cs="Times New Roman"/>
          <w:sz w:val="24"/>
          <w:szCs w:val="24"/>
          <w:lang w:eastAsia="ru-RU"/>
        </w:rPr>
        <w:t>приводящие к прекращению теплоснабжения потребителей в отопительный период на срок более 24 часов;</w:t>
      </w:r>
    </w:p>
    <w:p w14:paraId="61A99AB6" w14:textId="135B9F37" w:rsidR="00815D59" w:rsidRPr="00155433" w:rsidRDefault="00815D59" w:rsidP="00796204">
      <w:pPr>
        <w:spacing w:after="0" w:line="276" w:lineRule="auto"/>
        <w:ind w:right="-284"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 </w:t>
      </w:r>
      <w:r w:rsidR="00A25B89" w:rsidRPr="00155433">
        <w:rPr>
          <w:rFonts w:ascii="Times New Roman" w:hAnsi="Times New Roman" w:cs="Times New Roman"/>
          <w:sz w:val="24"/>
          <w:szCs w:val="24"/>
          <w:lang w:eastAsia="ru-RU"/>
        </w:rPr>
        <w:t xml:space="preserve">на </w:t>
      </w:r>
      <w:r w:rsidRPr="00155433">
        <w:rPr>
          <w:rFonts w:ascii="Times New Roman" w:hAnsi="Times New Roman" w:cs="Times New Roman"/>
          <w:sz w:val="24"/>
          <w:szCs w:val="24"/>
          <w:lang w:eastAsia="ru-RU"/>
        </w:rPr>
        <w:t>приводящие к разрушению или повреждению оборудования объектов, которое привело к выходу из строя источников тепловой энергии или тепловых сетей на срок 3 суток и более;</w:t>
      </w:r>
    </w:p>
    <w:p w14:paraId="42A11B8C" w14:textId="52E8EDCE" w:rsidR="00815D59" w:rsidRPr="00155433" w:rsidRDefault="00815D59" w:rsidP="00796204">
      <w:pPr>
        <w:spacing w:after="0" w:line="276" w:lineRule="auto"/>
        <w:ind w:right="-284"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 </w:t>
      </w:r>
      <w:r w:rsidR="00A25B89" w:rsidRPr="00155433">
        <w:rPr>
          <w:rFonts w:ascii="Times New Roman" w:hAnsi="Times New Roman" w:cs="Times New Roman"/>
          <w:sz w:val="24"/>
          <w:szCs w:val="24"/>
          <w:lang w:eastAsia="ru-RU"/>
        </w:rPr>
        <w:t xml:space="preserve">на </w:t>
      </w:r>
      <w:r w:rsidRPr="00155433">
        <w:rPr>
          <w:rFonts w:ascii="Times New Roman" w:hAnsi="Times New Roman" w:cs="Times New Roman"/>
          <w:sz w:val="24"/>
          <w:szCs w:val="24"/>
          <w:lang w:eastAsia="ru-RU"/>
        </w:rPr>
        <w:t xml:space="preserve">приводящие к разрушению или повреждению сооружений, в которых находятся объекты, </w:t>
      </w:r>
      <w:proofErr w:type="gramStart"/>
      <w:r w:rsidRPr="00155433">
        <w:rPr>
          <w:rFonts w:ascii="Times New Roman" w:hAnsi="Times New Roman" w:cs="Times New Roman"/>
          <w:sz w:val="24"/>
          <w:szCs w:val="24"/>
          <w:lang w:eastAsia="ru-RU"/>
        </w:rPr>
        <w:t>котор</w:t>
      </w:r>
      <w:r w:rsidR="00A25B89" w:rsidRPr="00155433">
        <w:rPr>
          <w:rFonts w:ascii="Times New Roman" w:hAnsi="Times New Roman" w:cs="Times New Roman"/>
          <w:sz w:val="24"/>
          <w:szCs w:val="24"/>
          <w:lang w:eastAsia="ru-RU"/>
        </w:rPr>
        <w:t>о</w:t>
      </w:r>
      <w:r w:rsidRPr="00155433">
        <w:rPr>
          <w:rFonts w:ascii="Times New Roman" w:hAnsi="Times New Roman" w:cs="Times New Roman"/>
          <w:sz w:val="24"/>
          <w:szCs w:val="24"/>
          <w:lang w:eastAsia="ru-RU"/>
        </w:rPr>
        <w:t>е</w:t>
      </w:r>
      <w:proofErr w:type="gramEnd"/>
      <w:r w:rsidRPr="00155433">
        <w:rPr>
          <w:rFonts w:ascii="Times New Roman" w:hAnsi="Times New Roman" w:cs="Times New Roman"/>
          <w:sz w:val="24"/>
          <w:szCs w:val="24"/>
          <w:lang w:eastAsia="ru-RU"/>
        </w:rPr>
        <w:t xml:space="preserve"> привело к прекращению теплоснабжения потребителей;</w:t>
      </w:r>
    </w:p>
    <w:p w14:paraId="39AAA51F" w14:textId="2EBB12ED" w:rsidR="00815D59" w:rsidRPr="00155433" w:rsidRDefault="00815D59" w:rsidP="00796204">
      <w:pPr>
        <w:spacing w:after="0" w:line="276" w:lineRule="auto"/>
        <w:ind w:right="-284"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 </w:t>
      </w:r>
      <w:r w:rsidR="00A25B89" w:rsidRPr="00155433">
        <w:rPr>
          <w:rFonts w:ascii="Times New Roman" w:hAnsi="Times New Roman" w:cs="Times New Roman"/>
          <w:sz w:val="24"/>
          <w:szCs w:val="24"/>
          <w:lang w:eastAsia="ru-RU"/>
        </w:rPr>
        <w:t xml:space="preserve">на </w:t>
      </w:r>
      <w:r w:rsidRPr="00155433">
        <w:rPr>
          <w:rFonts w:ascii="Times New Roman" w:hAnsi="Times New Roman" w:cs="Times New Roman"/>
          <w:sz w:val="24"/>
          <w:szCs w:val="24"/>
          <w:lang w:eastAsia="ru-RU"/>
        </w:rPr>
        <w:t>не повлекши</w:t>
      </w:r>
      <w:r w:rsidR="00A25B89" w:rsidRPr="00155433">
        <w:rPr>
          <w:rFonts w:ascii="Times New Roman" w:hAnsi="Times New Roman" w:cs="Times New Roman"/>
          <w:sz w:val="24"/>
          <w:szCs w:val="24"/>
          <w:lang w:eastAsia="ru-RU"/>
        </w:rPr>
        <w:t>е</w:t>
      </w:r>
      <w:r w:rsidRPr="00155433">
        <w:rPr>
          <w:rFonts w:ascii="Times New Roman" w:hAnsi="Times New Roman" w:cs="Times New Roman"/>
          <w:sz w:val="24"/>
          <w:szCs w:val="24"/>
          <w:lang w:eastAsia="ru-RU"/>
        </w:rPr>
        <w:t xml:space="preserve"> последствия, перечисленные выше,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w:t>
      </w:r>
    </w:p>
    <w:p w14:paraId="13F502F9" w14:textId="1089C7E5" w:rsidR="000D1481" w:rsidRPr="00155433" w:rsidRDefault="000D1481" w:rsidP="00796204">
      <w:pPr>
        <w:spacing w:after="0" w:line="276" w:lineRule="auto"/>
        <w:ind w:right="-284"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2.1.</w:t>
      </w:r>
      <w:r w:rsidR="00815D59" w:rsidRPr="00155433">
        <w:rPr>
          <w:rFonts w:ascii="Times New Roman" w:hAnsi="Times New Roman" w:cs="Times New Roman"/>
          <w:sz w:val="24"/>
          <w:szCs w:val="24"/>
          <w:lang w:eastAsia="ru-RU"/>
        </w:rPr>
        <w:t>3.</w:t>
      </w:r>
      <w:r w:rsidRPr="00155433">
        <w:rPr>
          <w:rFonts w:ascii="Times New Roman" w:hAnsi="Times New Roman" w:cs="Times New Roman"/>
          <w:sz w:val="24"/>
          <w:szCs w:val="24"/>
          <w:lang w:eastAsia="ru-RU"/>
        </w:rPr>
        <w:t xml:space="preserve"> Наиболее вероятными причинами возникновения аварийных ситуаций в работе систем теплоснабжения муниципального образования </w:t>
      </w:r>
      <w:r w:rsidR="0034257A">
        <w:rPr>
          <w:rFonts w:ascii="Times New Roman" w:hAnsi="Times New Roman" w:cs="Times New Roman"/>
          <w:sz w:val="24"/>
          <w:szCs w:val="24"/>
          <w:lang w:eastAsia="ru-RU"/>
        </w:rPr>
        <w:t>Березовский</w:t>
      </w:r>
      <w:r w:rsidR="00E73820" w:rsidRPr="00155433">
        <w:rPr>
          <w:rFonts w:ascii="Times New Roman" w:hAnsi="Times New Roman" w:cs="Times New Roman"/>
          <w:sz w:val="24"/>
          <w:szCs w:val="24"/>
          <w:lang w:eastAsia="ru-RU"/>
        </w:rPr>
        <w:t xml:space="preserve"> район</w:t>
      </w:r>
      <w:r w:rsidRPr="00155433">
        <w:rPr>
          <w:rFonts w:ascii="Times New Roman" w:hAnsi="Times New Roman" w:cs="Times New Roman"/>
          <w:sz w:val="24"/>
          <w:szCs w:val="24"/>
          <w:lang w:eastAsia="ru-RU"/>
        </w:rPr>
        <w:t xml:space="preserve"> могут послужить:</w:t>
      </w:r>
    </w:p>
    <w:p w14:paraId="397FBFE2" w14:textId="77777777" w:rsidR="000D1481" w:rsidRPr="00155433" w:rsidRDefault="000D1481" w:rsidP="00796204">
      <w:pPr>
        <w:spacing w:after="0" w:line="276" w:lineRule="auto"/>
        <w:ind w:right="-284" w:firstLine="567"/>
        <w:jc w:val="both"/>
        <w:rPr>
          <w:rFonts w:ascii="Times New Roman" w:hAnsi="Times New Roman" w:cs="Times New Roman"/>
          <w:sz w:val="24"/>
          <w:szCs w:val="24"/>
          <w:lang w:eastAsia="ru-RU"/>
        </w:rPr>
      </w:pPr>
      <w:proofErr w:type="gramStart"/>
      <w:r w:rsidRPr="00155433">
        <w:rPr>
          <w:rFonts w:ascii="Times New Roman" w:hAnsi="Times New Roman" w:cs="Times New Roman"/>
          <w:sz w:val="24"/>
          <w:szCs w:val="24"/>
          <w:lang w:eastAsia="ru-RU"/>
        </w:rPr>
        <w:t xml:space="preserve">- неблагоприятные </w:t>
      </w:r>
      <w:proofErr w:type="spellStart"/>
      <w:r w:rsidRPr="00155433">
        <w:rPr>
          <w:rFonts w:ascii="Times New Roman" w:hAnsi="Times New Roman" w:cs="Times New Roman"/>
          <w:sz w:val="24"/>
          <w:szCs w:val="24"/>
          <w:lang w:eastAsia="ru-RU"/>
        </w:rPr>
        <w:t>погодно</w:t>
      </w:r>
      <w:proofErr w:type="spellEnd"/>
      <w:r w:rsidRPr="00155433">
        <w:rPr>
          <w:rFonts w:ascii="Times New Roman" w:hAnsi="Times New Roman" w:cs="Times New Roman"/>
          <w:sz w:val="24"/>
          <w:szCs w:val="24"/>
          <w:lang w:eastAsia="ru-RU"/>
        </w:rPr>
        <w:t>-климатические явления (ураганы, смерчи, бури, сильные ветры, сильные морозы, снегопады и метели, обледенение и гололед);</w:t>
      </w:r>
      <w:proofErr w:type="gramEnd"/>
    </w:p>
    <w:p w14:paraId="74F10821" w14:textId="77777777" w:rsidR="000D1481" w:rsidRPr="00155433" w:rsidRDefault="000D1481" w:rsidP="00796204">
      <w:pPr>
        <w:spacing w:after="0" w:line="276" w:lineRule="auto"/>
        <w:ind w:right="-284"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человеческий фактор (неправильные действия персонала);</w:t>
      </w:r>
    </w:p>
    <w:p w14:paraId="5DD1E1AF" w14:textId="77777777" w:rsidR="000D1481" w:rsidRPr="00155433" w:rsidRDefault="000D1481" w:rsidP="00796204">
      <w:pPr>
        <w:spacing w:after="0" w:line="276" w:lineRule="auto"/>
        <w:ind w:right="-284" w:firstLine="567"/>
        <w:jc w:val="both"/>
        <w:rPr>
          <w:rFonts w:ascii="Times New Roman" w:eastAsia="Times New Roman" w:hAnsi="Times New Roman" w:cs="Times New Roman"/>
          <w:sz w:val="24"/>
          <w:szCs w:val="24"/>
          <w:lang w:eastAsia="ru-RU"/>
        </w:rPr>
      </w:pPr>
      <w:r w:rsidRPr="00155433">
        <w:rPr>
          <w:rFonts w:ascii="Times New Roman" w:hAnsi="Times New Roman" w:cs="Times New Roman"/>
          <w:sz w:val="24"/>
          <w:szCs w:val="24"/>
          <w:lang w:eastAsia="ru-RU"/>
        </w:rPr>
        <w:t>- прекращение подачи</w:t>
      </w:r>
      <w:r w:rsidRPr="00155433">
        <w:rPr>
          <w:rFonts w:ascii="Times New Roman" w:eastAsia="Times New Roman" w:hAnsi="Times New Roman" w:cs="Times New Roman"/>
          <w:sz w:val="24"/>
          <w:szCs w:val="24"/>
          <w:lang w:eastAsia="ru-RU"/>
        </w:rPr>
        <w:t xml:space="preserve"> электрической энергии, холодной воды, топлива на источник тепловой энергии;</w:t>
      </w:r>
    </w:p>
    <w:p w14:paraId="57CBCE9D" w14:textId="6387FFB7" w:rsidR="000D1481" w:rsidRPr="00155433" w:rsidRDefault="000D1481" w:rsidP="00796204">
      <w:pPr>
        <w:spacing w:after="0" w:line="276" w:lineRule="auto"/>
        <w:ind w:right="-284"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внеплановый (аварийный) останов (выход из строя) оборудования и участков тепловых сетей на объектах систем теплоснабжения.</w:t>
      </w:r>
    </w:p>
    <w:p w14:paraId="078D8F63" w14:textId="1FD86BB5" w:rsidR="00427635" w:rsidRPr="00155433" w:rsidRDefault="00427635" w:rsidP="00796204">
      <w:pPr>
        <w:spacing w:after="0" w:line="276" w:lineRule="auto"/>
        <w:ind w:right="-284"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2.1.</w:t>
      </w:r>
      <w:r w:rsidR="00815D59" w:rsidRPr="00155433">
        <w:rPr>
          <w:rFonts w:ascii="Times New Roman" w:eastAsia="Times New Roman" w:hAnsi="Times New Roman" w:cs="Times New Roman"/>
          <w:sz w:val="24"/>
          <w:szCs w:val="24"/>
          <w:lang w:eastAsia="ru-RU"/>
        </w:rPr>
        <w:t>4.</w:t>
      </w:r>
      <w:r w:rsidRPr="00155433">
        <w:rPr>
          <w:rFonts w:ascii="Times New Roman" w:eastAsia="Times New Roman" w:hAnsi="Times New Roman" w:cs="Times New Roman"/>
          <w:sz w:val="24"/>
          <w:szCs w:val="24"/>
          <w:lang w:eastAsia="ru-RU"/>
        </w:rPr>
        <w:t xml:space="preserve"> Наиболее вероятными </w:t>
      </w:r>
      <w:r w:rsidR="00A1199B" w:rsidRPr="00155433">
        <w:rPr>
          <w:rFonts w:ascii="Times New Roman" w:eastAsia="Times New Roman" w:hAnsi="Times New Roman" w:cs="Times New Roman"/>
          <w:sz w:val="24"/>
          <w:szCs w:val="24"/>
          <w:lang w:eastAsia="ru-RU"/>
        </w:rPr>
        <w:t xml:space="preserve">в </w:t>
      </w:r>
      <w:r w:rsidR="00A1199B" w:rsidRPr="00155433">
        <w:rPr>
          <w:rFonts w:ascii="Times New Roman" w:hAnsi="Times New Roman" w:cs="Times New Roman"/>
          <w:sz w:val="24"/>
          <w:szCs w:val="24"/>
        </w:rPr>
        <w:t xml:space="preserve">муниципальном образовании </w:t>
      </w:r>
      <w:r w:rsidR="0034257A">
        <w:rPr>
          <w:rFonts w:ascii="Times New Roman" w:hAnsi="Times New Roman" w:cs="Times New Roman"/>
          <w:sz w:val="24"/>
          <w:szCs w:val="24"/>
        </w:rPr>
        <w:t>Березовский</w:t>
      </w:r>
      <w:r w:rsidR="00E73820" w:rsidRPr="00155433">
        <w:rPr>
          <w:rFonts w:ascii="Times New Roman" w:hAnsi="Times New Roman" w:cs="Times New Roman"/>
          <w:sz w:val="24"/>
          <w:szCs w:val="24"/>
        </w:rPr>
        <w:t xml:space="preserve"> район</w:t>
      </w:r>
      <w:r w:rsidR="00A1199B" w:rsidRPr="00155433">
        <w:rPr>
          <w:rFonts w:ascii="Times New Roman" w:hAnsi="Times New Roman" w:cs="Times New Roman"/>
          <w:i/>
          <w:sz w:val="24"/>
          <w:szCs w:val="24"/>
        </w:rPr>
        <w:t xml:space="preserve"> </w:t>
      </w:r>
      <w:r w:rsidRPr="00155433">
        <w:rPr>
          <w:rFonts w:ascii="Times New Roman" w:eastAsia="Times New Roman" w:hAnsi="Times New Roman" w:cs="Times New Roman"/>
          <w:sz w:val="24"/>
          <w:szCs w:val="24"/>
          <w:lang w:eastAsia="ru-RU"/>
        </w:rPr>
        <w:t>являются следующие сценарии</w:t>
      </w:r>
      <w:r w:rsidRPr="00155433">
        <w:rPr>
          <w:rFonts w:ascii="Times New Roman" w:hAnsi="Times New Roman" w:cs="Times New Roman"/>
          <w:sz w:val="24"/>
          <w:szCs w:val="24"/>
        </w:rPr>
        <w:t xml:space="preserve"> </w:t>
      </w:r>
      <w:r w:rsidRPr="00155433">
        <w:rPr>
          <w:rFonts w:ascii="Times New Roman" w:eastAsia="Times New Roman" w:hAnsi="Times New Roman" w:cs="Times New Roman"/>
          <w:sz w:val="24"/>
          <w:szCs w:val="24"/>
          <w:lang w:eastAsia="ru-RU"/>
        </w:rPr>
        <w:t>аварийных ситуаций:</w:t>
      </w:r>
    </w:p>
    <w:p w14:paraId="53C5A8DA" w14:textId="0B126C0C" w:rsidR="001346D3" w:rsidRPr="00155433" w:rsidRDefault="006D492B" w:rsidP="00796204">
      <w:pPr>
        <w:spacing w:after="0" w:line="276" w:lineRule="auto"/>
        <w:ind w:right="-284" w:firstLine="567"/>
        <w:jc w:val="both"/>
        <w:rPr>
          <w:rFonts w:ascii="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а)</w:t>
      </w:r>
      <w:r w:rsidR="00427635" w:rsidRPr="00155433">
        <w:rPr>
          <w:rFonts w:ascii="Times New Roman" w:eastAsia="Times New Roman" w:hAnsi="Times New Roman" w:cs="Times New Roman"/>
          <w:sz w:val="24"/>
          <w:szCs w:val="24"/>
          <w:lang w:eastAsia="ru-RU"/>
        </w:rPr>
        <w:t xml:space="preserve"> </w:t>
      </w:r>
      <w:r w:rsidR="001346D3" w:rsidRPr="00155433">
        <w:rPr>
          <w:rFonts w:ascii="Times New Roman" w:hAnsi="Times New Roman" w:cs="Times New Roman"/>
          <w:sz w:val="24"/>
          <w:szCs w:val="24"/>
          <w:lang w:eastAsia="ru-RU"/>
        </w:rPr>
        <w:t xml:space="preserve">нарушение гидравлического режима тепловой сети по причине аварийного прекращения подачи </w:t>
      </w:r>
      <w:r w:rsidR="001346D3" w:rsidRPr="00155433">
        <w:rPr>
          <w:rFonts w:ascii="Times New Roman" w:eastAsia="Times New Roman" w:hAnsi="Times New Roman" w:cs="Times New Roman"/>
          <w:sz w:val="24"/>
          <w:szCs w:val="24"/>
          <w:lang w:eastAsia="ru-RU"/>
        </w:rPr>
        <w:t>электрической энергии</w:t>
      </w:r>
      <w:r w:rsidR="001346D3" w:rsidRPr="00155433">
        <w:rPr>
          <w:rFonts w:ascii="Times New Roman" w:hAnsi="Times New Roman" w:cs="Times New Roman"/>
          <w:sz w:val="24"/>
          <w:szCs w:val="24"/>
          <w:lang w:eastAsia="ru-RU"/>
        </w:rPr>
        <w:t xml:space="preserve"> на сетевые и </w:t>
      </w:r>
      <w:proofErr w:type="spellStart"/>
      <w:r w:rsidR="001346D3" w:rsidRPr="00155433">
        <w:rPr>
          <w:rFonts w:ascii="Times New Roman" w:hAnsi="Times New Roman" w:cs="Times New Roman"/>
          <w:sz w:val="24"/>
          <w:szCs w:val="24"/>
          <w:lang w:eastAsia="ru-RU"/>
        </w:rPr>
        <w:t>подпиточные</w:t>
      </w:r>
      <w:proofErr w:type="spellEnd"/>
      <w:r w:rsidR="001346D3" w:rsidRPr="00155433">
        <w:rPr>
          <w:rFonts w:ascii="Times New Roman" w:hAnsi="Times New Roman" w:cs="Times New Roman"/>
          <w:sz w:val="24"/>
          <w:szCs w:val="24"/>
          <w:lang w:eastAsia="ru-RU"/>
        </w:rPr>
        <w:t xml:space="preserve"> насосы источника тепловой энергии, подкачивающих насосов </w:t>
      </w:r>
      <w:r w:rsidR="009E5871" w:rsidRPr="00155433">
        <w:rPr>
          <w:rFonts w:ascii="Times New Roman" w:hAnsi="Times New Roman" w:cs="Times New Roman"/>
          <w:sz w:val="24"/>
          <w:szCs w:val="24"/>
          <w:lang w:eastAsia="ru-RU"/>
        </w:rPr>
        <w:t xml:space="preserve">на </w:t>
      </w:r>
      <w:r w:rsidR="001346D3" w:rsidRPr="00155433">
        <w:rPr>
          <w:rFonts w:ascii="Times New Roman" w:eastAsia="Times New Roman" w:hAnsi="Times New Roman" w:cs="Times New Roman"/>
          <w:sz w:val="24"/>
          <w:szCs w:val="24"/>
          <w:lang w:eastAsia="ru-RU"/>
        </w:rPr>
        <w:t>ЦТП</w:t>
      </w:r>
      <w:r w:rsidR="001346D3" w:rsidRPr="00155433">
        <w:rPr>
          <w:rFonts w:ascii="Times New Roman" w:hAnsi="Times New Roman" w:cs="Times New Roman"/>
          <w:sz w:val="24"/>
          <w:szCs w:val="24"/>
          <w:lang w:eastAsia="ru-RU"/>
        </w:rPr>
        <w:t xml:space="preserve"> и </w:t>
      </w:r>
      <w:r w:rsidR="009E5871" w:rsidRPr="00155433">
        <w:rPr>
          <w:rFonts w:ascii="Times New Roman" w:hAnsi="Times New Roman" w:cs="Times New Roman"/>
          <w:sz w:val="24"/>
          <w:szCs w:val="24"/>
          <w:lang w:eastAsia="ru-RU"/>
        </w:rPr>
        <w:t>насосных станций,</w:t>
      </w:r>
      <w:r w:rsidR="001346D3" w:rsidRPr="00155433">
        <w:rPr>
          <w:rFonts w:ascii="Times New Roman" w:eastAsia="Times New Roman" w:hAnsi="Times New Roman" w:cs="Times New Roman"/>
          <w:sz w:val="24"/>
          <w:szCs w:val="24"/>
          <w:lang w:eastAsia="ru-RU"/>
        </w:rPr>
        <w:t xml:space="preserve"> по одному из питающих вводов</w:t>
      </w:r>
      <w:r w:rsidR="001346D3" w:rsidRPr="00155433">
        <w:rPr>
          <w:rFonts w:ascii="Times New Roman" w:hAnsi="Times New Roman" w:cs="Times New Roman"/>
          <w:sz w:val="24"/>
          <w:szCs w:val="24"/>
          <w:lang w:eastAsia="ru-RU"/>
        </w:rPr>
        <w:t xml:space="preserve">; </w:t>
      </w:r>
    </w:p>
    <w:p w14:paraId="0781AAA6" w14:textId="54D44391" w:rsidR="001346D3" w:rsidRPr="00155433" w:rsidRDefault="001346D3" w:rsidP="00796204">
      <w:pPr>
        <w:spacing w:after="0" w:line="276" w:lineRule="auto"/>
        <w:ind w:right="-284"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б) полное прекращение подачи холодной воды на источник тепловой энергии </w:t>
      </w:r>
      <w:r w:rsidRPr="00155433">
        <w:rPr>
          <w:rFonts w:ascii="Times New Roman" w:hAnsi="Times New Roman" w:cs="Times New Roman"/>
          <w:sz w:val="24"/>
          <w:szCs w:val="24"/>
          <w:lang w:eastAsia="ru-RU"/>
        </w:rPr>
        <w:t>от системы водоснабжения</w:t>
      </w:r>
      <w:r w:rsidRPr="00155433">
        <w:rPr>
          <w:rFonts w:ascii="Times New Roman" w:eastAsia="Times New Roman" w:hAnsi="Times New Roman" w:cs="Times New Roman"/>
          <w:sz w:val="24"/>
          <w:szCs w:val="24"/>
          <w:lang w:eastAsia="ru-RU"/>
        </w:rPr>
        <w:t xml:space="preserve"> на срок менее </w:t>
      </w:r>
      <w:r w:rsidR="0054530C" w:rsidRPr="00155433">
        <w:rPr>
          <w:rFonts w:ascii="Times New Roman" w:eastAsia="Times New Roman" w:hAnsi="Times New Roman" w:cs="Times New Roman"/>
          <w:sz w:val="24"/>
          <w:szCs w:val="24"/>
          <w:lang w:eastAsia="ru-RU"/>
        </w:rPr>
        <w:t>4</w:t>
      </w:r>
      <w:r w:rsidRPr="00155433">
        <w:rPr>
          <w:rFonts w:ascii="Times New Roman" w:eastAsia="Times New Roman" w:hAnsi="Times New Roman" w:cs="Times New Roman"/>
          <w:sz w:val="24"/>
          <w:szCs w:val="24"/>
          <w:lang w:eastAsia="ru-RU"/>
        </w:rPr>
        <w:t xml:space="preserve"> часов, при отсутствии на нем аккумулирующих резервуаров.</w:t>
      </w:r>
    </w:p>
    <w:p w14:paraId="5CEE8C57" w14:textId="0EF45B1E" w:rsidR="00A1199B" w:rsidRPr="00155433" w:rsidRDefault="001346D3" w:rsidP="00796204">
      <w:pPr>
        <w:spacing w:after="0" w:line="276" w:lineRule="auto"/>
        <w:ind w:right="-284" w:firstLine="567"/>
        <w:jc w:val="both"/>
        <w:rPr>
          <w:rFonts w:ascii="Times New Roman" w:eastAsia="Times New Roman" w:hAnsi="Times New Roman" w:cs="Times New Roman"/>
          <w:sz w:val="24"/>
          <w:szCs w:val="24"/>
          <w:lang w:eastAsia="ru-RU"/>
        </w:rPr>
      </w:pPr>
      <w:proofErr w:type="gramStart"/>
      <w:r w:rsidRPr="00155433">
        <w:rPr>
          <w:rFonts w:ascii="Times New Roman" w:eastAsia="Times New Roman" w:hAnsi="Times New Roman" w:cs="Times New Roman"/>
          <w:sz w:val="24"/>
          <w:szCs w:val="24"/>
          <w:lang w:eastAsia="ru-RU"/>
        </w:rPr>
        <w:t>в</w:t>
      </w:r>
      <w:r w:rsidR="006D492B" w:rsidRPr="00155433">
        <w:rPr>
          <w:rFonts w:ascii="Times New Roman" w:eastAsia="Times New Roman" w:hAnsi="Times New Roman" w:cs="Times New Roman"/>
          <w:sz w:val="24"/>
          <w:szCs w:val="24"/>
          <w:lang w:eastAsia="ru-RU"/>
        </w:rPr>
        <w:t>)</w:t>
      </w:r>
      <w:r w:rsidR="00A1199B" w:rsidRPr="00155433">
        <w:rPr>
          <w:rFonts w:ascii="Times New Roman" w:eastAsia="Times New Roman" w:hAnsi="Times New Roman" w:cs="Times New Roman"/>
          <w:sz w:val="24"/>
          <w:szCs w:val="24"/>
          <w:lang w:eastAsia="ru-RU"/>
        </w:rPr>
        <w:t xml:space="preserve"> </w:t>
      </w:r>
      <w:r w:rsidR="00EF0938" w:rsidRPr="00155433">
        <w:rPr>
          <w:rFonts w:ascii="Times New Roman" w:hAnsi="Times New Roman" w:cs="Times New Roman"/>
          <w:sz w:val="24"/>
          <w:szCs w:val="24"/>
          <w:lang w:eastAsia="ru-RU"/>
        </w:rPr>
        <w:t xml:space="preserve">возникновение недостатка тепловой мощности вследствие аварийной остановки или </w:t>
      </w:r>
      <w:r w:rsidR="00A1199B" w:rsidRPr="00155433">
        <w:rPr>
          <w:rFonts w:ascii="Times New Roman" w:eastAsia="Times New Roman" w:hAnsi="Times New Roman" w:cs="Times New Roman"/>
          <w:sz w:val="24"/>
          <w:szCs w:val="24"/>
          <w:lang w:eastAsia="ru-RU"/>
        </w:rPr>
        <w:t>выход</w:t>
      </w:r>
      <w:r w:rsidR="00EA4C5F" w:rsidRPr="00155433">
        <w:rPr>
          <w:rFonts w:ascii="Times New Roman" w:eastAsia="Times New Roman" w:hAnsi="Times New Roman" w:cs="Times New Roman"/>
          <w:sz w:val="24"/>
          <w:szCs w:val="24"/>
          <w:lang w:eastAsia="ru-RU"/>
        </w:rPr>
        <w:t>а</w:t>
      </w:r>
      <w:r w:rsidR="00A1199B" w:rsidRPr="00155433">
        <w:rPr>
          <w:rFonts w:ascii="Times New Roman" w:eastAsia="Times New Roman" w:hAnsi="Times New Roman" w:cs="Times New Roman"/>
          <w:sz w:val="24"/>
          <w:szCs w:val="24"/>
          <w:lang w:eastAsia="ru-RU"/>
        </w:rPr>
        <w:t xml:space="preserve"> из строя </w:t>
      </w:r>
      <w:r w:rsidR="00A8420A" w:rsidRPr="00155433">
        <w:rPr>
          <w:rFonts w:ascii="Times New Roman" w:eastAsia="Times New Roman" w:hAnsi="Times New Roman" w:cs="Times New Roman"/>
          <w:sz w:val="24"/>
          <w:szCs w:val="24"/>
          <w:lang w:eastAsia="ru-RU"/>
        </w:rPr>
        <w:t>наибольшего по производительности котла на источнике тепловой энергии первой категории</w:t>
      </w:r>
      <w:r w:rsidR="00E538D0" w:rsidRPr="00155433">
        <w:rPr>
          <w:rFonts w:ascii="Times New Roman" w:eastAsia="Times New Roman" w:hAnsi="Times New Roman" w:cs="Times New Roman"/>
          <w:sz w:val="24"/>
          <w:szCs w:val="24"/>
          <w:lang w:eastAsia="ru-RU"/>
        </w:rPr>
        <w:t xml:space="preserve"> надежности,</w:t>
      </w:r>
      <w:r w:rsidR="00E538D0" w:rsidRPr="00155433">
        <w:rPr>
          <w:rFonts w:ascii="Times New Roman" w:hAnsi="Times New Roman" w:cs="Times New Roman"/>
          <w:sz w:val="24"/>
          <w:szCs w:val="24"/>
          <w:lang w:eastAsia="ru-RU"/>
        </w:rPr>
        <w:t xml:space="preserve"> требующего восстановления более 6 часов в отопительный период</w:t>
      </w:r>
      <w:r w:rsidR="00E538D0" w:rsidRPr="00155433">
        <w:rPr>
          <w:rFonts w:ascii="Times New Roman" w:eastAsia="Times New Roman" w:hAnsi="Times New Roman" w:cs="Times New Roman"/>
          <w:sz w:val="24"/>
          <w:szCs w:val="24"/>
          <w:lang w:eastAsia="ru-RU"/>
        </w:rPr>
        <w:t>,</w:t>
      </w:r>
      <w:r w:rsidR="00A8420A" w:rsidRPr="00155433">
        <w:rPr>
          <w:rFonts w:ascii="Times New Roman" w:eastAsia="Times New Roman" w:hAnsi="Times New Roman" w:cs="Times New Roman"/>
          <w:sz w:val="24"/>
          <w:szCs w:val="24"/>
          <w:lang w:eastAsia="ru-RU"/>
        </w:rPr>
        <w:t xml:space="preserve"> </w:t>
      </w:r>
      <w:r w:rsidR="00E538D0" w:rsidRPr="00155433">
        <w:rPr>
          <w:rFonts w:ascii="Times New Roman" w:eastAsia="Times New Roman" w:hAnsi="Times New Roman" w:cs="Times New Roman"/>
          <w:sz w:val="24"/>
          <w:szCs w:val="24"/>
          <w:lang w:eastAsia="ru-RU"/>
        </w:rPr>
        <w:t xml:space="preserve">при этом </w:t>
      </w:r>
      <w:r w:rsidR="00A8420A" w:rsidRPr="00155433">
        <w:rPr>
          <w:rFonts w:ascii="Times New Roman" w:eastAsia="Times New Roman" w:hAnsi="Times New Roman" w:cs="Times New Roman"/>
          <w:sz w:val="24"/>
          <w:szCs w:val="24"/>
          <w:lang w:eastAsia="ru-RU"/>
        </w:rPr>
        <w:t>оставшиеся котлы не обеспечивают отпуск тепловой энергии потребителям первой категории в количестве, определяемом: минимально допустимыми нагрузками (независимо от температуры наружного воздуха);</w:t>
      </w:r>
      <w:proofErr w:type="gramEnd"/>
      <w:r w:rsidR="00A8420A" w:rsidRPr="00155433">
        <w:rPr>
          <w:rFonts w:ascii="Times New Roman" w:eastAsia="Times New Roman" w:hAnsi="Times New Roman" w:cs="Times New Roman"/>
          <w:sz w:val="24"/>
          <w:szCs w:val="24"/>
          <w:lang w:eastAsia="ru-RU"/>
        </w:rPr>
        <w:t xml:space="preserve"> режимом температуры воздуха наиболее </w:t>
      </w:r>
      <w:r w:rsidR="00A8420A" w:rsidRPr="00155433">
        <w:rPr>
          <w:rFonts w:ascii="Times New Roman" w:eastAsia="Times New Roman" w:hAnsi="Times New Roman" w:cs="Times New Roman"/>
          <w:sz w:val="24"/>
          <w:szCs w:val="24"/>
          <w:lang w:eastAsia="ru-RU"/>
        </w:rPr>
        <w:lastRenderedPageBreak/>
        <w:t>холодной пятидневки с обеспеченностью 0,92 на отопление и ГВС при отсутствии возможности отключения нагрузки ГВС</w:t>
      </w:r>
      <w:r w:rsidR="00A1199B" w:rsidRPr="00155433">
        <w:rPr>
          <w:rFonts w:ascii="Times New Roman" w:eastAsia="Times New Roman" w:hAnsi="Times New Roman" w:cs="Times New Roman"/>
          <w:sz w:val="24"/>
          <w:szCs w:val="24"/>
          <w:lang w:eastAsia="ru-RU"/>
        </w:rPr>
        <w:t>;</w:t>
      </w:r>
    </w:p>
    <w:p w14:paraId="578FC82E" w14:textId="1AF406D9" w:rsidR="00427635" w:rsidRPr="00155433" w:rsidRDefault="001346D3" w:rsidP="00796204">
      <w:pPr>
        <w:spacing w:after="0" w:line="276" w:lineRule="auto"/>
        <w:ind w:right="-284" w:firstLine="567"/>
        <w:jc w:val="both"/>
        <w:rPr>
          <w:rFonts w:ascii="Times New Roman" w:eastAsia="Times New Roman" w:hAnsi="Times New Roman" w:cs="Times New Roman"/>
          <w:sz w:val="24"/>
          <w:szCs w:val="24"/>
          <w:lang w:eastAsia="ru-RU"/>
        </w:rPr>
      </w:pPr>
      <w:proofErr w:type="gramStart"/>
      <w:r w:rsidRPr="00155433">
        <w:rPr>
          <w:rFonts w:ascii="Times New Roman" w:eastAsia="Times New Roman" w:hAnsi="Times New Roman" w:cs="Times New Roman"/>
          <w:sz w:val="24"/>
          <w:szCs w:val="24"/>
          <w:lang w:eastAsia="ru-RU"/>
        </w:rPr>
        <w:t>г</w:t>
      </w:r>
      <w:r w:rsidR="006D492B" w:rsidRPr="00155433">
        <w:rPr>
          <w:rFonts w:ascii="Times New Roman" w:eastAsia="Times New Roman" w:hAnsi="Times New Roman" w:cs="Times New Roman"/>
          <w:sz w:val="24"/>
          <w:szCs w:val="24"/>
          <w:lang w:eastAsia="ru-RU"/>
        </w:rPr>
        <w:t>)</w:t>
      </w:r>
      <w:r w:rsidR="00A8420A" w:rsidRPr="00155433">
        <w:rPr>
          <w:rFonts w:ascii="Times New Roman" w:eastAsia="Times New Roman" w:hAnsi="Times New Roman" w:cs="Times New Roman"/>
          <w:sz w:val="24"/>
          <w:szCs w:val="24"/>
          <w:lang w:eastAsia="ru-RU"/>
        </w:rPr>
        <w:t xml:space="preserve"> </w:t>
      </w:r>
      <w:r w:rsidR="00E538D0" w:rsidRPr="00155433">
        <w:rPr>
          <w:rFonts w:ascii="Times New Roman" w:hAnsi="Times New Roman" w:cs="Times New Roman"/>
          <w:sz w:val="24"/>
          <w:szCs w:val="24"/>
          <w:lang w:eastAsia="ru-RU"/>
        </w:rPr>
        <w:t xml:space="preserve">возникновение недостатка тепловой мощности вследствие аварийной остановки или </w:t>
      </w:r>
      <w:r w:rsidR="00E538D0" w:rsidRPr="00155433">
        <w:rPr>
          <w:rFonts w:ascii="Times New Roman" w:eastAsia="Times New Roman" w:hAnsi="Times New Roman" w:cs="Times New Roman"/>
          <w:sz w:val="24"/>
          <w:szCs w:val="24"/>
          <w:lang w:eastAsia="ru-RU"/>
        </w:rPr>
        <w:t>выхода из строя наибольшего по производительности котла на источнике тепловой энергии</w:t>
      </w:r>
      <w:r w:rsidR="00A8420A" w:rsidRPr="00155433">
        <w:rPr>
          <w:rFonts w:ascii="Times New Roman" w:eastAsia="Times New Roman" w:hAnsi="Times New Roman" w:cs="Times New Roman"/>
          <w:sz w:val="24"/>
          <w:szCs w:val="24"/>
          <w:lang w:eastAsia="ru-RU"/>
        </w:rPr>
        <w:t xml:space="preserve"> независимо от категории </w:t>
      </w:r>
      <w:r w:rsidR="00E538D0" w:rsidRPr="00155433">
        <w:rPr>
          <w:rFonts w:ascii="Times New Roman" w:eastAsia="Times New Roman" w:hAnsi="Times New Roman" w:cs="Times New Roman"/>
          <w:sz w:val="24"/>
          <w:szCs w:val="24"/>
          <w:lang w:eastAsia="ru-RU"/>
        </w:rPr>
        <w:t xml:space="preserve">надежности </w:t>
      </w:r>
      <w:r w:rsidR="00A8420A" w:rsidRPr="00155433">
        <w:rPr>
          <w:rFonts w:ascii="Times New Roman" w:eastAsia="Times New Roman" w:hAnsi="Times New Roman" w:cs="Times New Roman"/>
          <w:sz w:val="24"/>
          <w:szCs w:val="24"/>
          <w:lang w:eastAsia="ru-RU"/>
        </w:rPr>
        <w:t>котельной</w:t>
      </w:r>
      <w:r w:rsidR="00E538D0" w:rsidRPr="00155433">
        <w:rPr>
          <w:rFonts w:ascii="Times New Roman" w:eastAsia="Times New Roman" w:hAnsi="Times New Roman" w:cs="Times New Roman"/>
          <w:sz w:val="24"/>
          <w:szCs w:val="24"/>
          <w:lang w:eastAsia="ru-RU"/>
        </w:rPr>
        <w:t>,</w:t>
      </w:r>
      <w:r w:rsidR="00E538D0" w:rsidRPr="00155433">
        <w:rPr>
          <w:rFonts w:ascii="Times New Roman" w:hAnsi="Times New Roman" w:cs="Times New Roman"/>
          <w:sz w:val="24"/>
          <w:szCs w:val="24"/>
          <w:lang w:eastAsia="ru-RU"/>
        </w:rPr>
        <w:t xml:space="preserve"> требующего восстановления более 6 часов в отопительный период</w:t>
      </w:r>
      <w:r w:rsidR="00E538D0" w:rsidRPr="00155433">
        <w:rPr>
          <w:rFonts w:ascii="Times New Roman" w:eastAsia="Times New Roman" w:hAnsi="Times New Roman" w:cs="Times New Roman"/>
          <w:sz w:val="24"/>
          <w:szCs w:val="24"/>
          <w:lang w:eastAsia="ru-RU"/>
        </w:rPr>
        <w:t>, при этом</w:t>
      </w:r>
      <w:r w:rsidR="00A8420A" w:rsidRPr="00155433">
        <w:rPr>
          <w:rFonts w:ascii="Times New Roman" w:eastAsia="Times New Roman" w:hAnsi="Times New Roman" w:cs="Times New Roman"/>
          <w:sz w:val="24"/>
          <w:szCs w:val="24"/>
          <w:lang w:eastAsia="ru-RU"/>
        </w:rPr>
        <w:t xml:space="preserve"> </w:t>
      </w:r>
      <w:r w:rsidR="00E538D0" w:rsidRPr="00155433">
        <w:rPr>
          <w:rFonts w:ascii="Times New Roman" w:eastAsia="Times New Roman" w:hAnsi="Times New Roman" w:cs="Times New Roman"/>
          <w:sz w:val="24"/>
          <w:szCs w:val="24"/>
          <w:lang w:eastAsia="ru-RU"/>
        </w:rPr>
        <w:t xml:space="preserve">невозможно обеспечивать количество тепловой энергии, отпускаемой потребителям второй и третьей категорий надежности в размере, представленном в </w:t>
      </w:r>
      <w:r w:rsidR="0054530C" w:rsidRPr="00155433">
        <w:rPr>
          <w:rFonts w:ascii="Times New Roman" w:eastAsia="Times New Roman" w:hAnsi="Times New Roman" w:cs="Times New Roman"/>
          <w:sz w:val="24"/>
          <w:szCs w:val="24"/>
          <w:lang w:eastAsia="ru-RU"/>
        </w:rPr>
        <w:fldChar w:fldCharType="begin"/>
      </w:r>
      <w:r w:rsidR="0054530C" w:rsidRPr="00155433">
        <w:rPr>
          <w:rFonts w:ascii="Times New Roman" w:eastAsia="Times New Roman" w:hAnsi="Times New Roman" w:cs="Times New Roman"/>
          <w:sz w:val="24"/>
          <w:szCs w:val="24"/>
          <w:lang w:eastAsia="ru-RU"/>
        </w:rPr>
        <w:instrText xml:space="preserve"> REF _Ref190963498 \h  \* MERGEFORMAT </w:instrText>
      </w:r>
      <w:r w:rsidR="0054530C" w:rsidRPr="00155433">
        <w:rPr>
          <w:rFonts w:ascii="Times New Roman" w:eastAsia="Times New Roman" w:hAnsi="Times New Roman" w:cs="Times New Roman"/>
          <w:sz w:val="24"/>
          <w:szCs w:val="24"/>
          <w:lang w:eastAsia="ru-RU"/>
        </w:rPr>
      </w:r>
      <w:r w:rsidR="0054530C" w:rsidRPr="00155433">
        <w:rPr>
          <w:rFonts w:ascii="Times New Roman" w:eastAsia="Times New Roman" w:hAnsi="Times New Roman" w:cs="Times New Roman"/>
          <w:sz w:val="24"/>
          <w:szCs w:val="24"/>
          <w:lang w:eastAsia="ru-RU"/>
        </w:rPr>
        <w:fldChar w:fldCharType="separate"/>
      </w:r>
      <w:r w:rsidR="007C1B17" w:rsidRPr="007C1B17">
        <w:rPr>
          <w:rFonts w:ascii="Times New Roman" w:hAnsi="Times New Roman" w:cs="Times New Roman"/>
          <w:bCs/>
          <w:sz w:val="24"/>
          <w:szCs w:val="24"/>
        </w:rPr>
        <w:t>Таблица</w:t>
      </w:r>
      <w:r w:rsidR="007C1B17" w:rsidRPr="007C1B17">
        <w:rPr>
          <w:rFonts w:ascii="Times New Roman" w:hAnsi="Times New Roman" w:cs="Times New Roman"/>
          <w:bCs/>
          <w:noProof/>
          <w:sz w:val="24"/>
          <w:szCs w:val="24"/>
        </w:rPr>
        <w:t xml:space="preserve"> 2.</w:t>
      </w:r>
      <w:r w:rsidR="007C1B17" w:rsidRPr="007C1B17">
        <w:rPr>
          <w:rFonts w:ascii="Times New Roman" w:hAnsi="Times New Roman" w:cs="Times New Roman"/>
          <w:bCs/>
          <w:sz w:val="24"/>
          <w:szCs w:val="24"/>
        </w:rPr>
        <w:t>1</w:t>
      </w:r>
      <w:r w:rsidR="007C1B17" w:rsidRPr="007C1B17">
        <w:rPr>
          <w:rFonts w:ascii="Times New Roman" w:hAnsi="Times New Roman" w:cs="Times New Roman"/>
          <w:bCs/>
          <w:noProof/>
          <w:sz w:val="24"/>
          <w:szCs w:val="24"/>
        </w:rPr>
        <w:t>.</w:t>
      </w:r>
      <w:r w:rsidR="007C1B17">
        <w:rPr>
          <w:b/>
          <w:bCs/>
          <w:noProof/>
          <w:sz w:val="24"/>
          <w:szCs w:val="24"/>
        </w:rPr>
        <w:t>1</w:t>
      </w:r>
      <w:r w:rsidR="0054530C" w:rsidRPr="00155433">
        <w:rPr>
          <w:rFonts w:ascii="Times New Roman" w:eastAsia="Times New Roman" w:hAnsi="Times New Roman" w:cs="Times New Roman"/>
          <w:sz w:val="24"/>
          <w:szCs w:val="24"/>
          <w:lang w:eastAsia="ru-RU"/>
        </w:rPr>
        <w:fldChar w:fldCharType="end"/>
      </w:r>
      <w:r w:rsidR="00C93EBE" w:rsidRPr="00155433">
        <w:rPr>
          <w:rFonts w:ascii="Times New Roman" w:eastAsia="Times New Roman" w:hAnsi="Times New Roman" w:cs="Times New Roman"/>
          <w:sz w:val="24"/>
          <w:szCs w:val="24"/>
          <w:lang w:eastAsia="ru-RU"/>
        </w:rPr>
        <w:t>.</w:t>
      </w:r>
      <w:proofErr w:type="gramEnd"/>
    </w:p>
    <w:p w14:paraId="6C073D4A" w14:textId="531AEC53" w:rsidR="00815D59" w:rsidRPr="00155433" w:rsidRDefault="00815D59" w:rsidP="00796204">
      <w:pPr>
        <w:pStyle w:val="a3"/>
        <w:keepNext/>
        <w:spacing w:line="276" w:lineRule="auto"/>
        <w:ind w:firstLine="567"/>
        <w:jc w:val="both"/>
        <w:rPr>
          <w:sz w:val="24"/>
          <w:szCs w:val="24"/>
        </w:rPr>
      </w:pPr>
      <w:bookmarkStart w:id="44" w:name="_Ref190963498"/>
      <w:bookmarkStart w:id="45" w:name="_Toc191049793"/>
      <w:r w:rsidRPr="00155433">
        <w:rPr>
          <w:b/>
          <w:bCs/>
          <w:sz w:val="24"/>
          <w:szCs w:val="24"/>
        </w:rPr>
        <w:t xml:space="preserve">Таблица </w:t>
      </w:r>
      <w:r w:rsidRPr="00155433">
        <w:rPr>
          <w:b/>
          <w:bCs/>
          <w:noProof/>
          <w:sz w:val="24"/>
          <w:szCs w:val="24"/>
        </w:rPr>
        <w:fldChar w:fldCharType="begin"/>
      </w:r>
      <w:r w:rsidRPr="00155433">
        <w:rPr>
          <w:b/>
          <w:bCs/>
          <w:noProof/>
          <w:sz w:val="24"/>
          <w:szCs w:val="24"/>
        </w:rPr>
        <w:instrText xml:space="preserve"> STYLEREF 1 \s </w:instrText>
      </w:r>
      <w:r w:rsidRPr="00155433">
        <w:rPr>
          <w:b/>
          <w:bCs/>
          <w:noProof/>
          <w:sz w:val="24"/>
          <w:szCs w:val="24"/>
        </w:rPr>
        <w:fldChar w:fldCharType="separate"/>
      </w:r>
      <w:r w:rsidR="007C1B17">
        <w:rPr>
          <w:b/>
          <w:bCs/>
          <w:noProof/>
          <w:sz w:val="24"/>
          <w:szCs w:val="24"/>
        </w:rPr>
        <w:t>2.1</w:t>
      </w:r>
      <w:r w:rsidRPr="00155433">
        <w:rPr>
          <w:b/>
          <w:bCs/>
          <w:noProof/>
          <w:sz w:val="24"/>
          <w:szCs w:val="24"/>
        </w:rPr>
        <w:fldChar w:fldCharType="end"/>
      </w:r>
      <w:r w:rsidRPr="00155433">
        <w:rPr>
          <w:b/>
          <w:bCs/>
          <w:sz w:val="24"/>
          <w:szCs w:val="24"/>
        </w:rPr>
        <w:t>.</w:t>
      </w:r>
      <w:r w:rsidRPr="00155433">
        <w:rPr>
          <w:b/>
          <w:bCs/>
          <w:noProof/>
          <w:sz w:val="24"/>
          <w:szCs w:val="24"/>
        </w:rPr>
        <w:fldChar w:fldCharType="begin"/>
      </w:r>
      <w:r w:rsidRPr="00155433">
        <w:rPr>
          <w:b/>
          <w:bCs/>
          <w:noProof/>
          <w:sz w:val="24"/>
          <w:szCs w:val="24"/>
        </w:rPr>
        <w:instrText xml:space="preserve"> SEQ Таблица \* ARABIC \s 1 </w:instrText>
      </w:r>
      <w:r w:rsidRPr="00155433">
        <w:rPr>
          <w:b/>
          <w:bCs/>
          <w:noProof/>
          <w:sz w:val="24"/>
          <w:szCs w:val="24"/>
        </w:rPr>
        <w:fldChar w:fldCharType="separate"/>
      </w:r>
      <w:r w:rsidR="007C1B17">
        <w:rPr>
          <w:b/>
          <w:bCs/>
          <w:noProof/>
          <w:sz w:val="24"/>
          <w:szCs w:val="24"/>
        </w:rPr>
        <w:t>1</w:t>
      </w:r>
      <w:r w:rsidRPr="00155433">
        <w:rPr>
          <w:b/>
          <w:bCs/>
          <w:noProof/>
          <w:sz w:val="24"/>
          <w:szCs w:val="24"/>
        </w:rPr>
        <w:fldChar w:fldCharType="end"/>
      </w:r>
      <w:bookmarkEnd w:id="44"/>
      <w:r w:rsidRPr="00155433">
        <w:rPr>
          <w:sz w:val="24"/>
          <w:szCs w:val="24"/>
        </w:rPr>
        <w:t xml:space="preserve"> – Размер подача теплоты на отопление и вентиляцию жилищно-коммунальным и промышленным потребителям второй и третьей категорий</w:t>
      </w:r>
      <w:bookmarkEnd w:id="45"/>
    </w:p>
    <w:tbl>
      <w:tblPr>
        <w:tblW w:w="9631" w:type="dxa"/>
        <w:shd w:val="clear" w:color="auto" w:fill="FFFFFF"/>
        <w:tblCellMar>
          <w:left w:w="0" w:type="dxa"/>
          <w:right w:w="0" w:type="dxa"/>
        </w:tblCellMar>
        <w:tblLook w:val="04A0" w:firstRow="1" w:lastRow="0" w:firstColumn="1" w:lastColumn="0" w:noHBand="0" w:noVBand="1"/>
      </w:tblPr>
      <w:tblGrid>
        <w:gridCol w:w="3820"/>
        <w:gridCol w:w="1275"/>
        <w:gridCol w:w="1134"/>
        <w:gridCol w:w="1134"/>
        <w:gridCol w:w="1134"/>
        <w:gridCol w:w="1134"/>
      </w:tblGrid>
      <w:tr w:rsidR="00155433" w:rsidRPr="00155433" w14:paraId="3F8B4F73" w14:textId="77777777" w:rsidTr="00B87E97">
        <w:tc>
          <w:tcPr>
            <w:tcW w:w="3820" w:type="dxa"/>
            <w:vMerge w:val="restart"/>
            <w:tcBorders>
              <w:top w:val="single" w:sz="6" w:space="0" w:color="000000"/>
              <w:left w:val="single" w:sz="6" w:space="0" w:color="000000"/>
              <w:right w:val="single" w:sz="6" w:space="0" w:color="000000"/>
            </w:tcBorders>
            <w:shd w:val="clear" w:color="auto" w:fill="auto"/>
            <w:tcMar>
              <w:top w:w="0" w:type="dxa"/>
              <w:left w:w="74" w:type="dxa"/>
              <w:bottom w:w="0" w:type="dxa"/>
              <w:right w:w="74" w:type="dxa"/>
            </w:tcMar>
            <w:vAlign w:val="center"/>
          </w:tcPr>
          <w:p w14:paraId="2C604A1B" w14:textId="3E7AB17F" w:rsidR="006D492B" w:rsidRPr="00155433" w:rsidRDefault="006D492B" w:rsidP="00796204">
            <w:pPr>
              <w:spacing w:after="0" w:line="276" w:lineRule="auto"/>
              <w:jc w:val="both"/>
              <w:textAlignment w:val="baseline"/>
              <w:rPr>
                <w:rFonts w:ascii="Times New Roman" w:eastAsia="Times New Roman" w:hAnsi="Times New Roman" w:cs="Times New Roman"/>
                <w:b/>
                <w:sz w:val="24"/>
                <w:szCs w:val="24"/>
                <w:lang w:eastAsia="ru-RU"/>
              </w:rPr>
            </w:pPr>
            <w:r w:rsidRPr="00155433">
              <w:rPr>
                <w:rFonts w:ascii="Times New Roman" w:eastAsia="Times New Roman" w:hAnsi="Times New Roman" w:cs="Times New Roman"/>
                <w:b/>
                <w:sz w:val="24"/>
                <w:szCs w:val="24"/>
                <w:lang w:eastAsia="ru-RU"/>
              </w:rPr>
              <w:t>Наименование показателя</w:t>
            </w:r>
          </w:p>
        </w:tc>
        <w:tc>
          <w:tcPr>
            <w:tcW w:w="5811"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tcPr>
          <w:p w14:paraId="212C6780" w14:textId="0685F12B" w:rsidR="006D492B" w:rsidRPr="00155433" w:rsidRDefault="00B87E97" w:rsidP="00C94156">
            <w:pPr>
              <w:spacing w:after="0" w:line="276" w:lineRule="auto"/>
              <w:jc w:val="center"/>
              <w:textAlignment w:val="baseline"/>
              <w:rPr>
                <w:rFonts w:ascii="Times New Roman" w:eastAsia="Times New Roman" w:hAnsi="Times New Roman" w:cs="Times New Roman"/>
                <w:bCs/>
                <w:sz w:val="24"/>
                <w:szCs w:val="24"/>
                <w:lang w:eastAsia="ru-RU"/>
              </w:rPr>
            </w:pPr>
            <w:r w:rsidRPr="00155433">
              <w:rPr>
                <w:rFonts w:ascii="Times New Roman" w:eastAsia="Times New Roman" w:hAnsi="Times New Roman" w:cs="Times New Roman"/>
                <w:bCs/>
                <w:sz w:val="24"/>
                <w:szCs w:val="24"/>
                <w:lang w:eastAsia="ru-RU"/>
              </w:rPr>
              <w:t>Расчетная температура наружного воздуха °C (соответствует температуре наружного воздуха наиболее холодной пятидневки обеспеченностью 0,92)</w:t>
            </w:r>
          </w:p>
        </w:tc>
      </w:tr>
      <w:tr w:rsidR="00155433" w:rsidRPr="00155433" w14:paraId="583A4C18" w14:textId="15F39939" w:rsidTr="00B87E97">
        <w:trPr>
          <w:trHeight w:val="149"/>
        </w:trPr>
        <w:tc>
          <w:tcPr>
            <w:tcW w:w="3820" w:type="dxa"/>
            <w:vMerge/>
            <w:tcBorders>
              <w:left w:val="single" w:sz="6" w:space="0" w:color="000000"/>
              <w:bottom w:val="single" w:sz="6" w:space="0" w:color="000000"/>
              <w:right w:val="single" w:sz="6" w:space="0" w:color="000000"/>
            </w:tcBorders>
            <w:shd w:val="clear" w:color="auto" w:fill="auto"/>
            <w:tcMar>
              <w:top w:w="0" w:type="dxa"/>
              <w:left w:w="74" w:type="dxa"/>
              <w:bottom w:w="0" w:type="dxa"/>
              <w:right w:w="74" w:type="dxa"/>
            </w:tcMar>
          </w:tcPr>
          <w:p w14:paraId="3F39059E" w14:textId="77777777" w:rsidR="006D492B" w:rsidRPr="00155433" w:rsidRDefault="006D492B" w:rsidP="00796204">
            <w:pPr>
              <w:spacing w:after="0" w:line="276" w:lineRule="auto"/>
              <w:jc w:val="both"/>
              <w:textAlignment w:val="baseline"/>
              <w:rPr>
                <w:rFonts w:ascii="Times New Roman" w:eastAsia="Times New Roman" w:hAnsi="Times New Roman" w:cs="Times New Roman"/>
                <w:sz w:val="24"/>
                <w:szCs w:val="24"/>
                <w:lang w:eastAsia="ru-RU"/>
              </w:rPr>
            </w:pPr>
          </w:p>
        </w:tc>
        <w:tc>
          <w:tcPr>
            <w:tcW w:w="1275" w:type="dxa"/>
            <w:tcBorders>
              <w:top w:val="single" w:sz="6" w:space="0" w:color="000000"/>
              <w:left w:val="single" w:sz="6" w:space="0" w:color="000000"/>
              <w:bottom w:val="single" w:sz="6" w:space="0" w:color="000000"/>
              <w:right w:val="single" w:sz="4" w:space="0" w:color="auto"/>
            </w:tcBorders>
            <w:shd w:val="clear" w:color="auto" w:fill="auto"/>
            <w:tcMar>
              <w:top w:w="0" w:type="dxa"/>
              <w:left w:w="74" w:type="dxa"/>
              <w:bottom w:w="0" w:type="dxa"/>
              <w:right w:w="74" w:type="dxa"/>
            </w:tcMar>
          </w:tcPr>
          <w:p w14:paraId="099946B5" w14:textId="06D20E09" w:rsidR="006D492B" w:rsidRPr="00155433" w:rsidRDefault="006D492B" w:rsidP="00796204">
            <w:pPr>
              <w:spacing w:after="0" w:line="276" w:lineRule="auto"/>
              <w:jc w:val="both"/>
              <w:textAlignment w:val="baseline"/>
              <w:rPr>
                <w:rFonts w:ascii="Times New Roman" w:eastAsia="Times New Roman" w:hAnsi="Times New Roman" w:cs="Times New Roman"/>
                <w:bCs/>
                <w:sz w:val="24"/>
                <w:szCs w:val="24"/>
                <w:lang w:eastAsia="ru-RU"/>
              </w:rPr>
            </w:pPr>
            <w:r w:rsidRPr="00155433">
              <w:rPr>
                <w:rFonts w:ascii="Times New Roman" w:eastAsia="Times New Roman" w:hAnsi="Times New Roman" w:cs="Times New Roman"/>
                <w:bCs/>
                <w:sz w:val="24"/>
                <w:szCs w:val="24"/>
                <w:lang w:eastAsia="ru-RU"/>
              </w:rPr>
              <w:t>минус 10</w:t>
            </w:r>
          </w:p>
        </w:tc>
        <w:tc>
          <w:tcPr>
            <w:tcW w:w="1134" w:type="dxa"/>
            <w:tcBorders>
              <w:top w:val="single" w:sz="6" w:space="0" w:color="000000"/>
              <w:left w:val="single" w:sz="4" w:space="0" w:color="auto"/>
              <w:bottom w:val="single" w:sz="6" w:space="0" w:color="000000"/>
              <w:right w:val="single" w:sz="4" w:space="0" w:color="auto"/>
            </w:tcBorders>
            <w:shd w:val="clear" w:color="auto" w:fill="auto"/>
          </w:tcPr>
          <w:p w14:paraId="591A854E" w14:textId="4371358D" w:rsidR="006D492B" w:rsidRPr="00155433" w:rsidRDefault="006D492B" w:rsidP="00796204">
            <w:pPr>
              <w:spacing w:after="0" w:line="276" w:lineRule="auto"/>
              <w:jc w:val="both"/>
              <w:textAlignment w:val="baseline"/>
              <w:rPr>
                <w:rFonts w:ascii="Times New Roman" w:eastAsia="Times New Roman" w:hAnsi="Times New Roman" w:cs="Times New Roman"/>
                <w:bCs/>
                <w:sz w:val="24"/>
                <w:szCs w:val="24"/>
                <w:lang w:eastAsia="ru-RU"/>
              </w:rPr>
            </w:pPr>
            <w:r w:rsidRPr="00155433">
              <w:rPr>
                <w:rFonts w:ascii="Times New Roman" w:eastAsia="Times New Roman" w:hAnsi="Times New Roman" w:cs="Times New Roman"/>
                <w:bCs/>
                <w:sz w:val="24"/>
                <w:szCs w:val="24"/>
                <w:lang w:eastAsia="ru-RU"/>
              </w:rPr>
              <w:t>минус 20</w:t>
            </w:r>
          </w:p>
        </w:tc>
        <w:tc>
          <w:tcPr>
            <w:tcW w:w="1134" w:type="dxa"/>
            <w:tcBorders>
              <w:top w:val="single" w:sz="6" w:space="0" w:color="000000"/>
              <w:left w:val="single" w:sz="4" w:space="0" w:color="auto"/>
              <w:bottom w:val="single" w:sz="6" w:space="0" w:color="000000"/>
              <w:right w:val="single" w:sz="4" w:space="0" w:color="auto"/>
            </w:tcBorders>
            <w:shd w:val="clear" w:color="auto" w:fill="auto"/>
          </w:tcPr>
          <w:p w14:paraId="58B2C2A1" w14:textId="69204A98" w:rsidR="006D492B" w:rsidRPr="00155433" w:rsidRDefault="006D492B" w:rsidP="00796204">
            <w:pPr>
              <w:spacing w:after="0" w:line="276" w:lineRule="auto"/>
              <w:jc w:val="both"/>
              <w:textAlignment w:val="baseline"/>
              <w:rPr>
                <w:rFonts w:ascii="Times New Roman" w:eastAsia="Times New Roman" w:hAnsi="Times New Roman" w:cs="Times New Roman"/>
                <w:bCs/>
                <w:sz w:val="24"/>
                <w:szCs w:val="24"/>
                <w:lang w:eastAsia="ru-RU"/>
              </w:rPr>
            </w:pPr>
            <w:r w:rsidRPr="00155433">
              <w:rPr>
                <w:rFonts w:ascii="Times New Roman" w:eastAsia="Times New Roman" w:hAnsi="Times New Roman" w:cs="Times New Roman"/>
                <w:bCs/>
                <w:sz w:val="24"/>
                <w:szCs w:val="24"/>
                <w:lang w:eastAsia="ru-RU"/>
              </w:rPr>
              <w:t>минус 30</w:t>
            </w:r>
          </w:p>
        </w:tc>
        <w:tc>
          <w:tcPr>
            <w:tcW w:w="1134" w:type="dxa"/>
            <w:tcBorders>
              <w:top w:val="single" w:sz="6" w:space="0" w:color="000000"/>
              <w:left w:val="single" w:sz="4" w:space="0" w:color="auto"/>
              <w:bottom w:val="single" w:sz="6" w:space="0" w:color="000000"/>
              <w:right w:val="single" w:sz="4" w:space="0" w:color="auto"/>
            </w:tcBorders>
            <w:shd w:val="clear" w:color="auto" w:fill="auto"/>
          </w:tcPr>
          <w:p w14:paraId="2523071A" w14:textId="16DAAA66" w:rsidR="006D492B" w:rsidRPr="00155433" w:rsidRDefault="006D492B" w:rsidP="00C94156">
            <w:pPr>
              <w:spacing w:after="0" w:line="276" w:lineRule="auto"/>
              <w:jc w:val="center"/>
              <w:textAlignment w:val="baseline"/>
              <w:rPr>
                <w:rFonts w:ascii="Times New Roman" w:eastAsia="Times New Roman" w:hAnsi="Times New Roman" w:cs="Times New Roman"/>
                <w:bCs/>
                <w:sz w:val="24"/>
                <w:szCs w:val="24"/>
                <w:lang w:eastAsia="ru-RU"/>
              </w:rPr>
            </w:pPr>
            <w:r w:rsidRPr="00155433">
              <w:rPr>
                <w:rFonts w:ascii="Times New Roman" w:eastAsia="Times New Roman" w:hAnsi="Times New Roman" w:cs="Times New Roman"/>
                <w:bCs/>
                <w:sz w:val="24"/>
                <w:szCs w:val="24"/>
                <w:lang w:eastAsia="ru-RU"/>
              </w:rPr>
              <w:t>минус 40</w:t>
            </w:r>
          </w:p>
        </w:tc>
        <w:tc>
          <w:tcPr>
            <w:tcW w:w="1134" w:type="dxa"/>
            <w:tcBorders>
              <w:top w:val="single" w:sz="6" w:space="0" w:color="000000"/>
              <w:left w:val="single" w:sz="4" w:space="0" w:color="auto"/>
              <w:bottom w:val="single" w:sz="6" w:space="0" w:color="000000"/>
              <w:right w:val="single" w:sz="6" w:space="0" w:color="000000"/>
            </w:tcBorders>
            <w:shd w:val="clear" w:color="auto" w:fill="auto"/>
          </w:tcPr>
          <w:p w14:paraId="3D49D44F" w14:textId="5DC7C439" w:rsidR="006D492B" w:rsidRPr="00155433" w:rsidRDefault="006D492B" w:rsidP="00C94156">
            <w:pPr>
              <w:spacing w:after="0" w:line="276" w:lineRule="auto"/>
              <w:jc w:val="center"/>
              <w:textAlignment w:val="baseline"/>
              <w:rPr>
                <w:rFonts w:ascii="Times New Roman" w:eastAsia="Times New Roman" w:hAnsi="Times New Roman" w:cs="Times New Roman"/>
                <w:bCs/>
                <w:sz w:val="24"/>
                <w:szCs w:val="24"/>
                <w:lang w:eastAsia="ru-RU"/>
              </w:rPr>
            </w:pPr>
            <w:r w:rsidRPr="00155433">
              <w:rPr>
                <w:rFonts w:ascii="Times New Roman" w:eastAsia="Times New Roman" w:hAnsi="Times New Roman" w:cs="Times New Roman"/>
                <w:bCs/>
                <w:sz w:val="24"/>
                <w:szCs w:val="24"/>
                <w:lang w:eastAsia="ru-RU"/>
              </w:rPr>
              <w:t>минус 50</w:t>
            </w:r>
          </w:p>
        </w:tc>
      </w:tr>
      <w:tr w:rsidR="00155433" w:rsidRPr="00155433" w14:paraId="79554272" w14:textId="77777777" w:rsidTr="00B87E97">
        <w:trPr>
          <w:trHeight w:val="65"/>
        </w:trPr>
        <w:tc>
          <w:tcPr>
            <w:tcW w:w="3820"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0D40366" w14:textId="2F260BD7" w:rsidR="006D492B" w:rsidRPr="00155433" w:rsidRDefault="00B87E97" w:rsidP="00796204">
            <w:pPr>
              <w:spacing w:after="0" w:line="276" w:lineRule="auto"/>
              <w:jc w:val="both"/>
              <w:textAlignment w:val="baseline"/>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Допустимое снижение подачи тепловой энергии, %, </w:t>
            </w:r>
            <w:proofErr w:type="gramStart"/>
            <w:r w:rsidRPr="00155433">
              <w:rPr>
                <w:rFonts w:ascii="Times New Roman" w:eastAsia="Times New Roman" w:hAnsi="Times New Roman" w:cs="Times New Roman"/>
                <w:sz w:val="24"/>
                <w:szCs w:val="24"/>
                <w:lang w:eastAsia="ru-RU"/>
              </w:rPr>
              <w:t>до</w:t>
            </w:r>
            <w:proofErr w:type="gramEnd"/>
          </w:p>
        </w:tc>
        <w:tc>
          <w:tcPr>
            <w:tcW w:w="1275" w:type="dxa"/>
            <w:tcBorders>
              <w:top w:val="single" w:sz="6" w:space="0" w:color="000000"/>
              <w:left w:val="single" w:sz="6" w:space="0" w:color="000000"/>
              <w:bottom w:val="single" w:sz="6" w:space="0" w:color="000000"/>
              <w:right w:val="single" w:sz="4" w:space="0" w:color="auto"/>
            </w:tcBorders>
            <w:shd w:val="clear" w:color="auto" w:fill="auto"/>
            <w:tcMar>
              <w:top w:w="0" w:type="dxa"/>
              <w:left w:w="74" w:type="dxa"/>
              <w:bottom w:w="0" w:type="dxa"/>
              <w:right w:w="74" w:type="dxa"/>
            </w:tcMar>
            <w:hideMark/>
          </w:tcPr>
          <w:p w14:paraId="709345E1" w14:textId="77777777" w:rsidR="006D492B" w:rsidRPr="00155433" w:rsidRDefault="006D492B" w:rsidP="00796204">
            <w:pPr>
              <w:spacing w:after="0" w:line="276" w:lineRule="auto"/>
              <w:jc w:val="center"/>
              <w:textAlignment w:val="baseline"/>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78</w:t>
            </w:r>
          </w:p>
        </w:tc>
        <w:tc>
          <w:tcPr>
            <w:tcW w:w="1134" w:type="dxa"/>
            <w:tcBorders>
              <w:top w:val="single" w:sz="6" w:space="0" w:color="000000"/>
              <w:left w:val="single" w:sz="4" w:space="0" w:color="auto"/>
              <w:bottom w:val="single" w:sz="6" w:space="0" w:color="000000"/>
              <w:right w:val="single" w:sz="4" w:space="0" w:color="auto"/>
            </w:tcBorders>
            <w:shd w:val="clear" w:color="auto" w:fill="auto"/>
            <w:tcMar>
              <w:top w:w="0" w:type="dxa"/>
              <w:left w:w="74" w:type="dxa"/>
              <w:bottom w:w="0" w:type="dxa"/>
              <w:right w:w="74" w:type="dxa"/>
            </w:tcMar>
            <w:hideMark/>
          </w:tcPr>
          <w:p w14:paraId="5CECC32B" w14:textId="77777777" w:rsidR="006D492B" w:rsidRPr="00155433" w:rsidRDefault="006D492B" w:rsidP="00796204">
            <w:pPr>
              <w:spacing w:after="0" w:line="276" w:lineRule="auto"/>
              <w:jc w:val="center"/>
              <w:textAlignment w:val="baseline"/>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84</w:t>
            </w:r>
          </w:p>
        </w:tc>
        <w:tc>
          <w:tcPr>
            <w:tcW w:w="1134" w:type="dxa"/>
            <w:tcBorders>
              <w:top w:val="single" w:sz="6" w:space="0" w:color="000000"/>
              <w:left w:val="single" w:sz="4" w:space="0" w:color="auto"/>
              <w:bottom w:val="single" w:sz="6" w:space="0" w:color="000000"/>
              <w:right w:val="single" w:sz="4" w:space="0" w:color="auto"/>
            </w:tcBorders>
            <w:shd w:val="clear" w:color="auto" w:fill="auto"/>
            <w:tcMar>
              <w:top w:w="0" w:type="dxa"/>
              <w:left w:w="74" w:type="dxa"/>
              <w:bottom w:w="0" w:type="dxa"/>
              <w:right w:w="74" w:type="dxa"/>
            </w:tcMar>
            <w:hideMark/>
          </w:tcPr>
          <w:p w14:paraId="02084156" w14:textId="77777777" w:rsidR="006D492B" w:rsidRPr="00155433" w:rsidRDefault="006D492B" w:rsidP="00796204">
            <w:pPr>
              <w:spacing w:after="0" w:line="276" w:lineRule="auto"/>
              <w:jc w:val="center"/>
              <w:textAlignment w:val="baseline"/>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87</w:t>
            </w:r>
          </w:p>
        </w:tc>
        <w:tc>
          <w:tcPr>
            <w:tcW w:w="1134" w:type="dxa"/>
            <w:tcBorders>
              <w:top w:val="single" w:sz="6" w:space="0" w:color="000000"/>
              <w:left w:val="single" w:sz="4" w:space="0" w:color="auto"/>
              <w:bottom w:val="single" w:sz="6" w:space="0" w:color="000000"/>
              <w:right w:val="single" w:sz="4" w:space="0" w:color="auto"/>
            </w:tcBorders>
            <w:shd w:val="clear" w:color="auto" w:fill="auto"/>
            <w:tcMar>
              <w:top w:w="0" w:type="dxa"/>
              <w:left w:w="74" w:type="dxa"/>
              <w:bottom w:w="0" w:type="dxa"/>
              <w:right w:w="74" w:type="dxa"/>
            </w:tcMar>
            <w:hideMark/>
          </w:tcPr>
          <w:p w14:paraId="11BF2543" w14:textId="77777777" w:rsidR="006D492B" w:rsidRPr="00155433" w:rsidRDefault="006D492B" w:rsidP="00796204">
            <w:pPr>
              <w:spacing w:after="0" w:line="276" w:lineRule="auto"/>
              <w:jc w:val="center"/>
              <w:textAlignment w:val="baseline"/>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89</w:t>
            </w:r>
          </w:p>
        </w:tc>
        <w:tc>
          <w:tcPr>
            <w:tcW w:w="1134" w:type="dxa"/>
            <w:tcBorders>
              <w:top w:val="single" w:sz="6" w:space="0" w:color="000000"/>
              <w:left w:val="single" w:sz="4" w:space="0" w:color="auto"/>
              <w:bottom w:val="single" w:sz="6" w:space="0" w:color="000000"/>
              <w:right w:val="single" w:sz="6" w:space="0" w:color="000000"/>
            </w:tcBorders>
            <w:shd w:val="clear" w:color="auto" w:fill="auto"/>
            <w:tcMar>
              <w:top w:w="0" w:type="dxa"/>
              <w:left w:w="74" w:type="dxa"/>
              <w:bottom w:w="0" w:type="dxa"/>
              <w:right w:w="74" w:type="dxa"/>
            </w:tcMar>
            <w:hideMark/>
          </w:tcPr>
          <w:p w14:paraId="6D05247A" w14:textId="77777777" w:rsidR="006D492B" w:rsidRPr="00155433" w:rsidRDefault="006D492B" w:rsidP="00796204">
            <w:pPr>
              <w:spacing w:after="0" w:line="276" w:lineRule="auto"/>
              <w:jc w:val="center"/>
              <w:textAlignment w:val="baseline"/>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91</w:t>
            </w:r>
          </w:p>
        </w:tc>
      </w:tr>
    </w:tbl>
    <w:p w14:paraId="1125979D" w14:textId="4B793FBC" w:rsidR="0096061E" w:rsidRPr="00155433" w:rsidRDefault="001346D3" w:rsidP="00796204">
      <w:pPr>
        <w:tabs>
          <w:tab w:val="left" w:pos="709"/>
          <w:tab w:val="left" w:pos="993"/>
        </w:tabs>
        <w:spacing w:after="0" w:line="276" w:lineRule="auto"/>
        <w:ind w:right="-284"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д</w:t>
      </w:r>
      <w:r w:rsidR="0096061E" w:rsidRPr="00155433">
        <w:rPr>
          <w:rFonts w:ascii="Times New Roman" w:eastAsia="Times New Roman" w:hAnsi="Times New Roman" w:cs="Times New Roman"/>
          <w:sz w:val="24"/>
          <w:szCs w:val="24"/>
          <w:lang w:eastAsia="ru-RU"/>
        </w:rPr>
        <w:t>) порыв (инциденты) на распределительных участках тепловых сетей, при наличии резервирования возможности резервирования от других источников или других участков тепловых сетей;</w:t>
      </w:r>
    </w:p>
    <w:p w14:paraId="7724B2A4" w14:textId="579B297D" w:rsidR="001346D3" w:rsidRPr="00155433" w:rsidRDefault="001346D3" w:rsidP="00796204">
      <w:pPr>
        <w:tabs>
          <w:tab w:val="left" w:pos="993"/>
          <w:tab w:val="left" w:pos="1134"/>
        </w:tabs>
        <w:spacing w:after="0" w:line="276" w:lineRule="auto"/>
        <w:ind w:right="-284" w:firstLine="567"/>
        <w:contextualSpacing/>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е) нарушение или угроза нарушения гидравлического режима тепловой сети по причине сокращения расхода </w:t>
      </w:r>
      <w:proofErr w:type="spellStart"/>
      <w:r w:rsidRPr="00155433">
        <w:rPr>
          <w:rFonts w:ascii="Times New Roman" w:hAnsi="Times New Roman" w:cs="Times New Roman"/>
          <w:sz w:val="24"/>
          <w:szCs w:val="24"/>
          <w:lang w:eastAsia="ru-RU"/>
        </w:rPr>
        <w:t>подпиточной</w:t>
      </w:r>
      <w:proofErr w:type="spellEnd"/>
      <w:r w:rsidRPr="00155433">
        <w:rPr>
          <w:rFonts w:ascii="Times New Roman" w:hAnsi="Times New Roman" w:cs="Times New Roman"/>
          <w:sz w:val="24"/>
          <w:szCs w:val="24"/>
          <w:lang w:eastAsia="ru-RU"/>
        </w:rPr>
        <w:t xml:space="preserve"> воды из-за неисправности оборудования в схеме подпитки или </w:t>
      </w:r>
      <w:proofErr w:type="spellStart"/>
      <w:r w:rsidRPr="00155433">
        <w:rPr>
          <w:rFonts w:ascii="Times New Roman" w:hAnsi="Times New Roman" w:cs="Times New Roman"/>
          <w:sz w:val="24"/>
          <w:szCs w:val="24"/>
          <w:lang w:eastAsia="ru-RU"/>
        </w:rPr>
        <w:t>химводоочистки</w:t>
      </w:r>
      <w:proofErr w:type="spellEnd"/>
      <w:r w:rsidRPr="00155433">
        <w:rPr>
          <w:rFonts w:ascii="Times New Roman" w:hAnsi="Times New Roman" w:cs="Times New Roman"/>
          <w:sz w:val="24"/>
          <w:szCs w:val="24"/>
          <w:lang w:eastAsia="ru-RU"/>
        </w:rPr>
        <w:t>;</w:t>
      </w:r>
    </w:p>
    <w:p w14:paraId="64F0E388" w14:textId="0CC031D6" w:rsidR="009E5871" w:rsidRPr="00155433" w:rsidRDefault="001346D3" w:rsidP="00796204">
      <w:pPr>
        <w:spacing w:after="0" w:line="276" w:lineRule="auto"/>
        <w:ind w:right="-284"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ж) порыв (инцидент) на магистральных участках тепловых сетей</w:t>
      </w:r>
      <w:r w:rsidR="005342D8" w:rsidRPr="00155433">
        <w:rPr>
          <w:rFonts w:ascii="Times New Roman" w:eastAsia="Times New Roman" w:hAnsi="Times New Roman" w:cs="Times New Roman"/>
          <w:sz w:val="24"/>
          <w:szCs w:val="24"/>
          <w:lang w:eastAsia="ru-RU"/>
        </w:rPr>
        <w:t>,</w:t>
      </w:r>
      <w:r w:rsidRPr="00155433">
        <w:rPr>
          <w:rFonts w:ascii="Times New Roman" w:eastAsia="Times New Roman" w:hAnsi="Times New Roman" w:cs="Times New Roman"/>
          <w:sz w:val="24"/>
          <w:szCs w:val="24"/>
          <w:lang w:eastAsia="ru-RU"/>
        </w:rPr>
        <w:t xml:space="preserve"> </w:t>
      </w:r>
      <w:r w:rsidR="009E5871" w:rsidRPr="00155433">
        <w:rPr>
          <w:rFonts w:ascii="Times New Roman" w:hAnsi="Times New Roman" w:cs="Times New Roman"/>
          <w:sz w:val="24"/>
          <w:szCs w:val="24"/>
          <w:lang w:eastAsia="ru-RU"/>
        </w:rPr>
        <w:t xml:space="preserve">требующий полного или частичного отключения трубопроводов, по которым </w:t>
      </w:r>
      <w:r w:rsidR="009E5871" w:rsidRPr="00155433">
        <w:rPr>
          <w:rFonts w:ascii="Times New Roman" w:eastAsia="Times New Roman" w:hAnsi="Times New Roman" w:cs="Times New Roman"/>
          <w:sz w:val="24"/>
          <w:szCs w:val="24"/>
          <w:lang w:eastAsia="ru-RU"/>
        </w:rPr>
        <w:t>имеется возможность резервирования от других источников или других участков тепловых сетей</w:t>
      </w:r>
      <w:r w:rsidR="009E5871" w:rsidRPr="00155433">
        <w:rPr>
          <w:rFonts w:ascii="Times New Roman" w:hAnsi="Times New Roman" w:cs="Times New Roman"/>
          <w:sz w:val="24"/>
          <w:szCs w:val="24"/>
          <w:lang w:eastAsia="ru-RU"/>
        </w:rPr>
        <w:t xml:space="preserve"> </w:t>
      </w:r>
    </w:p>
    <w:p w14:paraId="5F00924F" w14:textId="6C72DB8C" w:rsidR="00C93EBE" w:rsidRPr="00155433" w:rsidRDefault="00C93EBE" w:rsidP="00796204">
      <w:pPr>
        <w:spacing w:after="0" w:line="276" w:lineRule="auto"/>
        <w:ind w:right="-284"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и) порыв (инцидент) на распределительных участках тепловых сетей </w:t>
      </w:r>
      <w:r w:rsidRPr="00155433">
        <w:rPr>
          <w:rFonts w:ascii="Times New Roman" w:hAnsi="Times New Roman" w:cs="Times New Roman"/>
          <w:sz w:val="24"/>
          <w:szCs w:val="24"/>
          <w:lang w:eastAsia="ru-RU"/>
        </w:rPr>
        <w:t xml:space="preserve">требующий полного или частичного отключения трубопроводов, по которым </w:t>
      </w:r>
      <w:r w:rsidRPr="00155433">
        <w:rPr>
          <w:rFonts w:ascii="Times New Roman" w:eastAsia="Times New Roman" w:hAnsi="Times New Roman" w:cs="Times New Roman"/>
          <w:sz w:val="24"/>
          <w:szCs w:val="24"/>
          <w:lang w:eastAsia="ru-RU"/>
        </w:rPr>
        <w:t>имеется возможность резервирования от других источников или других участков тепловых сетей</w:t>
      </w:r>
      <w:r w:rsidRPr="00155433">
        <w:rPr>
          <w:rFonts w:ascii="Times New Roman" w:hAnsi="Times New Roman" w:cs="Times New Roman"/>
          <w:sz w:val="24"/>
          <w:szCs w:val="24"/>
          <w:lang w:eastAsia="ru-RU"/>
        </w:rPr>
        <w:t xml:space="preserve"> </w:t>
      </w:r>
    </w:p>
    <w:p w14:paraId="2E543675" w14:textId="06FA83FB" w:rsidR="0096061E" w:rsidRPr="00155433" w:rsidRDefault="0096061E" w:rsidP="00796204">
      <w:pPr>
        <w:spacing w:after="0" w:line="276" w:lineRule="auto"/>
        <w:ind w:right="-284"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2.1.</w:t>
      </w:r>
      <w:r w:rsidR="00815D59" w:rsidRPr="00155433">
        <w:rPr>
          <w:rFonts w:ascii="Times New Roman" w:eastAsia="Times New Roman" w:hAnsi="Times New Roman" w:cs="Times New Roman"/>
          <w:sz w:val="24"/>
          <w:szCs w:val="24"/>
          <w:lang w:eastAsia="ru-RU"/>
        </w:rPr>
        <w:t>5.</w:t>
      </w:r>
      <w:r w:rsidRPr="00155433">
        <w:rPr>
          <w:rFonts w:ascii="Times New Roman" w:eastAsia="Times New Roman" w:hAnsi="Times New Roman" w:cs="Times New Roman"/>
          <w:sz w:val="24"/>
          <w:szCs w:val="24"/>
          <w:lang w:eastAsia="ru-RU"/>
        </w:rPr>
        <w:t xml:space="preserve"> Наиболее опасными </w:t>
      </w:r>
      <w:r w:rsidR="00815D59" w:rsidRPr="00155433">
        <w:rPr>
          <w:rFonts w:ascii="Times New Roman" w:eastAsia="Times New Roman" w:hAnsi="Times New Roman" w:cs="Times New Roman"/>
          <w:sz w:val="24"/>
          <w:szCs w:val="24"/>
          <w:lang w:eastAsia="ru-RU"/>
        </w:rPr>
        <w:t xml:space="preserve">в </w:t>
      </w:r>
      <w:r w:rsidR="00815D59" w:rsidRPr="00155433">
        <w:rPr>
          <w:rFonts w:ascii="Times New Roman" w:hAnsi="Times New Roman" w:cs="Times New Roman"/>
          <w:sz w:val="24"/>
          <w:szCs w:val="24"/>
        </w:rPr>
        <w:t xml:space="preserve">муниципальном образовании </w:t>
      </w:r>
      <w:r w:rsidR="0034257A">
        <w:rPr>
          <w:rFonts w:ascii="Times New Roman" w:hAnsi="Times New Roman" w:cs="Times New Roman"/>
          <w:iCs/>
          <w:sz w:val="24"/>
          <w:szCs w:val="24"/>
        </w:rPr>
        <w:t>Березовский</w:t>
      </w:r>
      <w:r w:rsidR="00E73820" w:rsidRPr="00155433">
        <w:rPr>
          <w:rFonts w:ascii="Times New Roman" w:hAnsi="Times New Roman" w:cs="Times New Roman"/>
          <w:iCs/>
          <w:sz w:val="24"/>
          <w:szCs w:val="24"/>
        </w:rPr>
        <w:t xml:space="preserve"> район</w:t>
      </w:r>
      <w:r w:rsidR="00815D59" w:rsidRPr="00155433">
        <w:rPr>
          <w:rFonts w:ascii="Times New Roman" w:hAnsi="Times New Roman" w:cs="Times New Roman"/>
          <w:i/>
          <w:sz w:val="24"/>
          <w:szCs w:val="24"/>
        </w:rPr>
        <w:t xml:space="preserve"> </w:t>
      </w:r>
      <w:r w:rsidRPr="00155433">
        <w:rPr>
          <w:rFonts w:ascii="Times New Roman" w:eastAsia="Times New Roman" w:hAnsi="Times New Roman" w:cs="Times New Roman"/>
          <w:sz w:val="24"/>
          <w:szCs w:val="24"/>
          <w:lang w:eastAsia="ru-RU"/>
        </w:rPr>
        <w:t>по последствиям являются следующие сценарии</w:t>
      </w:r>
      <w:r w:rsidRPr="00155433">
        <w:rPr>
          <w:rFonts w:ascii="Times New Roman" w:hAnsi="Times New Roman" w:cs="Times New Roman"/>
          <w:sz w:val="24"/>
          <w:szCs w:val="24"/>
        </w:rPr>
        <w:t xml:space="preserve"> </w:t>
      </w:r>
      <w:r w:rsidRPr="00155433">
        <w:rPr>
          <w:rFonts w:ascii="Times New Roman" w:eastAsia="Times New Roman" w:hAnsi="Times New Roman" w:cs="Times New Roman"/>
          <w:sz w:val="24"/>
          <w:szCs w:val="24"/>
          <w:lang w:eastAsia="ru-RU"/>
        </w:rPr>
        <w:t>аварийных ситуаций</w:t>
      </w:r>
      <w:r w:rsidR="00815D59" w:rsidRPr="00155433">
        <w:rPr>
          <w:rFonts w:ascii="Times New Roman" w:eastAsia="Times New Roman" w:hAnsi="Times New Roman" w:cs="Times New Roman"/>
          <w:sz w:val="24"/>
          <w:szCs w:val="24"/>
          <w:lang w:eastAsia="ru-RU"/>
        </w:rPr>
        <w:t>:</w:t>
      </w:r>
      <w:r w:rsidRPr="00155433">
        <w:rPr>
          <w:rFonts w:ascii="Times New Roman" w:eastAsia="Times New Roman" w:hAnsi="Times New Roman" w:cs="Times New Roman"/>
          <w:sz w:val="24"/>
          <w:szCs w:val="24"/>
          <w:lang w:eastAsia="ru-RU"/>
        </w:rPr>
        <w:t xml:space="preserve"> </w:t>
      </w:r>
    </w:p>
    <w:p w14:paraId="03A9DD4B" w14:textId="660CAA76" w:rsidR="001346D3" w:rsidRPr="00155433" w:rsidRDefault="006D492B" w:rsidP="00796204">
      <w:pPr>
        <w:spacing w:after="0" w:line="276" w:lineRule="auto"/>
        <w:ind w:right="-284" w:firstLine="567"/>
        <w:jc w:val="both"/>
        <w:rPr>
          <w:rFonts w:ascii="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а) </w:t>
      </w:r>
      <w:r w:rsidR="001346D3" w:rsidRPr="00155433">
        <w:rPr>
          <w:rFonts w:ascii="Times New Roman" w:hAnsi="Times New Roman" w:cs="Times New Roman"/>
          <w:sz w:val="24"/>
          <w:szCs w:val="24"/>
          <w:lang w:eastAsia="ru-RU"/>
        </w:rPr>
        <w:t xml:space="preserve">нарушение гидравлического режима тепловой сети по причине аварийного </w:t>
      </w:r>
      <w:r w:rsidR="001346D3" w:rsidRPr="00155433">
        <w:rPr>
          <w:rFonts w:ascii="Times New Roman" w:eastAsia="Times New Roman" w:hAnsi="Times New Roman" w:cs="Times New Roman"/>
          <w:sz w:val="24"/>
          <w:szCs w:val="24"/>
          <w:lang w:eastAsia="ru-RU"/>
        </w:rPr>
        <w:t xml:space="preserve">полного </w:t>
      </w:r>
      <w:r w:rsidR="001346D3" w:rsidRPr="00155433">
        <w:rPr>
          <w:rFonts w:ascii="Times New Roman" w:hAnsi="Times New Roman" w:cs="Times New Roman"/>
          <w:sz w:val="24"/>
          <w:szCs w:val="24"/>
          <w:lang w:eastAsia="ru-RU"/>
        </w:rPr>
        <w:t xml:space="preserve">прекращения подачи </w:t>
      </w:r>
      <w:r w:rsidR="001346D3" w:rsidRPr="00155433">
        <w:rPr>
          <w:rFonts w:ascii="Times New Roman" w:eastAsia="Times New Roman" w:hAnsi="Times New Roman" w:cs="Times New Roman"/>
          <w:sz w:val="24"/>
          <w:szCs w:val="24"/>
          <w:lang w:eastAsia="ru-RU"/>
        </w:rPr>
        <w:t>электрической энергии</w:t>
      </w:r>
      <w:r w:rsidR="001346D3" w:rsidRPr="00155433">
        <w:rPr>
          <w:rFonts w:ascii="Times New Roman" w:hAnsi="Times New Roman" w:cs="Times New Roman"/>
          <w:sz w:val="24"/>
          <w:szCs w:val="24"/>
          <w:lang w:eastAsia="ru-RU"/>
        </w:rPr>
        <w:t xml:space="preserve"> на сетевые и </w:t>
      </w:r>
      <w:proofErr w:type="spellStart"/>
      <w:r w:rsidR="001346D3" w:rsidRPr="00155433">
        <w:rPr>
          <w:rFonts w:ascii="Times New Roman" w:hAnsi="Times New Roman" w:cs="Times New Roman"/>
          <w:sz w:val="24"/>
          <w:szCs w:val="24"/>
          <w:lang w:eastAsia="ru-RU"/>
        </w:rPr>
        <w:t>подпиточные</w:t>
      </w:r>
      <w:proofErr w:type="spellEnd"/>
      <w:r w:rsidR="001346D3" w:rsidRPr="00155433">
        <w:rPr>
          <w:rFonts w:ascii="Times New Roman" w:hAnsi="Times New Roman" w:cs="Times New Roman"/>
          <w:sz w:val="24"/>
          <w:szCs w:val="24"/>
          <w:lang w:eastAsia="ru-RU"/>
        </w:rPr>
        <w:t xml:space="preserve"> насосы источника тепловой энергии, подкачивающих насосов </w:t>
      </w:r>
      <w:r w:rsidR="001346D3" w:rsidRPr="00155433">
        <w:rPr>
          <w:rFonts w:ascii="Times New Roman" w:eastAsia="Times New Roman" w:hAnsi="Times New Roman" w:cs="Times New Roman"/>
          <w:sz w:val="24"/>
          <w:szCs w:val="24"/>
          <w:lang w:eastAsia="ru-RU"/>
        </w:rPr>
        <w:t>ЦТП</w:t>
      </w:r>
      <w:r w:rsidR="001346D3" w:rsidRPr="00155433">
        <w:rPr>
          <w:rFonts w:ascii="Times New Roman" w:hAnsi="Times New Roman" w:cs="Times New Roman"/>
          <w:sz w:val="24"/>
          <w:szCs w:val="24"/>
          <w:lang w:eastAsia="ru-RU"/>
        </w:rPr>
        <w:t xml:space="preserve"> и </w:t>
      </w:r>
      <w:r w:rsidR="009E5871" w:rsidRPr="00155433">
        <w:rPr>
          <w:rFonts w:ascii="Times New Roman" w:hAnsi="Times New Roman" w:cs="Times New Roman"/>
          <w:sz w:val="24"/>
          <w:szCs w:val="24"/>
          <w:lang w:eastAsia="ru-RU"/>
        </w:rPr>
        <w:t>насосных станций</w:t>
      </w:r>
      <w:r w:rsidR="001346D3" w:rsidRPr="00155433">
        <w:rPr>
          <w:rFonts w:ascii="Times New Roman" w:hAnsi="Times New Roman" w:cs="Times New Roman"/>
          <w:sz w:val="24"/>
          <w:szCs w:val="24"/>
          <w:lang w:eastAsia="ru-RU"/>
        </w:rPr>
        <w:t xml:space="preserve">; </w:t>
      </w:r>
    </w:p>
    <w:p w14:paraId="75CD5342" w14:textId="19950B71" w:rsidR="00EF0938" w:rsidRPr="00155433" w:rsidRDefault="00EF0938" w:rsidP="00796204">
      <w:pPr>
        <w:spacing w:after="0" w:line="276" w:lineRule="auto"/>
        <w:ind w:right="-284"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б) </w:t>
      </w:r>
      <w:r w:rsidRPr="00155433">
        <w:rPr>
          <w:rFonts w:ascii="Times New Roman" w:hAnsi="Times New Roman" w:cs="Times New Roman"/>
          <w:sz w:val="24"/>
          <w:szCs w:val="24"/>
          <w:lang w:eastAsia="ru-RU"/>
        </w:rPr>
        <w:t xml:space="preserve">возникновение недостатка (прекращения подачи) </w:t>
      </w:r>
      <w:r w:rsidRPr="00155433">
        <w:rPr>
          <w:rFonts w:ascii="Times New Roman" w:eastAsia="Times New Roman" w:hAnsi="Times New Roman" w:cs="Times New Roman"/>
          <w:sz w:val="24"/>
          <w:szCs w:val="24"/>
          <w:lang w:eastAsia="ru-RU"/>
        </w:rPr>
        <w:t>(природный газ) на источник тепловой энергии, ЦТП, насосную станцию по одному из вводов;</w:t>
      </w:r>
    </w:p>
    <w:p w14:paraId="6E0D9D36" w14:textId="761BDCE3" w:rsidR="001346D3" w:rsidRPr="00155433" w:rsidRDefault="001346D3" w:rsidP="00796204">
      <w:pPr>
        <w:spacing w:after="0" w:line="276" w:lineRule="auto"/>
        <w:ind w:right="-284"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в) полное прекращение подачи холодной воды на источник тепловой энергии </w:t>
      </w:r>
      <w:r w:rsidRPr="00155433">
        <w:rPr>
          <w:rFonts w:ascii="Times New Roman" w:hAnsi="Times New Roman" w:cs="Times New Roman"/>
          <w:sz w:val="24"/>
          <w:szCs w:val="24"/>
          <w:lang w:eastAsia="ru-RU"/>
        </w:rPr>
        <w:t>от системы водоснабжения</w:t>
      </w:r>
      <w:r w:rsidRPr="00155433">
        <w:rPr>
          <w:rFonts w:ascii="Times New Roman" w:eastAsia="Times New Roman" w:hAnsi="Times New Roman" w:cs="Times New Roman"/>
          <w:sz w:val="24"/>
          <w:szCs w:val="24"/>
          <w:lang w:eastAsia="ru-RU"/>
        </w:rPr>
        <w:t xml:space="preserve"> более </w:t>
      </w:r>
      <w:r w:rsidR="007C2B11" w:rsidRPr="00155433">
        <w:rPr>
          <w:rFonts w:ascii="Times New Roman" w:eastAsia="Times New Roman" w:hAnsi="Times New Roman" w:cs="Times New Roman"/>
          <w:sz w:val="24"/>
          <w:szCs w:val="24"/>
          <w:lang w:eastAsia="ru-RU"/>
        </w:rPr>
        <w:t>4</w:t>
      </w:r>
      <w:r w:rsidRPr="00155433">
        <w:rPr>
          <w:rFonts w:ascii="Times New Roman" w:eastAsia="Times New Roman" w:hAnsi="Times New Roman" w:cs="Times New Roman"/>
          <w:sz w:val="24"/>
          <w:szCs w:val="24"/>
          <w:lang w:eastAsia="ru-RU"/>
        </w:rPr>
        <w:t xml:space="preserve"> часов при отсутствии аккумулирующих резервуаров;</w:t>
      </w:r>
    </w:p>
    <w:p w14:paraId="0F937741" w14:textId="6782BAF6" w:rsidR="00C26EB5" w:rsidRPr="00155433" w:rsidRDefault="001346D3" w:rsidP="00796204">
      <w:pPr>
        <w:spacing w:after="0" w:line="276" w:lineRule="auto"/>
        <w:ind w:right="-284"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г</w:t>
      </w:r>
      <w:r w:rsidR="00C26EB5" w:rsidRPr="00155433">
        <w:rPr>
          <w:rFonts w:ascii="Times New Roman" w:eastAsia="Times New Roman" w:hAnsi="Times New Roman" w:cs="Times New Roman"/>
          <w:sz w:val="24"/>
          <w:szCs w:val="24"/>
          <w:lang w:eastAsia="ru-RU"/>
        </w:rPr>
        <w:t>) одновременный выход из строя всех котлов источника тепловой энергии;</w:t>
      </w:r>
    </w:p>
    <w:p w14:paraId="7B3FED9B" w14:textId="7096F622" w:rsidR="001346D3" w:rsidRPr="00155433" w:rsidRDefault="001346D3" w:rsidP="00796204">
      <w:pPr>
        <w:tabs>
          <w:tab w:val="left" w:pos="993"/>
          <w:tab w:val="left" w:pos="1134"/>
        </w:tabs>
        <w:spacing w:after="0" w:line="276" w:lineRule="auto"/>
        <w:ind w:right="-284" w:firstLine="567"/>
        <w:contextualSpacing/>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д) нарушение или угроза нарушения гидравлического режима тепловой сети по причине сокращения расхода </w:t>
      </w:r>
      <w:proofErr w:type="spellStart"/>
      <w:r w:rsidRPr="00155433">
        <w:rPr>
          <w:rFonts w:ascii="Times New Roman" w:hAnsi="Times New Roman" w:cs="Times New Roman"/>
          <w:sz w:val="24"/>
          <w:szCs w:val="24"/>
          <w:lang w:eastAsia="ru-RU"/>
        </w:rPr>
        <w:t>подпиточной</w:t>
      </w:r>
      <w:proofErr w:type="spellEnd"/>
      <w:r w:rsidRPr="00155433">
        <w:rPr>
          <w:rFonts w:ascii="Times New Roman" w:hAnsi="Times New Roman" w:cs="Times New Roman"/>
          <w:sz w:val="24"/>
          <w:szCs w:val="24"/>
          <w:lang w:eastAsia="ru-RU"/>
        </w:rPr>
        <w:t xml:space="preserve"> воды из-за неисправности оборудования в схеме подпитки или </w:t>
      </w:r>
      <w:proofErr w:type="spellStart"/>
      <w:r w:rsidRPr="00155433">
        <w:rPr>
          <w:rFonts w:ascii="Times New Roman" w:hAnsi="Times New Roman" w:cs="Times New Roman"/>
          <w:sz w:val="24"/>
          <w:szCs w:val="24"/>
          <w:lang w:eastAsia="ru-RU"/>
        </w:rPr>
        <w:t>химводоочистки</w:t>
      </w:r>
      <w:proofErr w:type="spellEnd"/>
      <w:r w:rsidRPr="00155433">
        <w:rPr>
          <w:rFonts w:ascii="Times New Roman" w:hAnsi="Times New Roman" w:cs="Times New Roman"/>
          <w:sz w:val="24"/>
          <w:szCs w:val="24"/>
          <w:lang w:eastAsia="ru-RU"/>
        </w:rPr>
        <w:t>;</w:t>
      </w:r>
    </w:p>
    <w:p w14:paraId="74D18E37" w14:textId="024AAFDB" w:rsidR="006D492B" w:rsidRPr="00155433" w:rsidRDefault="001346D3" w:rsidP="00796204">
      <w:pPr>
        <w:spacing w:after="0" w:line="276" w:lineRule="auto"/>
        <w:ind w:right="-284"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е</w:t>
      </w:r>
      <w:r w:rsidR="006D492B" w:rsidRPr="00155433">
        <w:rPr>
          <w:rFonts w:ascii="Times New Roman" w:eastAsia="Times New Roman" w:hAnsi="Times New Roman" w:cs="Times New Roman"/>
          <w:sz w:val="24"/>
          <w:szCs w:val="24"/>
          <w:lang w:eastAsia="ru-RU"/>
        </w:rPr>
        <w:t>) одновременный выход из строя всех сетевых насосов на источнике тепловой энергии, ЦТП, насосной станции;</w:t>
      </w:r>
    </w:p>
    <w:p w14:paraId="2D634339" w14:textId="3518177B" w:rsidR="006D492B" w:rsidRPr="00155433" w:rsidRDefault="001346D3" w:rsidP="00796204">
      <w:pPr>
        <w:tabs>
          <w:tab w:val="left" w:pos="709"/>
          <w:tab w:val="left" w:pos="993"/>
        </w:tabs>
        <w:spacing w:after="0" w:line="276" w:lineRule="auto"/>
        <w:ind w:right="-284"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lastRenderedPageBreak/>
        <w:t>ж</w:t>
      </w:r>
      <w:r w:rsidR="006D492B" w:rsidRPr="00155433">
        <w:rPr>
          <w:rFonts w:ascii="Times New Roman" w:eastAsia="Times New Roman" w:hAnsi="Times New Roman" w:cs="Times New Roman"/>
          <w:sz w:val="24"/>
          <w:szCs w:val="24"/>
          <w:lang w:eastAsia="ru-RU"/>
        </w:rPr>
        <w:t>) порыв (инцидент) на магистральных</w:t>
      </w:r>
      <w:r w:rsidR="0050578B" w:rsidRPr="00155433">
        <w:rPr>
          <w:rFonts w:ascii="Times New Roman" w:eastAsia="Times New Roman" w:hAnsi="Times New Roman" w:cs="Times New Roman"/>
          <w:sz w:val="24"/>
          <w:szCs w:val="24"/>
          <w:lang w:eastAsia="ru-RU"/>
        </w:rPr>
        <w:t>,</w:t>
      </w:r>
      <w:r w:rsidR="006D492B" w:rsidRPr="00155433">
        <w:rPr>
          <w:rFonts w:ascii="Times New Roman" w:eastAsia="Times New Roman" w:hAnsi="Times New Roman" w:cs="Times New Roman"/>
          <w:sz w:val="24"/>
          <w:szCs w:val="24"/>
          <w:lang w:eastAsia="ru-RU"/>
        </w:rPr>
        <w:t xml:space="preserve"> </w:t>
      </w:r>
      <w:r w:rsidR="0050578B" w:rsidRPr="00155433">
        <w:rPr>
          <w:rFonts w:ascii="Times New Roman" w:eastAsia="Times New Roman" w:hAnsi="Times New Roman" w:cs="Times New Roman"/>
          <w:sz w:val="24"/>
          <w:szCs w:val="24"/>
          <w:lang w:eastAsia="ru-RU"/>
        </w:rPr>
        <w:t xml:space="preserve">распределительных </w:t>
      </w:r>
      <w:r w:rsidR="006D492B" w:rsidRPr="00155433">
        <w:rPr>
          <w:rFonts w:ascii="Times New Roman" w:eastAsia="Times New Roman" w:hAnsi="Times New Roman" w:cs="Times New Roman"/>
          <w:sz w:val="24"/>
          <w:szCs w:val="24"/>
          <w:lang w:eastAsia="ru-RU"/>
        </w:rPr>
        <w:t>участках тепловых сетей</w:t>
      </w:r>
      <w:r w:rsidR="0096061E" w:rsidRPr="00155433">
        <w:rPr>
          <w:rFonts w:ascii="Times New Roman" w:eastAsia="Times New Roman" w:hAnsi="Times New Roman" w:cs="Times New Roman"/>
          <w:sz w:val="24"/>
          <w:szCs w:val="24"/>
          <w:lang w:eastAsia="ru-RU"/>
        </w:rPr>
        <w:t xml:space="preserve"> </w:t>
      </w:r>
      <w:r w:rsidR="009E5871" w:rsidRPr="00155433">
        <w:rPr>
          <w:rFonts w:ascii="Times New Roman" w:hAnsi="Times New Roman" w:cs="Times New Roman"/>
          <w:sz w:val="24"/>
          <w:szCs w:val="24"/>
          <w:lang w:eastAsia="ru-RU"/>
        </w:rPr>
        <w:t>требующий полного или частичного отключения трубопроводов, по которым</w:t>
      </w:r>
      <w:r w:rsidR="009E5871" w:rsidRPr="00155433">
        <w:rPr>
          <w:rFonts w:ascii="Times New Roman" w:eastAsia="Times New Roman" w:hAnsi="Times New Roman" w:cs="Times New Roman"/>
          <w:sz w:val="24"/>
          <w:szCs w:val="24"/>
          <w:lang w:eastAsia="ru-RU"/>
        </w:rPr>
        <w:t xml:space="preserve"> </w:t>
      </w:r>
      <w:r w:rsidR="009E5871" w:rsidRPr="00155433">
        <w:rPr>
          <w:rFonts w:ascii="Times New Roman" w:hAnsi="Times New Roman" w:cs="Times New Roman"/>
          <w:sz w:val="24"/>
          <w:szCs w:val="24"/>
          <w:lang w:eastAsia="ru-RU"/>
        </w:rPr>
        <w:t>отсутствует резервирование</w:t>
      </w:r>
      <w:r w:rsidR="009E5871" w:rsidRPr="00155433">
        <w:rPr>
          <w:rFonts w:ascii="Times New Roman" w:eastAsia="Times New Roman" w:hAnsi="Times New Roman" w:cs="Times New Roman"/>
          <w:sz w:val="24"/>
          <w:szCs w:val="24"/>
          <w:lang w:eastAsia="ru-RU"/>
        </w:rPr>
        <w:t xml:space="preserve"> </w:t>
      </w:r>
      <w:r w:rsidR="0096061E" w:rsidRPr="00155433">
        <w:rPr>
          <w:rFonts w:ascii="Times New Roman" w:eastAsia="Times New Roman" w:hAnsi="Times New Roman" w:cs="Times New Roman"/>
          <w:sz w:val="24"/>
          <w:szCs w:val="24"/>
          <w:lang w:eastAsia="ru-RU"/>
        </w:rPr>
        <w:t>от других источников или других участков тепловых сетей</w:t>
      </w:r>
      <w:r w:rsidR="006D492B" w:rsidRPr="00155433">
        <w:rPr>
          <w:rFonts w:ascii="Times New Roman" w:eastAsia="Times New Roman" w:hAnsi="Times New Roman" w:cs="Times New Roman"/>
          <w:sz w:val="24"/>
          <w:szCs w:val="24"/>
          <w:lang w:eastAsia="ru-RU"/>
        </w:rPr>
        <w:t>;</w:t>
      </w:r>
    </w:p>
    <w:p w14:paraId="4985265C" w14:textId="600033A0" w:rsidR="00815D59" w:rsidRPr="00155433" w:rsidRDefault="00815D59" w:rsidP="00796204">
      <w:pPr>
        <w:tabs>
          <w:tab w:val="left" w:pos="709"/>
          <w:tab w:val="left" w:pos="993"/>
          <w:tab w:val="left" w:pos="1134"/>
        </w:tabs>
        <w:spacing w:after="0" w:line="276" w:lineRule="auto"/>
        <w:ind w:right="-284"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2.1.</w:t>
      </w:r>
      <w:r w:rsidR="00C93EBE" w:rsidRPr="00155433">
        <w:rPr>
          <w:rFonts w:ascii="Times New Roman" w:hAnsi="Times New Roman" w:cs="Times New Roman"/>
          <w:sz w:val="24"/>
          <w:szCs w:val="24"/>
          <w:lang w:eastAsia="ru-RU"/>
        </w:rPr>
        <w:t>6.</w:t>
      </w:r>
      <w:r w:rsidRPr="00155433">
        <w:rPr>
          <w:rFonts w:ascii="Times New Roman" w:hAnsi="Times New Roman" w:cs="Times New Roman"/>
          <w:sz w:val="24"/>
          <w:szCs w:val="24"/>
          <w:lang w:eastAsia="ru-RU"/>
        </w:rPr>
        <w:t xml:space="preserve"> Источниками (местами) возникновения аварийных ситуаций в системах теплоснабжения </w:t>
      </w:r>
      <w:r w:rsidRPr="00155433">
        <w:rPr>
          <w:rFonts w:ascii="Times New Roman" w:hAnsi="Times New Roman" w:cs="Times New Roman"/>
          <w:sz w:val="24"/>
          <w:szCs w:val="24"/>
        </w:rPr>
        <w:t xml:space="preserve">муниципального образования </w:t>
      </w:r>
      <w:r w:rsidR="0034257A">
        <w:rPr>
          <w:rFonts w:ascii="Times New Roman" w:hAnsi="Times New Roman" w:cs="Times New Roman"/>
          <w:iCs/>
          <w:sz w:val="24"/>
          <w:szCs w:val="24"/>
        </w:rPr>
        <w:t>Березовский</w:t>
      </w:r>
      <w:r w:rsidR="00E73820" w:rsidRPr="00155433">
        <w:rPr>
          <w:rFonts w:ascii="Times New Roman" w:hAnsi="Times New Roman" w:cs="Times New Roman"/>
          <w:iCs/>
          <w:sz w:val="24"/>
          <w:szCs w:val="24"/>
        </w:rPr>
        <w:t xml:space="preserve"> район</w:t>
      </w:r>
      <w:r w:rsidRPr="00155433">
        <w:rPr>
          <w:rFonts w:ascii="Times New Roman" w:hAnsi="Times New Roman" w:cs="Times New Roman"/>
          <w:i/>
          <w:sz w:val="24"/>
          <w:szCs w:val="24"/>
        </w:rPr>
        <w:t xml:space="preserve"> </w:t>
      </w:r>
      <w:r w:rsidRPr="00155433">
        <w:rPr>
          <w:rFonts w:ascii="Times New Roman" w:hAnsi="Times New Roman" w:cs="Times New Roman"/>
          <w:sz w:val="24"/>
          <w:szCs w:val="24"/>
          <w:lang w:eastAsia="ru-RU"/>
        </w:rPr>
        <w:t>могут быть:</w:t>
      </w:r>
    </w:p>
    <w:p w14:paraId="141D7276" w14:textId="04012D77" w:rsidR="00815D59" w:rsidRPr="00155433" w:rsidRDefault="00815D59" w:rsidP="00796204">
      <w:pPr>
        <w:tabs>
          <w:tab w:val="left" w:pos="709"/>
          <w:tab w:val="left" w:pos="993"/>
        </w:tabs>
        <w:spacing w:after="0" w:line="276" w:lineRule="auto"/>
        <w:ind w:right="-284"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  </w:t>
      </w:r>
      <w:proofErr w:type="gramStart"/>
      <w:r w:rsidRPr="00155433">
        <w:rPr>
          <w:rFonts w:ascii="Times New Roman" w:hAnsi="Times New Roman" w:cs="Times New Roman"/>
          <w:sz w:val="24"/>
          <w:szCs w:val="24"/>
          <w:lang w:eastAsia="ru-RU"/>
        </w:rPr>
        <w:t>системы</w:t>
      </w:r>
      <w:proofErr w:type="gramEnd"/>
      <w:r w:rsidRPr="00155433">
        <w:rPr>
          <w:rFonts w:ascii="Times New Roman" w:hAnsi="Times New Roman" w:cs="Times New Roman"/>
          <w:sz w:val="24"/>
          <w:szCs w:val="24"/>
          <w:lang w:eastAsia="ru-RU"/>
        </w:rPr>
        <w:t xml:space="preserve"> по которым осуществляется поставка энергетических ресурсов и холодной воды на источники тепловой энергии и сооружения на тепловых сетях</w:t>
      </w:r>
      <w:r w:rsidR="00C93EBE" w:rsidRPr="00155433">
        <w:rPr>
          <w:rFonts w:ascii="Times New Roman" w:hAnsi="Times New Roman" w:cs="Times New Roman"/>
          <w:sz w:val="24"/>
          <w:szCs w:val="24"/>
          <w:lang w:eastAsia="ru-RU"/>
        </w:rPr>
        <w:t xml:space="preserve"> (ЦТП, подкачивающие насосные станции)</w:t>
      </w:r>
      <w:r w:rsidRPr="00155433">
        <w:rPr>
          <w:rFonts w:ascii="Times New Roman" w:hAnsi="Times New Roman" w:cs="Times New Roman"/>
          <w:sz w:val="24"/>
          <w:szCs w:val="24"/>
          <w:lang w:eastAsia="ru-RU"/>
        </w:rPr>
        <w:t>;</w:t>
      </w:r>
    </w:p>
    <w:p w14:paraId="48BCE6F1" w14:textId="77777777" w:rsidR="00815D59" w:rsidRPr="00155433" w:rsidRDefault="00815D59" w:rsidP="00796204">
      <w:pPr>
        <w:tabs>
          <w:tab w:val="left" w:pos="709"/>
          <w:tab w:val="left" w:pos="993"/>
        </w:tabs>
        <w:spacing w:after="0" w:line="276" w:lineRule="auto"/>
        <w:ind w:right="-284"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источники тепловой энергии;</w:t>
      </w:r>
    </w:p>
    <w:p w14:paraId="11F48FBC" w14:textId="77777777" w:rsidR="00815D59" w:rsidRPr="00155433" w:rsidRDefault="00815D59" w:rsidP="00796204">
      <w:pPr>
        <w:tabs>
          <w:tab w:val="left" w:pos="709"/>
          <w:tab w:val="left" w:pos="993"/>
        </w:tabs>
        <w:spacing w:after="0" w:line="276" w:lineRule="auto"/>
        <w:ind w:right="-284"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тепловые сети и сооружения на них.</w:t>
      </w:r>
    </w:p>
    <w:p w14:paraId="55B52D26" w14:textId="006E278B" w:rsidR="000D1481" w:rsidRPr="00155433" w:rsidRDefault="000D1481" w:rsidP="00796204">
      <w:pPr>
        <w:spacing w:after="0" w:line="276" w:lineRule="auto"/>
        <w:ind w:right="-284"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Основные причины возникновения и описание аварийных ситуаций, возможных их масштабов и уровней реагирования, типовые действия персонала по ликвидации последствий аварийной ситуации в работе систем теплоснабжения </w:t>
      </w:r>
      <w:r w:rsidRPr="00155433">
        <w:rPr>
          <w:rFonts w:ascii="Times New Roman" w:hAnsi="Times New Roman" w:cs="Times New Roman"/>
          <w:sz w:val="24"/>
          <w:szCs w:val="24"/>
        </w:rPr>
        <w:t xml:space="preserve">муниципального образования </w:t>
      </w:r>
      <w:r w:rsidR="0034257A">
        <w:rPr>
          <w:rFonts w:ascii="Times New Roman" w:hAnsi="Times New Roman" w:cs="Times New Roman"/>
          <w:iCs/>
          <w:sz w:val="24"/>
          <w:szCs w:val="24"/>
        </w:rPr>
        <w:t>Березовский</w:t>
      </w:r>
      <w:r w:rsidR="00E73820" w:rsidRPr="00155433">
        <w:rPr>
          <w:rFonts w:ascii="Times New Roman" w:hAnsi="Times New Roman" w:cs="Times New Roman"/>
          <w:iCs/>
          <w:sz w:val="24"/>
          <w:szCs w:val="24"/>
        </w:rPr>
        <w:t xml:space="preserve"> район</w:t>
      </w:r>
      <w:r w:rsidRPr="00155433">
        <w:rPr>
          <w:rFonts w:ascii="Times New Roman" w:hAnsi="Times New Roman" w:cs="Times New Roman"/>
          <w:i/>
          <w:sz w:val="24"/>
          <w:szCs w:val="24"/>
        </w:rPr>
        <w:t xml:space="preserve"> </w:t>
      </w:r>
      <w:r w:rsidRPr="00155433">
        <w:rPr>
          <w:rFonts w:ascii="Times New Roman" w:eastAsia="Times New Roman" w:hAnsi="Times New Roman" w:cs="Times New Roman"/>
          <w:sz w:val="24"/>
          <w:szCs w:val="24"/>
          <w:lang w:eastAsia="ru-RU"/>
        </w:rPr>
        <w:t xml:space="preserve">представлены </w:t>
      </w:r>
      <w:proofErr w:type="gramStart"/>
      <w:r w:rsidRPr="00155433">
        <w:rPr>
          <w:rFonts w:ascii="Times New Roman" w:eastAsia="Times New Roman" w:hAnsi="Times New Roman" w:cs="Times New Roman"/>
          <w:sz w:val="24"/>
          <w:szCs w:val="24"/>
          <w:lang w:eastAsia="ru-RU"/>
        </w:rPr>
        <w:t>в</w:t>
      </w:r>
      <w:proofErr w:type="gramEnd"/>
      <w:r w:rsidRPr="00155433">
        <w:rPr>
          <w:rFonts w:ascii="Times New Roman" w:eastAsia="Times New Roman" w:hAnsi="Times New Roman" w:cs="Times New Roman"/>
          <w:sz w:val="24"/>
          <w:szCs w:val="24"/>
          <w:lang w:eastAsia="ru-RU"/>
        </w:rPr>
        <w:t xml:space="preserve"> </w:t>
      </w:r>
      <w:r w:rsidR="0054530C" w:rsidRPr="00155433">
        <w:rPr>
          <w:rFonts w:ascii="Times New Roman" w:eastAsia="Times New Roman" w:hAnsi="Times New Roman" w:cs="Times New Roman"/>
          <w:sz w:val="24"/>
          <w:szCs w:val="24"/>
          <w:lang w:eastAsia="ru-RU"/>
        </w:rPr>
        <w:fldChar w:fldCharType="begin"/>
      </w:r>
      <w:r w:rsidR="0054530C" w:rsidRPr="00155433">
        <w:rPr>
          <w:rFonts w:ascii="Times New Roman" w:eastAsia="Times New Roman" w:hAnsi="Times New Roman" w:cs="Times New Roman"/>
          <w:sz w:val="24"/>
          <w:szCs w:val="24"/>
          <w:lang w:eastAsia="ru-RU"/>
        </w:rPr>
        <w:instrText xml:space="preserve"> REF _Ref190963536 \h  \* MERGEFORMAT </w:instrText>
      </w:r>
      <w:r w:rsidR="0054530C" w:rsidRPr="00155433">
        <w:rPr>
          <w:rFonts w:ascii="Times New Roman" w:eastAsia="Times New Roman" w:hAnsi="Times New Roman" w:cs="Times New Roman"/>
          <w:sz w:val="24"/>
          <w:szCs w:val="24"/>
          <w:lang w:eastAsia="ru-RU"/>
        </w:rPr>
      </w:r>
      <w:r w:rsidR="0054530C" w:rsidRPr="00155433">
        <w:rPr>
          <w:rFonts w:ascii="Times New Roman" w:eastAsia="Times New Roman" w:hAnsi="Times New Roman" w:cs="Times New Roman"/>
          <w:sz w:val="24"/>
          <w:szCs w:val="24"/>
          <w:lang w:eastAsia="ru-RU"/>
        </w:rPr>
        <w:fldChar w:fldCharType="separate"/>
      </w:r>
      <w:r w:rsidR="007C1B17" w:rsidRPr="007C1B17">
        <w:rPr>
          <w:rFonts w:ascii="Times New Roman" w:hAnsi="Times New Roman" w:cs="Times New Roman"/>
          <w:bCs/>
          <w:sz w:val="24"/>
          <w:szCs w:val="24"/>
        </w:rPr>
        <w:t>Таблица</w:t>
      </w:r>
      <w:r w:rsidR="007C1B17" w:rsidRPr="007C1B17">
        <w:rPr>
          <w:rFonts w:ascii="Times New Roman" w:hAnsi="Times New Roman" w:cs="Times New Roman"/>
          <w:bCs/>
          <w:noProof/>
          <w:sz w:val="24"/>
          <w:szCs w:val="24"/>
        </w:rPr>
        <w:t xml:space="preserve"> 2.</w:t>
      </w:r>
      <w:r w:rsidR="007C1B17" w:rsidRPr="007C1B17">
        <w:rPr>
          <w:rFonts w:ascii="Times New Roman" w:hAnsi="Times New Roman" w:cs="Times New Roman"/>
          <w:bCs/>
          <w:sz w:val="24"/>
          <w:szCs w:val="24"/>
        </w:rPr>
        <w:t>1</w:t>
      </w:r>
      <w:r w:rsidR="007C1B17" w:rsidRPr="007C1B17">
        <w:rPr>
          <w:rFonts w:ascii="Times New Roman" w:hAnsi="Times New Roman" w:cs="Times New Roman"/>
          <w:bCs/>
          <w:noProof/>
          <w:sz w:val="24"/>
          <w:szCs w:val="24"/>
        </w:rPr>
        <w:t>.</w:t>
      </w:r>
      <w:r w:rsidR="007C1B17">
        <w:rPr>
          <w:b/>
          <w:bCs/>
          <w:noProof/>
          <w:sz w:val="24"/>
          <w:szCs w:val="24"/>
        </w:rPr>
        <w:t>2</w:t>
      </w:r>
      <w:r w:rsidR="0054530C" w:rsidRPr="00155433">
        <w:rPr>
          <w:rFonts w:ascii="Times New Roman" w:eastAsia="Times New Roman" w:hAnsi="Times New Roman" w:cs="Times New Roman"/>
          <w:sz w:val="24"/>
          <w:szCs w:val="24"/>
          <w:lang w:eastAsia="ru-RU"/>
        </w:rPr>
        <w:fldChar w:fldCharType="end"/>
      </w:r>
      <w:r w:rsidRPr="00155433">
        <w:rPr>
          <w:rFonts w:ascii="Times New Roman" w:eastAsia="Times New Roman" w:hAnsi="Times New Roman" w:cs="Times New Roman"/>
          <w:sz w:val="24"/>
          <w:szCs w:val="24"/>
          <w:lang w:eastAsia="ru-RU"/>
        </w:rPr>
        <w:t>.</w:t>
      </w:r>
    </w:p>
    <w:p w14:paraId="3631C95B" w14:textId="2CA8CB04" w:rsidR="00220B46" w:rsidRPr="00155433" w:rsidRDefault="00220B46" w:rsidP="00796204">
      <w:pPr>
        <w:tabs>
          <w:tab w:val="left" w:pos="1134"/>
        </w:tabs>
        <w:spacing w:after="0" w:line="276" w:lineRule="auto"/>
        <w:ind w:right="-142" w:firstLine="566"/>
        <w:jc w:val="both"/>
        <w:rPr>
          <w:rFonts w:ascii="Times New Roman" w:hAnsi="Times New Roman" w:cs="Times New Roman"/>
          <w:sz w:val="24"/>
          <w:szCs w:val="24"/>
          <w:lang w:eastAsia="ru-RU"/>
        </w:rPr>
      </w:pPr>
      <w:bookmarkStart w:id="46" w:name="_Toc426063755"/>
    </w:p>
    <w:p w14:paraId="3D7B63BD" w14:textId="77777777" w:rsidR="00220B46" w:rsidRPr="00155433" w:rsidRDefault="00220B46" w:rsidP="00796204">
      <w:pPr>
        <w:spacing w:after="0" w:line="276" w:lineRule="auto"/>
        <w:ind w:firstLine="709"/>
        <w:jc w:val="both"/>
        <w:rPr>
          <w:rFonts w:ascii="Times New Roman" w:hAnsi="Times New Roman" w:cs="Times New Roman"/>
          <w:sz w:val="24"/>
          <w:szCs w:val="24"/>
        </w:rPr>
      </w:pPr>
    </w:p>
    <w:p w14:paraId="79A716BA" w14:textId="7F5C1D6D" w:rsidR="00547F2D" w:rsidRPr="00155433" w:rsidRDefault="00547F2D" w:rsidP="00796204">
      <w:pPr>
        <w:spacing w:after="0" w:line="276" w:lineRule="auto"/>
        <w:ind w:firstLine="709"/>
        <w:jc w:val="both"/>
        <w:rPr>
          <w:rFonts w:ascii="Times New Roman" w:eastAsia="Times New Roman" w:hAnsi="Times New Roman" w:cs="Times New Roman"/>
          <w:sz w:val="24"/>
          <w:szCs w:val="24"/>
          <w:lang w:eastAsia="ru-RU"/>
        </w:rPr>
      </w:pPr>
    </w:p>
    <w:p w14:paraId="3AFC915E" w14:textId="77777777" w:rsidR="00C961A2" w:rsidRPr="00155433" w:rsidRDefault="00C961A2" w:rsidP="00796204">
      <w:pPr>
        <w:spacing w:after="0" w:line="276" w:lineRule="auto"/>
        <w:jc w:val="both"/>
        <w:rPr>
          <w:rFonts w:ascii="Times New Roman" w:hAnsi="Times New Roman" w:cs="Times New Roman"/>
          <w:sz w:val="24"/>
          <w:szCs w:val="24"/>
          <w:lang w:eastAsia="ru-RU"/>
        </w:rPr>
        <w:sectPr w:rsidR="00C961A2" w:rsidRPr="00155433" w:rsidSect="00544D11">
          <w:pgSz w:w="11907" w:h="16840" w:code="9"/>
          <w:pgMar w:top="1134" w:right="1134" w:bottom="992" w:left="1418"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p>
    <w:p w14:paraId="203D7D50" w14:textId="5BAF3639" w:rsidR="0018040A" w:rsidRPr="00155433" w:rsidRDefault="0018040A" w:rsidP="00796204">
      <w:pPr>
        <w:pStyle w:val="a3"/>
        <w:spacing w:line="276" w:lineRule="auto"/>
        <w:ind w:right="-28" w:firstLine="567"/>
        <w:jc w:val="both"/>
        <w:rPr>
          <w:sz w:val="24"/>
          <w:szCs w:val="24"/>
        </w:rPr>
      </w:pPr>
      <w:bookmarkStart w:id="47" w:name="_Ref190963536"/>
      <w:bookmarkStart w:id="48" w:name="_Toc136270218"/>
      <w:bookmarkStart w:id="49" w:name="_Toc426063897"/>
      <w:bookmarkStart w:id="50" w:name="_Toc191049794"/>
      <w:r w:rsidRPr="00155433">
        <w:rPr>
          <w:b/>
          <w:bCs/>
          <w:sz w:val="24"/>
          <w:szCs w:val="24"/>
        </w:rPr>
        <w:lastRenderedPageBreak/>
        <w:t xml:space="preserve">Таблица </w:t>
      </w:r>
      <w:r w:rsidRPr="00155433">
        <w:rPr>
          <w:b/>
          <w:bCs/>
          <w:noProof/>
          <w:sz w:val="24"/>
          <w:szCs w:val="24"/>
        </w:rPr>
        <w:fldChar w:fldCharType="begin"/>
      </w:r>
      <w:r w:rsidRPr="00155433">
        <w:rPr>
          <w:b/>
          <w:bCs/>
          <w:noProof/>
          <w:sz w:val="24"/>
          <w:szCs w:val="24"/>
        </w:rPr>
        <w:instrText xml:space="preserve"> STYLEREF 1 \s </w:instrText>
      </w:r>
      <w:r w:rsidRPr="00155433">
        <w:rPr>
          <w:b/>
          <w:bCs/>
          <w:noProof/>
          <w:sz w:val="24"/>
          <w:szCs w:val="24"/>
        </w:rPr>
        <w:fldChar w:fldCharType="separate"/>
      </w:r>
      <w:r w:rsidR="007C1B17">
        <w:rPr>
          <w:b/>
          <w:bCs/>
          <w:noProof/>
          <w:sz w:val="24"/>
          <w:szCs w:val="24"/>
        </w:rPr>
        <w:t>2.1</w:t>
      </w:r>
      <w:r w:rsidRPr="00155433">
        <w:rPr>
          <w:b/>
          <w:bCs/>
          <w:noProof/>
          <w:sz w:val="24"/>
          <w:szCs w:val="24"/>
        </w:rPr>
        <w:fldChar w:fldCharType="end"/>
      </w:r>
      <w:r w:rsidRPr="00155433">
        <w:rPr>
          <w:b/>
          <w:bCs/>
          <w:sz w:val="24"/>
          <w:szCs w:val="24"/>
        </w:rPr>
        <w:t>.</w:t>
      </w:r>
      <w:r w:rsidRPr="00155433">
        <w:rPr>
          <w:b/>
          <w:bCs/>
          <w:noProof/>
          <w:sz w:val="24"/>
          <w:szCs w:val="24"/>
        </w:rPr>
        <w:fldChar w:fldCharType="begin"/>
      </w:r>
      <w:r w:rsidRPr="00155433">
        <w:rPr>
          <w:b/>
          <w:bCs/>
          <w:noProof/>
          <w:sz w:val="24"/>
          <w:szCs w:val="24"/>
        </w:rPr>
        <w:instrText xml:space="preserve"> SEQ Таблица \* ARABIC \s 1 </w:instrText>
      </w:r>
      <w:r w:rsidRPr="00155433">
        <w:rPr>
          <w:b/>
          <w:bCs/>
          <w:noProof/>
          <w:sz w:val="24"/>
          <w:szCs w:val="24"/>
        </w:rPr>
        <w:fldChar w:fldCharType="separate"/>
      </w:r>
      <w:r w:rsidR="007C1B17">
        <w:rPr>
          <w:b/>
          <w:bCs/>
          <w:noProof/>
          <w:sz w:val="24"/>
          <w:szCs w:val="24"/>
        </w:rPr>
        <w:t>2</w:t>
      </w:r>
      <w:r w:rsidRPr="00155433">
        <w:rPr>
          <w:b/>
          <w:bCs/>
          <w:noProof/>
          <w:sz w:val="24"/>
          <w:szCs w:val="24"/>
        </w:rPr>
        <w:fldChar w:fldCharType="end"/>
      </w:r>
      <w:bookmarkEnd w:id="47"/>
      <w:r w:rsidRPr="00155433">
        <w:rPr>
          <w:sz w:val="24"/>
          <w:szCs w:val="24"/>
        </w:rPr>
        <w:t xml:space="preserve"> - Перечень возможных аварийных ситуаций, их описание, масштабы и уровень реагирования, типовые действия персонала</w:t>
      </w:r>
      <w:bookmarkEnd w:id="48"/>
      <w:r w:rsidRPr="00155433">
        <w:rPr>
          <w:sz w:val="24"/>
          <w:szCs w:val="24"/>
        </w:rPr>
        <w:t xml:space="preserve"> </w:t>
      </w:r>
      <w:bookmarkEnd w:id="49"/>
      <w:r w:rsidRPr="00155433">
        <w:rPr>
          <w:sz w:val="24"/>
          <w:szCs w:val="24"/>
        </w:rPr>
        <w:t xml:space="preserve">в работе систем теплоснабжения муниципального образования </w:t>
      </w:r>
      <w:r w:rsidR="0034257A">
        <w:rPr>
          <w:iCs/>
          <w:sz w:val="24"/>
          <w:szCs w:val="24"/>
        </w:rPr>
        <w:t>Березовский</w:t>
      </w:r>
      <w:r w:rsidR="00E73820" w:rsidRPr="00155433">
        <w:rPr>
          <w:iCs/>
          <w:sz w:val="24"/>
          <w:szCs w:val="24"/>
        </w:rPr>
        <w:t xml:space="preserve"> район</w:t>
      </w:r>
      <w:bookmarkEnd w:id="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2770"/>
        <w:gridCol w:w="4159"/>
        <w:gridCol w:w="2604"/>
        <w:gridCol w:w="9376"/>
      </w:tblGrid>
      <w:tr w:rsidR="00155433" w:rsidRPr="00155433" w14:paraId="1EA53C84" w14:textId="77777777" w:rsidTr="009B2196">
        <w:trPr>
          <w:trHeight w:val="578"/>
          <w:tblHeader/>
        </w:trPr>
        <w:tc>
          <w:tcPr>
            <w:tcW w:w="658" w:type="pct"/>
            <w:shd w:val="clear" w:color="auto" w:fill="auto"/>
            <w:vAlign w:val="center"/>
            <w:hideMark/>
          </w:tcPr>
          <w:p w14:paraId="71FD3290" w14:textId="77777777" w:rsidR="0018040A" w:rsidRPr="00155433" w:rsidRDefault="0018040A" w:rsidP="00C94156">
            <w:pPr>
              <w:spacing w:after="0" w:line="276" w:lineRule="auto"/>
              <w:jc w:val="center"/>
              <w:rPr>
                <w:rFonts w:ascii="Times New Roman" w:eastAsia="Times New Roman" w:hAnsi="Times New Roman" w:cs="Times New Roman"/>
                <w:b/>
                <w:bCs/>
                <w:sz w:val="24"/>
                <w:szCs w:val="24"/>
                <w:lang w:eastAsia="ru-RU"/>
              </w:rPr>
            </w:pPr>
            <w:r w:rsidRPr="00155433">
              <w:rPr>
                <w:rFonts w:ascii="Times New Roman" w:eastAsia="Times New Roman" w:hAnsi="Times New Roman" w:cs="Times New Roman"/>
                <w:b/>
                <w:bCs/>
                <w:sz w:val="24"/>
                <w:szCs w:val="24"/>
                <w:lang w:eastAsia="ru-RU"/>
              </w:rPr>
              <w:t>Причина возникновения аварийной ситуации</w:t>
            </w:r>
          </w:p>
        </w:tc>
        <w:tc>
          <w:tcPr>
            <w:tcW w:w="636" w:type="pct"/>
            <w:shd w:val="clear" w:color="auto" w:fill="auto"/>
            <w:vAlign w:val="center"/>
            <w:hideMark/>
          </w:tcPr>
          <w:p w14:paraId="1989A99D" w14:textId="77777777" w:rsidR="0018040A" w:rsidRPr="00155433" w:rsidRDefault="0018040A" w:rsidP="00C94156">
            <w:pPr>
              <w:spacing w:after="0" w:line="276" w:lineRule="auto"/>
              <w:jc w:val="center"/>
              <w:rPr>
                <w:rFonts w:ascii="Times New Roman" w:eastAsia="Times New Roman" w:hAnsi="Times New Roman" w:cs="Times New Roman"/>
                <w:b/>
                <w:bCs/>
                <w:sz w:val="24"/>
                <w:szCs w:val="24"/>
                <w:lang w:eastAsia="ru-RU"/>
              </w:rPr>
            </w:pPr>
            <w:r w:rsidRPr="00155433">
              <w:rPr>
                <w:rFonts w:ascii="Times New Roman" w:eastAsia="Times New Roman" w:hAnsi="Times New Roman" w:cs="Times New Roman"/>
                <w:b/>
                <w:bCs/>
                <w:sz w:val="24"/>
                <w:szCs w:val="24"/>
                <w:lang w:eastAsia="ru-RU"/>
              </w:rPr>
              <w:t>Описание аварийной ситуации</w:t>
            </w:r>
          </w:p>
        </w:tc>
        <w:tc>
          <w:tcPr>
            <w:tcW w:w="955" w:type="pct"/>
            <w:shd w:val="clear" w:color="auto" w:fill="auto"/>
            <w:vAlign w:val="center"/>
            <w:hideMark/>
          </w:tcPr>
          <w:p w14:paraId="513CA3B5" w14:textId="77777777" w:rsidR="0018040A" w:rsidRPr="00155433" w:rsidRDefault="0018040A" w:rsidP="00C94156">
            <w:pPr>
              <w:spacing w:after="0" w:line="276" w:lineRule="auto"/>
              <w:jc w:val="center"/>
              <w:rPr>
                <w:rFonts w:ascii="Times New Roman" w:eastAsia="Times New Roman" w:hAnsi="Times New Roman" w:cs="Times New Roman"/>
                <w:b/>
                <w:bCs/>
                <w:sz w:val="24"/>
                <w:szCs w:val="24"/>
                <w:lang w:eastAsia="ru-RU"/>
              </w:rPr>
            </w:pPr>
            <w:r w:rsidRPr="00155433">
              <w:rPr>
                <w:rFonts w:ascii="Times New Roman" w:eastAsia="Times New Roman" w:hAnsi="Times New Roman" w:cs="Times New Roman"/>
                <w:b/>
                <w:bCs/>
                <w:sz w:val="24"/>
                <w:szCs w:val="24"/>
                <w:lang w:eastAsia="ru-RU"/>
              </w:rPr>
              <w:t>Возможные масштабы аварийной ситуации и последствия</w:t>
            </w:r>
          </w:p>
        </w:tc>
        <w:tc>
          <w:tcPr>
            <w:tcW w:w="598" w:type="pct"/>
            <w:shd w:val="clear" w:color="auto" w:fill="auto"/>
            <w:vAlign w:val="center"/>
            <w:hideMark/>
          </w:tcPr>
          <w:p w14:paraId="1E612F06" w14:textId="77777777" w:rsidR="0018040A" w:rsidRPr="00155433" w:rsidRDefault="0018040A" w:rsidP="00C94156">
            <w:pPr>
              <w:spacing w:after="0" w:line="276" w:lineRule="auto"/>
              <w:jc w:val="center"/>
              <w:rPr>
                <w:rFonts w:ascii="Times New Roman" w:eastAsia="Times New Roman" w:hAnsi="Times New Roman" w:cs="Times New Roman"/>
                <w:b/>
                <w:bCs/>
                <w:sz w:val="24"/>
                <w:szCs w:val="24"/>
                <w:lang w:eastAsia="ru-RU"/>
              </w:rPr>
            </w:pPr>
            <w:r w:rsidRPr="00155433">
              <w:rPr>
                <w:rFonts w:ascii="Times New Roman" w:eastAsia="Times New Roman" w:hAnsi="Times New Roman" w:cs="Times New Roman"/>
                <w:b/>
                <w:bCs/>
                <w:sz w:val="24"/>
                <w:szCs w:val="24"/>
                <w:lang w:eastAsia="ru-RU"/>
              </w:rPr>
              <w:t>Уровень реагирования (местный</w:t>
            </w:r>
            <w:r w:rsidRPr="00155433">
              <w:rPr>
                <w:rFonts w:ascii="Times New Roman" w:eastAsia="Times New Roman" w:hAnsi="Times New Roman" w:cs="Times New Roman"/>
                <w:sz w:val="24"/>
                <w:szCs w:val="24"/>
                <w:lang w:eastAsia="ru-RU"/>
              </w:rPr>
              <w:footnoteReference w:id="1"/>
            </w:r>
            <w:r w:rsidRPr="00155433">
              <w:rPr>
                <w:rFonts w:ascii="Times New Roman" w:eastAsia="Times New Roman" w:hAnsi="Times New Roman" w:cs="Times New Roman"/>
                <w:b/>
                <w:bCs/>
                <w:sz w:val="24"/>
                <w:szCs w:val="24"/>
                <w:lang w:eastAsia="ru-RU"/>
              </w:rPr>
              <w:t>, объектовый</w:t>
            </w:r>
            <w:r w:rsidRPr="00155433">
              <w:rPr>
                <w:rFonts w:ascii="Times New Roman" w:eastAsia="Times New Roman" w:hAnsi="Times New Roman" w:cs="Times New Roman"/>
                <w:sz w:val="24"/>
                <w:szCs w:val="24"/>
                <w:lang w:eastAsia="ru-RU"/>
              </w:rPr>
              <w:footnoteReference w:id="2"/>
            </w:r>
            <w:r w:rsidRPr="00155433">
              <w:rPr>
                <w:rFonts w:ascii="Times New Roman" w:eastAsia="Times New Roman" w:hAnsi="Times New Roman" w:cs="Times New Roman"/>
                <w:b/>
                <w:bCs/>
                <w:sz w:val="24"/>
                <w:szCs w:val="24"/>
                <w:lang w:eastAsia="ru-RU"/>
              </w:rPr>
              <w:t>)</w:t>
            </w:r>
          </w:p>
        </w:tc>
        <w:tc>
          <w:tcPr>
            <w:tcW w:w="2153" w:type="pct"/>
            <w:shd w:val="clear" w:color="auto" w:fill="auto"/>
            <w:vAlign w:val="center"/>
            <w:hideMark/>
          </w:tcPr>
          <w:p w14:paraId="1155AB9C" w14:textId="15361E0D" w:rsidR="0018040A" w:rsidRPr="00155433" w:rsidRDefault="0018040A" w:rsidP="00C94156">
            <w:pPr>
              <w:spacing w:after="0" w:line="276" w:lineRule="auto"/>
              <w:jc w:val="center"/>
              <w:rPr>
                <w:rFonts w:ascii="Times New Roman" w:eastAsia="Times New Roman" w:hAnsi="Times New Roman" w:cs="Times New Roman"/>
                <w:b/>
                <w:bCs/>
                <w:sz w:val="24"/>
                <w:szCs w:val="24"/>
                <w:lang w:eastAsia="ru-RU"/>
              </w:rPr>
            </w:pPr>
            <w:r w:rsidRPr="00155433">
              <w:rPr>
                <w:rFonts w:ascii="Times New Roman" w:eastAsia="Times New Roman" w:hAnsi="Times New Roman" w:cs="Times New Roman"/>
                <w:b/>
                <w:bCs/>
                <w:sz w:val="24"/>
                <w:szCs w:val="24"/>
                <w:lang w:eastAsia="ru-RU"/>
              </w:rPr>
              <w:t xml:space="preserve">Действия персонала организации, </w:t>
            </w:r>
            <w:r w:rsidR="00220B46" w:rsidRPr="00155433">
              <w:rPr>
                <w:rFonts w:ascii="Times New Roman" w:hAnsi="Times New Roman" w:cs="Times New Roman"/>
                <w:b/>
                <w:sz w:val="24"/>
                <w:szCs w:val="24"/>
              </w:rPr>
              <w:t>функционирующей в системах теплоснабжения</w:t>
            </w:r>
          </w:p>
        </w:tc>
      </w:tr>
      <w:tr w:rsidR="00155433" w:rsidRPr="00155433" w14:paraId="5763BA43" w14:textId="77777777" w:rsidTr="0015044B">
        <w:trPr>
          <w:trHeight w:val="227"/>
        </w:trPr>
        <w:tc>
          <w:tcPr>
            <w:tcW w:w="658" w:type="pct"/>
            <w:vMerge w:val="restart"/>
            <w:shd w:val="clear" w:color="auto" w:fill="auto"/>
            <w:vAlign w:val="center"/>
          </w:tcPr>
          <w:p w14:paraId="440F5A50" w14:textId="77777777" w:rsidR="0018040A" w:rsidRPr="00155433" w:rsidRDefault="0018040A" w:rsidP="00C94156">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Прекращение подачи электроэнергии на источник тепловой энергии, ЦТП, насосную станцию</w:t>
            </w:r>
          </w:p>
        </w:tc>
        <w:tc>
          <w:tcPr>
            <w:tcW w:w="636" w:type="pct"/>
            <w:vMerge w:val="restart"/>
            <w:shd w:val="clear" w:color="auto" w:fill="auto"/>
            <w:vAlign w:val="center"/>
          </w:tcPr>
          <w:p w14:paraId="1C08780C" w14:textId="77777777" w:rsidR="0018040A" w:rsidRPr="00155433" w:rsidRDefault="0018040A" w:rsidP="00C94156">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Остановка работы источника тепловой энергии, ЦТП, насосной станции</w:t>
            </w:r>
          </w:p>
        </w:tc>
        <w:tc>
          <w:tcPr>
            <w:tcW w:w="955" w:type="pct"/>
            <w:vMerge w:val="restart"/>
            <w:shd w:val="clear" w:color="auto" w:fill="auto"/>
            <w:vAlign w:val="center"/>
          </w:tcPr>
          <w:p w14:paraId="0BF214B1" w14:textId="77777777" w:rsidR="0018040A" w:rsidRPr="00155433" w:rsidRDefault="0018040A" w:rsidP="00C94156">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Прекращение циркуляции в системе теплоснабжения потребителей, понижение температуры в зданиях и домах, возможное размораживание наружных тепловых сетей и внутренних отопительных систем</w:t>
            </w:r>
          </w:p>
        </w:tc>
        <w:tc>
          <w:tcPr>
            <w:tcW w:w="598" w:type="pct"/>
            <w:vMerge w:val="restart"/>
            <w:shd w:val="clear" w:color="auto" w:fill="auto"/>
            <w:vAlign w:val="center"/>
          </w:tcPr>
          <w:p w14:paraId="611083D8" w14:textId="77777777" w:rsidR="0018040A" w:rsidRPr="00155433" w:rsidRDefault="0018040A" w:rsidP="00C94156">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Местный (муниципальный)</w:t>
            </w:r>
          </w:p>
        </w:tc>
        <w:tc>
          <w:tcPr>
            <w:tcW w:w="2153" w:type="pct"/>
            <w:shd w:val="clear" w:color="auto" w:fill="auto"/>
            <w:vAlign w:val="center"/>
          </w:tcPr>
          <w:p w14:paraId="519EE27D" w14:textId="4B197004"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1.Сообщить об ограничении (отсутствии) поставки электрической энергии в </w:t>
            </w:r>
            <w:r w:rsidR="004F1170" w:rsidRPr="00155433">
              <w:rPr>
                <w:rFonts w:ascii="Times New Roman" w:eastAsia="Times New Roman" w:hAnsi="Times New Roman" w:cs="Times New Roman"/>
                <w:sz w:val="24"/>
                <w:szCs w:val="24"/>
                <w:lang w:eastAsia="ru-RU"/>
              </w:rPr>
              <w:t>аварийно-диспетчерскую</w:t>
            </w:r>
            <w:r w:rsidRPr="00155433">
              <w:rPr>
                <w:rFonts w:ascii="Times New Roman" w:eastAsia="Times New Roman" w:hAnsi="Times New Roman" w:cs="Times New Roman"/>
                <w:sz w:val="24"/>
                <w:szCs w:val="24"/>
                <w:lang w:eastAsia="ru-RU"/>
              </w:rPr>
              <w:t xml:space="preserve"> службу своей организации.</w:t>
            </w:r>
          </w:p>
        </w:tc>
      </w:tr>
      <w:tr w:rsidR="00155433" w:rsidRPr="00155433" w14:paraId="6C1D7C33" w14:textId="77777777" w:rsidTr="0015044B">
        <w:trPr>
          <w:trHeight w:val="227"/>
        </w:trPr>
        <w:tc>
          <w:tcPr>
            <w:tcW w:w="658" w:type="pct"/>
            <w:vMerge/>
            <w:shd w:val="clear" w:color="auto" w:fill="auto"/>
            <w:vAlign w:val="center"/>
            <w:hideMark/>
          </w:tcPr>
          <w:p w14:paraId="27ED88EA" w14:textId="77777777" w:rsidR="0018040A" w:rsidRPr="00155433" w:rsidRDefault="0018040A" w:rsidP="00C94156">
            <w:pPr>
              <w:spacing w:after="0" w:line="276" w:lineRule="auto"/>
              <w:jc w:val="center"/>
              <w:rPr>
                <w:rFonts w:ascii="Times New Roman" w:eastAsia="Times New Roman" w:hAnsi="Times New Roman" w:cs="Times New Roman"/>
                <w:sz w:val="24"/>
                <w:szCs w:val="24"/>
                <w:lang w:eastAsia="ru-RU"/>
              </w:rPr>
            </w:pPr>
          </w:p>
        </w:tc>
        <w:tc>
          <w:tcPr>
            <w:tcW w:w="636" w:type="pct"/>
            <w:vMerge/>
            <w:shd w:val="clear" w:color="auto" w:fill="auto"/>
            <w:vAlign w:val="center"/>
            <w:hideMark/>
          </w:tcPr>
          <w:p w14:paraId="5EAA340D" w14:textId="77777777" w:rsidR="0018040A" w:rsidRPr="00155433" w:rsidRDefault="0018040A" w:rsidP="00C94156">
            <w:pPr>
              <w:spacing w:after="0" w:line="276" w:lineRule="auto"/>
              <w:jc w:val="center"/>
              <w:rPr>
                <w:rFonts w:ascii="Times New Roman" w:eastAsia="Times New Roman" w:hAnsi="Times New Roman" w:cs="Times New Roman"/>
                <w:sz w:val="24"/>
                <w:szCs w:val="24"/>
                <w:lang w:eastAsia="ru-RU"/>
              </w:rPr>
            </w:pPr>
          </w:p>
        </w:tc>
        <w:tc>
          <w:tcPr>
            <w:tcW w:w="955" w:type="pct"/>
            <w:vMerge/>
            <w:shd w:val="clear" w:color="auto" w:fill="auto"/>
            <w:vAlign w:val="center"/>
            <w:hideMark/>
          </w:tcPr>
          <w:p w14:paraId="429BB5A8" w14:textId="77777777" w:rsidR="0018040A" w:rsidRPr="00155433" w:rsidRDefault="0018040A" w:rsidP="00C94156">
            <w:pPr>
              <w:spacing w:after="0" w:line="276" w:lineRule="auto"/>
              <w:jc w:val="center"/>
              <w:rPr>
                <w:rFonts w:ascii="Times New Roman" w:eastAsia="Times New Roman" w:hAnsi="Times New Roman" w:cs="Times New Roman"/>
                <w:sz w:val="24"/>
                <w:szCs w:val="24"/>
                <w:lang w:eastAsia="ru-RU"/>
              </w:rPr>
            </w:pPr>
          </w:p>
        </w:tc>
        <w:tc>
          <w:tcPr>
            <w:tcW w:w="598" w:type="pct"/>
            <w:vMerge/>
            <w:shd w:val="clear" w:color="auto" w:fill="auto"/>
            <w:vAlign w:val="center"/>
            <w:hideMark/>
          </w:tcPr>
          <w:p w14:paraId="6A94CD30" w14:textId="77777777" w:rsidR="0018040A" w:rsidRPr="00155433" w:rsidRDefault="0018040A" w:rsidP="00C94156">
            <w:pPr>
              <w:spacing w:after="0" w:line="276" w:lineRule="auto"/>
              <w:jc w:val="center"/>
              <w:rPr>
                <w:rFonts w:ascii="Times New Roman" w:eastAsia="Times New Roman" w:hAnsi="Times New Roman" w:cs="Times New Roman"/>
                <w:sz w:val="24"/>
                <w:szCs w:val="24"/>
                <w:lang w:eastAsia="ru-RU"/>
              </w:rPr>
            </w:pPr>
          </w:p>
        </w:tc>
        <w:tc>
          <w:tcPr>
            <w:tcW w:w="2153" w:type="pct"/>
            <w:shd w:val="clear" w:color="auto" w:fill="auto"/>
            <w:vAlign w:val="center"/>
            <w:hideMark/>
          </w:tcPr>
          <w:p w14:paraId="69909E80" w14:textId="6969E67F"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2.Сообщить об отсутствии электрической энергии в </w:t>
            </w:r>
            <w:r w:rsidR="004F1170" w:rsidRPr="00155433">
              <w:rPr>
                <w:rFonts w:ascii="Times New Roman" w:eastAsia="Times New Roman" w:hAnsi="Times New Roman" w:cs="Times New Roman"/>
                <w:sz w:val="24"/>
                <w:szCs w:val="24"/>
                <w:lang w:eastAsia="ru-RU"/>
              </w:rPr>
              <w:t>аварийно-диспетчерскую</w:t>
            </w:r>
            <w:r w:rsidRPr="00155433">
              <w:rPr>
                <w:rFonts w:ascii="Times New Roman" w:eastAsia="Times New Roman" w:hAnsi="Times New Roman" w:cs="Times New Roman"/>
                <w:sz w:val="24"/>
                <w:szCs w:val="24"/>
                <w:lang w:eastAsia="ru-RU"/>
              </w:rPr>
              <w:t xml:space="preserve"> службу электросетевой организации.</w:t>
            </w:r>
          </w:p>
        </w:tc>
      </w:tr>
      <w:tr w:rsidR="00155433" w:rsidRPr="00155433" w14:paraId="442C32AF" w14:textId="77777777" w:rsidTr="0015044B">
        <w:trPr>
          <w:trHeight w:val="227"/>
        </w:trPr>
        <w:tc>
          <w:tcPr>
            <w:tcW w:w="658" w:type="pct"/>
            <w:vMerge/>
            <w:vAlign w:val="center"/>
            <w:hideMark/>
          </w:tcPr>
          <w:p w14:paraId="4232995A" w14:textId="77777777" w:rsidR="0018040A" w:rsidRPr="00155433" w:rsidRDefault="0018040A" w:rsidP="00C94156">
            <w:pPr>
              <w:spacing w:after="0" w:line="276" w:lineRule="auto"/>
              <w:jc w:val="center"/>
              <w:rPr>
                <w:rFonts w:ascii="Times New Roman" w:eastAsia="Times New Roman" w:hAnsi="Times New Roman" w:cs="Times New Roman"/>
                <w:sz w:val="24"/>
                <w:szCs w:val="24"/>
                <w:lang w:eastAsia="ru-RU"/>
              </w:rPr>
            </w:pPr>
          </w:p>
        </w:tc>
        <w:tc>
          <w:tcPr>
            <w:tcW w:w="636" w:type="pct"/>
            <w:vMerge/>
            <w:vAlign w:val="center"/>
            <w:hideMark/>
          </w:tcPr>
          <w:p w14:paraId="2A31F008" w14:textId="77777777" w:rsidR="0018040A" w:rsidRPr="00155433" w:rsidRDefault="0018040A" w:rsidP="00C94156">
            <w:pPr>
              <w:spacing w:after="0" w:line="276" w:lineRule="auto"/>
              <w:jc w:val="center"/>
              <w:rPr>
                <w:rFonts w:ascii="Times New Roman" w:eastAsia="Times New Roman" w:hAnsi="Times New Roman" w:cs="Times New Roman"/>
                <w:sz w:val="24"/>
                <w:szCs w:val="24"/>
                <w:lang w:eastAsia="ru-RU"/>
              </w:rPr>
            </w:pPr>
          </w:p>
        </w:tc>
        <w:tc>
          <w:tcPr>
            <w:tcW w:w="955" w:type="pct"/>
            <w:vMerge/>
            <w:vAlign w:val="center"/>
            <w:hideMark/>
          </w:tcPr>
          <w:p w14:paraId="58D230AE" w14:textId="77777777" w:rsidR="0018040A" w:rsidRPr="00155433" w:rsidRDefault="0018040A" w:rsidP="00C94156">
            <w:pPr>
              <w:spacing w:after="0" w:line="276" w:lineRule="auto"/>
              <w:jc w:val="center"/>
              <w:rPr>
                <w:rFonts w:ascii="Times New Roman" w:eastAsia="Times New Roman" w:hAnsi="Times New Roman" w:cs="Times New Roman"/>
                <w:sz w:val="24"/>
                <w:szCs w:val="24"/>
                <w:lang w:eastAsia="ru-RU"/>
              </w:rPr>
            </w:pPr>
          </w:p>
        </w:tc>
        <w:tc>
          <w:tcPr>
            <w:tcW w:w="598" w:type="pct"/>
            <w:vMerge/>
            <w:vAlign w:val="center"/>
            <w:hideMark/>
          </w:tcPr>
          <w:p w14:paraId="12A271E2" w14:textId="77777777" w:rsidR="0018040A" w:rsidRPr="00155433" w:rsidRDefault="0018040A" w:rsidP="00C94156">
            <w:pPr>
              <w:spacing w:after="0" w:line="276" w:lineRule="auto"/>
              <w:jc w:val="center"/>
              <w:rPr>
                <w:rFonts w:ascii="Times New Roman" w:eastAsia="Times New Roman" w:hAnsi="Times New Roman" w:cs="Times New Roman"/>
                <w:sz w:val="24"/>
                <w:szCs w:val="24"/>
                <w:lang w:eastAsia="ru-RU"/>
              </w:rPr>
            </w:pPr>
          </w:p>
        </w:tc>
        <w:tc>
          <w:tcPr>
            <w:tcW w:w="2153" w:type="pct"/>
            <w:shd w:val="clear" w:color="auto" w:fill="auto"/>
            <w:vAlign w:val="center"/>
            <w:hideMark/>
          </w:tcPr>
          <w:p w14:paraId="7CF7A970"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3. Перейти на резервную схему питания (второй ввод) или автономный источник электроснабжения (дизель-генератор)</w:t>
            </w:r>
          </w:p>
        </w:tc>
      </w:tr>
      <w:tr w:rsidR="00155433" w:rsidRPr="00155433" w14:paraId="55157073" w14:textId="77777777" w:rsidTr="0015044B">
        <w:trPr>
          <w:trHeight w:val="227"/>
        </w:trPr>
        <w:tc>
          <w:tcPr>
            <w:tcW w:w="658" w:type="pct"/>
            <w:vMerge/>
            <w:vAlign w:val="center"/>
            <w:hideMark/>
          </w:tcPr>
          <w:p w14:paraId="6EA14D4C" w14:textId="77777777" w:rsidR="0018040A" w:rsidRPr="00155433" w:rsidRDefault="0018040A" w:rsidP="00C94156">
            <w:pPr>
              <w:spacing w:after="0" w:line="276" w:lineRule="auto"/>
              <w:jc w:val="center"/>
              <w:rPr>
                <w:rFonts w:ascii="Times New Roman" w:eastAsia="Times New Roman" w:hAnsi="Times New Roman" w:cs="Times New Roman"/>
                <w:sz w:val="24"/>
                <w:szCs w:val="24"/>
                <w:lang w:eastAsia="ru-RU"/>
              </w:rPr>
            </w:pPr>
          </w:p>
        </w:tc>
        <w:tc>
          <w:tcPr>
            <w:tcW w:w="636" w:type="pct"/>
            <w:vMerge/>
            <w:vAlign w:val="center"/>
            <w:hideMark/>
          </w:tcPr>
          <w:p w14:paraId="3D1F41C3" w14:textId="77777777" w:rsidR="0018040A" w:rsidRPr="00155433" w:rsidRDefault="0018040A" w:rsidP="00C94156">
            <w:pPr>
              <w:spacing w:after="0" w:line="276" w:lineRule="auto"/>
              <w:jc w:val="center"/>
              <w:rPr>
                <w:rFonts w:ascii="Times New Roman" w:eastAsia="Times New Roman" w:hAnsi="Times New Roman" w:cs="Times New Roman"/>
                <w:sz w:val="24"/>
                <w:szCs w:val="24"/>
                <w:lang w:eastAsia="ru-RU"/>
              </w:rPr>
            </w:pPr>
          </w:p>
        </w:tc>
        <w:tc>
          <w:tcPr>
            <w:tcW w:w="955" w:type="pct"/>
            <w:vMerge/>
            <w:vAlign w:val="center"/>
            <w:hideMark/>
          </w:tcPr>
          <w:p w14:paraId="732AB811" w14:textId="77777777" w:rsidR="0018040A" w:rsidRPr="00155433" w:rsidRDefault="0018040A" w:rsidP="00C94156">
            <w:pPr>
              <w:spacing w:after="0" w:line="276" w:lineRule="auto"/>
              <w:jc w:val="center"/>
              <w:rPr>
                <w:rFonts w:ascii="Times New Roman" w:eastAsia="Times New Roman" w:hAnsi="Times New Roman" w:cs="Times New Roman"/>
                <w:sz w:val="24"/>
                <w:szCs w:val="24"/>
                <w:lang w:eastAsia="ru-RU"/>
              </w:rPr>
            </w:pPr>
          </w:p>
        </w:tc>
        <w:tc>
          <w:tcPr>
            <w:tcW w:w="598" w:type="pct"/>
            <w:vMerge/>
            <w:vAlign w:val="center"/>
            <w:hideMark/>
          </w:tcPr>
          <w:p w14:paraId="48E46966" w14:textId="77777777" w:rsidR="0018040A" w:rsidRPr="00155433" w:rsidRDefault="0018040A" w:rsidP="00C94156">
            <w:pPr>
              <w:spacing w:after="0" w:line="276" w:lineRule="auto"/>
              <w:jc w:val="center"/>
              <w:rPr>
                <w:rFonts w:ascii="Times New Roman" w:eastAsia="Times New Roman" w:hAnsi="Times New Roman" w:cs="Times New Roman"/>
                <w:sz w:val="24"/>
                <w:szCs w:val="24"/>
                <w:lang w:eastAsia="ru-RU"/>
              </w:rPr>
            </w:pPr>
          </w:p>
        </w:tc>
        <w:tc>
          <w:tcPr>
            <w:tcW w:w="2153" w:type="pct"/>
            <w:shd w:val="clear" w:color="auto" w:fill="auto"/>
            <w:vAlign w:val="center"/>
            <w:hideMark/>
          </w:tcPr>
          <w:p w14:paraId="7DAC4664" w14:textId="0049149C"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4. При длительном отсутствии электрической энергии организовать работы по предотвращению размораживания силами персонала своей организации и </w:t>
            </w:r>
            <w:r w:rsidR="00370E8C" w:rsidRPr="00155433">
              <w:rPr>
                <w:rFonts w:ascii="Times New Roman" w:eastAsia="Times New Roman" w:hAnsi="Times New Roman" w:cs="Times New Roman"/>
                <w:sz w:val="24"/>
                <w:szCs w:val="24"/>
                <w:lang w:eastAsia="ru-RU"/>
              </w:rPr>
              <w:t>организаций</w:t>
            </w:r>
            <w:r w:rsidR="00B54A10" w:rsidRPr="00155433">
              <w:rPr>
                <w:rFonts w:ascii="Times New Roman" w:eastAsia="Times New Roman" w:hAnsi="Times New Roman" w:cs="Times New Roman"/>
                <w:sz w:val="24"/>
                <w:szCs w:val="24"/>
                <w:lang w:eastAsia="ru-RU"/>
              </w:rPr>
              <w:t>,</w:t>
            </w:r>
            <w:r w:rsidRPr="00155433">
              <w:rPr>
                <w:rFonts w:ascii="Times New Roman" w:eastAsia="Times New Roman" w:hAnsi="Times New Roman" w:cs="Times New Roman"/>
                <w:sz w:val="24"/>
                <w:szCs w:val="24"/>
                <w:lang w:eastAsia="ru-RU"/>
              </w:rPr>
              <w:t xml:space="preserve"> управляющих многоквартирными домами</w:t>
            </w:r>
          </w:p>
        </w:tc>
      </w:tr>
      <w:tr w:rsidR="00155433" w:rsidRPr="00155433" w14:paraId="2654C18B" w14:textId="77777777" w:rsidTr="0015044B">
        <w:trPr>
          <w:trHeight w:val="227"/>
        </w:trPr>
        <w:tc>
          <w:tcPr>
            <w:tcW w:w="658" w:type="pct"/>
            <w:vMerge w:val="restart"/>
            <w:shd w:val="clear" w:color="auto" w:fill="auto"/>
            <w:vAlign w:val="center"/>
          </w:tcPr>
          <w:p w14:paraId="3287CB03" w14:textId="77777777" w:rsidR="0018040A" w:rsidRPr="00155433" w:rsidRDefault="0018040A" w:rsidP="00C94156">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Прекращение подачи холодной воды на источник тепловой энергии, ЦТП</w:t>
            </w:r>
          </w:p>
        </w:tc>
        <w:tc>
          <w:tcPr>
            <w:tcW w:w="636" w:type="pct"/>
            <w:vMerge w:val="restart"/>
            <w:shd w:val="clear" w:color="auto" w:fill="auto"/>
            <w:vAlign w:val="center"/>
          </w:tcPr>
          <w:p w14:paraId="1E8406C3" w14:textId="77777777" w:rsidR="0018040A" w:rsidRPr="00155433" w:rsidRDefault="0018040A" w:rsidP="00C94156">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Ограничение работы источника тепловой энергии</w:t>
            </w:r>
          </w:p>
        </w:tc>
        <w:tc>
          <w:tcPr>
            <w:tcW w:w="955" w:type="pct"/>
            <w:vMerge w:val="restart"/>
            <w:shd w:val="clear" w:color="auto" w:fill="auto"/>
            <w:vAlign w:val="center"/>
          </w:tcPr>
          <w:p w14:paraId="4A04240E" w14:textId="77777777" w:rsidR="0018040A" w:rsidRPr="00155433" w:rsidRDefault="0018040A" w:rsidP="00C94156">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Ограничение циркуляции теплоносителя в системе теплоснабжения потребителей, понижение температуры воздуха в зданиях</w:t>
            </w:r>
          </w:p>
        </w:tc>
        <w:tc>
          <w:tcPr>
            <w:tcW w:w="598" w:type="pct"/>
            <w:vMerge w:val="restart"/>
            <w:shd w:val="clear" w:color="auto" w:fill="auto"/>
            <w:vAlign w:val="center"/>
          </w:tcPr>
          <w:p w14:paraId="1BE8164A" w14:textId="77777777" w:rsidR="0018040A" w:rsidRPr="00155433" w:rsidRDefault="0018040A" w:rsidP="00C94156">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Местный (муниципальный)</w:t>
            </w:r>
          </w:p>
        </w:tc>
        <w:tc>
          <w:tcPr>
            <w:tcW w:w="2153" w:type="pct"/>
            <w:shd w:val="clear" w:color="auto" w:fill="auto"/>
            <w:vAlign w:val="center"/>
          </w:tcPr>
          <w:p w14:paraId="31ABC942" w14:textId="2FAC6F25"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1.Сообщить об ограничении (отсутствии) поставки воды в </w:t>
            </w:r>
            <w:r w:rsidR="004F1170" w:rsidRPr="00155433">
              <w:rPr>
                <w:rFonts w:ascii="Times New Roman" w:eastAsia="Times New Roman" w:hAnsi="Times New Roman" w:cs="Times New Roman"/>
                <w:sz w:val="24"/>
                <w:szCs w:val="24"/>
                <w:lang w:eastAsia="ru-RU"/>
              </w:rPr>
              <w:t>аварийно-диспетчерскую</w:t>
            </w:r>
            <w:r w:rsidRPr="00155433">
              <w:rPr>
                <w:rFonts w:ascii="Times New Roman" w:eastAsia="Times New Roman" w:hAnsi="Times New Roman" w:cs="Times New Roman"/>
                <w:sz w:val="24"/>
                <w:szCs w:val="24"/>
                <w:lang w:eastAsia="ru-RU"/>
              </w:rPr>
              <w:t xml:space="preserve"> службу своей организации.</w:t>
            </w:r>
          </w:p>
        </w:tc>
      </w:tr>
      <w:tr w:rsidR="00155433" w:rsidRPr="00155433" w14:paraId="5E9DDBD8" w14:textId="77777777" w:rsidTr="0015044B">
        <w:trPr>
          <w:trHeight w:val="227"/>
        </w:trPr>
        <w:tc>
          <w:tcPr>
            <w:tcW w:w="658" w:type="pct"/>
            <w:vMerge/>
            <w:shd w:val="clear" w:color="auto" w:fill="auto"/>
            <w:vAlign w:val="center"/>
            <w:hideMark/>
          </w:tcPr>
          <w:p w14:paraId="1C91BFCC" w14:textId="77777777" w:rsidR="0018040A" w:rsidRPr="00155433" w:rsidRDefault="0018040A" w:rsidP="00C94156">
            <w:pPr>
              <w:spacing w:after="0" w:line="276" w:lineRule="auto"/>
              <w:jc w:val="center"/>
              <w:rPr>
                <w:rFonts w:ascii="Times New Roman" w:eastAsia="Times New Roman" w:hAnsi="Times New Roman" w:cs="Times New Roman"/>
                <w:sz w:val="24"/>
                <w:szCs w:val="24"/>
                <w:lang w:eastAsia="ru-RU"/>
              </w:rPr>
            </w:pPr>
          </w:p>
        </w:tc>
        <w:tc>
          <w:tcPr>
            <w:tcW w:w="636" w:type="pct"/>
            <w:vMerge/>
            <w:shd w:val="clear" w:color="auto" w:fill="auto"/>
            <w:vAlign w:val="center"/>
            <w:hideMark/>
          </w:tcPr>
          <w:p w14:paraId="1E77C7D5" w14:textId="77777777" w:rsidR="0018040A" w:rsidRPr="00155433" w:rsidRDefault="0018040A" w:rsidP="00C94156">
            <w:pPr>
              <w:spacing w:after="0" w:line="276" w:lineRule="auto"/>
              <w:jc w:val="center"/>
              <w:rPr>
                <w:rFonts w:ascii="Times New Roman" w:eastAsia="Times New Roman" w:hAnsi="Times New Roman" w:cs="Times New Roman"/>
                <w:sz w:val="24"/>
                <w:szCs w:val="24"/>
                <w:lang w:eastAsia="ru-RU"/>
              </w:rPr>
            </w:pPr>
          </w:p>
        </w:tc>
        <w:tc>
          <w:tcPr>
            <w:tcW w:w="955" w:type="pct"/>
            <w:vMerge/>
            <w:shd w:val="clear" w:color="auto" w:fill="auto"/>
            <w:vAlign w:val="center"/>
            <w:hideMark/>
          </w:tcPr>
          <w:p w14:paraId="7439FE3B" w14:textId="77777777" w:rsidR="0018040A" w:rsidRPr="00155433" w:rsidRDefault="0018040A" w:rsidP="00C94156">
            <w:pPr>
              <w:spacing w:after="0" w:line="276" w:lineRule="auto"/>
              <w:jc w:val="center"/>
              <w:rPr>
                <w:rFonts w:ascii="Times New Roman" w:eastAsia="Times New Roman" w:hAnsi="Times New Roman" w:cs="Times New Roman"/>
                <w:sz w:val="24"/>
                <w:szCs w:val="24"/>
                <w:lang w:eastAsia="ru-RU"/>
              </w:rPr>
            </w:pPr>
          </w:p>
        </w:tc>
        <w:tc>
          <w:tcPr>
            <w:tcW w:w="598" w:type="pct"/>
            <w:vMerge/>
            <w:shd w:val="clear" w:color="auto" w:fill="auto"/>
            <w:vAlign w:val="center"/>
            <w:hideMark/>
          </w:tcPr>
          <w:p w14:paraId="6FDB250D" w14:textId="77777777" w:rsidR="0018040A" w:rsidRPr="00155433" w:rsidRDefault="0018040A" w:rsidP="00C94156">
            <w:pPr>
              <w:spacing w:after="0" w:line="276" w:lineRule="auto"/>
              <w:jc w:val="center"/>
              <w:rPr>
                <w:rFonts w:ascii="Times New Roman" w:eastAsia="Times New Roman" w:hAnsi="Times New Roman" w:cs="Times New Roman"/>
                <w:sz w:val="24"/>
                <w:szCs w:val="24"/>
                <w:lang w:eastAsia="ru-RU"/>
              </w:rPr>
            </w:pPr>
          </w:p>
        </w:tc>
        <w:tc>
          <w:tcPr>
            <w:tcW w:w="2153" w:type="pct"/>
            <w:shd w:val="clear" w:color="auto" w:fill="auto"/>
            <w:vAlign w:val="center"/>
            <w:hideMark/>
          </w:tcPr>
          <w:p w14:paraId="45295B3C" w14:textId="1FF25333"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2.Сообщить об отсутствии холодной воды </w:t>
            </w:r>
            <w:r w:rsidR="00B54A10" w:rsidRPr="00155433">
              <w:rPr>
                <w:rFonts w:ascii="Times New Roman" w:eastAsia="Times New Roman" w:hAnsi="Times New Roman" w:cs="Times New Roman"/>
                <w:sz w:val="24"/>
                <w:szCs w:val="24"/>
                <w:lang w:eastAsia="ru-RU"/>
              </w:rPr>
              <w:t xml:space="preserve">в </w:t>
            </w:r>
            <w:r w:rsidR="004F1170" w:rsidRPr="00155433">
              <w:rPr>
                <w:rFonts w:ascii="Times New Roman" w:eastAsia="Times New Roman" w:hAnsi="Times New Roman" w:cs="Times New Roman"/>
                <w:sz w:val="24"/>
                <w:szCs w:val="24"/>
                <w:lang w:eastAsia="ru-RU"/>
              </w:rPr>
              <w:t>аварийно-диспетчерскую</w:t>
            </w:r>
            <w:r w:rsidR="00B54A10" w:rsidRPr="00155433">
              <w:rPr>
                <w:rFonts w:ascii="Times New Roman" w:eastAsia="Times New Roman" w:hAnsi="Times New Roman" w:cs="Times New Roman"/>
                <w:sz w:val="24"/>
                <w:szCs w:val="24"/>
                <w:lang w:eastAsia="ru-RU"/>
              </w:rPr>
              <w:t xml:space="preserve"> службу </w:t>
            </w:r>
            <w:proofErr w:type="spellStart"/>
            <w:r w:rsidRPr="00155433">
              <w:rPr>
                <w:rFonts w:ascii="Times New Roman" w:eastAsia="Times New Roman" w:hAnsi="Times New Roman" w:cs="Times New Roman"/>
                <w:sz w:val="24"/>
                <w:szCs w:val="24"/>
                <w:lang w:eastAsia="ru-RU"/>
              </w:rPr>
              <w:t>водоснабжающей</w:t>
            </w:r>
            <w:proofErr w:type="spellEnd"/>
            <w:r w:rsidRPr="00155433">
              <w:rPr>
                <w:rFonts w:ascii="Times New Roman" w:eastAsia="Times New Roman" w:hAnsi="Times New Roman" w:cs="Times New Roman"/>
                <w:sz w:val="24"/>
                <w:szCs w:val="24"/>
                <w:lang w:eastAsia="ru-RU"/>
              </w:rPr>
              <w:t xml:space="preserve"> организации.</w:t>
            </w:r>
          </w:p>
        </w:tc>
      </w:tr>
      <w:tr w:rsidR="00155433" w:rsidRPr="00155433" w14:paraId="2FA8C7CB" w14:textId="77777777" w:rsidTr="0015044B">
        <w:trPr>
          <w:trHeight w:val="227"/>
        </w:trPr>
        <w:tc>
          <w:tcPr>
            <w:tcW w:w="658" w:type="pct"/>
            <w:vMerge/>
            <w:vAlign w:val="center"/>
            <w:hideMark/>
          </w:tcPr>
          <w:p w14:paraId="6907DF82" w14:textId="77777777" w:rsidR="0018040A" w:rsidRPr="00155433" w:rsidRDefault="0018040A" w:rsidP="00C94156">
            <w:pPr>
              <w:spacing w:after="0" w:line="276" w:lineRule="auto"/>
              <w:jc w:val="center"/>
              <w:rPr>
                <w:rFonts w:ascii="Times New Roman" w:eastAsia="Times New Roman" w:hAnsi="Times New Roman" w:cs="Times New Roman"/>
                <w:sz w:val="24"/>
                <w:szCs w:val="24"/>
                <w:lang w:eastAsia="ru-RU"/>
              </w:rPr>
            </w:pPr>
          </w:p>
        </w:tc>
        <w:tc>
          <w:tcPr>
            <w:tcW w:w="636" w:type="pct"/>
            <w:vMerge/>
            <w:vAlign w:val="center"/>
            <w:hideMark/>
          </w:tcPr>
          <w:p w14:paraId="6E166999" w14:textId="77777777" w:rsidR="0018040A" w:rsidRPr="00155433" w:rsidRDefault="0018040A" w:rsidP="00C94156">
            <w:pPr>
              <w:spacing w:after="0" w:line="276" w:lineRule="auto"/>
              <w:jc w:val="center"/>
              <w:rPr>
                <w:rFonts w:ascii="Times New Roman" w:eastAsia="Times New Roman" w:hAnsi="Times New Roman" w:cs="Times New Roman"/>
                <w:sz w:val="24"/>
                <w:szCs w:val="24"/>
                <w:lang w:eastAsia="ru-RU"/>
              </w:rPr>
            </w:pPr>
          </w:p>
        </w:tc>
        <w:tc>
          <w:tcPr>
            <w:tcW w:w="955" w:type="pct"/>
            <w:vMerge/>
            <w:vAlign w:val="center"/>
            <w:hideMark/>
          </w:tcPr>
          <w:p w14:paraId="6CDDF795" w14:textId="77777777" w:rsidR="0018040A" w:rsidRPr="00155433" w:rsidRDefault="0018040A" w:rsidP="00C94156">
            <w:pPr>
              <w:spacing w:after="0" w:line="276" w:lineRule="auto"/>
              <w:jc w:val="center"/>
              <w:rPr>
                <w:rFonts w:ascii="Times New Roman" w:eastAsia="Times New Roman" w:hAnsi="Times New Roman" w:cs="Times New Roman"/>
                <w:sz w:val="24"/>
                <w:szCs w:val="24"/>
                <w:lang w:eastAsia="ru-RU"/>
              </w:rPr>
            </w:pPr>
          </w:p>
        </w:tc>
        <w:tc>
          <w:tcPr>
            <w:tcW w:w="598" w:type="pct"/>
            <w:vMerge/>
            <w:vAlign w:val="center"/>
            <w:hideMark/>
          </w:tcPr>
          <w:p w14:paraId="1A7009A4" w14:textId="77777777" w:rsidR="0018040A" w:rsidRPr="00155433" w:rsidRDefault="0018040A" w:rsidP="00C94156">
            <w:pPr>
              <w:spacing w:after="0" w:line="276" w:lineRule="auto"/>
              <w:jc w:val="center"/>
              <w:rPr>
                <w:rFonts w:ascii="Times New Roman" w:eastAsia="Times New Roman" w:hAnsi="Times New Roman" w:cs="Times New Roman"/>
                <w:sz w:val="24"/>
                <w:szCs w:val="24"/>
                <w:lang w:eastAsia="ru-RU"/>
              </w:rPr>
            </w:pPr>
          </w:p>
        </w:tc>
        <w:tc>
          <w:tcPr>
            <w:tcW w:w="2153" w:type="pct"/>
            <w:shd w:val="clear" w:color="auto" w:fill="auto"/>
            <w:vAlign w:val="center"/>
            <w:hideMark/>
          </w:tcPr>
          <w:p w14:paraId="572E8B74" w14:textId="5AA2A293"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3.При длительном отсутствии подачи воды и открытой системе ГВС, отключить ГВС и организовать работы по предотвращению размораживания силами персонала своей организации и </w:t>
            </w:r>
            <w:r w:rsidR="00370E8C" w:rsidRPr="00155433">
              <w:rPr>
                <w:rFonts w:ascii="Times New Roman" w:eastAsia="Times New Roman" w:hAnsi="Times New Roman" w:cs="Times New Roman"/>
                <w:sz w:val="24"/>
                <w:szCs w:val="24"/>
                <w:lang w:eastAsia="ru-RU"/>
              </w:rPr>
              <w:t>организаций</w:t>
            </w:r>
            <w:r w:rsidR="00B54A10" w:rsidRPr="00155433">
              <w:rPr>
                <w:rFonts w:ascii="Times New Roman" w:eastAsia="Times New Roman" w:hAnsi="Times New Roman" w:cs="Times New Roman"/>
                <w:sz w:val="24"/>
                <w:szCs w:val="24"/>
                <w:lang w:eastAsia="ru-RU"/>
              </w:rPr>
              <w:t xml:space="preserve">, </w:t>
            </w:r>
            <w:r w:rsidRPr="00155433">
              <w:rPr>
                <w:rFonts w:ascii="Times New Roman" w:eastAsia="Times New Roman" w:hAnsi="Times New Roman" w:cs="Times New Roman"/>
                <w:sz w:val="24"/>
                <w:szCs w:val="24"/>
                <w:lang w:eastAsia="ru-RU"/>
              </w:rPr>
              <w:t>управляющих многоквартирными домами</w:t>
            </w:r>
          </w:p>
        </w:tc>
      </w:tr>
      <w:tr w:rsidR="00155433" w:rsidRPr="00155433" w14:paraId="4A7C952B" w14:textId="77777777" w:rsidTr="0007196B">
        <w:trPr>
          <w:trHeight w:val="643"/>
        </w:trPr>
        <w:tc>
          <w:tcPr>
            <w:tcW w:w="658" w:type="pct"/>
            <w:vMerge w:val="restart"/>
            <w:shd w:val="clear" w:color="auto" w:fill="auto"/>
            <w:vAlign w:val="center"/>
          </w:tcPr>
          <w:p w14:paraId="79058ABD" w14:textId="77777777" w:rsidR="002B6CB4" w:rsidRPr="00155433" w:rsidRDefault="002B6CB4" w:rsidP="00C94156">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Прекращение подачи топлива на источник тепловой энергии</w:t>
            </w:r>
          </w:p>
        </w:tc>
        <w:tc>
          <w:tcPr>
            <w:tcW w:w="636" w:type="pct"/>
            <w:vMerge w:val="restart"/>
            <w:shd w:val="clear" w:color="auto" w:fill="auto"/>
            <w:vAlign w:val="center"/>
          </w:tcPr>
          <w:p w14:paraId="64A86640" w14:textId="77777777" w:rsidR="002B6CB4" w:rsidRPr="00155433" w:rsidRDefault="002B6CB4" w:rsidP="00C94156">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Остановка нагрева воды на источнике тепловой энергии</w:t>
            </w:r>
          </w:p>
        </w:tc>
        <w:tc>
          <w:tcPr>
            <w:tcW w:w="955" w:type="pct"/>
            <w:vMerge w:val="restart"/>
            <w:shd w:val="clear" w:color="auto" w:fill="auto"/>
            <w:vAlign w:val="center"/>
          </w:tcPr>
          <w:p w14:paraId="2B678D2D" w14:textId="77777777" w:rsidR="002B6CB4" w:rsidRPr="00155433" w:rsidRDefault="002B6CB4" w:rsidP="00C94156">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Снижение температуры теплоносителя поступающего в систему теплоснабжения потребителей, понижение температуры воздуха в зданиях</w:t>
            </w:r>
          </w:p>
        </w:tc>
        <w:tc>
          <w:tcPr>
            <w:tcW w:w="598" w:type="pct"/>
            <w:vMerge w:val="restart"/>
            <w:shd w:val="clear" w:color="auto" w:fill="auto"/>
            <w:vAlign w:val="center"/>
          </w:tcPr>
          <w:p w14:paraId="7B18CB3D" w14:textId="77777777" w:rsidR="0007196B" w:rsidRPr="00155433" w:rsidRDefault="002B6CB4" w:rsidP="00C94156">
            <w:pPr>
              <w:spacing w:after="0" w:line="276" w:lineRule="auto"/>
              <w:jc w:val="center"/>
              <w:rPr>
                <w:rFonts w:ascii="Times New Roman" w:eastAsia="Times New Roman" w:hAnsi="Times New Roman" w:cs="Times New Roman"/>
                <w:sz w:val="24"/>
                <w:szCs w:val="24"/>
                <w:lang w:eastAsia="ru-RU"/>
              </w:rPr>
            </w:pPr>
            <w:proofErr w:type="gramStart"/>
            <w:r w:rsidRPr="00155433">
              <w:rPr>
                <w:rFonts w:ascii="Times New Roman" w:eastAsia="Times New Roman" w:hAnsi="Times New Roman" w:cs="Times New Roman"/>
                <w:sz w:val="24"/>
                <w:szCs w:val="24"/>
                <w:lang w:eastAsia="ru-RU"/>
              </w:rPr>
              <w:t>Объектовый</w:t>
            </w:r>
            <w:proofErr w:type="gramEnd"/>
            <w:r w:rsidRPr="00155433">
              <w:rPr>
                <w:rFonts w:ascii="Times New Roman" w:eastAsia="Times New Roman" w:hAnsi="Times New Roman" w:cs="Times New Roman"/>
                <w:sz w:val="24"/>
                <w:szCs w:val="24"/>
                <w:lang w:eastAsia="ru-RU"/>
              </w:rPr>
              <w:t xml:space="preserve"> (локальный) </w:t>
            </w:r>
            <w:r w:rsidR="0007196B" w:rsidRPr="00155433">
              <w:rPr>
                <w:rFonts w:ascii="Times New Roman" w:eastAsia="Times New Roman" w:hAnsi="Times New Roman" w:cs="Times New Roman"/>
                <w:sz w:val="24"/>
                <w:szCs w:val="24"/>
                <w:lang w:eastAsia="ru-RU"/>
              </w:rPr>
              <w:t>топливо</w:t>
            </w:r>
          </w:p>
          <w:p w14:paraId="3E9FCEB7" w14:textId="363BB991" w:rsidR="002B6CB4" w:rsidRPr="00155433" w:rsidRDefault="002B6CB4" w:rsidP="00C94156">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уголь, древесные породы, дизельное топливо)</w:t>
            </w:r>
          </w:p>
        </w:tc>
        <w:tc>
          <w:tcPr>
            <w:tcW w:w="2153" w:type="pct"/>
            <w:shd w:val="clear" w:color="auto" w:fill="auto"/>
            <w:vAlign w:val="center"/>
          </w:tcPr>
          <w:p w14:paraId="13CA1461" w14:textId="6D0468C6" w:rsidR="002B6CB4" w:rsidRPr="00155433" w:rsidRDefault="002B6CB4" w:rsidP="00796204">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1.Сообщить об ограничении (отсутствии) поставки топлива в аварийно-диспетчерскую службу своей организации.</w:t>
            </w:r>
          </w:p>
        </w:tc>
      </w:tr>
      <w:tr w:rsidR="00155433" w:rsidRPr="00155433" w14:paraId="1E705685" w14:textId="77777777" w:rsidTr="0015044B">
        <w:trPr>
          <w:trHeight w:val="227"/>
        </w:trPr>
        <w:tc>
          <w:tcPr>
            <w:tcW w:w="658" w:type="pct"/>
            <w:vMerge/>
            <w:vAlign w:val="center"/>
            <w:hideMark/>
          </w:tcPr>
          <w:p w14:paraId="1BE60966" w14:textId="77777777" w:rsidR="002B6CB4" w:rsidRPr="00155433" w:rsidRDefault="002B6CB4" w:rsidP="00C94156">
            <w:pPr>
              <w:spacing w:after="0" w:line="276" w:lineRule="auto"/>
              <w:jc w:val="center"/>
              <w:rPr>
                <w:rFonts w:ascii="Times New Roman" w:eastAsia="Times New Roman" w:hAnsi="Times New Roman" w:cs="Times New Roman"/>
                <w:sz w:val="24"/>
                <w:szCs w:val="24"/>
                <w:lang w:eastAsia="ru-RU"/>
              </w:rPr>
            </w:pPr>
          </w:p>
        </w:tc>
        <w:tc>
          <w:tcPr>
            <w:tcW w:w="636" w:type="pct"/>
            <w:vMerge/>
            <w:vAlign w:val="center"/>
            <w:hideMark/>
          </w:tcPr>
          <w:p w14:paraId="6303492C" w14:textId="77777777" w:rsidR="002B6CB4" w:rsidRPr="00155433" w:rsidRDefault="002B6CB4" w:rsidP="00C94156">
            <w:pPr>
              <w:spacing w:after="0" w:line="276" w:lineRule="auto"/>
              <w:jc w:val="center"/>
              <w:rPr>
                <w:rFonts w:ascii="Times New Roman" w:eastAsia="Times New Roman" w:hAnsi="Times New Roman" w:cs="Times New Roman"/>
                <w:sz w:val="24"/>
                <w:szCs w:val="24"/>
                <w:lang w:eastAsia="ru-RU"/>
              </w:rPr>
            </w:pPr>
          </w:p>
        </w:tc>
        <w:tc>
          <w:tcPr>
            <w:tcW w:w="955" w:type="pct"/>
            <w:vMerge/>
            <w:vAlign w:val="center"/>
            <w:hideMark/>
          </w:tcPr>
          <w:p w14:paraId="101B02E4" w14:textId="77777777" w:rsidR="002B6CB4" w:rsidRPr="00155433" w:rsidRDefault="002B6CB4" w:rsidP="00C94156">
            <w:pPr>
              <w:spacing w:after="0" w:line="276" w:lineRule="auto"/>
              <w:jc w:val="center"/>
              <w:rPr>
                <w:rFonts w:ascii="Times New Roman" w:eastAsia="Times New Roman" w:hAnsi="Times New Roman" w:cs="Times New Roman"/>
                <w:sz w:val="24"/>
                <w:szCs w:val="24"/>
                <w:lang w:eastAsia="ru-RU"/>
              </w:rPr>
            </w:pPr>
          </w:p>
        </w:tc>
        <w:tc>
          <w:tcPr>
            <w:tcW w:w="598" w:type="pct"/>
            <w:vMerge/>
            <w:shd w:val="clear" w:color="auto" w:fill="auto"/>
            <w:vAlign w:val="center"/>
            <w:hideMark/>
          </w:tcPr>
          <w:p w14:paraId="774A9980" w14:textId="77777777" w:rsidR="002B6CB4" w:rsidRPr="00155433" w:rsidRDefault="002B6CB4" w:rsidP="00C94156">
            <w:pPr>
              <w:spacing w:after="0" w:line="276" w:lineRule="auto"/>
              <w:jc w:val="center"/>
              <w:rPr>
                <w:rFonts w:ascii="Times New Roman" w:eastAsia="Times New Roman" w:hAnsi="Times New Roman" w:cs="Times New Roman"/>
                <w:sz w:val="24"/>
                <w:szCs w:val="24"/>
                <w:lang w:eastAsia="ru-RU"/>
              </w:rPr>
            </w:pPr>
          </w:p>
        </w:tc>
        <w:tc>
          <w:tcPr>
            <w:tcW w:w="2153" w:type="pct"/>
            <w:shd w:val="clear" w:color="auto" w:fill="auto"/>
            <w:vAlign w:val="center"/>
            <w:hideMark/>
          </w:tcPr>
          <w:p w14:paraId="03EFB7F1" w14:textId="77777777" w:rsidR="002B6CB4" w:rsidRPr="00155433" w:rsidRDefault="002B6CB4" w:rsidP="00796204">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 Сообщить об отсутствии подачи топлива руководителю организации</w:t>
            </w:r>
          </w:p>
        </w:tc>
      </w:tr>
      <w:tr w:rsidR="00155433" w:rsidRPr="00155433" w14:paraId="458F1A80" w14:textId="77777777" w:rsidTr="0015044B">
        <w:trPr>
          <w:trHeight w:val="227"/>
        </w:trPr>
        <w:tc>
          <w:tcPr>
            <w:tcW w:w="658" w:type="pct"/>
            <w:vMerge/>
            <w:vAlign w:val="center"/>
            <w:hideMark/>
          </w:tcPr>
          <w:p w14:paraId="56B3E81C" w14:textId="77777777" w:rsidR="002B6CB4" w:rsidRPr="00155433" w:rsidRDefault="002B6CB4" w:rsidP="00C94156">
            <w:pPr>
              <w:spacing w:after="0" w:line="276" w:lineRule="auto"/>
              <w:jc w:val="center"/>
              <w:rPr>
                <w:rFonts w:ascii="Times New Roman" w:eastAsia="Times New Roman" w:hAnsi="Times New Roman" w:cs="Times New Roman"/>
                <w:sz w:val="24"/>
                <w:szCs w:val="24"/>
                <w:lang w:eastAsia="ru-RU"/>
              </w:rPr>
            </w:pPr>
          </w:p>
        </w:tc>
        <w:tc>
          <w:tcPr>
            <w:tcW w:w="636" w:type="pct"/>
            <w:vMerge/>
            <w:vAlign w:val="center"/>
            <w:hideMark/>
          </w:tcPr>
          <w:p w14:paraId="4EDC5210" w14:textId="77777777" w:rsidR="002B6CB4" w:rsidRPr="00155433" w:rsidRDefault="002B6CB4" w:rsidP="00C94156">
            <w:pPr>
              <w:spacing w:after="0" w:line="276" w:lineRule="auto"/>
              <w:jc w:val="center"/>
              <w:rPr>
                <w:rFonts w:ascii="Times New Roman" w:eastAsia="Times New Roman" w:hAnsi="Times New Roman" w:cs="Times New Roman"/>
                <w:sz w:val="24"/>
                <w:szCs w:val="24"/>
                <w:lang w:eastAsia="ru-RU"/>
              </w:rPr>
            </w:pPr>
          </w:p>
        </w:tc>
        <w:tc>
          <w:tcPr>
            <w:tcW w:w="955" w:type="pct"/>
            <w:vMerge/>
            <w:vAlign w:val="center"/>
            <w:hideMark/>
          </w:tcPr>
          <w:p w14:paraId="75450C1F" w14:textId="77777777" w:rsidR="002B6CB4" w:rsidRPr="00155433" w:rsidRDefault="002B6CB4" w:rsidP="00C94156">
            <w:pPr>
              <w:spacing w:after="0" w:line="276" w:lineRule="auto"/>
              <w:jc w:val="center"/>
              <w:rPr>
                <w:rFonts w:ascii="Times New Roman" w:eastAsia="Times New Roman" w:hAnsi="Times New Roman" w:cs="Times New Roman"/>
                <w:sz w:val="24"/>
                <w:szCs w:val="24"/>
                <w:lang w:eastAsia="ru-RU"/>
              </w:rPr>
            </w:pPr>
          </w:p>
        </w:tc>
        <w:tc>
          <w:tcPr>
            <w:tcW w:w="598" w:type="pct"/>
            <w:vMerge/>
            <w:vAlign w:val="center"/>
            <w:hideMark/>
          </w:tcPr>
          <w:p w14:paraId="74EEF912" w14:textId="77777777" w:rsidR="002B6CB4" w:rsidRPr="00155433" w:rsidRDefault="002B6CB4" w:rsidP="00C94156">
            <w:pPr>
              <w:spacing w:after="0" w:line="276" w:lineRule="auto"/>
              <w:jc w:val="center"/>
              <w:rPr>
                <w:rFonts w:ascii="Times New Roman" w:eastAsia="Times New Roman" w:hAnsi="Times New Roman" w:cs="Times New Roman"/>
                <w:sz w:val="24"/>
                <w:szCs w:val="24"/>
                <w:lang w:eastAsia="ru-RU"/>
              </w:rPr>
            </w:pPr>
          </w:p>
        </w:tc>
        <w:tc>
          <w:tcPr>
            <w:tcW w:w="2153" w:type="pct"/>
            <w:shd w:val="clear" w:color="auto" w:fill="auto"/>
            <w:vAlign w:val="center"/>
            <w:hideMark/>
          </w:tcPr>
          <w:p w14:paraId="0ED61277" w14:textId="77777777" w:rsidR="002B6CB4" w:rsidRPr="00155433" w:rsidRDefault="002B6CB4" w:rsidP="00796204">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3. Организовать переход на резервное топливо при его наличии</w:t>
            </w:r>
          </w:p>
        </w:tc>
      </w:tr>
      <w:tr w:rsidR="00155433" w:rsidRPr="00155433" w14:paraId="2A75FBFD" w14:textId="77777777" w:rsidTr="0015044B">
        <w:trPr>
          <w:trHeight w:val="227"/>
        </w:trPr>
        <w:tc>
          <w:tcPr>
            <w:tcW w:w="658" w:type="pct"/>
            <w:vMerge/>
            <w:vAlign w:val="center"/>
            <w:hideMark/>
          </w:tcPr>
          <w:p w14:paraId="1DF86DFA" w14:textId="77777777" w:rsidR="002B6CB4" w:rsidRPr="00155433" w:rsidRDefault="002B6CB4" w:rsidP="00C94156">
            <w:pPr>
              <w:spacing w:after="0" w:line="276" w:lineRule="auto"/>
              <w:jc w:val="center"/>
              <w:rPr>
                <w:rFonts w:ascii="Times New Roman" w:eastAsia="Times New Roman" w:hAnsi="Times New Roman" w:cs="Times New Roman"/>
                <w:sz w:val="24"/>
                <w:szCs w:val="24"/>
                <w:lang w:eastAsia="ru-RU"/>
              </w:rPr>
            </w:pPr>
          </w:p>
        </w:tc>
        <w:tc>
          <w:tcPr>
            <w:tcW w:w="636" w:type="pct"/>
            <w:vMerge/>
            <w:vAlign w:val="center"/>
            <w:hideMark/>
          </w:tcPr>
          <w:p w14:paraId="5E9FE29D" w14:textId="77777777" w:rsidR="002B6CB4" w:rsidRPr="00155433" w:rsidRDefault="002B6CB4" w:rsidP="00C94156">
            <w:pPr>
              <w:spacing w:after="0" w:line="276" w:lineRule="auto"/>
              <w:jc w:val="center"/>
              <w:rPr>
                <w:rFonts w:ascii="Times New Roman" w:eastAsia="Times New Roman" w:hAnsi="Times New Roman" w:cs="Times New Roman"/>
                <w:sz w:val="24"/>
                <w:szCs w:val="24"/>
                <w:lang w:eastAsia="ru-RU"/>
              </w:rPr>
            </w:pPr>
          </w:p>
        </w:tc>
        <w:tc>
          <w:tcPr>
            <w:tcW w:w="955" w:type="pct"/>
            <w:vMerge/>
            <w:vAlign w:val="center"/>
            <w:hideMark/>
          </w:tcPr>
          <w:p w14:paraId="36C59639" w14:textId="77777777" w:rsidR="002B6CB4" w:rsidRPr="00155433" w:rsidRDefault="002B6CB4" w:rsidP="00C94156">
            <w:pPr>
              <w:spacing w:after="0" w:line="276" w:lineRule="auto"/>
              <w:jc w:val="center"/>
              <w:rPr>
                <w:rFonts w:ascii="Times New Roman" w:eastAsia="Times New Roman" w:hAnsi="Times New Roman" w:cs="Times New Roman"/>
                <w:sz w:val="24"/>
                <w:szCs w:val="24"/>
                <w:lang w:eastAsia="ru-RU"/>
              </w:rPr>
            </w:pPr>
          </w:p>
        </w:tc>
        <w:tc>
          <w:tcPr>
            <w:tcW w:w="598" w:type="pct"/>
            <w:vMerge/>
            <w:vAlign w:val="center"/>
            <w:hideMark/>
          </w:tcPr>
          <w:p w14:paraId="5520E5D8" w14:textId="77777777" w:rsidR="002B6CB4" w:rsidRPr="00155433" w:rsidRDefault="002B6CB4" w:rsidP="00C94156">
            <w:pPr>
              <w:spacing w:after="0" w:line="276" w:lineRule="auto"/>
              <w:jc w:val="center"/>
              <w:rPr>
                <w:rFonts w:ascii="Times New Roman" w:eastAsia="Times New Roman" w:hAnsi="Times New Roman" w:cs="Times New Roman"/>
                <w:sz w:val="24"/>
                <w:szCs w:val="24"/>
                <w:lang w:eastAsia="ru-RU"/>
              </w:rPr>
            </w:pPr>
          </w:p>
        </w:tc>
        <w:tc>
          <w:tcPr>
            <w:tcW w:w="2153" w:type="pct"/>
            <w:shd w:val="clear" w:color="auto" w:fill="auto"/>
            <w:vAlign w:val="center"/>
            <w:hideMark/>
          </w:tcPr>
          <w:p w14:paraId="6A1E60D7" w14:textId="77777777" w:rsidR="002B6CB4" w:rsidRPr="00155433" w:rsidRDefault="002B6CB4" w:rsidP="00796204">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4. Организовать работы по восстановлению подачи топлива персоналом своей организации</w:t>
            </w:r>
          </w:p>
        </w:tc>
      </w:tr>
      <w:tr w:rsidR="00155433" w:rsidRPr="00155433" w14:paraId="1D82DD94" w14:textId="77777777" w:rsidTr="0015044B">
        <w:trPr>
          <w:trHeight w:val="227"/>
        </w:trPr>
        <w:tc>
          <w:tcPr>
            <w:tcW w:w="658" w:type="pct"/>
            <w:vMerge/>
            <w:vAlign w:val="center"/>
            <w:hideMark/>
          </w:tcPr>
          <w:p w14:paraId="0B50D143" w14:textId="77777777" w:rsidR="002B6CB4" w:rsidRPr="00155433" w:rsidRDefault="002B6CB4" w:rsidP="00C94156">
            <w:pPr>
              <w:spacing w:after="0" w:line="276" w:lineRule="auto"/>
              <w:jc w:val="center"/>
              <w:rPr>
                <w:rFonts w:ascii="Times New Roman" w:eastAsia="Times New Roman" w:hAnsi="Times New Roman" w:cs="Times New Roman"/>
                <w:sz w:val="24"/>
                <w:szCs w:val="24"/>
                <w:lang w:eastAsia="ru-RU"/>
              </w:rPr>
            </w:pPr>
          </w:p>
        </w:tc>
        <w:tc>
          <w:tcPr>
            <w:tcW w:w="636" w:type="pct"/>
            <w:vMerge/>
            <w:vAlign w:val="center"/>
            <w:hideMark/>
          </w:tcPr>
          <w:p w14:paraId="36789B3B" w14:textId="77777777" w:rsidR="002B6CB4" w:rsidRPr="00155433" w:rsidRDefault="002B6CB4" w:rsidP="00C94156">
            <w:pPr>
              <w:spacing w:after="0" w:line="276" w:lineRule="auto"/>
              <w:jc w:val="center"/>
              <w:rPr>
                <w:rFonts w:ascii="Times New Roman" w:eastAsia="Times New Roman" w:hAnsi="Times New Roman" w:cs="Times New Roman"/>
                <w:sz w:val="24"/>
                <w:szCs w:val="24"/>
                <w:lang w:eastAsia="ru-RU"/>
              </w:rPr>
            </w:pPr>
          </w:p>
        </w:tc>
        <w:tc>
          <w:tcPr>
            <w:tcW w:w="955" w:type="pct"/>
            <w:vMerge/>
            <w:vAlign w:val="center"/>
            <w:hideMark/>
          </w:tcPr>
          <w:p w14:paraId="4BE8007F" w14:textId="77777777" w:rsidR="002B6CB4" w:rsidRPr="00155433" w:rsidRDefault="002B6CB4" w:rsidP="00C94156">
            <w:pPr>
              <w:spacing w:after="0" w:line="276" w:lineRule="auto"/>
              <w:jc w:val="center"/>
              <w:rPr>
                <w:rFonts w:ascii="Times New Roman" w:eastAsia="Times New Roman" w:hAnsi="Times New Roman" w:cs="Times New Roman"/>
                <w:sz w:val="24"/>
                <w:szCs w:val="24"/>
                <w:lang w:eastAsia="ru-RU"/>
              </w:rPr>
            </w:pPr>
          </w:p>
        </w:tc>
        <w:tc>
          <w:tcPr>
            <w:tcW w:w="598" w:type="pct"/>
            <w:vMerge/>
            <w:vAlign w:val="center"/>
            <w:hideMark/>
          </w:tcPr>
          <w:p w14:paraId="1E67EEB7" w14:textId="77777777" w:rsidR="002B6CB4" w:rsidRPr="00155433" w:rsidRDefault="002B6CB4" w:rsidP="00C94156">
            <w:pPr>
              <w:spacing w:after="0" w:line="276" w:lineRule="auto"/>
              <w:jc w:val="center"/>
              <w:rPr>
                <w:rFonts w:ascii="Times New Roman" w:eastAsia="Times New Roman" w:hAnsi="Times New Roman" w:cs="Times New Roman"/>
                <w:sz w:val="24"/>
                <w:szCs w:val="24"/>
                <w:lang w:eastAsia="ru-RU"/>
              </w:rPr>
            </w:pPr>
          </w:p>
        </w:tc>
        <w:tc>
          <w:tcPr>
            <w:tcW w:w="2153" w:type="pct"/>
            <w:shd w:val="clear" w:color="auto" w:fill="auto"/>
            <w:vAlign w:val="center"/>
            <w:hideMark/>
          </w:tcPr>
          <w:p w14:paraId="143DAF82" w14:textId="66C80935" w:rsidR="002B6CB4" w:rsidRPr="00155433" w:rsidRDefault="002B6CB4" w:rsidP="00796204">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5. При длительном отсутствии подачи топлива организовать работы по предотвращению размораживания силами персонала своей организации и организаций, управляющих многоквартирными домами</w:t>
            </w:r>
          </w:p>
        </w:tc>
      </w:tr>
      <w:tr w:rsidR="00155433" w:rsidRPr="00155433" w14:paraId="37A84C27" w14:textId="77777777" w:rsidTr="0015044B">
        <w:trPr>
          <w:trHeight w:val="227"/>
        </w:trPr>
        <w:tc>
          <w:tcPr>
            <w:tcW w:w="658" w:type="pct"/>
            <w:vMerge w:val="restart"/>
            <w:shd w:val="clear" w:color="auto" w:fill="auto"/>
            <w:vAlign w:val="center"/>
          </w:tcPr>
          <w:p w14:paraId="407B37F4" w14:textId="77777777" w:rsidR="0018040A" w:rsidRPr="00155433" w:rsidRDefault="0018040A" w:rsidP="00C94156">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Взрыв газо-воздушной смеси на источнике тепловой энергии</w:t>
            </w:r>
          </w:p>
        </w:tc>
        <w:tc>
          <w:tcPr>
            <w:tcW w:w="636" w:type="pct"/>
            <w:vMerge w:val="restart"/>
            <w:shd w:val="clear" w:color="auto" w:fill="auto"/>
            <w:vAlign w:val="center"/>
          </w:tcPr>
          <w:p w14:paraId="521E6687" w14:textId="77777777" w:rsidR="0018040A" w:rsidRPr="00155433" w:rsidRDefault="0018040A" w:rsidP="00C94156">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Остановка нагрева воды на источнике тепловой энергии</w:t>
            </w:r>
          </w:p>
        </w:tc>
        <w:tc>
          <w:tcPr>
            <w:tcW w:w="955" w:type="pct"/>
            <w:vMerge w:val="restart"/>
            <w:shd w:val="clear" w:color="auto" w:fill="auto"/>
            <w:vAlign w:val="center"/>
          </w:tcPr>
          <w:p w14:paraId="73502F8B" w14:textId="77777777" w:rsidR="0018040A" w:rsidRPr="00155433" w:rsidRDefault="0018040A" w:rsidP="00C94156">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Прекращение подачи теплоносителя в систему теплоснабжения потребителей, понижение температуры воздуха в зданиях</w:t>
            </w:r>
          </w:p>
        </w:tc>
        <w:tc>
          <w:tcPr>
            <w:tcW w:w="598" w:type="pct"/>
            <w:vMerge w:val="restart"/>
            <w:shd w:val="clear" w:color="auto" w:fill="auto"/>
            <w:vAlign w:val="center"/>
          </w:tcPr>
          <w:p w14:paraId="663CD3EA" w14:textId="228C5AC6" w:rsidR="0018040A" w:rsidRPr="00155433" w:rsidRDefault="0018040A" w:rsidP="00C94156">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Местный (муниципальный) (топливо –</w:t>
            </w:r>
            <w:r w:rsidR="0007196B" w:rsidRPr="00155433">
              <w:rPr>
                <w:rFonts w:ascii="Times New Roman" w:eastAsia="Times New Roman" w:hAnsi="Times New Roman" w:cs="Times New Roman"/>
                <w:sz w:val="24"/>
                <w:szCs w:val="24"/>
                <w:lang w:eastAsia="ru-RU"/>
              </w:rPr>
              <w:t xml:space="preserve"> СУГ</w:t>
            </w:r>
            <w:r w:rsidRPr="00155433">
              <w:rPr>
                <w:rFonts w:ascii="Times New Roman" w:eastAsia="Times New Roman" w:hAnsi="Times New Roman" w:cs="Times New Roman"/>
                <w:sz w:val="24"/>
                <w:szCs w:val="24"/>
                <w:lang w:eastAsia="ru-RU"/>
              </w:rPr>
              <w:t>)</w:t>
            </w:r>
          </w:p>
        </w:tc>
        <w:tc>
          <w:tcPr>
            <w:tcW w:w="2153" w:type="pct"/>
            <w:shd w:val="clear" w:color="auto" w:fill="auto"/>
            <w:vAlign w:val="center"/>
          </w:tcPr>
          <w:p w14:paraId="469AB1EB" w14:textId="08920F1D"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1.Сообщить об ограничении (отсутствии) поставки топлива в </w:t>
            </w:r>
            <w:r w:rsidR="000B3DC8" w:rsidRPr="00155433">
              <w:rPr>
                <w:rFonts w:ascii="Times New Roman" w:eastAsia="Times New Roman" w:hAnsi="Times New Roman" w:cs="Times New Roman"/>
                <w:sz w:val="24"/>
                <w:szCs w:val="24"/>
                <w:lang w:eastAsia="ru-RU"/>
              </w:rPr>
              <w:t>аварийно-</w:t>
            </w:r>
            <w:r w:rsidRPr="00155433">
              <w:rPr>
                <w:rFonts w:ascii="Times New Roman" w:eastAsia="Times New Roman" w:hAnsi="Times New Roman" w:cs="Times New Roman"/>
                <w:sz w:val="24"/>
                <w:szCs w:val="24"/>
                <w:lang w:eastAsia="ru-RU"/>
              </w:rPr>
              <w:t>дежурную службу своей организации</w:t>
            </w:r>
          </w:p>
        </w:tc>
      </w:tr>
      <w:tr w:rsidR="00155433" w:rsidRPr="00155433" w14:paraId="0355364D" w14:textId="77777777" w:rsidTr="0015044B">
        <w:trPr>
          <w:trHeight w:val="227"/>
        </w:trPr>
        <w:tc>
          <w:tcPr>
            <w:tcW w:w="658" w:type="pct"/>
            <w:vMerge/>
            <w:shd w:val="clear" w:color="auto" w:fill="auto"/>
            <w:vAlign w:val="center"/>
            <w:hideMark/>
          </w:tcPr>
          <w:p w14:paraId="4E7E4E75"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636" w:type="pct"/>
            <w:vMerge/>
            <w:shd w:val="clear" w:color="auto" w:fill="auto"/>
            <w:vAlign w:val="center"/>
            <w:hideMark/>
          </w:tcPr>
          <w:p w14:paraId="5E94B39F"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955" w:type="pct"/>
            <w:vMerge/>
            <w:shd w:val="clear" w:color="auto" w:fill="auto"/>
            <w:vAlign w:val="center"/>
            <w:hideMark/>
          </w:tcPr>
          <w:p w14:paraId="09BBC1CB"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598" w:type="pct"/>
            <w:vMerge/>
            <w:shd w:val="clear" w:color="auto" w:fill="auto"/>
            <w:vAlign w:val="center"/>
            <w:hideMark/>
          </w:tcPr>
          <w:p w14:paraId="030632DC"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2153" w:type="pct"/>
            <w:shd w:val="clear" w:color="auto" w:fill="auto"/>
            <w:vAlign w:val="center"/>
            <w:hideMark/>
          </w:tcPr>
          <w:p w14:paraId="1FD9D88C" w14:textId="74248CFC"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2.Сообщить о взрыве газо-воздушной смеси </w:t>
            </w:r>
            <w:r w:rsidR="000B3DC8" w:rsidRPr="00155433">
              <w:rPr>
                <w:rFonts w:ascii="Times New Roman" w:eastAsia="Times New Roman" w:hAnsi="Times New Roman" w:cs="Times New Roman"/>
                <w:sz w:val="24"/>
                <w:szCs w:val="24"/>
                <w:lang w:eastAsia="ru-RU"/>
              </w:rPr>
              <w:t xml:space="preserve">в </w:t>
            </w:r>
            <w:r w:rsidR="00B54A10" w:rsidRPr="00155433">
              <w:rPr>
                <w:rFonts w:ascii="Times New Roman" w:eastAsia="Times New Roman" w:hAnsi="Times New Roman" w:cs="Times New Roman"/>
                <w:sz w:val="24"/>
                <w:szCs w:val="24"/>
                <w:lang w:eastAsia="ru-RU"/>
              </w:rPr>
              <w:t xml:space="preserve">аварийно-диспетчерскую службу </w:t>
            </w:r>
            <w:r w:rsidRPr="00155433">
              <w:rPr>
                <w:rFonts w:ascii="Times New Roman" w:eastAsia="Times New Roman" w:hAnsi="Times New Roman" w:cs="Times New Roman"/>
                <w:sz w:val="24"/>
                <w:szCs w:val="24"/>
                <w:lang w:eastAsia="ru-RU"/>
              </w:rPr>
              <w:t>организации</w:t>
            </w:r>
          </w:p>
        </w:tc>
      </w:tr>
      <w:tr w:rsidR="00155433" w:rsidRPr="00155433" w14:paraId="5061F212" w14:textId="77777777" w:rsidTr="0015044B">
        <w:trPr>
          <w:trHeight w:val="227"/>
        </w:trPr>
        <w:tc>
          <w:tcPr>
            <w:tcW w:w="658" w:type="pct"/>
            <w:vMerge/>
            <w:vAlign w:val="center"/>
            <w:hideMark/>
          </w:tcPr>
          <w:p w14:paraId="7710DE5E"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636" w:type="pct"/>
            <w:vMerge/>
            <w:vAlign w:val="center"/>
            <w:hideMark/>
          </w:tcPr>
          <w:p w14:paraId="5D2FB768"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955" w:type="pct"/>
            <w:vMerge/>
            <w:vAlign w:val="center"/>
            <w:hideMark/>
          </w:tcPr>
          <w:p w14:paraId="0A9BF9E9"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598" w:type="pct"/>
            <w:vMerge/>
            <w:vAlign w:val="center"/>
            <w:hideMark/>
          </w:tcPr>
          <w:p w14:paraId="1CCF0D0E"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2153" w:type="pct"/>
            <w:shd w:val="clear" w:color="auto" w:fill="auto"/>
            <w:vAlign w:val="center"/>
            <w:hideMark/>
          </w:tcPr>
          <w:p w14:paraId="4E348869"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3. Действовать согласно Плану ликвидации аварии в газовом хозяйстве</w:t>
            </w:r>
          </w:p>
        </w:tc>
      </w:tr>
      <w:tr w:rsidR="00155433" w:rsidRPr="00155433" w14:paraId="75CA3D5E" w14:textId="77777777" w:rsidTr="0015044B">
        <w:trPr>
          <w:trHeight w:val="227"/>
        </w:trPr>
        <w:tc>
          <w:tcPr>
            <w:tcW w:w="658" w:type="pct"/>
            <w:vMerge/>
            <w:vAlign w:val="center"/>
            <w:hideMark/>
          </w:tcPr>
          <w:p w14:paraId="589072C8"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636" w:type="pct"/>
            <w:vMerge/>
            <w:vAlign w:val="center"/>
            <w:hideMark/>
          </w:tcPr>
          <w:p w14:paraId="38903F1E"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955" w:type="pct"/>
            <w:vMerge/>
            <w:vAlign w:val="center"/>
            <w:hideMark/>
          </w:tcPr>
          <w:p w14:paraId="10D24149"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598" w:type="pct"/>
            <w:vMerge/>
            <w:vAlign w:val="center"/>
            <w:hideMark/>
          </w:tcPr>
          <w:p w14:paraId="6D1F49C2"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2153" w:type="pct"/>
            <w:shd w:val="clear" w:color="auto" w:fill="auto"/>
            <w:vAlign w:val="center"/>
            <w:hideMark/>
          </w:tcPr>
          <w:p w14:paraId="645D992D"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4. Оказать помощь пострадавшим </w:t>
            </w:r>
          </w:p>
        </w:tc>
      </w:tr>
      <w:tr w:rsidR="00155433" w:rsidRPr="00155433" w14:paraId="11FC4209" w14:textId="77777777" w:rsidTr="0015044B">
        <w:trPr>
          <w:trHeight w:val="227"/>
        </w:trPr>
        <w:tc>
          <w:tcPr>
            <w:tcW w:w="658" w:type="pct"/>
            <w:vMerge/>
            <w:vAlign w:val="center"/>
            <w:hideMark/>
          </w:tcPr>
          <w:p w14:paraId="6AA1402C"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636" w:type="pct"/>
            <w:vMerge/>
            <w:vAlign w:val="center"/>
            <w:hideMark/>
          </w:tcPr>
          <w:p w14:paraId="4727D018"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955" w:type="pct"/>
            <w:vMerge/>
            <w:vAlign w:val="center"/>
            <w:hideMark/>
          </w:tcPr>
          <w:p w14:paraId="5D670913"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598" w:type="pct"/>
            <w:vMerge/>
            <w:vAlign w:val="center"/>
            <w:hideMark/>
          </w:tcPr>
          <w:p w14:paraId="54D40E5E"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2153" w:type="pct"/>
            <w:shd w:val="clear" w:color="auto" w:fill="auto"/>
            <w:vAlign w:val="center"/>
            <w:hideMark/>
          </w:tcPr>
          <w:p w14:paraId="66381EA3"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5. Произвести отключение электрооборудования с установкой запрещающих и предупреждающих плакатов</w:t>
            </w:r>
          </w:p>
        </w:tc>
      </w:tr>
      <w:tr w:rsidR="00155433" w:rsidRPr="00155433" w14:paraId="0106FA04" w14:textId="77777777" w:rsidTr="007C2B11">
        <w:trPr>
          <w:trHeight w:val="164"/>
        </w:trPr>
        <w:tc>
          <w:tcPr>
            <w:tcW w:w="658" w:type="pct"/>
            <w:vMerge/>
            <w:vAlign w:val="center"/>
            <w:hideMark/>
          </w:tcPr>
          <w:p w14:paraId="157E1F8D"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636" w:type="pct"/>
            <w:vMerge/>
            <w:vAlign w:val="center"/>
            <w:hideMark/>
          </w:tcPr>
          <w:p w14:paraId="228D1441"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955" w:type="pct"/>
            <w:vMerge/>
            <w:vAlign w:val="center"/>
            <w:hideMark/>
          </w:tcPr>
          <w:p w14:paraId="194EC5A7"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598" w:type="pct"/>
            <w:vMerge/>
            <w:vAlign w:val="center"/>
            <w:hideMark/>
          </w:tcPr>
          <w:p w14:paraId="7E014871"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2153" w:type="pct"/>
            <w:shd w:val="clear" w:color="auto" w:fill="auto"/>
            <w:vAlign w:val="center"/>
            <w:hideMark/>
          </w:tcPr>
          <w:p w14:paraId="124520C6" w14:textId="12075E55"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6. При превышении допустимого времени устранения аварийных нарушений в подаче газа </w:t>
            </w:r>
            <w:r w:rsidR="00142F76" w:rsidRPr="00155433">
              <w:rPr>
                <w:rFonts w:ascii="Times New Roman" w:eastAsia="Times New Roman" w:hAnsi="Times New Roman" w:cs="Times New Roman"/>
                <w:sz w:val="24"/>
                <w:szCs w:val="24"/>
                <w:lang w:eastAsia="ru-RU"/>
              </w:rPr>
              <w:t>перейти на резервное топливо</w:t>
            </w:r>
          </w:p>
        </w:tc>
      </w:tr>
      <w:tr w:rsidR="00155433" w:rsidRPr="00155433" w14:paraId="5CBBC17B" w14:textId="77777777" w:rsidTr="0015044B">
        <w:trPr>
          <w:trHeight w:val="227"/>
        </w:trPr>
        <w:tc>
          <w:tcPr>
            <w:tcW w:w="658" w:type="pct"/>
            <w:vMerge w:val="restart"/>
            <w:shd w:val="clear" w:color="auto" w:fill="auto"/>
            <w:vAlign w:val="center"/>
          </w:tcPr>
          <w:p w14:paraId="03B213C5" w14:textId="77777777" w:rsidR="00142F76" w:rsidRPr="00155433" w:rsidRDefault="00142F76" w:rsidP="00C94156">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lastRenderedPageBreak/>
              <w:t>Авария на газопроводе</w:t>
            </w:r>
          </w:p>
        </w:tc>
        <w:tc>
          <w:tcPr>
            <w:tcW w:w="636" w:type="pct"/>
            <w:vMerge w:val="restart"/>
            <w:shd w:val="clear" w:color="auto" w:fill="auto"/>
            <w:vAlign w:val="center"/>
          </w:tcPr>
          <w:p w14:paraId="61AD1567" w14:textId="77777777" w:rsidR="00142F76" w:rsidRPr="00155433" w:rsidRDefault="00142F76" w:rsidP="00C94156">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Остановка нагрева воды на источнике тепловой энергии</w:t>
            </w:r>
          </w:p>
        </w:tc>
        <w:tc>
          <w:tcPr>
            <w:tcW w:w="955" w:type="pct"/>
            <w:vMerge w:val="restart"/>
            <w:shd w:val="clear" w:color="auto" w:fill="auto"/>
            <w:vAlign w:val="center"/>
          </w:tcPr>
          <w:p w14:paraId="481AF587" w14:textId="77777777" w:rsidR="00142F76" w:rsidRPr="00155433" w:rsidRDefault="00142F76" w:rsidP="00C94156">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Снижение температуры теплоносителя в системе теплоснабжения потребителей, понижение температуры воздуха в зданиях</w:t>
            </w:r>
          </w:p>
        </w:tc>
        <w:tc>
          <w:tcPr>
            <w:tcW w:w="598" w:type="pct"/>
            <w:vMerge w:val="restart"/>
            <w:shd w:val="clear" w:color="auto" w:fill="auto"/>
            <w:vAlign w:val="center"/>
          </w:tcPr>
          <w:p w14:paraId="4D4A2637" w14:textId="4AAF57B0" w:rsidR="00142F76" w:rsidRPr="00155433" w:rsidRDefault="00142F76" w:rsidP="00C94156">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Местный (муниципальный)</w:t>
            </w:r>
          </w:p>
        </w:tc>
        <w:tc>
          <w:tcPr>
            <w:tcW w:w="2153" w:type="pct"/>
            <w:shd w:val="clear" w:color="auto" w:fill="auto"/>
            <w:vAlign w:val="center"/>
          </w:tcPr>
          <w:p w14:paraId="30A8F495" w14:textId="62231463" w:rsidR="00142F76" w:rsidRPr="00155433" w:rsidRDefault="00142F76" w:rsidP="00142F76">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1.Сообщить об ограничении (отсутствии) поставки топлива в аварийно-дежурную службу своей организации</w:t>
            </w:r>
          </w:p>
        </w:tc>
      </w:tr>
      <w:tr w:rsidR="00155433" w:rsidRPr="00155433" w14:paraId="44C6E77C" w14:textId="77777777" w:rsidTr="0015044B">
        <w:trPr>
          <w:trHeight w:val="227"/>
        </w:trPr>
        <w:tc>
          <w:tcPr>
            <w:tcW w:w="658" w:type="pct"/>
            <w:vMerge/>
            <w:shd w:val="clear" w:color="auto" w:fill="auto"/>
            <w:vAlign w:val="center"/>
            <w:hideMark/>
          </w:tcPr>
          <w:p w14:paraId="29FA8538" w14:textId="77777777" w:rsidR="00142F76" w:rsidRPr="00155433" w:rsidRDefault="00142F76" w:rsidP="00C94156">
            <w:pPr>
              <w:spacing w:after="0" w:line="276" w:lineRule="auto"/>
              <w:jc w:val="center"/>
              <w:rPr>
                <w:rFonts w:ascii="Times New Roman" w:eastAsia="Times New Roman" w:hAnsi="Times New Roman" w:cs="Times New Roman"/>
                <w:sz w:val="24"/>
                <w:szCs w:val="24"/>
                <w:lang w:eastAsia="ru-RU"/>
              </w:rPr>
            </w:pPr>
          </w:p>
        </w:tc>
        <w:tc>
          <w:tcPr>
            <w:tcW w:w="636" w:type="pct"/>
            <w:vMerge/>
            <w:shd w:val="clear" w:color="auto" w:fill="auto"/>
            <w:vAlign w:val="center"/>
            <w:hideMark/>
          </w:tcPr>
          <w:p w14:paraId="0AD580A6" w14:textId="77777777" w:rsidR="00142F76" w:rsidRPr="00155433" w:rsidRDefault="00142F76" w:rsidP="00C94156">
            <w:pPr>
              <w:spacing w:after="0" w:line="276" w:lineRule="auto"/>
              <w:jc w:val="center"/>
              <w:rPr>
                <w:rFonts w:ascii="Times New Roman" w:eastAsia="Times New Roman" w:hAnsi="Times New Roman" w:cs="Times New Roman"/>
                <w:sz w:val="24"/>
                <w:szCs w:val="24"/>
                <w:lang w:eastAsia="ru-RU"/>
              </w:rPr>
            </w:pPr>
          </w:p>
        </w:tc>
        <w:tc>
          <w:tcPr>
            <w:tcW w:w="955" w:type="pct"/>
            <w:vMerge/>
            <w:shd w:val="clear" w:color="auto" w:fill="auto"/>
            <w:vAlign w:val="center"/>
            <w:hideMark/>
          </w:tcPr>
          <w:p w14:paraId="3BB528D6" w14:textId="77777777" w:rsidR="00142F76" w:rsidRPr="00155433" w:rsidRDefault="00142F76" w:rsidP="00C94156">
            <w:pPr>
              <w:spacing w:after="0" w:line="276" w:lineRule="auto"/>
              <w:jc w:val="center"/>
              <w:rPr>
                <w:rFonts w:ascii="Times New Roman" w:eastAsia="Times New Roman" w:hAnsi="Times New Roman" w:cs="Times New Roman"/>
                <w:sz w:val="24"/>
                <w:szCs w:val="24"/>
                <w:lang w:eastAsia="ru-RU"/>
              </w:rPr>
            </w:pPr>
          </w:p>
        </w:tc>
        <w:tc>
          <w:tcPr>
            <w:tcW w:w="598" w:type="pct"/>
            <w:vMerge/>
            <w:shd w:val="clear" w:color="auto" w:fill="auto"/>
            <w:vAlign w:val="center"/>
            <w:hideMark/>
          </w:tcPr>
          <w:p w14:paraId="2FEC6CFD" w14:textId="77777777" w:rsidR="00142F76" w:rsidRPr="00155433" w:rsidRDefault="00142F76" w:rsidP="00C94156">
            <w:pPr>
              <w:spacing w:after="0" w:line="276" w:lineRule="auto"/>
              <w:jc w:val="center"/>
              <w:rPr>
                <w:rFonts w:ascii="Times New Roman" w:eastAsia="Times New Roman" w:hAnsi="Times New Roman" w:cs="Times New Roman"/>
                <w:sz w:val="24"/>
                <w:szCs w:val="24"/>
                <w:lang w:eastAsia="ru-RU"/>
              </w:rPr>
            </w:pPr>
          </w:p>
        </w:tc>
        <w:tc>
          <w:tcPr>
            <w:tcW w:w="2153" w:type="pct"/>
            <w:shd w:val="clear" w:color="auto" w:fill="auto"/>
            <w:vAlign w:val="center"/>
            <w:hideMark/>
          </w:tcPr>
          <w:p w14:paraId="1C1DF82F" w14:textId="71F87B2F" w:rsidR="00142F76" w:rsidRPr="00155433" w:rsidRDefault="00142F76" w:rsidP="00142F76">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2.Сообщить о взрыве газо-воздушной смеси в аварийно-диспетчерскую службу организации</w:t>
            </w:r>
          </w:p>
        </w:tc>
      </w:tr>
      <w:tr w:rsidR="00155433" w:rsidRPr="00155433" w14:paraId="6D232EEC" w14:textId="77777777" w:rsidTr="0015044B">
        <w:trPr>
          <w:trHeight w:val="227"/>
        </w:trPr>
        <w:tc>
          <w:tcPr>
            <w:tcW w:w="658" w:type="pct"/>
            <w:vMerge/>
            <w:vAlign w:val="center"/>
            <w:hideMark/>
          </w:tcPr>
          <w:p w14:paraId="1DAB53AB" w14:textId="77777777" w:rsidR="00142F76" w:rsidRPr="00155433" w:rsidRDefault="00142F76" w:rsidP="00C94156">
            <w:pPr>
              <w:spacing w:after="0" w:line="276" w:lineRule="auto"/>
              <w:jc w:val="center"/>
              <w:rPr>
                <w:rFonts w:ascii="Times New Roman" w:eastAsia="Times New Roman" w:hAnsi="Times New Roman" w:cs="Times New Roman"/>
                <w:sz w:val="24"/>
                <w:szCs w:val="24"/>
                <w:lang w:eastAsia="ru-RU"/>
              </w:rPr>
            </w:pPr>
          </w:p>
        </w:tc>
        <w:tc>
          <w:tcPr>
            <w:tcW w:w="636" w:type="pct"/>
            <w:vMerge/>
            <w:vAlign w:val="center"/>
            <w:hideMark/>
          </w:tcPr>
          <w:p w14:paraId="50B595DF" w14:textId="77777777" w:rsidR="00142F76" w:rsidRPr="00155433" w:rsidRDefault="00142F76" w:rsidP="00C94156">
            <w:pPr>
              <w:spacing w:after="0" w:line="276" w:lineRule="auto"/>
              <w:jc w:val="center"/>
              <w:rPr>
                <w:rFonts w:ascii="Times New Roman" w:eastAsia="Times New Roman" w:hAnsi="Times New Roman" w:cs="Times New Roman"/>
                <w:sz w:val="24"/>
                <w:szCs w:val="24"/>
                <w:lang w:eastAsia="ru-RU"/>
              </w:rPr>
            </w:pPr>
          </w:p>
        </w:tc>
        <w:tc>
          <w:tcPr>
            <w:tcW w:w="955" w:type="pct"/>
            <w:vMerge/>
            <w:vAlign w:val="center"/>
            <w:hideMark/>
          </w:tcPr>
          <w:p w14:paraId="6143622D" w14:textId="77777777" w:rsidR="00142F76" w:rsidRPr="00155433" w:rsidRDefault="00142F76" w:rsidP="00C94156">
            <w:pPr>
              <w:spacing w:after="0" w:line="276" w:lineRule="auto"/>
              <w:jc w:val="center"/>
              <w:rPr>
                <w:rFonts w:ascii="Times New Roman" w:eastAsia="Times New Roman" w:hAnsi="Times New Roman" w:cs="Times New Roman"/>
                <w:sz w:val="24"/>
                <w:szCs w:val="24"/>
                <w:lang w:eastAsia="ru-RU"/>
              </w:rPr>
            </w:pPr>
          </w:p>
        </w:tc>
        <w:tc>
          <w:tcPr>
            <w:tcW w:w="598" w:type="pct"/>
            <w:vMerge/>
            <w:vAlign w:val="center"/>
            <w:hideMark/>
          </w:tcPr>
          <w:p w14:paraId="711A5434" w14:textId="77777777" w:rsidR="00142F76" w:rsidRPr="00155433" w:rsidRDefault="00142F76" w:rsidP="00C94156">
            <w:pPr>
              <w:spacing w:after="0" w:line="276" w:lineRule="auto"/>
              <w:jc w:val="center"/>
              <w:rPr>
                <w:rFonts w:ascii="Times New Roman" w:eastAsia="Times New Roman" w:hAnsi="Times New Roman" w:cs="Times New Roman"/>
                <w:sz w:val="24"/>
                <w:szCs w:val="24"/>
                <w:lang w:eastAsia="ru-RU"/>
              </w:rPr>
            </w:pPr>
          </w:p>
        </w:tc>
        <w:tc>
          <w:tcPr>
            <w:tcW w:w="2153" w:type="pct"/>
            <w:shd w:val="clear" w:color="auto" w:fill="auto"/>
            <w:vAlign w:val="center"/>
            <w:hideMark/>
          </w:tcPr>
          <w:p w14:paraId="1A1D3266" w14:textId="1BD56AFA" w:rsidR="00142F76" w:rsidRPr="00155433" w:rsidRDefault="00142F76" w:rsidP="00142F76">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3. Действовать согласно Плану ликвидации аварии в газовом хозяйстве</w:t>
            </w:r>
          </w:p>
        </w:tc>
      </w:tr>
      <w:tr w:rsidR="00155433" w:rsidRPr="00155433" w14:paraId="31DA6762" w14:textId="77777777" w:rsidTr="0015044B">
        <w:trPr>
          <w:trHeight w:val="227"/>
        </w:trPr>
        <w:tc>
          <w:tcPr>
            <w:tcW w:w="658" w:type="pct"/>
            <w:vMerge/>
            <w:vAlign w:val="center"/>
            <w:hideMark/>
          </w:tcPr>
          <w:p w14:paraId="79CBF297" w14:textId="77777777" w:rsidR="00142F76" w:rsidRPr="00155433" w:rsidRDefault="00142F76" w:rsidP="00C94156">
            <w:pPr>
              <w:spacing w:after="0" w:line="276" w:lineRule="auto"/>
              <w:jc w:val="center"/>
              <w:rPr>
                <w:rFonts w:ascii="Times New Roman" w:eastAsia="Times New Roman" w:hAnsi="Times New Roman" w:cs="Times New Roman"/>
                <w:sz w:val="24"/>
                <w:szCs w:val="24"/>
                <w:lang w:eastAsia="ru-RU"/>
              </w:rPr>
            </w:pPr>
          </w:p>
        </w:tc>
        <w:tc>
          <w:tcPr>
            <w:tcW w:w="636" w:type="pct"/>
            <w:vMerge/>
            <w:vAlign w:val="center"/>
            <w:hideMark/>
          </w:tcPr>
          <w:p w14:paraId="20268990" w14:textId="77777777" w:rsidR="00142F76" w:rsidRPr="00155433" w:rsidRDefault="00142F76" w:rsidP="00C94156">
            <w:pPr>
              <w:spacing w:after="0" w:line="276" w:lineRule="auto"/>
              <w:jc w:val="center"/>
              <w:rPr>
                <w:rFonts w:ascii="Times New Roman" w:eastAsia="Times New Roman" w:hAnsi="Times New Roman" w:cs="Times New Roman"/>
                <w:sz w:val="24"/>
                <w:szCs w:val="24"/>
                <w:lang w:eastAsia="ru-RU"/>
              </w:rPr>
            </w:pPr>
          </w:p>
        </w:tc>
        <w:tc>
          <w:tcPr>
            <w:tcW w:w="955" w:type="pct"/>
            <w:vMerge/>
            <w:vAlign w:val="center"/>
            <w:hideMark/>
          </w:tcPr>
          <w:p w14:paraId="017812C9" w14:textId="77777777" w:rsidR="00142F76" w:rsidRPr="00155433" w:rsidRDefault="00142F76" w:rsidP="00C94156">
            <w:pPr>
              <w:spacing w:after="0" w:line="276" w:lineRule="auto"/>
              <w:jc w:val="center"/>
              <w:rPr>
                <w:rFonts w:ascii="Times New Roman" w:eastAsia="Times New Roman" w:hAnsi="Times New Roman" w:cs="Times New Roman"/>
                <w:sz w:val="24"/>
                <w:szCs w:val="24"/>
                <w:lang w:eastAsia="ru-RU"/>
              </w:rPr>
            </w:pPr>
          </w:p>
        </w:tc>
        <w:tc>
          <w:tcPr>
            <w:tcW w:w="598" w:type="pct"/>
            <w:vMerge/>
            <w:vAlign w:val="center"/>
            <w:hideMark/>
          </w:tcPr>
          <w:p w14:paraId="767568B5" w14:textId="77777777" w:rsidR="00142F76" w:rsidRPr="00155433" w:rsidRDefault="00142F76" w:rsidP="00C94156">
            <w:pPr>
              <w:spacing w:after="0" w:line="276" w:lineRule="auto"/>
              <w:jc w:val="center"/>
              <w:rPr>
                <w:rFonts w:ascii="Times New Roman" w:eastAsia="Times New Roman" w:hAnsi="Times New Roman" w:cs="Times New Roman"/>
                <w:sz w:val="24"/>
                <w:szCs w:val="24"/>
                <w:lang w:eastAsia="ru-RU"/>
              </w:rPr>
            </w:pPr>
          </w:p>
        </w:tc>
        <w:tc>
          <w:tcPr>
            <w:tcW w:w="2153" w:type="pct"/>
            <w:shd w:val="clear" w:color="auto" w:fill="auto"/>
            <w:vAlign w:val="center"/>
            <w:hideMark/>
          </w:tcPr>
          <w:p w14:paraId="113ED0BC" w14:textId="71D7E951" w:rsidR="00142F76" w:rsidRPr="00155433" w:rsidRDefault="00142F76" w:rsidP="00142F76">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4. Оказать помощь пострадавшим </w:t>
            </w:r>
          </w:p>
        </w:tc>
      </w:tr>
      <w:tr w:rsidR="00155433" w:rsidRPr="00155433" w14:paraId="05C5A128" w14:textId="77777777" w:rsidTr="0015044B">
        <w:trPr>
          <w:trHeight w:val="227"/>
        </w:trPr>
        <w:tc>
          <w:tcPr>
            <w:tcW w:w="658" w:type="pct"/>
            <w:vMerge/>
            <w:vAlign w:val="center"/>
            <w:hideMark/>
          </w:tcPr>
          <w:p w14:paraId="22BCDF17" w14:textId="77777777" w:rsidR="00142F76" w:rsidRPr="00155433" w:rsidRDefault="00142F76" w:rsidP="00C94156">
            <w:pPr>
              <w:spacing w:after="0" w:line="276" w:lineRule="auto"/>
              <w:jc w:val="center"/>
              <w:rPr>
                <w:rFonts w:ascii="Times New Roman" w:eastAsia="Times New Roman" w:hAnsi="Times New Roman" w:cs="Times New Roman"/>
                <w:sz w:val="24"/>
                <w:szCs w:val="24"/>
                <w:lang w:eastAsia="ru-RU"/>
              </w:rPr>
            </w:pPr>
          </w:p>
        </w:tc>
        <w:tc>
          <w:tcPr>
            <w:tcW w:w="636" w:type="pct"/>
            <w:vMerge/>
            <w:vAlign w:val="center"/>
            <w:hideMark/>
          </w:tcPr>
          <w:p w14:paraId="42C72995" w14:textId="77777777" w:rsidR="00142F76" w:rsidRPr="00155433" w:rsidRDefault="00142F76" w:rsidP="00C94156">
            <w:pPr>
              <w:spacing w:after="0" w:line="276" w:lineRule="auto"/>
              <w:jc w:val="center"/>
              <w:rPr>
                <w:rFonts w:ascii="Times New Roman" w:eastAsia="Times New Roman" w:hAnsi="Times New Roman" w:cs="Times New Roman"/>
                <w:sz w:val="24"/>
                <w:szCs w:val="24"/>
                <w:lang w:eastAsia="ru-RU"/>
              </w:rPr>
            </w:pPr>
          </w:p>
        </w:tc>
        <w:tc>
          <w:tcPr>
            <w:tcW w:w="955" w:type="pct"/>
            <w:vMerge/>
            <w:vAlign w:val="center"/>
            <w:hideMark/>
          </w:tcPr>
          <w:p w14:paraId="6D9303C1" w14:textId="77777777" w:rsidR="00142F76" w:rsidRPr="00155433" w:rsidRDefault="00142F76" w:rsidP="00C94156">
            <w:pPr>
              <w:spacing w:after="0" w:line="276" w:lineRule="auto"/>
              <w:jc w:val="center"/>
              <w:rPr>
                <w:rFonts w:ascii="Times New Roman" w:eastAsia="Times New Roman" w:hAnsi="Times New Roman" w:cs="Times New Roman"/>
                <w:sz w:val="24"/>
                <w:szCs w:val="24"/>
                <w:lang w:eastAsia="ru-RU"/>
              </w:rPr>
            </w:pPr>
          </w:p>
        </w:tc>
        <w:tc>
          <w:tcPr>
            <w:tcW w:w="598" w:type="pct"/>
            <w:vMerge/>
            <w:vAlign w:val="center"/>
            <w:hideMark/>
          </w:tcPr>
          <w:p w14:paraId="3C040005" w14:textId="77777777" w:rsidR="00142F76" w:rsidRPr="00155433" w:rsidRDefault="00142F76" w:rsidP="00C94156">
            <w:pPr>
              <w:spacing w:after="0" w:line="276" w:lineRule="auto"/>
              <w:jc w:val="center"/>
              <w:rPr>
                <w:rFonts w:ascii="Times New Roman" w:eastAsia="Times New Roman" w:hAnsi="Times New Roman" w:cs="Times New Roman"/>
                <w:sz w:val="24"/>
                <w:szCs w:val="24"/>
                <w:lang w:eastAsia="ru-RU"/>
              </w:rPr>
            </w:pPr>
          </w:p>
        </w:tc>
        <w:tc>
          <w:tcPr>
            <w:tcW w:w="2153" w:type="pct"/>
            <w:shd w:val="clear" w:color="auto" w:fill="auto"/>
            <w:vAlign w:val="center"/>
            <w:hideMark/>
          </w:tcPr>
          <w:p w14:paraId="008191DE" w14:textId="4DD5C7E4" w:rsidR="00142F76" w:rsidRPr="00155433" w:rsidRDefault="00142F76" w:rsidP="00142F76">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5. Произвести отключение электрооборудования с установкой запрещающих и предупреждающих плакатов</w:t>
            </w:r>
          </w:p>
        </w:tc>
      </w:tr>
      <w:tr w:rsidR="00155433" w:rsidRPr="00155433" w14:paraId="5CE4A793" w14:textId="77777777" w:rsidTr="0015044B">
        <w:trPr>
          <w:trHeight w:val="227"/>
        </w:trPr>
        <w:tc>
          <w:tcPr>
            <w:tcW w:w="658" w:type="pct"/>
            <w:shd w:val="clear" w:color="auto" w:fill="auto"/>
            <w:vAlign w:val="center"/>
            <w:hideMark/>
          </w:tcPr>
          <w:p w14:paraId="09C43528" w14:textId="77777777" w:rsidR="0018040A" w:rsidRPr="00155433" w:rsidRDefault="0018040A" w:rsidP="00C94156">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Выход из строя котла (котлов)</w:t>
            </w:r>
          </w:p>
        </w:tc>
        <w:tc>
          <w:tcPr>
            <w:tcW w:w="636" w:type="pct"/>
            <w:shd w:val="clear" w:color="auto" w:fill="auto"/>
            <w:vAlign w:val="center"/>
            <w:hideMark/>
          </w:tcPr>
          <w:p w14:paraId="4737F24A" w14:textId="77777777" w:rsidR="0018040A" w:rsidRPr="00155433" w:rsidRDefault="0018040A" w:rsidP="00C94156">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Ограничение (остановка) работы источника тепловой энергии</w:t>
            </w:r>
          </w:p>
        </w:tc>
        <w:tc>
          <w:tcPr>
            <w:tcW w:w="955" w:type="pct"/>
            <w:shd w:val="clear" w:color="auto" w:fill="auto"/>
            <w:vAlign w:val="center"/>
            <w:hideMark/>
          </w:tcPr>
          <w:p w14:paraId="4856E8A4" w14:textId="77777777" w:rsidR="0018040A" w:rsidRPr="00155433" w:rsidRDefault="0018040A" w:rsidP="00C94156">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Ограничение (прекращение) подачи теплоносителя в систему отопления потребителей, понижение температуры воздуха в зданиях</w:t>
            </w:r>
          </w:p>
        </w:tc>
        <w:tc>
          <w:tcPr>
            <w:tcW w:w="598" w:type="pct"/>
            <w:shd w:val="clear" w:color="auto" w:fill="auto"/>
            <w:vAlign w:val="center"/>
            <w:hideMark/>
          </w:tcPr>
          <w:p w14:paraId="4927ACE0" w14:textId="77777777" w:rsidR="0018040A" w:rsidRPr="00155433" w:rsidRDefault="0018040A" w:rsidP="00C94156">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Объектовый (локальный)</w:t>
            </w:r>
          </w:p>
        </w:tc>
        <w:tc>
          <w:tcPr>
            <w:tcW w:w="2153" w:type="pct"/>
            <w:shd w:val="clear" w:color="auto" w:fill="auto"/>
            <w:vAlign w:val="center"/>
            <w:hideMark/>
          </w:tcPr>
          <w:p w14:paraId="121FEA4A"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Выполнить переключение на резервный котел. При невозможности переключения и снижении отпуска тепловой энергии организовать работы силами персонала своей организации. </w:t>
            </w:r>
          </w:p>
          <w:p w14:paraId="6D6BD559" w14:textId="4110CC7A"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При длительном отсутствии работы котла организовать работы по предотвращению размораживания силами персонала своей организации и </w:t>
            </w:r>
            <w:r w:rsidR="00370E8C" w:rsidRPr="00155433">
              <w:rPr>
                <w:rFonts w:ascii="Times New Roman" w:eastAsia="Times New Roman" w:hAnsi="Times New Roman" w:cs="Times New Roman"/>
                <w:sz w:val="24"/>
                <w:szCs w:val="24"/>
                <w:lang w:eastAsia="ru-RU"/>
              </w:rPr>
              <w:t>организаций</w:t>
            </w:r>
            <w:r w:rsidR="00B54A10" w:rsidRPr="00155433">
              <w:rPr>
                <w:rFonts w:ascii="Times New Roman" w:eastAsia="Times New Roman" w:hAnsi="Times New Roman" w:cs="Times New Roman"/>
                <w:sz w:val="24"/>
                <w:szCs w:val="24"/>
                <w:lang w:eastAsia="ru-RU"/>
              </w:rPr>
              <w:t xml:space="preserve">, </w:t>
            </w:r>
            <w:r w:rsidRPr="00155433">
              <w:rPr>
                <w:rFonts w:ascii="Times New Roman" w:eastAsia="Times New Roman" w:hAnsi="Times New Roman" w:cs="Times New Roman"/>
                <w:sz w:val="24"/>
                <w:szCs w:val="24"/>
                <w:lang w:eastAsia="ru-RU"/>
              </w:rPr>
              <w:t xml:space="preserve">управляющих </w:t>
            </w:r>
            <w:r w:rsidR="00B54A10" w:rsidRPr="00155433">
              <w:rPr>
                <w:rFonts w:ascii="Times New Roman" w:eastAsia="Times New Roman" w:hAnsi="Times New Roman" w:cs="Times New Roman"/>
                <w:sz w:val="24"/>
                <w:szCs w:val="24"/>
                <w:lang w:eastAsia="ru-RU"/>
              </w:rPr>
              <w:t>многоквартирными домами</w:t>
            </w:r>
          </w:p>
        </w:tc>
      </w:tr>
      <w:tr w:rsidR="00155433" w:rsidRPr="00155433" w14:paraId="3044536E" w14:textId="77777777" w:rsidTr="0015044B">
        <w:trPr>
          <w:trHeight w:val="227"/>
        </w:trPr>
        <w:tc>
          <w:tcPr>
            <w:tcW w:w="658" w:type="pct"/>
            <w:vMerge w:val="restart"/>
            <w:shd w:val="clear" w:color="auto" w:fill="auto"/>
            <w:vAlign w:val="center"/>
            <w:hideMark/>
          </w:tcPr>
          <w:p w14:paraId="4AFD9023" w14:textId="77777777" w:rsidR="0018040A" w:rsidRPr="00155433" w:rsidRDefault="0018040A" w:rsidP="00C94156">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Выход из строя сетевого (</w:t>
            </w:r>
            <w:proofErr w:type="gramStart"/>
            <w:r w:rsidRPr="00155433">
              <w:rPr>
                <w:rFonts w:ascii="Times New Roman" w:eastAsia="Times New Roman" w:hAnsi="Times New Roman" w:cs="Times New Roman"/>
                <w:sz w:val="24"/>
                <w:szCs w:val="24"/>
                <w:lang w:eastAsia="ru-RU"/>
              </w:rPr>
              <w:t>сетевых</w:t>
            </w:r>
            <w:proofErr w:type="gramEnd"/>
            <w:r w:rsidRPr="00155433">
              <w:rPr>
                <w:rFonts w:ascii="Times New Roman" w:eastAsia="Times New Roman" w:hAnsi="Times New Roman" w:cs="Times New Roman"/>
                <w:sz w:val="24"/>
                <w:szCs w:val="24"/>
                <w:lang w:eastAsia="ru-RU"/>
              </w:rPr>
              <w:t>) насоса</w:t>
            </w:r>
          </w:p>
        </w:tc>
        <w:tc>
          <w:tcPr>
            <w:tcW w:w="636" w:type="pct"/>
            <w:vMerge w:val="restart"/>
            <w:shd w:val="clear" w:color="auto" w:fill="auto"/>
            <w:vAlign w:val="center"/>
            <w:hideMark/>
          </w:tcPr>
          <w:p w14:paraId="7C8F7178" w14:textId="77777777" w:rsidR="0018040A" w:rsidRPr="00155433" w:rsidRDefault="0018040A" w:rsidP="00C94156">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Ограничение (остановка) работы источника тепловой энергии</w:t>
            </w:r>
          </w:p>
        </w:tc>
        <w:tc>
          <w:tcPr>
            <w:tcW w:w="955" w:type="pct"/>
            <w:vMerge w:val="restart"/>
            <w:shd w:val="clear" w:color="auto" w:fill="auto"/>
            <w:vAlign w:val="center"/>
            <w:hideMark/>
          </w:tcPr>
          <w:p w14:paraId="2600F1DF" w14:textId="77777777" w:rsidR="0018040A" w:rsidRPr="00155433" w:rsidRDefault="0018040A" w:rsidP="00C94156">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Прекращение циркуляции в системе теплоснабжения потребителей, понижение температуры воздуха в зданиях, возможное размораживание наружных тепловых сетей и внутренних отопительных систем</w:t>
            </w:r>
          </w:p>
        </w:tc>
        <w:tc>
          <w:tcPr>
            <w:tcW w:w="598" w:type="pct"/>
            <w:vMerge w:val="restart"/>
            <w:shd w:val="clear" w:color="auto" w:fill="auto"/>
            <w:vAlign w:val="center"/>
            <w:hideMark/>
          </w:tcPr>
          <w:p w14:paraId="0D4BB36F" w14:textId="77777777" w:rsidR="0018040A" w:rsidRPr="00155433" w:rsidRDefault="0018040A" w:rsidP="00C94156">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Местный</w:t>
            </w:r>
          </w:p>
        </w:tc>
        <w:tc>
          <w:tcPr>
            <w:tcW w:w="2153" w:type="pct"/>
            <w:shd w:val="clear" w:color="auto" w:fill="auto"/>
            <w:vAlign w:val="center"/>
            <w:hideMark/>
          </w:tcPr>
          <w:p w14:paraId="2C2F5E60"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1.Выполнить переключение на резервный насос. При невозможности переключения организовать работы силами персонала своей организации</w:t>
            </w:r>
          </w:p>
        </w:tc>
      </w:tr>
      <w:tr w:rsidR="00155433" w:rsidRPr="00155433" w14:paraId="7B3F3C9B" w14:textId="77777777" w:rsidTr="0015044B">
        <w:trPr>
          <w:trHeight w:val="227"/>
        </w:trPr>
        <w:tc>
          <w:tcPr>
            <w:tcW w:w="658" w:type="pct"/>
            <w:vMerge/>
            <w:vAlign w:val="center"/>
            <w:hideMark/>
          </w:tcPr>
          <w:p w14:paraId="48417289" w14:textId="77777777" w:rsidR="0018040A" w:rsidRPr="00155433" w:rsidRDefault="0018040A" w:rsidP="00C94156">
            <w:pPr>
              <w:spacing w:after="0" w:line="276" w:lineRule="auto"/>
              <w:jc w:val="center"/>
              <w:rPr>
                <w:rFonts w:ascii="Times New Roman" w:eastAsia="Times New Roman" w:hAnsi="Times New Roman" w:cs="Times New Roman"/>
                <w:sz w:val="24"/>
                <w:szCs w:val="24"/>
                <w:lang w:eastAsia="ru-RU"/>
              </w:rPr>
            </w:pPr>
          </w:p>
        </w:tc>
        <w:tc>
          <w:tcPr>
            <w:tcW w:w="636" w:type="pct"/>
            <w:vMerge/>
            <w:vAlign w:val="center"/>
            <w:hideMark/>
          </w:tcPr>
          <w:p w14:paraId="11D3C7DE" w14:textId="77777777" w:rsidR="0018040A" w:rsidRPr="00155433" w:rsidRDefault="0018040A" w:rsidP="00C94156">
            <w:pPr>
              <w:spacing w:after="0" w:line="276" w:lineRule="auto"/>
              <w:jc w:val="center"/>
              <w:rPr>
                <w:rFonts w:ascii="Times New Roman" w:eastAsia="Times New Roman" w:hAnsi="Times New Roman" w:cs="Times New Roman"/>
                <w:sz w:val="24"/>
                <w:szCs w:val="24"/>
                <w:lang w:eastAsia="ru-RU"/>
              </w:rPr>
            </w:pPr>
          </w:p>
        </w:tc>
        <w:tc>
          <w:tcPr>
            <w:tcW w:w="955" w:type="pct"/>
            <w:vMerge/>
            <w:vAlign w:val="center"/>
            <w:hideMark/>
          </w:tcPr>
          <w:p w14:paraId="04A737D0" w14:textId="77777777" w:rsidR="0018040A" w:rsidRPr="00155433" w:rsidRDefault="0018040A" w:rsidP="00C94156">
            <w:pPr>
              <w:spacing w:after="0" w:line="276" w:lineRule="auto"/>
              <w:jc w:val="center"/>
              <w:rPr>
                <w:rFonts w:ascii="Times New Roman" w:eastAsia="Times New Roman" w:hAnsi="Times New Roman" w:cs="Times New Roman"/>
                <w:sz w:val="24"/>
                <w:szCs w:val="24"/>
                <w:lang w:eastAsia="ru-RU"/>
              </w:rPr>
            </w:pPr>
          </w:p>
        </w:tc>
        <w:tc>
          <w:tcPr>
            <w:tcW w:w="598" w:type="pct"/>
            <w:vMerge/>
            <w:vAlign w:val="center"/>
            <w:hideMark/>
          </w:tcPr>
          <w:p w14:paraId="1E14E7D4" w14:textId="77777777" w:rsidR="0018040A" w:rsidRPr="00155433" w:rsidRDefault="0018040A" w:rsidP="00C94156">
            <w:pPr>
              <w:spacing w:after="0" w:line="276" w:lineRule="auto"/>
              <w:jc w:val="center"/>
              <w:rPr>
                <w:rFonts w:ascii="Times New Roman" w:eastAsia="Times New Roman" w:hAnsi="Times New Roman" w:cs="Times New Roman"/>
                <w:sz w:val="24"/>
                <w:szCs w:val="24"/>
                <w:lang w:eastAsia="ru-RU"/>
              </w:rPr>
            </w:pPr>
          </w:p>
        </w:tc>
        <w:tc>
          <w:tcPr>
            <w:tcW w:w="2153" w:type="pct"/>
            <w:shd w:val="clear" w:color="auto" w:fill="auto"/>
            <w:vAlign w:val="center"/>
            <w:hideMark/>
          </w:tcPr>
          <w:p w14:paraId="230E6B83" w14:textId="6216AFA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2. При превышении допустимого времени устранения аварийных нарушений в работе насоса организовать слив теплоносителя для предотвращения размораживания систем теплопотребления и тепловой сети силами персонала своей организации и </w:t>
            </w:r>
            <w:r w:rsidR="00370E8C" w:rsidRPr="00155433">
              <w:rPr>
                <w:rFonts w:ascii="Times New Roman" w:eastAsia="Times New Roman" w:hAnsi="Times New Roman" w:cs="Times New Roman"/>
                <w:sz w:val="24"/>
                <w:szCs w:val="24"/>
                <w:lang w:eastAsia="ru-RU"/>
              </w:rPr>
              <w:t>организаций</w:t>
            </w:r>
            <w:r w:rsidR="00B54A10" w:rsidRPr="00155433">
              <w:rPr>
                <w:rFonts w:ascii="Times New Roman" w:eastAsia="Times New Roman" w:hAnsi="Times New Roman" w:cs="Times New Roman"/>
                <w:sz w:val="24"/>
                <w:szCs w:val="24"/>
                <w:lang w:eastAsia="ru-RU"/>
              </w:rPr>
              <w:t xml:space="preserve">, </w:t>
            </w:r>
            <w:r w:rsidRPr="00155433">
              <w:rPr>
                <w:rFonts w:ascii="Times New Roman" w:eastAsia="Times New Roman" w:hAnsi="Times New Roman" w:cs="Times New Roman"/>
                <w:sz w:val="24"/>
                <w:szCs w:val="24"/>
                <w:lang w:eastAsia="ru-RU"/>
              </w:rPr>
              <w:t xml:space="preserve">управляющих </w:t>
            </w:r>
            <w:r w:rsidR="00B54A10" w:rsidRPr="00155433">
              <w:rPr>
                <w:rFonts w:ascii="Times New Roman" w:eastAsia="Times New Roman" w:hAnsi="Times New Roman" w:cs="Times New Roman"/>
                <w:sz w:val="24"/>
                <w:szCs w:val="24"/>
                <w:lang w:eastAsia="ru-RU"/>
              </w:rPr>
              <w:t>многоквартирными домами</w:t>
            </w:r>
          </w:p>
        </w:tc>
      </w:tr>
      <w:tr w:rsidR="00155433" w:rsidRPr="00155433" w14:paraId="25ABB309" w14:textId="77777777" w:rsidTr="0015044B">
        <w:trPr>
          <w:trHeight w:val="227"/>
        </w:trPr>
        <w:tc>
          <w:tcPr>
            <w:tcW w:w="658" w:type="pct"/>
            <w:vMerge w:val="restart"/>
            <w:shd w:val="clear" w:color="000000" w:fill="FFFFFF"/>
            <w:vAlign w:val="center"/>
          </w:tcPr>
          <w:p w14:paraId="4404F31B" w14:textId="77777777" w:rsidR="0018040A" w:rsidRPr="00155433" w:rsidRDefault="0018040A" w:rsidP="00C94156">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Пожар в ЦТП или в непосредственной близости от объекта</w:t>
            </w:r>
          </w:p>
        </w:tc>
        <w:tc>
          <w:tcPr>
            <w:tcW w:w="636" w:type="pct"/>
            <w:vMerge w:val="restart"/>
            <w:shd w:val="clear" w:color="000000" w:fill="FFFFFF"/>
            <w:vAlign w:val="center"/>
          </w:tcPr>
          <w:p w14:paraId="0CEF22C3" w14:textId="77777777" w:rsidR="0018040A" w:rsidRPr="00155433" w:rsidRDefault="0018040A" w:rsidP="00C94156">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Блокирование работы объекта</w:t>
            </w:r>
          </w:p>
        </w:tc>
        <w:tc>
          <w:tcPr>
            <w:tcW w:w="955" w:type="pct"/>
            <w:vMerge w:val="restart"/>
            <w:shd w:val="clear" w:color="000000" w:fill="FFFFFF"/>
            <w:vAlign w:val="center"/>
          </w:tcPr>
          <w:p w14:paraId="4D153F0C" w14:textId="77777777" w:rsidR="0018040A" w:rsidRPr="00155433" w:rsidRDefault="0018040A" w:rsidP="00C94156">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Прекращение циркуляции в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598" w:type="pct"/>
            <w:vMerge w:val="restart"/>
            <w:shd w:val="clear" w:color="000000" w:fill="FFFFFF"/>
            <w:vAlign w:val="center"/>
          </w:tcPr>
          <w:p w14:paraId="43208FA4" w14:textId="77777777" w:rsidR="0018040A" w:rsidRPr="00155433" w:rsidRDefault="0018040A" w:rsidP="00C94156">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Объектовый</w:t>
            </w:r>
          </w:p>
          <w:p w14:paraId="53337014" w14:textId="77777777" w:rsidR="0018040A" w:rsidRPr="00155433" w:rsidRDefault="0018040A" w:rsidP="00C94156">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Местный</w:t>
            </w:r>
          </w:p>
        </w:tc>
        <w:tc>
          <w:tcPr>
            <w:tcW w:w="2153" w:type="pct"/>
            <w:shd w:val="clear" w:color="000000" w:fill="FFFFFF"/>
            <w:vAlign w:val="center"/>
          </w:tcPr>
          <w:p w14:paraId="775F7F83"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 Сообщить о происшествии в пожарную службу</w:t>
            </w:r>
          </w:p>
        </w:tc>
      </w:tr>
      <w:tr w:rsidR="00155433" w:rsidRPr="00155433" w14:paraId="77D23B2A" w14:textId="77777777" w:rsidTr="0015044B">
        <w:trPr>
          <w:trHeight w:val="227"/>
        </w:trPr>
        <w:tc>
          <w:tcPr>
            <w:tcW w:w="658" w:type="pct"/>
            <w:vMerge/>
            <w:shd w:val="clear" w:color="000000" w:fill="FFFFFF"/>
            <w:vAlign w:val="center"/>
          </w:tcPr>
          <w:p w14:paraId="47003038"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636" w:type="pct"/>
            <w:vMerge/>
            <w:shd w:val="clear" w:color="000000" w:fill="FFFFFF"/>
            <w:vAlign w:val="center"/>
          </w:tcPr>
          <w:p w14:paraId="6D46A6EA"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955" w:type="pct"/>
            <w:vMerge/>
            <w:shd w:val="clear" w:color="000000" w:fill="FFFFFF"/>
            <w:vAlign w:val="center"/>
          </w:tcPr>
          <w:p w14:paraId="4A7E3F4A"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598" w:type="pct"/>
            <w:vMerge/>
            <w:shd w:val="clear" w:color="000000" w:fill="FFFFFF"/>
            <w:vAlign w:val="center"/>
          </w:tcPr>
          <w:p w14:paraId="684EE374"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2153" w:type="pct"/>
            <w:shd w:val="clear" w:color="000000" w:fill="FFFFFF"/>
            <w:vAlign w:val="center"/>
          </w:tcPr>
          <w:p w14:paraId="3578D6B9" w14:textId="16DA2099"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2. Сообщить о происшествии в </w:t>
            </w:r>
            <w:r w:rsidR="004F1170" w:rsidRPr="00155433">
              <w:rPr>
                <w:rFonts w:ascii="Times New Roman" w:eastAsia="Times New Roman" w:hAnsi="Times New Roman" w:cs="Times New Roman"/>
                <w:sz w:val="24"/>
                <w:szCs w:val="24"/>
                <w:lang w:eastAsia="ru-RU"/>
              </w:rPr>
              <w:t>аварийно-диспетчерскую</w:t>
            </w:r>
            <w:r w:rsidRPr="00155433">
              <w:rPr>
                <w:rFonts w:ascii="Times New Roman" w:eastAsia="Times New Roman" w:hAnsi="Times New Roman" w:cs="Times New Roman"/>
                <w:sz w:val="24"/>
                <w:szCs w:val="24"/>
                <w:lang w:eastAsia="ru-RU"/>
              </w:rPr>
              <w:t xml:space="preserve"> службу своей организации.</w:t>
            </w:r>
          </w:p>
        </w:tc>
      </w:tr>
      <w:tr w:rsidR="00155433" w:rsidRPr="00155433" w14:paraId="1609340F" w14:textId="77777777" w:rsidTr="0015044B">
        <w:trPr>
          <w:trHeight w:val="227"/>
        </w:trPr>
        <w:tc>
          <w:tcPr>
            <w:tcW w:w="658" w:type="pct"/>
            <w:vMerge/>
            <w:shd w:val="clear" w:color="000000" w:fill="FFFFFF"/>
            <w:vAlign w:val="center"/>
            <w:hideMark/>
          </w:tcPr>
          <w:p w14:paraId="5734B0CB"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636" w:type="pct"/>
            <w:vMerge/>
            <w:shd w:val="clear" w:color="000000" w:fill="FFFFFF"/>
            <w:vAlign w:val="center"/>
            <w:hideMark/>
          </w:tcPr>
          <w:p w14:paraId="1B6F4360"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955" w:type="pct"/>
            <w:vMerge/>
            <w:shd w:val="clear" w:color="000000" w:fill="FFFFFF"/>
            <w:vAlign w:val="center"/>
            <w:hideMark/>
          </w:tcPr>
          <w:p w14:paraId="1678755F"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598" w:type="pct"/>
            <w:vMerge/>
            <w:shd w:val="clear" w:color="000000" w:fill="FFFFFF"/>
            <w:vAlign w:val="center"/>
            <w:hideMark/>
          </w:tcPr>
          <w:p w14:paraId="263B7988"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2153" w:type="pct"/>
            <w:shd w:val="clear" w:color="000000" w:fill="FFFFFF"/>
            <w:vAlign w:val="center"/>
            <w:hideMark/>
          </w:tcPr>
          <w:p w14:paraId="52B21CD7"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3.Принять меры по предотвращению пожара помещения </w:t>
            </w:r>
          </w:p>
        </w:tc>
      </w:tr>
      <w:tr w:rsidR="00155433" w:rsidRPr="00155433" w14:paraId="6861F0B1" w14:textId="77777777" w:rsidTr="0015044B">
        <w:trPr>
          <w:trHeight w:val="227"/>
        </w:trPr>
        <w:tc>
          <w:tcPr>
            <w:tcW w:w="658" w:type="pct"/>
            <w:vMerge/>
            <w:vAlign w:val="center"/>
            <w:hideMark/>
          </w:tcPr>
          <w:p w14:paraId="7A1ECFA7"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636" w:type="pct"/>
            <w:vMerge/>
            <w:vAlign w:val="center"/>
            <w:hideMark/>
          </w:tcPr>
          <w:p w14:paraId="0B114051"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955" w:type="pct"/>
            <w:vMerge/>
            <w:vAlign w:val="center"/>
            <w:hideMark/>
          </w:tcPr>
          <w:p w14:paraId="2FDD26A3"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598" w:type="pct"/>
            <w:vMerge/>
            <w:vAlign w:val="center"/>
            <w:hideMark/>
          </w:tcPr>
          <w:p w14:paraId="5220126E"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2153" w:type="pct"/>
            <w:shd w:val="clear" w:color="000000" w:fill="FFFFFF"/>
            <w:vAlign w:val="center"/>
            <w:hideMark/>
          </w:tcPr>
          <w:p w14:paraId="336FF049"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4.Оказать помощь пострадавшим </w:t>
            </w:r>
          </w:p>
        </w:tc>
      </w:tr>
      <w:tr w:rsidR="00155433" w:rsidRPr="00155433" w14:paraId="552C270C" w14:textId="77777777" w:rsidTr="0015044B">
        <w:trPr>
          <w:trHeight w:val="227"/>
        </w:trPr>
        <w:tc>
          <w:tcPr>
            <w:tcW w:w="658" w:type="pct"/>
            <w:vMerge/>
            <w:vAlign w:val="center"/>
            <w:hideMark/>
          </w:tcPr>
          <w:p w14:paraId="105B9DC8"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636" w:type="pct"/>
            <w:vMerge/>
            <w:vAlign w:val="center"/>
            <w:hideMark/>
          </w:tcPr>
          <w:p w14:paraId="25C0AF37"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955" w:type="pct"/>
            <w:vMerge/>
            <w:vAlign w:val="center"/>
            <w:hideMark/>
          </w:tcPr>
          <w:p w14:paraId="6C0E953D"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598" w:type="pct"/>
            <w:vMerge/>
            <w:vAlign w:val="center"/>
            <w:hideMark/>
          </w:tcPr>
          <w:p w14:paraId="06803136"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2153" w:type="pct"/>
            <w:shd w:val="clear" w:color="000000" w:fill="FFFFFF"/>
            <w:vAlign w:val="center"/>
            <w:hideMark/>
          </w:tcPr>
          <w:p w14:paraId="7EEC9564"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5.Организовать тушение пожара имеющимися средствами пожаротушения</w:t>
            </w:r>
          </w:p>
        </w:tc>
      </w:tr>
      <w:tr w:rsidR="00155433" w:rsidRPr="00155433" w14:paraId="2CE04408" w14:textId="77777777" w:rsidTr="0015044B">
        <w:trPr>
          <w:trHeight w:val="227"/>
        </w:trPr>
        <w:tc>
          <w:tcPr>
            <w:tcW w:w="658" w:type="pct"/>
            <w:vMerge/>
            <w:vAlign w:val="center"/>
            <w:hideMark/>
          </w:tcPr>
          <w:p w14:paraId="19E2CBCE"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636" w:type="pct"/>
            <w:vMerge/>
            <w:vAlign w:val="center"/>
            <w:hideMark/>
          </w:tcPr>
          <w:p w14:paraId="2CB16C83"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955" w:type="pct"/>
            <w:vMerge/>
            <w:vAlign w:val="center"/>
            <w:hideMark/>
          </w:tcPr>
          <w:p w14:paraId="2D9CACCA"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598" w:type="pct"/>
            <w:vMerge/>
            <w:vAlign w:val="center"/>
            <w:hideMark/>
          </w:tcPr>
          <w:p w14:paraId="6E9D9AFF"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2153" w:type="pct"/>
            <w:shd w:val="clear" w:color="000000" w:fill="FFFFFF"/>
            <w:vAlign w:val="center"/>
            <w:hideMark/>
          </w:tcPr>
          <w:p w14:paraId="2F500BC5"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6. Произвести отключение электрооборудования с установкой запрещающих и предупреждающих плакатов</w:t>
            </w:r>
          </w:p>
        </w:tc>
      </w:tr>
      <w:tr w:rsidR="00155433" w:rsidRPr="00155433" w14:paraId="09F08A09" w14:textId="77777777" w:rsidTr="0015044B">
        <w:trPr>
          <w:trHeight w:val="227"/>
        </w:trPr>
        <w:tc>
          <w:tcPr>
            <w:tcW w:w="658" w:type="pct"/>
            <w:vMerge/>
            <w:vAlign w:val="center"/>
            <w:hideMark/>
          </w:tcPr>
          <w:p w14:paraId="329EBAFA"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636" w:type="pct"/>
            <w:vMerge/>
            <w:vAlign w:val="center"/>
            <w:hideMark/>
          </w:tcPr>
          <w:p w14:paraId="0E77DB05"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955" w:type="pct"/>
            <w:vMerge/>
            <w:vAlign w:val="center"/>
            <w:hideMark/>
          </w:tcPr>
          <w:p w14:paraId="271A0C42"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598" w:type="pct"/>
            <w:vMerge/>
            <w:vAlign w:val="center"/>
            <w:hideMark/>
          </w:tcPr>
          <w:p w14:paraId="2D5517B8"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2153" w:type="pct"/>
            <w:shd w:val="clear" w:color="000000" w:fill="FFFFFF"/>
            <w:vAlign w:val="center"/>
            <w:hideMark/>
          </w:tcPr>
          <w:p w14:paraId="347BBC38"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7. Вызвать пожарную команду</w:t>
            </w:r>
          </w:p>
        </w:tc>
      </w:tr>
      <w:tr w:rsidR="00155433" w:rsidRPr="00155433" w14:paraId="602486BA" w14:textId="77777777" w:rsidTr="0015044B">
        <w:trPr>
          <w:trHeight w:val="227"/>
        </w:trPr>
        <w:tc>
          <w:tcPr>
            <w:tcW w:w="658" w:type="pct"/>
            <w:vMerge/>
            <w:vAlign w:val="center"/>
            <w:hideMark/>
          </w:tcPr>
          <w:p w14:paraId="6BEC3F01"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636" w:type="pct"/>
            <w:vMerge/>
            <w:vAlign w:val="center"/>
            <w:hideMark/>
          </w:tcPr>
          <w:p w14:paraId="6139EAFE"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955" w:type="pct"/>
            <w:vMerge/>
            <w:vAlign w:val="center"/>
            <w:hideMark/>
          </w:tcPr>
          <w:p w14:paraId="05F90631"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598" w:type="pct"/>
            <w:vMerge/>
            <w:vAlign w:val="center"/>
            <w:hideMark/>
          </w:tcPr>
          <w:p w14:paraId="3D6F3934"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2153" w:type="pct"/>
            <w:shd w:val="clear" w:color="000000" w:fill="FFFFFF"/>
            <w:vAlign w:val="center"/>
            <w:hideMark/>
          </w:tcPr>
          <w:p w14:paraId="6EF24A97" w14:textId="0BEA6D35"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8. Сообщить о пожаре в </w:t>
            </w:r>
            <w:r w:rsidR="004F1170" w:rsidRPr="00155433">
              <w:rPr>
                <w:rFonts w:ascii="Times New Roman" w:eastAsia="Times New Roman" w:hAnsi="Times New Roman" w:cs="Times New Roman"/>
                <w:sz w:val="24"/>
                <w:szCs w:val="24"/>
                <w:lang w:eastAsia="ru-RU"/>
              </w:rPr>
              <w:t>аварийно-диспетчерскую</w:t>
            </w:r>
            <w:r w:rsidRPr="00155433">
              <w:rPr>
                <w:rFonts w:ascii="Times New Roman" w:eastAsia="Times New Roman" w:hAnsi="Times New Roman" w:cs="Times New Roman"/>
                <w:sz w:val="24"/>
                <w:szCs w:val="24"/>
                <w:lang w:eastAsia="ru-RU"/>
              </w:rPr>
              <w:t xml:space="preserve"> службу своей организации </w:t>
            </w:r>
          </w:p>
        </w:tc>
      </w:tr>
      <w:tr w:rsidR="00155433" w:rsidRPr="00155433" w14:paraId="4882D693" w14:textId="77777777" w:rsidTr="0015044B">
        <w:trPr>
          <w:trHeight w:val="227"/>
        </w:trPr>
        <w:tc>
          <w:tcPr>
            <w:tcW w:w="658" w:type="pct"/>
            <w:vMerge/>
            <w:vAlign w:val="center"/>
            <w:hideMark/>
          </w:tcPr>
          <w:p w14:paraId="745181C8"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636" w:type="pct"/>
            <w:vMerge/>
            <w:vAlign w:val="center"/>
            <w:hideMark/>
          </w:tcPr>
          <w:p w14:paraId="75ECCB4A"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955" w:type="pct"/>
            <w:vMerge/>
            <w:vAlign w:val="center"/>
            <w:hideMark/>
          </w:tcPr>
          <w:p w14:paraId="183FDCFB"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598" w:type="pct"/>
            <w:vMerge/>
            <w:vAlign w:val="center"/>
            <w:hideMark/>
          </w:tcPr>
          <w:p w14:paraId="650D4FD7"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2153" w:type="pct"/>
            <w:shd w:val="clear" w:color="000000" w:fill="FFFFFF"/>
            <w:vAlign w:val="center"/>
            <w:hideMark/>
          </w:tcPr>
          <w:p w14:paraId="4ABCCFF5" w14:textId="48B1FB56"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9. При превышении допустимого времени устранения последствий возгорания организовать слив теплоносителя для предотвращения размораживания систем теплопотребления и тепловой сети силами персонала своей организации и </w:t>
            </w:r>
            <w:r w:rsidR="00370E8C" w:rsidRPr="00155433">
              <w:rPr>
                <w:rFonts w:ascii="Times New Roman" w:eastAsia="Times New Roman" w:hAnsi="Times New Roman" w:cs="Times New Roman"/>
                <w:sz w:val="24"/>
                <w:szCs w:val="24"/>
                <w:lang w:eastAsia="ru-RU"/>
              </w:rPr>
              <w:t>организаций</w:t>
            </w:r>
            <w:r w:rsidR="004F1170" w:rsidRPr="00155433">
              <w:rPr>
                <w:rFonts w:ascii="Times New Roman" w:eastAsia="Times New Roman" w:hAnsi="Times New Roman" w:cs="Times New Roman"/>
                <w:sz w:val="24"/>
                <w:szCs w:val="24"/>
                <w:lang w:eastAsia="ru-RU"/>
              </w:rPr>
              <w:t xml:space="preserve">, </w:t>
            </w:r>
            <w:r w:rsidRPr="00155433">
              <w:rPr>
                <w:rFonts w:ascii="Times New Roman" w:eastAsia="Times New Roman" w:hAnsi="Times New Roman" w:cs="Times New Roman"/>
                <w:sz w:val="24"/>
                <w:szCs w:val="24"/>
                <w:lang w:eastAsia="ru-RU"/>
              </w:rPr>
              <w:t xml:space="preserve">управляющих </w:t>
            </w:r>
            <w:r w:rsidR="004F1170" w:rsidRPr="00155433">
              <w:rPr>
                <w:rFonts w:ascii="Times New Roman" w:eastAsia="Times New Roman" w:hAnsi="Times New Roman" w:cs="Times New Roman"/>
                <w:sz w:val="24"/>
                <w:szCs w:val="24"/>
                <w:lang w:eastAsia="ru-RU"/>
              </w:rPr>
              <w:t>многоквартирными домами</w:t>
            </w:r>
          </w:p>
        </w:tc>
      </w:tr>
      <w:tr w:rsidR="00155433" w:rsidRPr="00155433" w14:paraId="11334EF5" w14:textId="77777777" w:rsidTr="0015044B">
        <w:trPr>
          <w:trHeight w:val="227"/>
        </w:trPr>
        <w:tc>
          <w:tcPr>
            <w:tcW w:w="658" w:type="pct"/>
            <w:vMerge w:val="restart"/>
            <w:shd w:val="clear" w:color="auto" w:fill="auto"/>
            <w:vAlign w:val="center"/>
          </w:tcPr>
          <w:p w14:paraId="5E6EA6CF" w14:textId="77777777" w:rsidR="0018040A" w:rsidRPr="00155433" w:rsidRDefault="0018040A" w:rsidP="00C94156">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Предельный износ элементов сетей, гидродинамические удары</w:t>
            </w:r>
          </w:p>
        </w:tc>
        <w:tc>
          <w:tcPr>
            <w:tcW w:w="636" w:type="pct"/>
            <w:vMerge w:val="restart"/>
            <w:shd w:val="clear" w:color="auto" w:fill="auto"/>
            <w:vAlign w:val="center"/>
          </w:tcPr>
          <w:p w14:paraId="56023222" w14:textId="77777777" w:rsidR="0018040A" w:rsidRPr="00155433" w:rsidRDefault="0018040A" w:rsidP="00C94156">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Порыв (инциденты) на тепловых сетях</w:t>
            </w:r>
          </w:p>
        </w:tc>
        <w:tc>
          <w:tcPr>
            <w:tcW w:w="955" w:type="pct"/>
            <w:vMerge w:val="restart"/>
            <w:shd w:val="clear" w:color="auto" w:fill="auto"/>
            <w:vAlign w:val="center"/>
          </w:tcPr>
          <w:p w14:paraId="2D4A2183" w14:textId="77777777" w:rsidR="0018040A" w:rsidRPr="00155433" w:rsidRDefault="0018040A" w:rsidP="00C94156">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Прекращение циркуляции в </w:t>
            </w:r>
            <w:r w:rsidRPr="00155433">
              <w:rPr>
                <w:rFonts w:ascii="Times New Roman" w:eastAsia="Times New Roman" w:hAnsi="Times New Roman" w:cs="Times New Roman"/>
                <w:i/>
                <w:iCs/>
                <w:sz w:val="24"/>
                <w:szCs w:val="24"/>
                <w:lang w:eastAsia="ru-RU"/>
              </w:rPr>
              <w:t>части системы</w:t>
            </w:r>
            <w:r w:rsidRPr="00155433">
              <w:rPr>
                <w:rFonts w:ascii="Times New Roman" w:eastAsia="Times New Roman" w:hAnsi="Times New Roman" w:cs="Times New Roman"/>
                <w:sz w:val="24"/>
                <w:szCs w:val="24"/>
                <w:lang w:eastAsia="ru-RU"/>
              </w:rPr>
              <w:t>,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598" w:type="pct"/>
            <w:vMerge w:val="restart"/>
            <w:shd w:val="clear" w:color="auto" w:fill="auto"/>
            <w:vAlign w:val="center"/>
          </w:tcPr>
          <w:p w14:paraId="0FF46C4B" w14:textId="77777777" w:rsidR="0018040A" w:rsidRPr="00155433" w:rsidRDefault="0018040A" w:rsidP="00C94156">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Объектовый (локальный)</w:t>
            </w:r>
          </w:p>
        </w:tc>
        <w:tc>
          <w:tcPr>
            <w:tcW w:w="2153" w:type="pct"/>
            <w:shd w:val="clear" w:color="auto" w:fill="auto"/>
            <w:vAlign w:val="center"/>
          </w:tcPr>
          <w:p w14:paraId="2EEB3A96" w14:textId="1CDAB10E"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1. Сообщить о происшествии в </w:t>
            </w:r>
            <w:r w:rsidR="004F1170" w:rsidRPr="00155433">
              <w:rPr>
                <w:rFonts w:ascii="Times New Roman" w:eastAsia="Times New Roman" w:hAnsi="Times New Roman" w:cs="Times New Roman"/>
                <w:sz w:val="24"/>
                <w:szCs w:val="24"/>
                <w:lang w:eastAsia="ru-RU"/>
              </w:rPr>
              <w:t>аварийно-диспетчерскую</w:t>
            </w:r>
            <w:r w:rsidRPr="00155433">
              <w:rPr>
                <w:rFonts w:ascii="Times New Roman" w:eastAsia="Times New Roman" w:hAnsi="Times New Roman" w:cs="Times New Roman"/>
                <w:sz w:val="24"/>
                <w:szCs w:val="24"/>
                <w:lang w:eastAsia="ru-RU"/>
              </w:rPr>
              <w:t xml:space="preserve"> службу своей организации.</w:t>
            </w:r>
          </w:p>
        </w:tc>
      </w:tr>
      <w:tr w:rsidR="00155433" w:rsidRPr="00155433" w14:paraId="05283690" w14:textId="77777777" w:rsidTr="0015044B">
        <w:trPr>
          <w:trHeight w:val="227"/>
        </w:trPr>
        <w:tc>
          <w:tcPr>
            <w:tcW w:w="658" w:type="pct"/>
            <w:vMerge/>
            <w:shd w:val="clear" w:color="auto" w:fill="auto"/>
            <w:vAlign w:val="center"/>
            <w:hideMark/>
          </w:tcPr>
          <w:p w14:paraId="7868C4E6"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636" w:type="pct"/>
            <w:vMerge/>
            <w:shd w:val="clear" w:color="auto" w:fill="auto"/>
            <w:vAlign w:val="center"/>
            <w:hideMark/>
          </w:tcPr>
          <w:p w14:paraId="665698B9"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955" w:type="pct"/>
            <w:vMerge/>
            <w:shd w:val="clear" w:color="auto" w:fill="auto"/>
            <w:vAlign w:val="center"/>
            <w:hideMark/>
          </w:tcPr>
          <w:p w14:paraId="232DE413"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598" w:type="pct"/>
            <w:vMerge/>
            <w:shd w:val="clear" w:color="auto" w:fill="auto"/>
            <w:vAlign w:val="center"/>
            <w:hideMark/>
          </w:tcPr>
          <w:p w14:paraId="329371D6"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2153" w:type="pct"/>
            <w:shd w:val="clear" w:color="auto" w:fill="auto"/>
            <w:vAlign w:val="center"/>
            <w:hideMark/>
          </w:tcPr>
          <w:p w14:paraId="5D82FCC7"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2.Организовать переключение теплоснабжения поврежденного участка от другого участка тепловых сетей (через секционирующую арматуру)</w:t>
            </w:r>
          </w:p>
        </w:tc>
      </w:tr>
      <w:tr w:rsidR="00155433" w:rsidRPr="00155433" w14:paraId="03582011" w14:textId="77777777" w:rsidTr="0015044B">
        <w:trPr>
          <w:trHeight w:val="227"/>
        </w:trPr>
        <w:tc>
          <w:tcPr>
            <w:tcW w:w="658" w:type="pct"/>
            <w:vMerge/>
            <w:vAlign w:val="center"/>
            <w:hideMark/>
          </w:tcPr>
          <w:p w14:paraId="72C1E4BD"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636" w:type="pct"/>
            <w:vMerge/>
            <w:vAlign w:val="center"/>
            <w:hideMark/>
          </w:tcPr>
          <w:p w14:paraId="137109DE"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955" w:type="pct"/>
            <w:vMerge/>
            <w:vAlign w:val="center"/>
            <w:hideMark/>
          </w:tcPr>
          <w:p w14:paraId="72945001"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598" w:type="pct"/>
            <w:vMerge/>
            <w:vAlign w:val="center"/>
            <w:hideMark/>
          </w:tcPr>
          <w:p w14:paraId="3ECE25B5"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2153" w:type="pct"/>
            <w:shd w:val="clear" w:color="auto" w:fill="auto"/>
            <w:vAlign w:val="center"/>
            <w:hideMark/>
          </w:tcPr>
          <w:p w14:paraId="0589679A"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3. Оптимальную схему теплоснабжения населенного пункта (части населенного пункта) определить с применением электронного моделирования</w:t>
            </w:r>
          </w:p>
        </w:tc>
      </w:tr>
      <w:tr w:rsidR="00155433" w:rsidRPr="00155433" w14:paraId="1FA7CEF4" w14:textId="77777777" w:rsidTr="0015044B">
        <w:trPr>
          <w:trHeight w:val="227"/>
        </w:trPr>
        <w:tc>
          <w:tcPr>
            <w:tcW w:w="658" w:type="pct"/>
            <w:vMerge/>
            <w:vAlign w:val="center"/>
            <w:hideMark/>
          </w:tcPr>
          <w:p w14:paraId="66D2EA97"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636" w:type="pct"/>
            <w:vMerge/>
            <w:vAlign w:val="center"/>
            <w:hideMark/>
          </w:tcPr>
          <w:p w14:paraId="447E8875"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955" w:type="pct"/>
            <w:vMerge/>
            <w:vAlign w:val="center"/>
            <w:hideMark/>
          </w:tcPr>
          <w:p w14:paraId="4545D608"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598" w:type="pct"/>
            <w:vMerge/>
            <w:vAlign w:val="center"/>
            <w:hideMark/>
          </w:tcPr>
          <w:p w14:paraId="2330CF78"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2153" w:type="pct"/>
            <w:shd w:val="clear" w:color="auto" w:fill="auto"/>
            <w:vAlign w:val="center"/>
            <w:hideMark/>
          </w:tcPr>
          <w:p w14:paraId="2293EAEA"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4. При необходимости организовать устранение последствий аварийной ситуации силами персонала своей организации</w:t>
            </w:r>
          </w:p>
        </w:tc>
      </w:tr>
      <w:tr w:rsidR="00155433" w:rsidRPr="00155433" w14:paraId="570EFBCF" w14:textId="77777777" w:rsidTr="0015044B">
        <w:trPr>
          <w:trHeight w:val="227"/>
        </w:trPr>
        <w:tc>
          <w:tcPr>
            <w:tcW w:w="658" w:type="pct"/>
            <w:vMerge/>
            <w:vAlign w:val="center"/>
            <w:hideMark/>
          </w:tcPr>
          <w:p w14:paraId="03BB261C"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636" w:type="pct"/>
            <w:vMerge/>
            <w:vAlign w:val="center"/>
            <w:hideMark/>
          </w:tcPr>
          <w:p w14:paraId="3DB1ADE1"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955" w:type="pct"/>
            <w:vMerge/>
            <w:vAlign w:val="center"/>
            <w:hideMark/>
          </w:tcPr>
          <w:p w14:paraId="646862EF"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598" w:type="pct"/>
            <w:vMerge/>
            <w:vAlign w:val="center"/>
            <w:hideMark/>
          </w:tcPr>
          <w:p w14:paraId="13A84EA2"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2153" w:type="pct"/>
            <w:shd w:val="clear" w:color="auto" w:fill="auto"/>
            <w:vAlign w:val="center"/>
            <w:hideMark/>
          </w:tcPr>
          <w:p w14:paraId="3ADD4E3B" w14:textId="29506814"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5. При превышении допустимого времени устранения аварийных нарушений в тепловой сети и длительном отсутствии циркуляции теплоносителя организовать слив теплоносителя для предотвращения размораживания систем теплопотребления и тепловой сети силами персонала своей организации и </w:t>
            </w:r>
            <w:r w:rsidR="00370E8C" w:rsidRPr="00155433">
              <w:rPr>
                <w:rFonts w:ascii="Times New Roman" w:eastAsia="Times New Roman" w:hAnsi="Times New Roman" w:cs="Times New Roman"/>
                <w:sz w:val="24"/>
                <w:szCs w:val="24"/>
                <w:lang w:eastAsia="ru-RU"/>
              </w:rPr>
              <w:t>организаций</w:t>
            </w:r>
            <w:r w:rsidR="004F1170" w:rsidRPr="00155433">
              <w:rPr>
                <w:rFonts w:ascii="Times New Roman" w:eastAsia="Times New Roman" w:hAnsi="Times New Roman" w:cs="Times New Roman"/>
                <w:sz w:val="24"/>
                <w:szCs w:val="24"/>
                <w:lang w:eastAsia="ru-RU"/>
              </w:rPr>
              <w:t xml:space="preserve">, </w:t>
            </w:r>
            <w:r w:rsidRPr="00155433">
              <w:rPr>
                <w:rFonts w:ascii="Times New Roman" w:eastAsia="Times New Roman" w:hAnsi="Times New Roman" w:cs="Times New Roman"/>
                <w:sz w:val="24"/>
                <w:szCs w:val="24"/>
                <w:lang w:eastAsia="ru-RU"/>
              </w:rPr>
              <w:t xml:space="preserve">управляющих </w:t>
            </w:r>
            <w:r w:rsidR="004F1170" w:rsidRPr="00155433">
              <w:rPr>
                <w:rFonts w:ascii="Times New Roman" w:eastAsia="Times New Roman" w:hAnsi="Times New Roman" w:cs="Times New Roman"/>
                <w:sz w:val="24"/>
                <w:szCs w:val="24"/>
                <w:lang w:eastAsia="ru-RU"/>
              </w:rPr>
              <w:t>многоквартирными домами</w:t>
            </w:r>
          </w:p>
        </w:tc>
      </w:tr>
      <w:tr w:rsidR="00155433" w:rsidRPr="00155433" w14:paraId="622AC673" w14:textId="77777777" w:rsidTr="0015044B">
        <w:trPr>
          <w:trHeight w:val="227"/>
        </w:trPr>
        <w:tc>
          <w:tcPr>
            <w:tcW w:w="658" w:type="pct"/>
            <w:vMerge/>
            <w:vAlign w:val="center"/>
            <w:hideMark/>
          </w:tcPr>
          <w:p w14:paraId="74DF0DE3"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636" w:type="pct"/>
            <w:vMerge/>
            <w:vAlign w:val="center"/>
            <w:hideMark/>
          </w:tcPr>
          <w:p w14:paraId="2C24A791"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955" w:type="pct"/>
            <w:vMerge w:val="restart"/>
            <w:shd w:val="clear" w:color="auto" w:fill="auto"/>
            <w:vAlign w:val="center"/>
            <w:hideMark/>
          </w:tcPr>
          <w:p w14:paraId="153D20F2" w14:textId="77777777" w:rsidR="0018040A" w:rsidRPr="00155433" w:rsidRDefault="0018040A" w:rsidP="00C94156">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Прекращение циркуляции в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598" w:type="pct"/>
            <w:vMerge w:val="restart"/>
            <w:shd w:val="clear" w:color="auto" w:fill="auto"/>
            <w:vAlign w:val="center"/>
            <w:hideMark/>
          </w:tcPr>
          <w:p w14:paraId="6525B163" w14:textId="77777777" w:rsidR="0018040A" w:rsidRPr="00155433" w:rsidRDefault="0018040A" w:rsidP="00C94156">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Местный</w:t>
            </w:r>
          </w:p>
        </w:tc>
        <w:tc>
          <w:tcPr>
            <w:tcW w:w="2153" w:type="pct"/>
            <w:shd w:val="clear" w:color="auto" w:fill="auto"/>
            <w:vAlign w:val="center"/>
            <w:hideMark/>
          </w:tcPr>
          <w:p w14:paraId="72131C1F"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 Организовать устранение аварии (инцидента) силами ремонтного персонала своей организации</w:t>
            </w:r>
          </w:p>
        </w:tc>
      </w:tr>
      <w:tr w:rsidR="00155433" w:rsidRPr="00155433" w14:paraId="061AD62A" w14:textId="77777777" w:rsidTr="0015044B">
        <w:trPr>
          <w:trHeight w:val="227"/>
        </w:trPr>
        <w:tc>
          <w:tcPr>
            <w:tcW w:w="658" w:type="pct"/>
            <w:vMerge/>
            <w:vAlign w:val="center"/>
            <w:hideMark/>
          </w:tcPr>
          <w:p w14:paraId="1E0C06EA"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636" w:type="pct"/>
            <w:vMerge/>
            <w:vAlign w:val="center"/>
            <w:hideMark/>
          </w:tcPr>
          <w:p w14:paraId="4E721061"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955" w:type="pct"/>
            <w:vMerge/>
            <w:vAlign w:val="center"/>
            <w:hideMark/>
          </w:tcPr>
          <w:p w14:paraId="08EB3D1F"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598" w:type="pct"/>
            <w:vMerge/>
            <w:vAlign w:val="center"/>
            <w:hideMark/>
          </w:tcPr>
          <w:p w14:paraId="4394869C"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2153" w:type="pct"/>
            <w:shd w:val="clear" w:color="auto" w:fill="auto"/>
            <w:vAlign w:val="center"/>
            <w:hideMark/>
          </w:tcPr>
          <w:p w14:paraId="33FCD8ED"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 При возможности временной подачи теплоносителя, оптимальную схему теплоснабжения населенного пункта (части населенного пункта) определить с применением электронного моделирования</w:t>
            </w:r>
          </w:p>
        </w:tc>
      </w:tr>
      <w:tr w:rsidR="0018040A" w:rsidRPr="00155433" w14:paraId="69332D25" w14:textId="77777777" w:rsidTr="0015044B">
        <w:trPr>
          <w:trHeight w:val="227"/>
        </w:trPr>
        <w:tc>
          <w:tcPr>
            <w:tcW w:w="658" w:type="pct"/>
            <w:vMerge/>
            <w:vAlign w:val="center"/>
            <w:hideMark/>
          </w:tcPr>
          <w:p w14:paraId="4E96C979"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636" w:type="pct"/>
            <w:vMerge/>
            <w:vAlign w:val="center"/>
            <w:hideMark/>
          </w:tcPr>
          <w:p w14:paraId="09BBF3FD"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955" w:type="pct"/>
            <w:vMerge/>
            <w:vAlign w:val="center"/>
            <w:hideMark/>
          </w:tcPr>
          <w:p w14:paraId="0A8BD9E6"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598" w:type="pct"/>
            <w:vMerge/>
            <w:vAlign w:val="center"/>
            <w:hideMark/>
          </w:tcPr>
          <w:p w14:paraId="32330DBE" w14:textId="77777777"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p>
        </w:tc>
        <w:tc>
          <w:tcPr>
            <w:tcW w:w="2153" w:type="pct"/>
            <w:shd w:val="clear" w:color="auto" w:fill="auto"/>
            <w:vAlign w:val="center"/>
            <w:hideMark/>
          </w:tcPr>
          <w:p w14:paraId="6BA30CE9" w14:textId="5E4CEB95" w:rsidR="0018040A" w:rsidRPr="00155433" w:rsidRDefault="0018040A" w:rsidP="00796204">
            <w:pPr>
              <w:spacing w:after="0" w:line="276"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3. При длительном отсутствии циркуляции организовать работы по предотвращению размораживания силами персонала своей организации и </w:t>
            </w:r>
            <w:r w:rsidR="00370E8C" w:rsidRPr="00155433">
              <w:rPr>
                <w:rFonts w:ascii="Times New Roman" w:eastAsia="Times New Roman" w:hAnsi="Times New Roman" w:cs="Times New Roman"/>
                <w:sz w:val="24"/>
                <w:szCs w:val="24"/>
                <w:lang w:eastAsia="ru-RU"/>
              </w:rPr>
              <w:t>организаций</w:t>
            </w:r>
            <w:r w:rsidR="004F1170" w:rsidRPr="00155433">
              <w:rPr>
                <w:rFonts w:ascii="Times New Roman" w:eastAsia="Times New Roman" w:hAnsi="Times New Roman" w:cs="Times New Roman"/>
                <w:sz w:val="24"/>
                <w:szCs w:val="24"/>
                <w:lang w:eastAsia="ru-RU"/>
              </w:rPr>
              <w:t xml:space="preserve">, </w:t>
            </w:r>
            <w:r w:rsidRPr="00155433">
              <w:rPr>
                <w:rFonts w:ascii="Times New Roman" w:eastAsia="Times New Roman" w:hAnsi="Times New Roman" w:cs="Times New Roman"/>
                <w:sz w:val="24"/>
                <w:szCs w:val="24"/>
                <w:lang w:eastAsia="ru-RU"/>
              </w:rPr>
              <w:t xml:space="preserve">управляющих </w:t>
            </w:r>
            <w:r w:rsidR="004F1170" w:rsidRPr="00155433">
              <w:rPr>
                <w:rFonts w:ascii="Times New Roman" w:eastAsia="Times New Roman" w:hAnsi="Times New Roman" w:cs="Times New Roman"/>
                <w:sz w:val="24"/>
                <w:szCs w:val="24"/>
                <w:lang w:eastAsia="ru-RU"/>
              </w:rPr>
              <w:t>многоквартирными домами</w:t>
            </w:r>
          </w:p>
        </w:tc>
      </w:tr>
    </w:tbl>
    <w:p w14:paraId="6B57D0DC" w14:textId="77777777" w:rsidR="0018040A" w:rsidRPr="00155433" w:rsidRDefault="0018040A" w:rsidP="00796204">
      <w:pPr>
        <w:spacing w:after="0" w:line="276" w:lineRule="auto"/>
        <w:ind w:left="1069"/>
        <w:jc w:val="both"/>
        <w:rPr>
          <w:rFonts w:ascii="Times New Roman" w:hAnsi="Times New Roman" w:cs="Times New Roman"/>
          <w:b/>
          <w:sz w:val="24"/>
          <w:szCs w:val="24"/>
        </w:rPr>
      </w:pPr>
    </w:p>
    <w:p w14:paraId="264B4CB5" w14:textId="77777777" w:rsidR="00DD1122" w:rsidRPr="00155433" w:rsidRDefault="00DD1122" w:rsidP="00796204">
      <w:pPr>
        <w:spacing w:after="0" w:line="276" w:lineRule="auto"/>
        <w:ind w:right="3289" w:firstLine="567"/>
        <w:jc w:val="both"/>
        <w:rPr>
          <w:rFonts w:ascii="Times New Roman" w:hAnsi="Times New Roman" w:cs="Times New Roman"/>
          <w:b/>
          <w:bCs/>
          <w:sz w:val="24"/>
          <w:szCs w:val="24"/>
        </w:rPr>
      </w:pPr>
    </w:p>
    <w:p w14:paraId="0C9B4086" w14:textId="4F9354FB" w:rsidR="00DD1122" w:rsidRPr="00155433" w:rsidRDefault="00DD1122" w:rsidP="00796204">
      <w:pPr>
        <w:spacing w:after="0" w:line="276" w:lineRule="auto"/>
        <w:ind w:right="3289" w:firstLine="567"/>
        <w:jc w:val="both"/>
        <w:rPr>
          <w:rFonts w:ascii="Times New Roman" w:hAnsi="Times New Roman" w:cs="Times New Roman"/>
          <w:sz w:val="24"/>
          <w:szCs w:val="24"/>
        </w:rPr>
      </w:pPr>
    </w:p>
    <w:p w14:paraId="72B3AAF4" w14:textId="77777777" w:rsidR="00DD1122" w:rsidRPr="00155433" w:rsidRDefault="00DD1122" w:rsidP="00796204">
      <w:pPr>
        <w:spacing w:after="0" w:line="276" w:lineRule="auto"/>
        <w:ind w:right="-142" w:firstLine="567"/>
        <w:jc w:val="both"/>
        <w:rPr>
          <w:rFonts w:ascii="Times New Roman" w:hAnsi="Times New Roman" w:cs="Times New Roman"/>
          <w:sz w:val="24"/>
          <w:szCs w:val="24"/>
        </w:rPr>
        <w:sectPr w:rsidR="00DD1122" w:rsidRPr="00155433" w:rsidSect="00544D11">
          <w:pgSz w:w="23811" w:h="16838" w:orient="landscape" w:code="8"/>
          <w:pgMar w:top="1134" w:right="1260" w:bottom="985" w:left="993" w:header="720" w:footer="720" w:gutter="0"/>
          <w:pgBorders w:offsetFrom="page">
            <w:top w:val="single" w:sz="4" w:space="24" w:color="auto"/>
            <w:left w:val="single" w:sz="4" w:space="24" w:color="auto"/>
            <w:bottom w:val="single" w:sz="4" w:space="24" w:color="auto"/>
            <w:right w:val="single" w:sz="4" w:space="24" w:color="auto"/>
          </w:pgBorders>
          <w:cols w:space="720"/>
          <w:docGrid w:linePitch="299"/>
        </w:sectPr>
      </w:pPr>
    </w:p>
    <w:bookmarkStart w:id="51" w:name="_Toc194409095"/>
    <w:bookmarkEnd w:id="46"/>
    <w:p w14:paraId="42F5212E" w14:textId="2FD42EC2" w:rsidR="00E454A6" w:rsidRPr="00155433" w:rsidRDefault="00914D85" w:rsidP="00796204">
      <w:pPr>
        <w:pStyle w:val="1"/>
        <w:numPr>
          <w:ilvl w:val="1"/>
          <w:numId w:val="12"/>
        </w:numPr>
        <w:tabs>
          <w:tab w:val="left" w:pos="567"/>
          <w:tab w:val="left" w:pos="709"/>
          <w:tab w:val="left" w:pos="993"/>
          <w:tab w:val="left" w:pos="4781"/>
        </w:tabs>
        <w:spacing w:line="276" w:lineRule="auto"/>
        <w:ind w:left="0" w:right="-143" w:firstLine="567"/>
        <w:jc w:val="both"/>
        <w:rPr>
          <w:sz w:val="24"/>
          <w:szCs w:val="24"/>
        </w:rPr>
      </w:pPr>
      <w:r w:rsidRPr="00155433">
        <w:rPr>
          <w:noProof/>
          <w:sz w:val="24"/>
          <w:szCs w:val="24"/>
          <w:lang w:eastAsia="ru-RU"/>
        </w:rPr>
        <w:lastRenderedPageBreak/>
        <mc:AlternateContent>
          <mc:Choice Requires="wps">
            <w:drawing>
              <wp:anchor distT="0" distB="0" distL="114300" distR="114300" simplePos="0" relativeHeight="251371008" behindDoc="0" locked="0" layoutInCell="1" allowOverlap="1" wp14:anchorId="0121E008" wp14:editId="09959BD8">
                <wp:simplePos x="0" y="0"/>
                <wp:positionH relativeFrom="page">
                  <wp:posOffset>7705724</wp:posOffset>
                </wp:positionH>
                <wp:positionV relativeFrom="paragraph">
                  <wp:posOffset>156845</wp:posOffset>
                </wp:positionV>
                <wp:extent cx="171450" cy="323850"/>
                <wp:effectExtent l="38100" t="0" r="19050" b="57150"/>
                <wp:wrapNone/>
                <wp:docPr id="3" name="Прямая со стрелкой 3"/>
                <wp:cNvGraphicFramePr/>
                <a:graphic xmlns:a="http://schemas.openxmlformats.org/drawingml/2006/main">
                  <a:graphicData uri="http://schemas.microsoft.com/office/word/2010/wordprocessingShape">
                    <wps:wsp>
                      <wps:cNvCnPr/>
                      <wps:spPr>
                        <a:xfrm flipH="1">
                          <a:off x="0" y="0"/>
                          <a:ext cx="171450"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6302F9E" id="_x0000_t32" coordsize="21600,21600" o:spt="32" o:oned="t" path="m,l21600,21600e" filled="f">
                <v:path arrowok="t" fillok="f" o:connecttype="none"/>
                <o:lock v:ext="edit" shapetype="t"/>
              </v:shapetype>
              <v:shape id="Прямая со стрелкой 3" o:spid="_x0000_s1026" type="#_x0000_t32" style="position:absolute;margin-left:606.75pt;margin-top:12.35pt;width:13.5pt;height:25.5pt;flip:x;z-index:25137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" strokecolor="#5b9bd5 [3204]" strokeweight=".5pt">
                <v:stroke endarrow="block" joinstyle="miter"/>
                <w10:wrap anchorx="page"/>
              </v:shape>
            </w:pict>
          </mc:Fallback>
        </mc:AlternateContent>
      </w:r>
      <w:r w:rsidR="00E454A6" w:rsidRPr="00155433">
        <w:rPr>
          <w:sz w:val="24"/>
          <w:szCs w:val="24"/>
        </w:rPr>
        <w:t xml:space="preserve">Значение времени готовности к </w:t>
      </w:r>
      <w:r w:rsidR="001D182E" w:rsidRPr="00155433">
        <w:rPr>
          <w:sz w:val="24"/>
          <w:szCs w:val="24"/>
        </w:rPr>
        <w:t>проведению</w:t>
      </w:r>
      <w:r w:rsidR="00E454A6" w:rsidRPr="00155433">
        <w:rPr>
          <w:sz w:val="24"/>
          <w:szCs w:val="24"/>
        </w:rPr>
        <w:t xml:space="preserve"> работ п</w:t>
      </w:r>
      <w:r w:rsidR="00735821" w:rsidRPr="00155433">
        <w:rPr>
          <w:sz w:val="24"/>
          <w:szCs w:val="24"/>
        </w:rPr>
        <w:t>о устранению аварийных ситуаций</w:t>
      </w:r>
      <w:bookmarkEnd w:id="51"/>
    </w:p>
    <w:p w14:paraId="0637E785" w14:textId="606CE461" w:rsidR="001D182E" w:rsidRPr="00155433" w:rsidRDefault="00EC033A" w:rsidP="00796204">
      <w:pPr>
        <w:spacing w:after="0" w:line="276" w:lineRule="auto"/>
        <w:ind w:right="142"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2</w:t>
      </w:r>
      <w:r w:rsidR="003D0D9B" w:rsidRPr="00155433">
        <w:rPr>
          <w:rFonts w:ascii="Times New Roman" w:hAnsi="Times New Roman" w:cs="Times New Roman"/>
          <w:sz w:val="24"/>
          <w:szCs w:val="24"/>
          <w:lang w:eastAsia="ru-RU"/>
        </w:rPr>
        <w:t>.2.1</w:t>
      </w:r>
      <w:r w:rsidRPr="00155433">
        <w:rPr>
          <w:rFonts w:ascii="Times New Roman" w:hAnsi="Times New Roman" w:cs="Times New Roman"/>
          <w:sz w:val="24"/>
          <w:szCs w:val="24"/>
          <w:lang w:eastAsia="ru-RU"/>
        </w:rPr>
        <w:t>.</w:t>
      </w:r>
      <w:r w:rsidR="003D0D9B" w:rsidRPr="00155433">
        <w:rPr>
          <w:rFonts w:ascii="Times New Roman" w:hAnsi="Times New Roman" w:cs="Times New Roman"/>
          <w:sz w:val="24"/>
          <w:szCs w:val="24"/>
          <w:lang w:eastAsia="ru-RU"/>
        </w:rPr>
        <w:t xml:space="preserve"> </w:t>
      </w:r>
      <w:r w:rsidR="001D182E" w:rsidRPr="00155433">
        <w:rPr>
          <w:rFonts w:ascii="Times New Roman" w:hAnsi="Times New Roman" w:cs="Times New Roman"/>
          <w:sz w:val="24"/>
          <w:szCs w:val="24"/>
          <w:lang w:eastAsia="ru-RU"/>
        </w:rPr>
        <w:t>Готовность теплоснабжающих организаций к проведению работ по устранению аварийных ситуаций в системах теплоснабжения базируется на показателях укомплектованности ремонтным и оперативно-ремонтным персоналом, оснащенности машинами, специальными механизмами и оборудованием, наличия основных материально-технических ресурсов, а также укомплектованности передвижными автономными источниками электропитания.</w:t>
      </w:r>
    </w:p>
    <w:p w14:paraId="78BAC686" w14:textId="18BA0C46" w:rsidR="003D0D9B" w:rsidRPr="00155433" w:rsidRDefault="00EC033A" w:rsidP="00796204">
      <w:pPr>
        <w:spacing w:after="0" w:line="276" w:lineRule="auto"/>
        <w:ind w:firstLine="709"/>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r w:rsidR="001D182E" w:rsidRPr="00155433">
        <w:rPr>
          <w:rFonts w:ascii="Times New Roman" w:eastAsia="Times New Roman" w:hAnsi="Times New Roman" w:cs="Times New Roman"/>
          <w:sz w:val="24"/>
          <w:szCs w:val="24"/>
          <w:lang w:eastAsia="ru-RU"/>
        </w:rPr>
        <w:t>.2.2</w:t>
      </w:r>
      <w:r w:rsidRPr="00155433">
        <w:rPr>
          <w:rFonts w:ascii="Times New Roman" w:eastAsia="Times New Roman" w:hAnsi="Times New Roman" w:cs="Times New Roman"/>
          <w:sz w:val="24"/>
          <w:szCs w:val="24"/>
          <w:lang w:eastAsia="ru-RU"/>
        </w:rPr>
        <w:t>.</w:t>
      </w:r>
      <w:r w:rsidR="001D182E" w:rsidRPr="00155433">
        <w:rPr>
          <w:rFonts w:ascii="Times New Roman" w:eastAsia="Times New Roman" w:hAnsi="Times New Roman" w:cs="Times New Roman"/>
          <w:sz w:val="24"/>
          <w:szCs w:val="24"/>
          <w:lang w:eastAsia="ru-RU"/>
        </w:rPr>
        <w:t xml:space="preserve"> </w:t>
      </w:r>
      <w:r w:rsidR="003D0D9B" w:rsidRPr="00155433">
        <w:rPr>
          <w:rFonts w:ascii="Times New Roman" w:eastAsia="Times New Roman" w:hAnsi="Times New Roman" w:cs="Times New Roman"/>
          <w:sz w:val="24"/>
          <w:szCs w:val="24"/>
          <w:lang w:eastAsia="ru-RU"/>
        </w:rPr>
        <w:t>Время сбора сил и средств аварийно-</w:t>
      </w:r>
      <w:r w:rsidR="00A63F99" w:rsidRPr="00155433">
        <w:rPr>
          <w:rFonts w:ascii="Times New Roman" w:hAnsi="Times New Roman" w:cs="Times New Roman"/>
          <w:sz w:val="24"/>
          <w:szCs w:val="24"/>
        </w:rPr>
        <w:t>ремонт</w:t>
      </w:r>
      <w:r w:rsidR="003D0D9B" w:rsidRPr="00155433">
        <w:rPr>
          <w:rFonts w:ascii="Times New Roman" w:hAnsi="Times New Roman" w:cs="Times New Roman"/>
          <w:sz w:val="24"/>
          <w:szCs w:val="24"/>
        </w:rPr>
        <w:t>ной</w:t>
      </w:r>
      <w:r w:rsidR="003D0D9B" w:rsidRPr="00155433">
        <w:rPr>
          <w:rFonts w:ascii="Times New Roman" w:eastAsia="Times New Roman" w:hAnsi="Times New Roman" w:cs="Times New Roman"/>
          <w:sz w:val="24"/>
          <w:szCs w:val="24"/>
          <w:lang w:eastAsia="ru-RU"/>
        </w:rPr>
        <w:t xml:space="preserve"> бригады на месте возникновения </w:t>
      </w:r>
      <w:r w:rsidR="003D0D9B" w:rsidRPr="00155433">
        <w:rPr>
          <w:rFonts w:ascii="Times New Roman" w:hAnsi="Times New Roman" w:cs="Times New Roman"/>
          <w:sz w:val="24"/>
          <w:szCs w:val="24"/>
        </w:rPr>
        <w:t>аварийной ситуации</w:t>
      </w:r>
      <w:r w:rsidR="003D0D9B" w:rsidRPr="00155433">
        <w:rPr>
          <w:rFonts w:ascii="Times New Roman" w:eastAsia="Times New Roman" w:hAnsi="Times New Roman" w:cs="Times New Roman"/>
          <w:sz w:val="24"/>
          <w:szCs w:val="24"/>
          <w:lang w:eastAsia="ru-RU"/>
        </w:rPr>
        <w:t xml:space="preserve"> не должно превышать </w:t>
      </w:r>
      <w:r w:rsidR="009A0F3F" w:rsidRPr="00155433">
        <w:rPr>
          <w:rFonts w:ascii="Times New Roman" w:eastAsia="Times New Roman" w:hAnsi="Times New Roman" w:cs="Times New Roman"/>
          <w:sz w:val="24"/>
          <w:szCs w:val="24"/>
          <w:lang w:eastAsia="ru-RU"/>
        </w:rPr>
        <w:t>30 минут</w:t>
      </w:r>
      <w:r w:rsidR="003D0D9B" w:rsidRPr="00155433">
        <w:rPr>
          <w:rFonts w:ascii="Times New Roman" w:eastAsia="Times New Roman" w:hAnsi="Times New Roman" w:cs="Times New Roman"/>
          <w:sz w:val="24"/>
          <w:szCs w:val="24"/>
          <w:lang w:eastAsia="ru-RU"/>
        </w:rPr>
        <w:t xml:space="preserve"> с момента </w:t>
      </w:r>
      <w:r w:rsidR="003D0D9B" w:rsidRPr="00155433">
        <w:rPr>
          <w:rFonts w:ascii="Times New Roman" w:hAnsi="Times New Roman" w:cs="Times New Roman"/>
          <w:sz w:val="24"/>
          <w:szCs w:val="24"/>
        </w:rPr>
        <w:t xml:space="preserve">получения </w:t>
      </w:r>
      <w:r w:rsidR="003D0D9B" w:rsidRPr="00155433">
        <w:rPr>
          <w:rFonts w:ascii="Times New Roman" w:eastAsia="Times New Roman" w:hAnsi="Times New Roman" w:cs="Times New Roman"/>
          <w:sz w:val="24"/>
          <w:szCs w:val="24"/>
          <w:lang w:eastAsia="ru-RU"/>
        </w:rPr>
        <w:t>оповещения</w:t>
      </w:r>
      <w:r w:rsidR="003D0D9B" w:rsidRPr="00155433">
        <w:rPr>
          <w:rFonts w:ascii="Times New Roman" w:hAnsi="Times New Roman" w:cs="Times New Roman"/>
          <w:sz w:val="24"/>
          <w:szCs w:val="24"/>
        </w:rPr>
        <w:t xml:space="preserve"> </w:t>
      </w:r>
      <w:r w:rsidR="00F30717" w:rsidRPr="00155433">
        <w:rPr>
          <w:rFonts w:ascii="Times New Roman" w:hAnsi="Times New Roman" w:cs="Times New Roman"/>
          <w:sz w:val="24"/>
          <w:szCs w:val="24"/>
        </w:rPr>
        <w:t xml:space="preserve"> </w:t>
      </w:r>
      <w:proofErr w:type="gramStart"/>
      <w:r w:rsidR="003D0D9B" w:rsidRPr="00155433">
        <w:rPr>
          <w:rFonts w:ascii="Times New Roman" w:eastAsia="Times New Roman" w:hAnsi="Times New Roman" w:cs="Times New Roman"/>
          <w:sz w:val="24"/>
          <w:szCs w:val="24"/>
          <w:lang w:eastAsia="ru-RU"/>
        </w:rPr>
        <w:t>об</w:t>
      </w:r>
      <w:proofErr w:type="gramEnd"/>
      <w:r w:rsidR="003D0D9B" w:rsidRPr="00155433">
        <w:rPr>
          <w:rFonts w:ascii="Times New Roman" w:eastAsia="Times New Roman" w:hAnsi="Times New Roman" w:cs="Times New Roman"/>
          <w:sz w:val="24"/>
          <w:szCs w:val="24"/>
          <w:lang w:eastAsia="ru-RU"/>
        </w:rPr>
        <w:t xml:space="preserve"> </w:t>
      </w:r>
      <w:r w:rsidR="003D0D9B" w:rsidRPr="00155433">
        <w:rPr>
          <w:rFonts w:ascii="Times New Roman" w:hAnsi="Times New Roman" w:cs="Times New Roman"/>
          <w:sz w:val="24"/>
          <w:szCs w:val="24"/>
        </w:rPr>
        <w:t>происшествии от диспетчера или граждан (в последнем случае – с обязательным уведомлением диспетчера о приеме заявки)</w:t>
      </w:r>
      <w:r w:rsidR="003D0D9B" w:rsidRPr="00155433">
        <w:rPr>
          <w:rFonts w:ascii="Times New Roman" w:eastAsia="Times New Roman" w:hAnsi="Times New Roman" w:cs="Times New Roman"/>
          <w:sz w:val="24"/>
          <w:szCs w:val="24"/>
          <w:lang w:eastAsia="ru-RU"/>
        </w:rPr>
        <w:t>.</w:t>
      </w:r>
    </w:p>
    <w:p w14:paraId="1028994F" w14:textId="5D6E5D1D" w:rsidR="009A0F3F" w:rsidRPr="00155433" w:rsidRDefault="00EC033A" w:rsidP="00796204">
      <w:pPr>
        <w:spacing w:after="0" w:line="276" w:lineRule="auto"/>
        <w:ind w:firstLine="709"/>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r w:rsidR="003D0D9B" w:rsidRPr="00155433">
        <w:rPr>
          <w:rFonts w:ascii="Times New Roman" w:eastAsia="Times New Roman" w:hAnsi="Times New Roman" w:cs="Times New Roman"/>
          <w:sz w:val="24"/>
          <w:szCs w:val="24"/>
          <w:lang w:eastAsia="ru-RU"/>
        </w:rPr>
        <w:t>.</w:t>
      </w:r>
      <w:r w:rsidR="009A0F3F" w:rsidRPr="00155433">
        <w:rPr>
          <w:rFonts w:ascii="Times New Roman" w:eastAsia="Times New Roman" w:hAnsi="Times New Roman" w:cs="Times New Roman"/>
          <w:sz w:val="24"/>
          <w:szCs w:val="24"/>
          <w:lang w:eastAsia="ru-RU"/>
        </w:rPr>
        <w:t>2</w:t>
      </w:r>
      <w:r w:rsidR="003D0D9B" w:rsidRPr="00155433">
        <w:rPr>
          <w:rFonts w:ascii="Times New Roman" w:eastAsia="Times New Roman" w:hAnsi="Times New Roman" w:cs="Times New Roman"/>
          <w:sz w:val="24"/>
          <w:szCs w:val="24"/>
          <w:lang w:eastAsia="ru-RU"/>
        </w:rPr>
        <w:t>.</w:t>
      </w:r>
      <w:r w:rsidR="001D182E" w:rsidRPr="00155433">
        <w:rPr>
          <w:rFonts w:ascii="Times New Roman" w:eastAsia="Times New Roman" w:hAnsi="Times New Roman" w:cs="Times New Roman"/>
          <w:sz w:val="24"/>
          <w:szCs w:val="24"/>
          <w:lang w:eastAsia="ru-RU"/>
        </w:rPr>
        <w:t>3</w:t>
      </w:r>
      <w:r w:rsidRPr="00155433">
        <w:rPr>
          <w:rFonts w:ascii="Times New Roman" w:eastAsia="Times New Roman" w:hAnsi="Times New Roman" w:cs="Times New Roman"/>
          <w:sz w:val="24"/>
          <w:szCs w:val="24"/>
          <w:lang w:eastAsia="ru-RU"/>
        </w:rPr>
        <w:t>.</w:t>
      </w:r>
      <w:r w:rsidR="003D0D9B" w:rsidRPr="00155433">
        <w:rPr>
          <w:rFonts w:ascii="Times New Roman" w:eastAsia="Times New Roman" w:hAnsi="Times New Roman" w:cs="Times New Roman"/>
          <w:sz w:val="24"/>
          <w:szCs w:val="24"/>
          <w:lang w:eastAsia="ru-RU"/>
        </w:rPr>
        <w:t xml:space="preserve"> </w:t>
      </w:r>
      <w:proofErr w:type="gramStart"/>
      <w:r w:rsidR="003D0D9B" w:rsidRPr="00155433">
        <w:rPr>
          <w:rFonts w:ascii="Times New Roman" w:eastAsia="Times New Roman" w:hAnsi="Times New Roman" w:cs="Times New Roman"/>
          <w:sz w:val="24"/>
          <w:szCs w:val="24"/>
          <w:lang w:eastAsia="ru-RU"/>
        </w:rPr>
        <w:t>В зависимости от вида и масштаба аварийной ситуации организаци</w:t>
      </w:r>
      <w:r w:rsidR="00A63F99" w:rsidRPr="00155433">
        <w:rPr>
          <w:rFonts w:ascii="Times New Roman" w:eastAsia="Times New Roman" w:hAnsi="Times New Roman" w:cs="Times New Roman"/>
          <w:sz w:val="24"/>
          <w:szCs w:val="24"/>
          <w:lang w:eastAsia="ru-RU"/>
        </w:rPr>
        <w:t>ей</w:t>
      </w:r>
      <w:r w:rsidR="003D0D9B" w:rsidRPr="00155433">
        <w:rPr>
          <w:rFonts w:ascii="Times New Roman" w:eastAsia="Times New Roman" w:hAnsi="Times New Roman" w:cs="Times New Roman"/>
          <w:sz w:val="24"/>
          <w:szCs w:val="24"/>
          <w:lang w:eastAsia="ru-RU"/>
        </w:rPr>
        <w:t xml:space="preserve"> </w:t>
      </w:r>
      <w:r w:rsidR="009A0F3F" w:rsidRPr="00155433">
        <w:rPr>
          <w:rFonts w:ascii="Times New Roman" w:hAnsi="Times New Roman" w:cs="Times New Roman"/>
          <w:sz w:val="24"/>
          <w:szCs w:val="24"/>
        </w:rPr>
        <w:t>функционирующ</w:t>
      </w:r>
      <w:r w:rsidR="00A63F99" w:rsidRPr="00155433">
        <w:rPr>
          <w:rFonts w:ascii="Times New Roman" w:hAnsi="Times New Roman" w:cs="Times New Roman"/>
          <w:sz w:val="24"/>
          <w:szCs w:val="24"/>
        </w:rPr>
        <w:t>ей</w:t>
      </w:r>
      <w:r w:rsidR="009A0F3F" w:rsidRPr="00155433">
        <w:rPr>
          <w:rFonts w:ascii="Times New Roman" w:hAnsi="Times New Roman" w:cs="Times New Roman"/>
          <w:sz w:val="24"/>
          <w:szCs w:val="24"/>
        </w:rPr>
        <w:t xml:space="preserve"> в системах теплоснабжения</w:t>
      </w:r>
      <w:r w:rsidR="009A0F3F" w:rsidRPr="00155433">
        <w:rPr>
          <w:rFonts w:ascii="Times New Roman" w:hAnsi="Times New Roman" w:cs="Times New Roman"/>
          <w:sz w:val="24"/>
          <w:szCs w:val="24"/>
          <w:lang w:eastAsia="ru-RU"/>
        </w:rPr>
        <w:t xml:space="preserve"> </w:t>
      </w:r>
      <w:r w:rsidR="009A0F3F" w:rsidRPr="00155433">
        <w:rPr>
          <w:rFonts w:ascii="Times New Roman" w:hAnsi="Times New Roman" w:cs="Times New Roman"/>
          <w:sz w:val="24"/>
          <w:szCs w:val="24"/>
        </w:rPr>
        <w:t xml:space="preserve">муниципального образования </w:t>
      </w:r>
      <w:r w:rsidR="0034257A">
        <w:rPr>
          <w:rFonts w:ascii="Times New Roman" w:hAnsi="Times New Roman" w:cs="Times New Roman"/>
          <w:iCs/>
          <w:sz w:val="24"/>
          <w:szCs w:val="24"/>
        </w:rPr>
        <w:t>Березовский</w:t>
      </w:r>
      <w:r w:rsidR="00E73820" w:rsidRPr="00155433">
        <w:rPr>
          <w:rFonts w:ascii="Times New Roman" w:hAnsi="Times New Roman" w:cs="Times New Roman"/>
          <w:iCs/>
          <w:sz w:val="24"/>
          <w:szCs w:val="24"/>
        </w:rPr>
        <w:t xml:space="preserve"> район</w:t>
      </w:r>
      <w:r w:rsidR="009A0F3F" w:rsidRPr="00155433">
        <w:rPr>
          <w:rFonts w:ascii="Times New Roman" w:hAnsi="Times New Roman" w:cs="Times New Roman"/>
          <w:iCs/>
          <w:sz w:val="24"/>
          <w:szCs w:val="24"/>
          <w:lang w:eastAsia="ru-RU"/>
        </w:rPr>
        <w:t xml:space="preserve"> </w:t>
      </w:r>
      <w:r w:rsidR="003D0D9B" w:rsidRPr="00155433">
        <w:rPr>
          <w:rFonts w:ascii="Times New Roman" w:eastAsia="Times New Roman" w:hAnsi="Times New Roman" w:cs="Times New Roman"/>
          <w:sz w:val="24"/>
          <w:szCs w:val="24"/>
          <w:lang w:eastAsia="ru-RU"/>
        </w:rPr>
        <w:t xml:space="preserve">принимаются неотложные меры по проведению </w:t>
      </w:r>
      <w:r w:rsidR="009A0F3F" w:rsidRPr="00155433">
        <w:rPr>
          <w:rFonts w:ascii="Times New Roman" w:hAnsi="Times New Roman" w:cs="Times New Roman"/>
          <w:sz w:val="24"/>
          <w:szCs w:val="24"/>
        </w:rPr>
        <w:t>локализации аварийной ситуации,</w:t>
      </w:r>
      <w:r w:rsidR="009A0F3F" w:rsidRPr="00155433">
        <w:rPr>
          <w:rFonts w:ascii="Times New Roman" w:eastAsia="Times New Roman" w:hAnsi="Times New Roman" w:cs="Times New Roman"/>
          <w:sz w:val="24"/>
          <w:szCs w:val="24"/>
          <w:lang w:eastAsia="ru-RU"/>
        </w:rPr>
        <w:t xml:space="preserve"> </w:t>
      </w:r>
      <w:r w:rsidR="003D0D9B" w:rsidRPr="00155433">
        <w:rPr>
          <w:rFonts w:ascii="Times New Roman" w:eastAsia="Times New Roman" w:hAnsi="Times New Roman" w:cs="Times New Roman"/>
          <w:sz w:val="24"/>
          <w:szCs w:val="24"/>
          <w:lang w:eastAsia="ru-RU"/>
        </w:rPr>
        <w:t xml:space="preserve">ремонтно-восстановительных и других работ, </w:t>
      </w:r>
      <w:r w:rsidR="009A0F3F" w:rsidRPr="00155433">
        <w:rPr>
          <w:rFonts w:ascii="Times New Roman" w:hAnsi="Times New Roman" w:cs="Times New Roman"/>
          <w:sz w:val="24"/>
          <w:szCs w:val="24"/>
        </w:rPr>
        <w:t>исключающих повторение происшествия,</w:t>
      </w:r>
      <w:r w:rsidR="009A0F3F" w:rsidRPr="00155433">
        <w:rPr>
          <w:rFonts w:ascii="Times New Roman" w:eastAsia="Times New Roman" w:hAnsi="Times New Roman" w:cs="Times New Roman"/>
          <w:sz w:val="24"/>
          <w:szCs w:val="24"/>
          <w:lang w:eastAsia="ru-RU"/>
        </w:rPr>
        <w:t xml:space="preserve"> </w:t>
      </w:r>
      <w:r w:rsidR="003D0D9B" w:rsidRPr="00155433">
        <w:rPr>
          <w:rFonts w:ascii="Times New Roman" w:eastAsia="Times New Roman" w:hAnsi="Times New Roman" w:cs="Times New Roman"/>
          <w:sz w:val="24"/>
          <w:szCs w:val="24"/>
          <w:lang w:eastAsia="ru-RU"/>
        </w:rPr>
        <w:t xml:space="preserve">направленных на недопущение размораживания систем теплоснабжения </w:t>
      </w:r>
      <w:r w:rsidR="00F30717" w:rsidRPr="00155433">
        <w:rPr>
          <w:rFonts w:ascii="Times New Roman" w:eastAsia="Times New Roman" w:hAnsi="Times New Roman" w:cs="Times New Roman"/>
          <w:sz w:val="24"/>
          <w:szCs w:val="24"/>
          <w:lang w:eastAsia="ru-RU"/>
        </w:rPr>
        <w:t xml:space="preserve"> </w:t>
      </w:r>
      <w:r w:rsidR="003D0D9B" w:rsidRPr="00155433">
        <w:rPr>
          <w:rFonts w:ascii="Times New Roman" w:eastAsia="Times New Roman" w:hAnsi="Times New Roman" w:cs="Times New Roman"/>
          <w:sz w:val="24"/>
          <w:szCs w:val="24"/>
          <w:lang w:eastAsia="ru-RU"/>
        </w:rPr>
        <w:t xml:space="preserve">и скорейшую подачу тепла в </w:t>
      </w:r>
      <w:r w:rsidR="009A0F3F" w:rsidRPr="00155433">
        <w:rPr>
          <w:rFonts w:ascii="Times New Roman" w:eastAsia="Times New Roman" w:hAnsi="Times New Roman" w:cs="Times New Roman"/>
          <w:sz w:val="24"/>
          <w:szCs w:val="24"/>
          <w:lang w:eastAsia="ru-RU"/>
        </w:rPr>
        <w:t>жилые дома и СЗО</w:t>
      </w:r>
      <w:r w:rsidR="003D0D9B" w:rsidRPr="00155433">
        <w:rPr>
          <w:rFonts w:ascii="Times New Roman" w:eastAsia="Times New Roman" w:hAnsi="Times New Roman" w:cs="Times New Roman"/>
          <w:sz w:val="24"/>
          <w:szCs w:val="24"/>
          <w:lang w:eastAsia="ru-RU"/>
        </w:rPr>
        <w:t xml:space="preserve">. </w:t>
      </w:r>
      <w:proofErr w:type="gramEnd"/>
    </w:p>
    <w:p w14:paraId="305EFD90" w14:textId="2E8003F2" w:rsidR="003D0D9B" w:rsidRPr="00155433" w:rsidRDefault="00EC033A" w:rsidP="00796204">
      <w:pPr>
        <w:spacing w:after="0" w:line="276" w:lineRule="auto"/>
        <w:ind w:firstLine="709"/>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r w:rsidR="009A0F3F" w:rsidRPr="00155433">
        <w:rPr>
          <w:rFonts w:ascii="Times New Roman" w:eastAsia="Times New Roman" w:hAnsi="Times New Roman" w:cs="Times New Roman"/>
          <w:sz w:val="24"/>
          <w:szCs w:val="24"/>
          <w:lang w:eastAsia="ru-RU"/>
        </w:rPr>
        <w:t>.2.</w:t>
      </w:r>
      <w:r w:rsidR="006274FD" w:rsidRPr="00155433">
        <w:rPr>
          <w:rFonts w:ascii="Times New Roman" w:eastAsia="Times New Roman" w:hAnsi="Times New Roman" w:cs="Times New Roman"/>
          <w:sz w:val="24"/>
          <w:szCs w:val="24"/>
          <w:lang w:eastAsia="ru-RU"/>
        </w:rPr>
        <w:t>4</w:t>
      </w:r>
      <w:r w:rsidRPr="00155433">
        <w:rPr>
          <w:rFonts w:ascii="Times New Roman" w:eastAsia="Times New Roman" w:hAnsi="Times New Roman" w:cs="Times New Roman"/>
          <w:sz w:val="24"/>
          <w:szCs w:val="24"/>
          <w:lang w:eastAsia="ru-RU"/>
        </w:rPr>
        <w:t>.</w:t>
      </w:r>
      <w:r w:rsidR="009A0F3F" w:rsidRPr="00155433">
        <w:rPr>
          <w:rFonts w:ascii="Times New Roman" w:eastAsia="Times New Roman" w:hAnsi="Times New Roman" w:cs="Times New Roman"/>
          <w:sz w:val="24"/>
          <w:szCs w:val="24"/>
          <w:lang w:eastAsia="ru-RU"/>
        </w:rPr>
        <w:t xml:space="preserve"> </w:t>
      </w:r>
      <w:r w:rsidR="003D0D9B" w:rsidRPr="00155433">
        <w:rPr>
          <w:rFonts w:ascii="Times New Roman" w:eastAsia="Times New Roman" w:hAnsi="Times New Roman" w:cs="Times New Roman"/>
          <w:sz w:val="24"/>
          <w:szCs w:val="24"/>
          <w:lang w:eastAsia="ru-RU"/>
        </w:rPr>
        <w:t xml:space="preserve">Нормативное время готовности к работам по ликвидации последствий аварийной ситуации </w:t>
      </w:r>
      <w:r w:rsidR="009A0F3F" w:rsidRPr="00155433">
        <w:rPr>
          <w:rFonts w:ascii="Times New Roman" w:eastAsia="Times New Roman" w:hAnsi="Times New Roman" w:cs="Times New Roman"/>
          <w:sz w:val="24"/>
          <w:szCs w:val="24"/>
          <w:lang w:eastAsia="ru-RU"/>
        </w:rPr>
        <w:t xml:space="preserve">непосредственно на месте происшествия </w:t>
      </w:r>
      <w:r w:rsidR="003D0D9B" w:rsidRPr="00155433">
        <w:rPr>
          <w:rFonts w:ascii="Times New Roman" w:eastAsia="Times New Roman" w:hAnsi="Times New Roman" w:cs="Times New Roman"/>
          <w:sz w:val="24"/>
          <w:szCs w:val="24"/>
          <w:lang w:eastAsia="ru-RU"/>
        </w:rPr>
        <w:t xml:space="preserve">не </w:t>
      </w:r>
      <w:r w:rsidR="009A0F3F" w:rsidRPr="00155433">
        <w:rPr>
          <w:rFonts w:ascii="Times New Roman" w:eastAsia="Times New Roman" w:hAnsi="Times New Roman" w:cs="Times New Roman"/>
          <w:sz w:val="24"/>
          <w:szCs w:val="24"/>
          <w:lang w:eastAsia="ru-RU"/>
        </w:rPr>
        <w:t xml:space="preserve">должно превышать </w:t>
      </w:r>
      <w:r w:rsidR="003D0D9B" w:rsidRPr="00155433">
        <w:rPr>
          <w:rFonts w:ascii="Times New Roman" w:eastAsia="Times New Roman" w:hAnsi="Times New Roman" w:cs="Times New Roman"/>
          <w:sz w:val="24"/>
          <w:szCs w:val="24"/>
          <w:lang w:eastAsia="ru-RU"/>
        </w:rPr>
        <w:t>60 мин</w:t>
      </w:r>
      <w:r w:rsidR="009A0F3F" w:rsidRPr="00155433">
        <w:rPr>
          <w:rFonts w:ascii="Times New Roman" w:eastAsia="Times New Roman" w:hAnsi="Times New Roman" w:cs="Times New Roman"/>
          <w:sz w:val="24"/>
          <w:szCs w:val="24"/>
          <w:lang w:eastAsia="ru-RU"/>
        </w:rPr>
        <w:t>ут</w:t>
      </w:r>
      <w:r w:rsidR="003D0D9B" w:rsidRPr="00155433">
        <w:rPr>
          <w:rFonts w:ascii="Times New Roman" w:eastAsia="Times New Roman" w:hAnsi="Times New Roman" w:cs="Times New Roman"/>
          <w:sz w:val="24"/>
          <w:szCs w:val="24"/>
          <w:lang w:eastAsia="ru-RU"/>
        </w:rPr>
        <w:t>.</w:t>
      </w:r>
    </w:p>
    <w:p w14:paraId="22BE0412" w14:textId="77777777" w:rsidR="00735821" w:rsidRPr="00155433" w:rsidRDefault="00735821" w:rsidP="00796204">
      <w:pPr>
        <w:tabs>
          <w:tab w:val="left" w:pos="851"/>
          <w:tab w:val="left" w:pos="888"/>
        </w:tabs>
        <w:spacing w:after="0" w:line="276" w:lineRule="auto"/>
        <w:ind w:left="567" w:right="142"/>
        <w:jc w:val="both"/>
        <w:rPr>
          <w:rFonts w:ascii="Times New Roman" w:hAnsi="Times New Roman" w:cs="Times New Roman"/>
          <w:b/>
        </w:rPr>
      </w:pPr>
    </w:p>
    <w:p w14:paraId="5106C464" w14:textId="31079D10" w:rsidR="00E454A6" w:rsidRPr="00155433" w:rsidRDefault="00E454A6" w:rsidP="00796204">
      <w:pPr>
        <w:pStyle w:val="1"/>
        <w:numPr>
          <w:ilvl w:val="1"/>
          <w:numId w:val="12"/>
        </w:numPr>
        <w:tabs>
          <w:tab w:val="left" w:pos="567"/>
          <w:tab w:val="left" w:pos="709"/>
          <w:tab w:val="left" w:pos="993"/>
          <w:tab w:val="left" w:pos="4781"/>
        </w:tabs>
        <w:spacing w:line="276" w:lineRule="auto"/>
        <w:ind w:left="0" w:right="-143" w:firstLine="567"/>
        <w:jc w:val="both"/>
        <w:rPr>
          <w:sz w:val="24"/>
          <w:szCs w:val="24"/>
        </w:rPr>
      </w:pPr>
      <w:bookmarkStart w:id="52" w:name="_Toc194409096"/>
      <w:r w:rsidRPr="00155433">
        <w:rPr>
          <w:sz w:val="24"/>
          <w:szCs w:val="24"/>
        </w:rPr>
        <w:t>Значение времени для выполнения работ п</w:t>
      </w:r>
      <w:r w:rsidR="00735821" w:rsidRPr="00155433">
        <w:rPr>
          <w:sz w:val="24"/>
          <w:szCs w:val="24"/>
        </w:rPr>
        <w:t>о устранению аварийных ситуаций</w:t>
      </w:r>
      <w:bookmarkEnd w:id="52"/>
    </w:p>
    <w:p w14:paraId="3C1E0E22" w14:textId="2F3C6249" w:rsidR="00812428" w:rsidRPr="00155433" w:rsidRDefault="00EC033A" w:rsidP="00796204">
      <w:pPr>
        <w:spacing w:after="0" w:line="276" w:lineRule="auto"/>
        <w:ind w:right="142"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2</w:t>
      </w:r>
      <w:r w:rsidR="0038323F" w:rsidRPr="00155433">
        <w:rPr>
          <w:rFonts w:ascii="Times New Roman" w:hAnsi="Times New Roman" w:cs="Times New Roman"/>
          <w:sz w:val="24"/>
          <w:szCs w:val="24"/>
          <w:lang w:eastAsia="ru-RU"/>
        </w:rPr>
        <w:t>.</w:t>
      </w:r>
      <w:r w:rsidR="00DA6151" w:rsidRPr="00155433">
        <w:rPr>
          <w:rFonts w:ascii="Times New Roman" w:hAnsi="Times New Roman" w:cs="Times New Roman"/>
          <w:sz w:val="24"/>
          <w:szCs w:val="24"/>
          <w:lang w:eastAsia="ru-RU"/>
        </w:rPr>
        <w:t>3</w:t>
      </w:r>
      <w:r w:rsidR="0038323F" w:rsidRPr="00155433">
        <w:rPr>
          <w:rFonts w:ascii="Times New Roman" w:hAnsi="Times New Roman" w:cs="Times New Roman"/>
          <w:sz w:val="24"/>
          <w:szCs w:val="24"/>
          <w:lang w:eastAsia="ru-RU"/>
        </w:rPr>
        <w:t>.</w:t>
      </w:r>
      <w:r w:rsidR="00DA6151" w:rsidRPr="00155433">
        <w:rPr>
          <w:rFonts w:ascii="Times New Roman" w:hAnsi="Times New Roman" w:cs="Times New Roman"/>
          <w:sz w:val="24"/>
          <w:szCs w:val="24"/>
          <w:lang w:eastAsia="ru-RU"/>
        </w:rPr>
        <w:t>1</w:t>
      </w:r>
      <w:r w:rsidRPr="00155433">
        <w:rPr>
          <w:rFonts w:ascii="Times New Roman" w:hAnsi="Times New Roman" w:cs="Times New Roman"/>
          <w:sz w:val="24"/>
          <w:szCs w:val="24"/>
          <w:lang w:eastAsia="ru-RU"/>
        </w:rPr>
        <w:t>.</w:t>
      </w:r>
      <w:r w:rsidR="0038323F" w:rsidRPr="00155433">
        <w:rPr>
          <w:rFonts w:ascii="Times New Roman" w:hAnsi="Times New Roman" w:cs="Times New Roman"/>
          <w:sz w:val="24"/>
          <w:szCs w:val="24"/>
          <w:lang w:eastAsia="ru-RU"/>
        </w:rPr>
        <w:t xml:space="preserve"> Планирование </w:t>
      </w:r>
      <w:r w:rsidR="00A63F99" w:rsidRPr="00155433">
        <w:rPr>
          <w:rFonts w:ascii="Times New Roman" w:hAnsi="Times New Roman" w:cs="Times New Roman"/>
          <w:sz w:val="24"/>
          <w:szCs w:val="24"/>
          <w:lang w:eastAsia="ru-RU"/>
        </w:rPr>
        <w:t>ремонтно</w:t>
      </w:r>
      <w:r w:rsidR="0038323F" w:rsidRPr="00155433">
        <w:rPr>
          <w:rFonts w:ascii="Times New Roman" w:hAnsi="Times New Roman" w:cs="Times New Roman"/>
          <w:sz w:val="24"/>
          <w:szCs w:val="24"/>
          <w:lang w:eastAsia="ru-RU"/>
        </w:rPr>
        <w:t xml:space="preserve">-восстановительных работ на объектах системы централизованного теплоснабжения </w:t>
      </w:r>
      <w:r w:rsidR="00812428" w:rsidRPr="00155433">
        <w:rPr>
          <w:rFonts w:ascii="Times New Roman" w:hAnsi="Times New Roman" w:cs="Times New Roman"/>
          <w:sz w:val="24"/>
          <w:szCs w:val="24"/>
          <w:lang w:eastAsia="ru-RU"/>
        </w:rPr>
        <w:t xml:space="preserve">в случае возникновения </w:t>
      </w:r>
      <w:r w:rsidR="00812428" w:rsidRPr="00155433">
        <w:rPr>
          <w:rFonts w:ascii="Times New Roman" w:hAnsi="Times New Roman" w:cs="Times New Roman"/>
          <w:sz w:val="24"/>
          <w:szCs w:val="24"/>
        </w:rPr>
        <w:t>аварийной ситуации</w:t>
      </w:r>
      <w:r w:rsidR="00812428" w:rsidRPr="00155433">
        <w:rPr>
          <w:rFonts w:ascii="Times New Roman" w:hAnsi="Times New Roman" w:cs="Times New Roman"/>
          <w:sz w:val="24"/>
          <w:szCs w:val="24"/>
          <w:lang w:eastAsia="ru-RU"/>
        </w:rPr>
        <w:t xml:space="preserve"> в</w:t>
      </w:r>
      <w:r w:rsidR="0038323F" w:rsidRPr="00155433">
        <w:rPr>
          <w:rFonts w:ascii="Times New Roman" w:hAnsi="Times New Roman" w:cs="Times New Roman"/>
          <w:sz w:val="24"/>
          <w:szCs w:val="24"/>
          <w:lang w:eastAsia="ru-RU"/>
        </w:rPr>
        <w:t xml:space="preserve"> </w:t>
      </w:r>
      <w:r w:rsidR="00812428" w:rsidRPr="00155433">
        <w:rPr>
          <w:rFonts w:ascii="Times New Roman" w:hAnsi="Times New Roman" w:cs="Times New Roman"/>
          <w:sz w:val="24"/>
          <w:szCs w:val="24"/>
        </w:rPr>
        <w:t xml:space="preserve">муниципальном образовании </w:t>
      </w:r>
      <w:r w:rsidR="0034257A">
        <w:rPr>
          <w:rFonts w:ascii="Times New Roman" w:hAnsi="Times New Roman" w:cs="Times New Roman"/>
          <w:sz w:val="24"/>
          <w:szCs w:val="24"/>
        </w:rPr>
        <w:t>Березовский</w:t>
      </w:r>
      <w:r w:rsidR="00E73820" w:rsidRPr="00155433">
        <w:rPr>
          <w:rFonts w:ascii="Times New Roman" w:hAnsi="Times New Roman" w:cs="Times New Roman"/>
          <w:sz w:val="24"/>
          <w:szCs w:val="24"/>
        </w:rPr>
        <w:t xml:space="preserve"> район</w:t>
      </w:r>
      <w:r w:rsidR="00812428" w:rsidRPr="00155433">
        <w:rPr>
          <w:rFonts w:ascii="Times New Roman" w:hAnsi="Times New Roman" w:cs="Times New Roman"/>
          <w:sz w:val="24"/>
          <w:szCs w:val="24"/>
        </w:rPr>
        <w:t xml:space="preserve"> </w:t>
      </w:r>
      <w:r w:rsidR="0038323F" w:rsidRPr="00155433">
        <w:rPr>
          <w:rFonts w:ascii="Times New Roman" w:hAnsi="Times New Roman" w:cs="Times New Roman"/>
          <w:sz w:val="24"/>
          <w:szCs w:val="24"/>
          <w:lang w:eastAsia="ru-RU"/>
        </w:rPr>
        <w:t xml:space="preserve">осуществляется </w:t>
      </w:r>
      <w:r w:rsidR="00812428" w:rsidRPr="00155433">
        <w:rPr>
          <w:rFonts w:ascii="Times New Roman" w:hAnsi="Times New Roman" w:cs="Times New Roman"/>
          <w:sz w:val="24"/>
          <w:szCs w:val="24"/>
          <w:lang w:eastAsia="ru-RU"/>
        </w:rPr>
        <w:t xml:space="preserve">лицом, ответственным за локализацию и ликвидацию происшествия, совместно администрацией </w:t>
      </w:r>
      <w:r w:rsidR="00812428" w:rsidRPr="00155433">
        <w:rPr>
          <w:rFonts w:ascii="Times New Roman" w:hAnsi="Times New Roman" w:cs="Times New Roman"/>
          <w:sz w:val="24"/>
          <w:szCs w:val="24"/>
        </w:rPr>
        <w:t xml:space="preserve">муниципального образования </w:t>
      </w:r>
      <w:r w:rsidR="0034257A">
        <w:rPr>
          <w:rFonts w:ascii="Times New Roman" w:hAnsi="Times New Roman" w:cs="Times New Roman"/>
          <w:sz w:val="24"/>
          <w:szCs w:val="24"/>
        </w:rPr>
        <w:t>Березовский</w:t>
      </w:r>
      <w:r w:rsidR="00E73820" w:rsidRPr="00155433">
        <w:rPr>
          <w:rFonts w:ascii="Times New Roman" w:hAnsi="Times New Roman" w:cs="Times New Roman"/>
          <w:sz w:val="24"/>
          <w:szCs w:val="24"/>
        </w:rPr>
        <w:t xml:space="preserve"> район</w:t>
      </w:r>
      <w:r w:rsidR="00812428" w:rsidRPr="00155433">
        <w:rPr>
          <w:rFonts w:ascii="Times New Roman" w:hAnsi="Times New Roman" w:cs="Times New Roman"/>
          <w:sz w:val="24"/>
          <w:szCs w:val="24"/>
        </w:rPr>
        <w:t xml:space="preserve"> </w:t>
      </w:r>
      <w:r w:rsidR="00812428" w:rsidRPr="00155433">
        <w:rPr>
          <w:rFonts w:ascii="Times New Roman" w:hAnsi="Times New Roman" w:cs="Times New Roman"/>
          <w:sz w:val="24"/>
          <w:szCs w:val="24"/>
          <w:lang w:eastAsia="ru-RU"/>
        </w:rPr>
        <w:t xml:space="preserve">и задействованными оперативными службами. </w:t>
      </w:r>
    </w:p>
    <w:p w14:paraId="1CD8BCCF" w14:textId="68EF21D0" w:rsidR="0038323F" w:rsidRPr="00155433" w:rsidRDefault="00EC033A" w:rsidP="00796204">
      <w:pPr>
        <w:spacing w:after="0" w:line="276" w:lineRule="auto"/>
        <w:ind w:right="142"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2</w:t>
      </w:r>
      <w:r w:rsidR="0038323F" w:rsidRPr="00155433">
        <w:rPr>
          <w:rFonts w:ascii="Times New Roman" w:hAnsi="Times New Roman" w:cs="Times New Roman"/>
          <w:sz w:val="24"/>
          <w:szCs w:val="24"/>
          <w:lang w:eastAsia="ru-RU"/>
        </w:rPr>
        <w:t>.</w:t>
      </w:r>
      <w:r w:rsidR="00812428" w:rsidRPr="00155433">
        <w:rPr>
          <w:rFonts w:ascii="Times New Roman" w:hAnsi="Times New Roman" w:cs="Times New Roman"/>
          <w:sz w:val="24"/>
          <w:szCs w:val="24"/>
          <w:lang w:eastAsia="ru-RU"/>
        </w:rPr>
        <w:t>3</w:t>
      </w:r>
      <w:r w:rsidR="0038323F" w:rsidRPr="00155433">
        <w:rPr>
          <w:rFonts w:ascii="Times New Roman" w:hAnsi="Times New Roman" w:cs="Times New Roman"/>
          <w:sz w:val="24"/>
          <w:szCs w:val="24"/>
          <w:lang w:eastAsia="ru-RU"/>
        </w:rPr>
        <w:t>.</w:t>
      </w:r>
      <w:r w:rsidR="00DA6151" w:rsidRPr="00155433">
        <w:rPr>
          <w:rFonts w:ascii="Times New Roman" w:hAnsi="Times New Roman" w:cs="Times New Roman"/>
          <w:sz w:val="24"/>
          <w:szCs w:val="24"/>
          <w:lang w:eastAsia="ru-RU"/>
        </w:rPr>
        <w:t>2</w:t>
      </w:r>
      <w:r w:rsidRPr="00155433">
        <w:rPr>
          <w:rFonts w:ascii="Times New Roman" w:hAnsi="Times New Roman" w:cs="Times New Roman"/>
          <w:sz w:val="24"/>
          <w:szCs w:val="24"/>
          <w:lang w:eastAsia="ru-RU"/>
        </w:rPr>
        <w:t>.</w:t>
      </w:r>
      <w:r w:rsidR="0038323F" w:rsidRPr="00155433">
        <w:rPr>
          <w:rFonts w:ascii="Times New Roman" w:hAnsi="Times New Roman" w:cs="Times New Roman"/>
          <w:sz w:val="24"/>
          <w:szCs w:val="24"/>
          <w:lang w:eastAsia="ru-RU"/>
        </w:rPr>
        <w:t xml:space="preserve"> </w:t>
      </w:r>
      <w:proofErr w:type="gramStart"/>
      <w:r w:rsidR="0038323F" w:rsidRPr="00155433">
        <w:rPr>
          <w:rFonts w:ascii="Times New Roman" w:hAnsi="Times New Roman" w:cs="Times New Roman"/>
          <w:sz w:val="24"/>
          <w:szCs w:val="24"/>
          <w:lang w:eastAsia="ru-RU"/>
        </w:rPr>
        <w:t xml:space="preserve">Устранение последствий аварийных ситуаций на объектах централизованного теплоснабжения, повлекшее временное (в пределах нормативно допустимого времени) прекращение теплоснабжения или незначительные отклонение параметров теплоснабжения от нормативного значения, организуется силами и средствами эксплуатирующей организаций, </w:t>
      </w:r>
      <w:r w:rsidR="00812428" w:rsidRPr="00155433">
        <w:rPr>
          <w:rFonts w:ascii="Times New Roman" w:hAnsi="Times New Roman" w:cs="Times New Roman"/>
          <w:sz w:val="24"/>
          <w:szCs w:val="24"/>
        </w:rPr>
        <w:t>функционирующих в системах теплоснабжения</w:t>
      </w:r>
      <w:r w:rsidR="0038323F" w:rsidRPr="00155433">
        <w:rPr>
          <w:rFonts w:ascii="Times New Roman" w:hAnsi="Times New Roman" w:cs="Times New Roman"/>
          <w:sz w:val="24"/>
          <w:szCs w:val="24"/>
          <w:lang w:eastAsia="ru-RU"/>
        </w:rPr>
        <w:t>, в соответствии с установленным внутри организации порядком.</w:t>
      </w:r>
      <w:proofErr w:type="gramEnd"/>
      <w:r w:rsidR="0038323F" w:rsidRPr="00155433">
        <w:rPr>
          <w:rFonts w:ascii="Times New Roman" w:hAnsi="Times New Roman" w:cs="Times New Roman"/>
          <w:sz w:val="24"/>
          <w:szCs w:val="24"/>
          <w:lang w:eastAsia="ru-RU"/>
        </w:rPr>
        <w:t xml:space="preserve"> Оповещение других участников теплоснабжения (</w:t>
      </w:r>
      <w:r w:rsidR="00812428" w:rsidRPr="00155433">
        <w:rPr>
          <w:rFonts w:ascii="Times New Roman" w:hAnsi="Times New Roman" w:cs="Times New Roman"/>
          <w:sz w:val="24"/>
          <w:szCs w:val="24"/>
          <w:lang w:eastAsia="ru-RU"/>
        </w:rPr>
        <w:t xml:space="preserve">администрации, </w:t>
      </w:r>
      <w:r w:rsidR="00B22BD4" w:rsidRPr="00155433">
        <w:rPr>
          <w:rFonts w:ascii="Times New Roman" w:hAnsi="Times New Roman" w:cs="Times New Roman"/>
          <w:sz w:val="24"/>
          <w:szCs w:val="24"/>
          <w:lang w:eastAsia="ru-RU"/>
        </w:rPr>
        <w:t xml:space="preserve">оперативных экстренных служб, других взаимосвязанных организаций, </w:t>
      </w:r>
      <w:r w:rsidR="00812428" w:rsidRPr="00155433">
        <w:rPr>
          <w:rFonts w:ascii="Times New Roman" w:hAnsi="Times New Roman" w:cs="Times New Roman"/>
          <w:sz w:val="24"/>
          <w:szCs w:val="24"/>
          <w:lang w:eastAsia="ru-RU"/>
        </w:rPr>
        <w:t>поставщиков энергоресурсов</w:t>
      </w:r>
      <w:r w:rsidR="00B22BD4" w:rsidRPr="00155433">
        <w:rPr>
          <w:rFonts w:ascii="Times New Roman" w:hAnsi="Times New Roman" w:cs="Times New Roman"/>
          <w:sz w:val="24"/>
          <w:szCs w:val="24"/>
          <w:lang w:eastAsia="ru-RU"/>
        </w:rPr>
        <w:t xml:space="preserve"> и потребителей тепла</w:t>
      </w:r>
      <w:r w:rsidR="00812428" w:rsidRPr="00155433">
        <w:rPr>
          <w:rFonts w:ascii="Times New Roman" w:hAnsi="Times New Roman" w:cs="Times New Roman"/>
          <w:sz w:val="24"/>
          <w:szCs w:val="24"/>
          <w:lang w:eastAsia="ru-RU"/>
        </w:rPr>
        <w:t xml:space="preserve">) </w:t>
      </w:r>
      <w:r w:rsidR="0038323F" w:rsidRPr="00155433">
        <w:rPr>
          <w:rFonts w:ascii="Times New Roman" w:hAnsi="Times New Roman" w:cs="Times New Roman"/>
          <w:sz w:val="24"/>
          <w:szCs w:val="24"/>
          <w:lang w:eastAsia="ru-RU"/>
        </w:rPr>
        <w:t xml:space="preserve">о </w:t>
      </w:r>
      <w:r w:rsidR="00812428" w:rsidRPr="00155433">
        <w:rPr>
          <w:rFonts w:ascii="Times New Roman" w:hAnsi="Times New Roman" w:cs="Times New Roman"/>
          <w:sz w:val="24"/>
          <w:szCs w:val="24"/>
          <w:lang w:eastAsia="ru-RU"/>
        </w:rPr>
        <w:t>происшествии</w:t>
      </w:r>
      <w:r w:rsidR="0038323F" w:rsidRPr="00155433">
        <w:rPr>
          <w:rFonts w:ascii="Times New Roman" w:hAnsi="Times New Roman" w:cs="Times New Roman"/>
          <w:sz w:val="24"/>
          <w:szCs w:val="24"/>
          <w:lang w:eastAsia="ru-RU"/>
        </w:rPr>
        <w:t xml:space="preserve"> осуществляется в соответствии с регламентами (инструкциями) по взаимодействию </w:t>
      </w:r>
      <w:r w:rsidR="004F1170" w:rsidRPr="00155433">
        <w:rPr>
          <w:rFonts w:ascii="Times New Roman" w:hAnsi="Times New Roman" w:cs="Times New Roman"/>
          <w:sz w:val="24"/>
          <w:szCs w:val="24"/>
          <w:lang w:eastAsia="ru-RU"/>
        </w:rPr>
        <w:t>аварийно</w:t>
      </w:r>
      <w:r w:rsidR="0038323F" w:rsidRPr="00155433">
        <w:rPr>
          <w:rFonts w:ascii="Times New Roman" w:hAnsi="Times New Roman" w:cs="Times New Roman"/>
          <w:sz w:val="24"/>
          <w:szCs w:val="24"/>
          <w:lang w:eastAsia="ru-RU"/>
        </w:rPr>
        <w:t>-диспетчерских служб организаций или иными согласованными распорядительными документами.</w:t>
      </w:r>
    </w:p>
    <w:p w14:paraId="41D006A0" w14:textId="4F4A0B00" w:rsidR="0038323F" w:rsidRPr="00155433" w:rsidRDefault="00EC033A" w:rsidP="00796204">
      <w:pPr>
        <w:spacing w:after="0" w:line="276" w:lineRule="auto"/>
        <w:ind w:right="142"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2</w:t>
      </w:r>
      <w:r w:rsidR="0038323F" w:rsidRPr="00155433">
        <w:rPr>
          <w:rFonts w:ascii="Times New Roman" w:hAnsi="Times New Roman" w:cs="Times New Roman"/>
          <w:sz w:val="24"/>
          <w:szCs w:val="24"/>
          <w:lang w:eastAsia="ru-RU"/>
        </w:rPr>
        <w:t>.</w:t>
      </w:r>
      <w:r w:rsidR="00812428" w:rsidRPr="00155433">
        <w:rPr>
          <w:rFonts w:ascii="Times New Roman" w:hAnsi="Times New Roman" w:cs="Times New Roman"/>
          <w:sz w:val="24"/>
          <w:szCs w:val="24"/>
          <w:lang w:eastAsia="ru-RU"/>
        </w:rPr>
        <w:t>3</w:t>
      </w:r>
      <w:r w:rsidR="0038323F" w:rsidRPr="00155433">
        <w:rPr>
          <w:rFonts w:ascii="Times New Roman" w:hAnsi="Times New Roman" w:cs="Times New Roman"/>
          <w:sz w:val="24"/>
          <w:szCs w:val="24"/>
          <w:lang w:eastAsia="ru-RU"/>
        </w:rPr>
        <w:t>.</w:t>
      </w:r>
      <w:r w:rsidR="00DA6151" w:rsidRPr="00155433">
        <w:rPr>
          <w:rFonts w:ascii="Times New Roman" w:hAnsi="Times New Roman" w:cs="Times New Roman"/>
          <w:sz w:val="24"/>
          <w:szCs w:val="24"/>
          <w:lang w:eastAsia="ru-RU"/>
        </w:rPr>
        <w:t>3</w:t>
      </w:r>
      <w:r w:rsidRPr="00155433">
        <w:rPr>
          <w:rFonts w:ascii="Times New Roman" w:hAnsi="Times New Roman" w:cs="Times New Roman"/>
          <w:sz w:val="24"/>
          <w:szCs w:val="24"/>
          <w:lang w:eastAsia="ru-RU"/>
        </w:rPr>
        <w:t>.</w:t>
      </w:r>
      <w:r w:rsidR="0038323F" w:rsidRPr="00155433">
        <w:rPr>
          <w:rFonts w:ascii="Times New Roman" w:hAnsi="Times New Roman" w:cs="Times New Roman"/>
          <w:sz w:val="24"/>
          <w:szCs w:val="24"/>
          <w:lang w:eastAsia="ru-RU"/>
        </w:rPr>
        <w:t xml:space="preserve"> В случае</w:t>
      </w:r>
      <w:proofErr w:type="gramStart"/>
      <w:r w:rsidR="0038323F" w:rsidRPr="00155433">
        <w:rPr>
          <w:rFonts w:ascii="Times New Roman" w:hAnsi="Times New Roman" w:cs="Times New Roman"/>
          <w:sz w:val="24"/>
          <w:szCs w:val="24"/>
          <w:lang w:eastAsia="ru-RU"/>
        </w:rPr>
        <w:t>,</w:t>
      </w:r>
      <w:proofErr w:type="gramEnd"/>
      <w:r w:rsidR="0038323F" w:rsidRPr="00155433">
        <w:rPr>
          <w:rFonts w:ascii="Times New Roman" w:hAnsi="Times New Roman" w:cs="Times New Roman"/>
          <w:sz w:val="24"/>
          <w:szCs w:val="24"/>
          <w:lang w:eastAsia="ru-RU"/>
        </w:rPr>
        <w:t xml:space="preserve"> если возникновение аварийных ситуаций на объектах централизованного теплоснабжения может повлиять на </w:t>
      </w:r>
      <w:r w:rsidR="00563CE2" w:rsidRPr="00155433">
        <w:rPr>
          <w:rFonts w:ascii="Times New Roman" w:hAnsi="Times New Roman" w:cs="Times New Roman"/>
          <w:sz w:val="24"/>
          <w:szCs w:val="24"/>
          <w:lang w:eastAsia="ru-RU"/>
        </w:rPr>
        <w:t>работоспособность</w:t>
      </w:r>
      <w:r w:rsidR="0038323F" w:rsidRPr="00155433">
        <w:rPr>
          <w:rFonts w:ascii="Times New Roman" w:hAnsi="Times New Roman" w:cs="Times New Roman"/>
          <w:sz w:val="24"/>
          <w:szCs w:val="24"/>
          <w:lang w:eastAsia="ru-RU"/>
        </w:rPr>
        <w:t xml:space="preserve"> иных смежных инженерных сетей и объектов, организации, </w:t>
      </w:r>
      <w:r w:rsidR="00B22BD4" w:rsidRPr="00155433">
        <w:rPr>
          <w:rFonts w:ascii="Times New Roman" w:hAnsi="Times New Roman" w:cs="Times New Roman"/>
          <w:sz w:val="24"/>
          <w:szCs w:val="24"/>
        </w:rPr>
        <w:t>функционирующие в системах теплоснабжения</w:t>
      </w:r>
      <w:r w:rsidR="00B22BD4" w:rsidRPr="00155433">
        <w:rPr>
          <w:rFonts w:ascii="Times New Roman" w:hAnsi="Times New Roman" w:cs="Times New Roman"/>
          <w:sz w:val="24"/>
          <w:szCs w:val="24"/>
          <w:lang w:eastAsia="ru-RU"/>
        </w:rPr>
        <w:t xml:space="preserve">, </w:t>
      </w:r>
      <w:r w:rsidR="0038323F" w:rsidRPr="00155433">
        <w:rPr>
          <w:rFonts w:ascii="Times New Roman" w:hAnsi="Times New Roman" w:cs="Times New Roman"/>
          <w:sz w:val="24"/>
          <w:szCs w:val="24"/>
          <w:lang w:eastAsia="ru-RU"/>
        </w:rPr>
        <w:t xml:space="preserve">оповещают </w:t>
      </w:r>
      <w:r w:rsidR="00B22BD4" w:rsidRPr="00155433">
        <w:rPr>
          <w:rFonts w:ascii="Times New Roman" w:hAnsi="Times New Roman" w:cs="Times New Roman"/>
          <w:sz w:val="24"/>
          <w:szCs w:val="24"/>
          <w:lang w:eastAsia="ru-RU"/>
        </w:rPr>
        <w:t xml:space="preserve">владельцев коммуникаций, смежных с поврежденной о происшествии </w:t>
      </w:r>
      <w:r w:rsidR="0038323F" w:rsidRPr="00155433">
        <w:rPr>
          <w:rFonts w:ascii="Times New Roman" w:hAnsi="Times New Roman" w:cs="Times New Roman"/>
          <w:sz w:val="24"/>
          <w:szCs w:val="24"/>
          <w:lang w:eastAsia="ru-RU"/>
        </w:rPr>
        <w:t xml:space="preserve">через </w:t>
      </w:r>
      <w:r w:rsidR="00B22BD4" w:rsidRPr="00155433">
        <w:rPr>
          <w:rFonts w:ascii="Times New Roman" w:hAnsi="Times New Roman" w:cs="Times New Roman"/>
          <w:sz w:val="24"/>
          <w:szCs w:val="24"/>
          <w:lang w:eastAsia="ru-RU"/>
        </w:rPr>
        <w:t>свои аварийно-диспетчерские службы</w:t>
      </w:r>
      <w:r w:rsidR="0038323F" w:rsidRPr="00155433">
        <w:rPr>
          <w:rFonts w:ascii="Times New Roman" w:hAnsi="Times New Roman" w:cs="Times New Roman"/>
          <w:sz w:val="24"/>
          <w:szCs w:val="24"/>
          <w:lang w:eastAsia="ru-RU"/>
        </w:rPr>
        <w:t>.</w:t>
      </w:r>
    </w:p>
    <w:p w14:paraId="59B0E533" w14:textId="0154A8A4" w:rsidR="00DA6151" w:rsidRPr="00155433" w:rsidRDefault="00EC033A" w:rsidP="00796204">
      <w:pPr>
        <w:tabs>
          <w:tab w:val="left" w:pos="9639"/>
        </w:tabs>
        <w:spacing w:after="0" w:line="276" w:lineRule="auto"/>
        <w:ind w:right="142"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lastRenderedPageBreak/>
        <w:t>2.</w:t>
      </w:r>
      <w:r w:rsidR="003614E5" w:rsidRPr="00155433">
        <w:rPr>
          <w:rFonts w:ascii="Times New Roman" w:hAnsi="Times New Roman" w:cs="Times New Roman"/>
          <w:sz w:val="24"/>
          <w:szCs w:val="24"/>
          <w:lang w:eastAsia="ru-RU"/>
        </w:rPr>
        <w:t>3.4</w:t>
      </w:r>
      <w:r w:rsidRPr="00155433">
        <w:rPr>
          <w:rFonts w:ascii="Times New Roman" w:hAnsi="Times New Roman" w:cs="Times New Roman"/>
          <w:sz w:val="24"/>
          <w:szCs w:val="24"/>
          <w:lang w:eastAsia="ru-RU"/>
        </w:rPr>
        <w:t>.</w:t>
      </w:r>
      <w:r w:rsidR="003614E5" w:rsidRPr="00155433">
        <w:rPr>
          <w:rFonts w:ascii="Times New Roman" w:hAnsi="Times New Roman" w:cs="Times New Roman"/>
          <w:sz w:val="24"/>
          <w:szCs w:val="24"/>
          <w:lang w:eastAsia="ru-RU"/>
        </w:rPr>
        <w:t xml:space="preserve"> </w:t>
      </w:r>
      <w:r w:rsidR="00DA6151" w:rsidRPr="00155433">
        <w:rPr>
          <w:rFonts w:ascii="Times New Roman" w:hAnsi="Times New Roman" w:cs="Times New Roman"/>
          <w:sz w:val="24"/>
          <w:szCs w:val="24"/>
          <w:lang w:eastAsia="ru-RU"/>
        </w:rPr>
        <w:t>Приложением №1 к </w:t>
      </w:r>
      <w:r w:rsidR="00F30717" w:rsidRPr="00155433">
        <w:rPr>
          <w:rFonts w:ascii="Times New Roman" w:hAnsi="Times New Roman" w:cs="Times New Roman"/>
          <w:sz w:val="24"/>
          <w:szCs w:val="24"/>
          <w:lang w:eastAsia="ru-RU"/>
        </w:rPr>
        <w:t xml:space="preserve"> </w:t>
      </w:r>
      <w:r w:rsidR="00DA6151" w:rsidRPr="00155433">
        <w:rPr>
          <w:rFonts w:ascii="Times New Roman" w:hAnsi="Times New Roman" w:cs="Times New Roman"/>
          <w:sz w:val="24"/>
          <w:szCs w:val="24"/>
          <w:lang w:eastAsia="ru-RU"/>
        </w:rPr>
        <w:t>«</w:t>
      </w:r>
      <w:hyperlink r:id="rId17" w:anchor="block_1000" w:history="1">
        <w:r w:rsidR="00DA6151" w:rsidRPr="00155433">
          <w:rPr>
            <w:rFonts w:ascii="Times New Roman" w:hAnsi="Times New Roman" w:cs="Times New Roman"/>
            <w:sz w:val="24"/>
            <w:szCs w:val="24"/>
            <w:lang w:eastAsia="ru-RU"/>
          </w:rPr>
          <w:t>Правилам</w:t>
        </w:r>
      </w:hyperlink>
      <w:r w:rsidR="00DA6151" w:rsidRPr="00155433">
        <w:rPr>
          <w:rFonts w:ascii="Times New Roman" w:hAnsi="Times New Roman" w:cs="Times New Roman"/>
          <w:sz w:val="24"/>
          <w:szCs w:val="24"/>
          <w:lang w:eastAsia="ru-RU"/>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 Правительства Российской Федерации от 06.05.2011. </w:t>
      </w:r>
      <w:r w:rsidR="003614E5" w:rsidRPr="00155433">
        <w:rPr>
          <w:rFonts w:ascii="Times New Roman" w:hAnsi="Times New Roman" w:cs="Times New Roman"/>
          <w:sz w:val="24"/>
          <w:szCs w:val="24"/>
          <w:lang w:eastAsia="ru-RU"/>
        </w:rPr>
        <w:t>№</w:t>
      </w:r>
      <w:r w:rsidR="00F30717" w:rsidRPr="00155433">
        <w:rPr>
          <w:rFonts w:ascii="Times New Roman" w:hAnsi="Times New Roman" w:cs="Times New Roman"/>
          <w:sz w:val="24"/>
          <w:szCs w:val="24"/>
          <w:lang w:eastAsia="ru-RU"/>
        </w:rPr>
        <w:t xml:space="preserve"> 354 «</w:t>
      </w:r>
      <w:r w:rsidR="00DA6151" w:rsidRPr="00155433">
        <w:rPr>
          <w:rFonts w:ascii="Times New Roman" w:hAnsi="Times New Roman" w:cs="Times New Roman"/>
          <w:sz w:val="24"/>
          <w:szCs w:val="24"/>
          <w:lang w:eastAsia="ru-RU"/>
        </w:rPr>
        <w:t>О предоставлении коммунальных услуг собственникам и пользователям помещений в многокварт</w:t>
      </w:r>
      <w:r w:rsidR="00F30717" w:rsidRPr="00155433">
        <w:rPr>
          <w:rFonts w:ascii="Times New Roman" w:hAnsi="Times New Roman" w:cs="Times New Roman"/>
          <w:sz w:val="24"/>
          <w:szCs w:val="24"/>
          <w:lang w:eastAsia="ru-RU"/>
        </w:rPr>
        <w:t>ирных домах и жилых домов»</w:t>
      </w:r>
      <w:r w:rsidR="00DA6151" w:rsidRPr="00155433">
        <w:rPr>
          <w:rFonts w:ascii="Times New Roman" w:hAnsi="Times New Roman" w:cs="Times New Roman"/>
          <w:sz w:val="24"/>
          <w:szCs w:val="24"/>
          <w:lang w:eastAsia="ru-RU"/>
        </w:rPr>
        <w:t xml:space="preserve"> установлены следующие допустимые продолжительности перерывов предоставления коммунальной услуги:</w:t>
      </w:r>
    </w:p>
    <w:p w14:paraId="7255BC67" w14:textId="77777777" w:rsidR="00DA6151" w:rsidRPr="00155433" w:rsidRDefault="00DA6151" w:rsidP="00796204">
      <w:pPr>
        <w:tabs>
          <w:tab w:val="left" w:pos="9639"/>
        </w:tabs>
        <w:spacing w:after="0" w:line="276" w:lineRule="auto"/>
        <w:ind w:right="142"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отопление - не более 16 часов единовременно - при температуре воздуха в жилых помещениях от +12 °C; не более 8 часов единовременно - при температуре воздуха в жилых помещениях от +10 °C до +12 °C; не более 4 часов единовременно - при температуре воздуха в жилых помещениях от +8 °C до +10 °C;</w:t>
      </w:r>
    </w:p>
    <w:p w14:paraId="33339BB8" w14:textId="38114213" w:rsidR="00DA6151" w:rsidRPr="00155433" w:rsidRDefault="00DA6151" w:rsidP="00796204">
      <w:pPr>
        <w:tabs>
          <w:tab w:val="left" w:pos="9639"/>
        </w:tabs>
        <w:spacing w:after="0" w:line="276" w:lineRule="auto"/>
        <w:ind w:right="142"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горячее водоснабжение - 4 часа единовременно, при аварии на тупиковой магистрали - 24 час</w:t>
      </w:r>
      <w:r w:rsidR="00ED0B91" w:rsidRPr="00155433">
        <w:rPr>
          <w:rFonts w:ascii="Times New Roman" w:hAnsi="Times New Roman" w:cs="Times New Roman"/>
          <w:sz w:val="24"/>
          <w:szCs w:val="24"/>
          <w:lang w:eastAsia="ru-RU"/>
        </w:rPr>
        <w:t xml:space="preserve">а </w:t>
      </w:r>
      <w:r w:rsidR="00F30717" w:rsidRPr="00155433">
        <w:rPr>
          <w:rFonts w:ascii="Times New Roman" w:hAnsi="Times New Roman" w:cs="Times New Roman"/>
          <w:sz w:val="24"/>
          <w:szCs w:val="24"/>
          <w:lang w:eastAsia="ru-RU"/>
        </w:rPr>
        <w:t>подряд</w:t>
      </w:r>
      <w:r w:rsidR="00ED0B91" w:rsidRPr="00155433">
        <w:rPr>
          <w:rFonts w:ascii="Times New Roman" w:hAnsi="Times New Roman" w:cs="Times New Roman"/>
          <w:sz w:val="24"/>
          <w:szCs w:val="24"/>
          <w:lang w:eastAsia="ru-RU"/>
        </w:rPr>
        <w:t>.</w:t>
      </w:r>
    </w:p>
    <w:p w14:paraId="0039A6A4" w14:textId="6B9F90D5" w:rsidR="00ED0B91" w:rsidRPr="00155433" w:rsidRDefault="00EC033A" w:rsidP="00796204">
      <w:pPr>
        <w:tabs>
          <w:tab w:val="left" w:pos="9639"/>
        </w:tabs>
        <w:spacing w:after="0" w:line="276" w:lineRule="auto"/>
        <w:ind w:right="142"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2</w:t>
      </w:r>
      <w:r w:rsidR="00ED0B91" w:rsidRPr="00155433">
        <w:rPr>
          <w:rFonts w:ascii="Times New Roman" w:hAnsi="Times New Roman" w:cs="Times New Roman"/>
          <w:sz w:val="24"/>
          <w:szCs w:val="24"/>
          <w:lang w:eastAsia="ru-RU"/>
        </w:rPr>
        <w:t>.3.5</w:t>
      </w:r>
      <w:r w:rsidRPr="00155433">
        <w:rPr>
          <w:rFonts w:ascii="Times New Roman" w:hAnsi="Times New Roman" w:cs="Times New Roman"/>
          <w:sz w:val="24"/>
          <w:szCs w:val="24"/>
          <w:lang w:eastAsia="ru-RU"/>
        </w:rPr>
        <w:t>.</w:t>
      </w:r>
      <w:r w:rsidR="00ED0B91" w:rsidRPr="00155433">
        <w:rPr>
          <w:rFonts w:ascii="Times New Roman" w:hAnsi="Times New Roman" w:cs="Times New Roman"/>
          <w:sz w:val="24"/>
          <w:szCs w:val="24"/>
          <w:lang w:eastAsia="ru-RU"/>
        </w:rPr>
        <w:t xml:space="preserve"> Время на устранение повреждения на участке тепловой сети зависит от диаметра трубопровода и расстояния между секционирующими задвижками на тепловой сети.</w:t>
      </w:r>
    </w:p>
    <w:p w14:paraId="5F97EE1A" w14:textId="19F22927" w:rsidR="00ED0B91" w:rsidRPr="00155433" w:rsidRDefault="00ED0B91" w:rsidP="00796204">
      <w:pPr>
        <w:tabs>
          <w:tab w:val="left" w:pos="9639"/>
        </w:tabs>
        <w:spacing w:after="0" w:line="276" w:lineRule="auto"/>
        <w:ind w:right="142"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Среднее время </w:t>
      </w:r>
      <w:r w:rsidR="0010004D" w:rsidRPr="00155433">
        <w:rPr>
          <w:rFonts w:ascii="Times New Roman" w:hAnsi="Times New Roman" w:cs="Times New Roman"/>
          <w:sz w:val="24"/>
          <w:szCs w:val="24"/>
          <w:lang w:eastAsia="ru-RU"/>
        </w:rPr>
        <w:t xml:space="preserve">на проведение работ по </w:t>
      </w:r>
      <w:r w:rsidRPr="00155433">
        <w:rPr>
          <w:rFonts w:ascii="Times New Roman" w:hAnsi="Times New Roman" w:cs="Times New Roman"/>
          <w:sz w:val="24"/>
          <w:szCs w:val="24"/>
          <w:lang w:eastAsia="ru-RU"/>
        </w:rPr>
        <w:t>восстановлени</w:t>
      </w:r>
      <w:r w:rsidR="0010004D" w:rsidRPr="00155433">
        <w:rPr>
          <w:rFonts w:ascii="Times New Roman" w:hAnsi="Times New Roman" w:cs="Times New Roman"/>
          <w:sz w:val="24"/>
          <w:szCs w:val="24"/>
          <w:lang w:eastAsia="ru-RU"/>
        </w:rPr>
        <w:t>ю</w:t>
      </w:r>
      <w:r w:rsidRPr="00155433">
        <w:rPr>
          <w:rFonts w:ascii="Times New Roman" w:hAnsi="Times New Roman" w:cs="Times New Roman"/>
          <w:sz w:val="24"/>
          <w:szCs w:val="24"/>
          <w:lang w:eastAsia="ru-RU"/>
        </w:rPr>
        <w:t xml:space="preserve"> поврежденного участка тепловой сети в зависимости от диаметра трубопровода и расстояния между секционирующими задвижками на тепловой сети представлено </w:t>
      </w:r>
      <w:proofErr w:type="gramStart"/>
      <w:r w:rsidRPr="00155433">
        <w:rPr>
          <w:rFonts w:ascii="Times New Roman" w:hAnsi="Times New Roman" w:cs="Times New Roman"/>
          <w:sz w:val="24"/>
          <w:szCs w:val="24"/>
          <w:lang w:eastAsia="ru-RU"/>
        </w:rPr>
        <w:t>в</w:t>
      </w:r>
      <w:proofErr w:type="gramEnd"/>
      <w:r w:rsidRPr="00155433">
        <w:rPr>
          <w:rFonts w:ascii="Times New Roman" w:hAnsi="Times New Roman" w:cs="Times New Roman"/>
          <w:sz w:val="24"/>
          <w:szCs w:val="24"/>
          <w:lang w:eastAsia="ru-RU"/>
        </w:rPr>
        <w:t xml:space="preserve"> </w:t>
      </w:r>
      <w:r w:rsidR="0054530C" w:rsidRPr="00155433">
        <w:rPr>
          <w:rFonts w:ascii="Times New Roman" w:hAnsi="Times New Roman" w:cs="Times New Roman"/>
          <w:sz w:val="24"/>
          <w:szCs w:val="24"/>
          <w:lang w:eastAsia="ru-RU"/>
        </w:rPr>
        <w:fldChar w:fldCharType="begin"/>
      </w:r>
      <w:r w:rsidR="0054530C" w:rsidRPr="00155433">
        <w:rPr>
          <w:rFonts w:ascii="Times New Roman" w:hAnsi="Times New Roman" w:cs="Times New Roman"/>
          <w:sz w:val="24"/>
          <w:szCs w:val="24"/>
          <w:lang w:eastAsia="ru-RU"/>
        </w:rPr>
        <w:instrText xml:space="preserve"> REF _Ref190963581 \h  \* MERGEFORMAT </w:instrText>
      </w:r>
      <w:r w:rsidR="0054530C" w:rsidRPr="00155433">
        <w:rPr>
          <w:rFonts w:ascii="Times New Roman" w:hAnsi="Times New Roman" w:cs="Times New Roman"/>
          <w:sz w:val="24"/>
          <w:szCs w:val="24"/>
          <w:lang w:eastAsia="ru-RU"/>
        </w:rPr>
      </w:r>
      <w:r w:rsidR="0054530C" w:rsidRPr="00155433">
        <w:rPr>
          <w:rFonts w:ascii="Times New Roman" w:hAnsi="Times New Roman" w:cs="Times New Roman"/>
          <w:sz w:val="24"/>
          <w:szCs w:val="24"/>
          <w:lang w:eastAsia="ru-RU"/>
        </w:rPr>
        <w:fldChar w:fldCharType="separate"/>
      </w:r>
      <w:r w:rsidR="007C1B17" w:rsidRPr="007C1B17">
        <w:rPr>
          <w:rFonts w:ascii="Times New Roman" w:hAnsi="Times New Roman" w:cs="Times New Roman"/>
          <w:bCs/>
          <w:sz w:val="24"/>
          <w:szCs w:val="24"/>
        </w:rPr>
        <w:t>Таблица</w:t>
      </w:r>
      <w:r w:rsidR="007C1B17" w:rsidRPr="007C1B17">
        <w:rPr>
          <w:rFonts w:ascii="Times New Roman" w:hAnsi="Times New Roman" w:cs="Times New Roman"/>
          <w:bCs/>
          <w:noProof/>
          <w:sz w:val="24"/>
          <w:szCs w:val="24"/>
        </w:rPr>
        <w:t xml:space="preserve"> 2.</w:t>
      </w:r>
      <w:r w:rsidR="007C1B17" w:rsidRPr="007C1B17">
        <w:rPr>
          <w:rFonts w:ascii="Times New Roman" w:hAnsi="Times New Roman" w:cs="Times New Roman"/>
          <w:bCs/>
          <w:sz w:val="24"/>
          <w:szCs w:val="24"/>
        </w:rPr>
        <w:t>3</w:t>
      </w:r>
      <w:r w:rsidR="007C1B17" w:rsidRPr="007C1B17">
        <w:rPr>
          <w:rFonts w:ascii="Times New Roman" w:hAnsi="Times New Roman" w:cs="Times New Roman"/>
          <w:bCs/>
          <w:noProof/>
          <w:sz w:val="24"/>
          <w:szCs w:val="24"/>
        </w:rPr>
        <w:t>.</w:t>
      </w:r>
      <w:r w:rsidR="007C1B17">
        <w:rPr>
          <w:rFonts w:ascii="Times New Roman" w:hAnsi="Times New Roman" w:cs="Times New Roman"/>
          <w:b/>
          <w:bCs/>
          <w:noProof/>
          <w:sz w:val="24"/>
          <w:szCs w:val="24"/>
        </w:rPr>
        <w:t>1</w:t>
      </w:r>
      <w:r w:rsidR="0054530C" w:rsidRPr="00155433">
        <w:rPr>
          <w:rFonts w:ascii="Times New Roman" w:hAnsi="Times New Roman" w:cs="Times New Roman"/>
          <w:sz w:val="24"/>
          <w:szCs w:val="24"/>
          <w:lang w:eastAsia="ru-RU"/>
        </w:rPr>
        <w:fldChar w:fldCharType="end"/>
      </w:r>
      <w:r w:rsidR="00DD1122" w:rsidRPr="00155433">
        <w:rPr>
          <w:rFonts w:ascii="Times New Roman" w:hAnsi="Times New Roman" w:cs="Times New Roman"/>
          <w:sz w:val="24"/>
          <w:szCs w:val="24"/>
          <w:lang w:eastAsia="ru-RU"/>
        </w:rPr>
        <w:t xml:space="preserve">. </w:t>
      </w:r>
    </w:p>
    <w:p w14:paraId="168AB08C" w14:textId="3F927CF1" w:rsidR="00ED0B91" w:rsidRPr="00155433" w:rsidRDefault="00ED0B91" w:rsidP="00796204">
      <w:pPr>
        <w:spacing w:after="0" w:line="276" w:lineRule="auto"/>
        <w:ind w:firstLine="567"/>
        <w:jc w:val="both"/>
        <w:rPr>
          <w:rFonts w:ascii="Times New Roman" w:hAnsi="Times New Roman" w:cs="Times New Roman"/>
          <w:sz w:val="24"/>
          <w:szCs w:val="24"/>
          <w:lang w:eastAsia="ru-RU"/>
        </w:rPr>
      </w:pPr>
      <w:bookmarkStart w:id="53" w:name="_Ref190963581"/>
      <w:bookmarkStart w:id="54" w:name="_Toc191049795"/>
      <w:r w:rsidRPr="00155433">
        <w:rPr>
          <w:rFonts w:ascii="Times New Roman" w:hAnsi="Times New Roman" w:cs="Times New Roman"/>
          <w:b/>
          <w:bCs/>
          <w:sz w:val="24"/>
          <w:szCs w:val="24"/>
        </w:rPr>
        <w:t xml:space="preserve">Таблица </w:t>
      </w:r>
      <w:r w:rsidRPr="00155433">
        <w:rPr>
          <w:rFonts w:ascii="Times New Roman" w:hAnsi="Times New Roman" w:cs="Times New Roman"/>
          <w:b/>
          <w:bCs/>
          <w:noProof/>
          <w:sz w:val="24"/>
          <w:szCs w:val="24"/>
        </w:rPr>
        <w:fldChar w:fldCharType="begin"/>
      </w:r>
      <w:r w:rsidRPr="00155433">
        <w:rPr>
          <w:rFonts w:ascii="Times New Roman" w:hAnsi="Times New Roman" w:cs="Times New Roman"/>
          <w:b/>
          <w:bCs/>
          <w:noProof/>
          <w:sz w:val="24"/>
          <w:szCs w:val="24"/>
        </w:rPr>
        <w:instrText xml:space="preserve"> STYLEREF 1 \s </w:instrText>
      </w:r>
      <w:r w:rsidRPr="00155433">
        <w:rPr>
          <w:rFonts w:ascii="Times New Roman" w:hAnsi="Times New Roman" w:cs="Times New Roman"/>
          <w:b/>
          <w:bCs/>
          <w:noProof/>
          <w:sz w:val="24"/>
          <w:szCs w:val="24"/>
        </w:rPr>
        <w:fldChar w:fldCharType="separate"/>
      </w:r>
      <w:r w:rsidR="007C1B17">
        <w:rPr>
          <w:rFonts w:ascii="Times New Roman" w:hAnsi="Times New Roman" w:cs="Times New Roman"/>
          <w:b/>
          <w:bCs/>
          <w:noProof/>
          <w:sz w:val="24"/>
          <w:szCs w:val="24"/>
        </w:rPr>
        <w:t>2.3</w:t>
      </w:r>
      <w:r w:rsidRPr="00155433">
        <w:rPr>
          <w:rFonts w:ascii="Times New Roman" w:hAnsi="Times New Roman" w:cs="Times New Roman"/>
          <w:b/>
          <w:bCs/>
          <w:noProof/>
          <w:sz w:val="24"/>
          <w:szCs w:val="24"/>
        </w:rPr>
        <w:fldChar w:fldCharType="end"/>
      </w:r>
      <w:r w:rsidRPr="00155433">
        <w:rPr>
          <w:rFonts w:ascii="Times New Roman" w:hAnsi="Times New Roman" w:cs="Times New Roman"/>
          <w:b/>
          <w:bCs/>
          <w:sz w:val="24"/>
          <w:szCs w:val="24"/>
        </w:rPr>
        <w:t>.</w:t>
      </w:r>
      <w:r w:rsidRPr="00155433">
        <w:rPr>
          <w:rFonts w:ascii="Times New Roman" w:hAnsi="Times New Roman" w:cs="Times New Roman"/>
          <w:b/>
          <w:bCs/>
          <w:noProof/>
          <w:sz w:val="24"/>
          <w:szCs w:val="24"/>
        </w:rPr>
        <w:fldChar w:fldCharType="begin"/>
      </w:r>
      <w:r w:rsidRPr="00155433">
        <w:rPr>
          <w:rFonts w:ascii="Times New Roman" w:hAnsi="Times New Roman" w:cs="Times New Roman"/>
          <w:b/>
          <w:bCs/>
          <w:noProof/>
          <w:sz w:val="24"/>
          <w:szCs w:val="24"/>
        </w:rPr>
        <w:instrText xml:space="preserve"> SEQ Таблица \* ARABIC \s 1 </w:instrText>
      </w:r>
      <w:r w:rsidRPr="00155433">
        <w:rPr>
          <w:rFonts w:ascii="Times New Roman" w:hAnsi="Times New Roman" w:cs="Times New Roman"/>
          <w:b/>
          <w:bCs/>
          <w:noProof/>
          <w:sz w:val="24"/>
          <w:szCs w:val="24"/>
        </w:rPr>
        <w:fldChar w:fldCharType="separate"/>
      </w:r>
      <w:r w:rsidR="007C1B17">
        <w:rPr>
          <w:rFonts w:ascii="Times New Roman" w:hAnsi="Times New Roman" w:cs="Times New Roman"/>
          <w:b/>
          <w:bCs/>
          <w:noProof/>
          <w:sz w:val="24"/>
          <w:szCs w:val="24"/>
        </w:rPr>
        <w:t>1</w:t>
      </w:r>
      <w:r w:rsidRPr="00155433">
        <w:rPr>
          <w:rFonts w:ascii="Times New Roman" w:hAnsi="Times New Roman" w:cs="Times New Roman"/>
          <w:b/>
          <w:bCs/>
          <w:noProof/>
          <w:sz w:val="24"/>
          <w:szCs w:val="24"/>
        </w:rPr>
        <w:fldChar w:fldCharType="end"/>
      </w:r>
      <w:bookmarkEnd w:id="53"/>
      <w:r w:rsidRPr="00155433">
        <w:rPr>
          <w:rFonts w:ascii="Times New Roman" w:hAnsi="Times New Roman" w:cs="Times New Roman"/>
          <w:sz w:val="24"/>
          <w:szCs w:val="24"/>
        </w:rPr>
        <w:t xml:space="preserve"> - </w:t>
      </w:r>
      <w:r w:rsidR="0010004D" w:rsidRPr="00155433">
        <w:rPr>
          <w:rFonts w:ascii="Times New Roman" w:hAnsi="Times New Roman" w:cs="Times New Roman"/>
          <w:sz w:val="24"/>
          <w:szCs w:val="24"/>
          <w:lang w:eastAsia="ru-RU"/>
        </w:rPr>
        <w:t>Среднее время на проведение работ по восстановлению поврежденного участка тепловой сети в зависимости от диаметра трубопровода и расстояния между секционирующими задвижками на тепловой сети</w:t>
      </w:r>
      <w:bookmarkEnd w:id="54"/>
      <w:r w:rsidR="00F30717" w:rsidRPr="00155433">
        <w:rPr>
          <w:rFonts w:ascii="Times New Roman" w:hAnsi="Times New Roman" w:cs="Times New Roman"/>
          <w:sz w:val="24"/>
          <w:szCs w:val="24"/>
          <w:lang w:eastAsia="ru-RU"/>
        </w:rPr>
        <w:t>.</w:t>
      </w:r>
    </w:p>
    <w:tbl>
      <w:tblPr>
        <w:tblW w:w="9781"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8"/>
        <w:gridCol w:w="4809"/>
        <w:gridCol w:w="2984"/>
      </w:tblGrid>
      <w:tr w:rsidR="00155433" w:rsidRPr="00155433" w14:paraId="5133826C" w14:textId="77777777" w:rsidTr="0010004D">
        <w:trPr>
          <w:trHeight w:val="183"/>
        </w:trPr>
        <w:tc>
          <w:tcPr>
            <w:tcW w:w="1988" w:type="dxa"/>
            <w:vAlign w:val="center"/>
          </w:tcPr>
          <w:p w14:paraId="01D0BA14" w14:textId="70C5F376" w:rsidR="00ED0B91" w:rsidRPr="00155433" w:rsidRDefault="00ED0B91" w:rsidP="00796204">
            <w:pPr>
              <w:tabs>
                <w:tab w:val="left" w:pos="2589"/>
              </w:tabs>
              <w:spacing w:after="0" w:line="276" w:lineRule="auto"/>
              <w:ind w:left="38"/>
              <w:jc w:val="center"/>
              <w:rPr>
                <w:rFonts w:ascii="Times New Roman" w:hAnsi="Times New Roman" w:cs="Times New Roman"/>
                <w:b/>
                <w:sz w:val="24"/>
                <w:szCs w:val="24"/>
              </w:rPr>
            </w:pPr>
            <w:r w:rsidRPr="00155433">
              <w:rPr>
                <w:rFonts w:ascii="Times New Roman" w:hAnsi="Times New Roman" w:cs="Times New Roman"/>
                <w:b/>
                <w:sz w:val="24"/>
                <w:szCs w:val="24"/>
              </w:rPr>
              <w:t>Диаметр труб d, м</w:t>
            </w:r>
          </w:p>
        </w:tc>
        <w:tc>
          <w:tcPr>
            <w:tcW w:w="4809" w:type="dxa"/>
            <w:vAlign w:val="center"/>
          </w:tcPr>
          <w:p w14:paraId="3F7F5440" w14:textId="4092BB96" w:rsidR="00ED0B91" w:rsidRPr="00155433" w:rsidRDefault="00ED0B91" w:rsidP="00796204">
            <w:pPr>
              <w:tabs>
                <w:tab w:val="left" w:pos="2589"/>
              </w:tabs>
              <w:spacing w:after="0" w:line="276" w:lineRule="auto"/>
              <w:ind w:left="38"/>
              <w:jc w:val="center"/>
              <w:rPr>
                <w:rFonts w:ascii="Times New Roman" w:hAnsi="Times New Roman" w:cs="Times New Roman"/>
                <w:b/>
                <w:sz w:val="24"/>
                <w:szCs w:val="24"/>
              </w:rPr>
            </w:pPr>
            <w:r w:rsidRPr="00155433">
              <w:rPr>
                <w:rFonts w:ascii="Times New Roman" w:hAnsi="Times New Roman" w:cs="Times New Roman"/>
                <w:b/>
                <w:sz w:val="24"/>
                <w:szCs w:val="24"/>
              </w:rPr>
              <w:t>Расстояние между секционирующими задвижками l, км</w:t>
            </w:r>
          </w:p>
        </w:tc>
        <w:tc>
          <w:tcPr>
            <w:tcW w:w="2984" w:type="dxa"/>
            <w:vAlign w:val="center"/>
          </w:tcPr>
          <w:p w14:paraId="12D003EE" w14:textId="0D28EA34" w:rsidR="00ED0B91" w:rsidRPr="00155433" w:rsidRDefault="00ED0B91" w:rsidP="00796204">
            <w:pPr>
              <w:tabs>
                <w:tab w:val="left" w:pos="2589"/>
              </w:tabs>
              <w:spacing w:after="0" w:line="276" w:lineRule="auto"/>
              <w:ind w:left="38"/>
              <w:jc w:val="center"/>
              <w:rPr>
                <w:rFonts w:ascii="Times New Roman" w:hAnsi="Times New Roman" w:cs="Times New Roman"/>
                <w:b/>
                <w:sz w:val="24"/>
                <w:szCs w:val="24"/>
              </w:rPr>
            </w:pPr>
            <w:r w:rsidRPr="00155433">
              <w:rPr>
                <w:rFonts w:ascii="Times New Roman" w:hAnsi="Times New Roman" w:cs="Times New Roman"/>
                <w:b/>
                <w:sz w:val="24"/>
                <w:szCs w:val="24"/>
              </w:rPr>
              <w:t xml:space="preserve">Среднее время восстановления, </w:t>
            </w:r>
            <w:proofErr w:type="gramStart"/>
            <w:r w:rsidRPr="00155433">
              <w:rPr>
                <w:rFonts w:ascii="Times New Roman" w:hAnsi="Times New Roman" w:cs="Times New Roman"/>
                <w:b/>
                <w:sz w:val="24"/>
                <w:szCs w:val="24"/>
              </w:rPr>
              <w:t>ч</w:t>
            </w:r>
            <w:proofErr w:type="gramEnd"/>
          </w:p>
        </w:tc>
      </w:tr>
      <w:tr w:rsidR="00155433" w:rsidRPr="00155433" w14:paraId="3A2396B1" w14:textId="77777777" w:rsidTr="0010004D">
        <w:trPr>
          <w:trHeight w:val="70"/>
        </w:trPr>
        <w:tc>
          <w:tcPr>
            <w:tcW w:w="1988" w:type="dxa"/>
          </w:tcPr>
          <w:p w14:paraId="11957EE0" w14:textId="77777777" w:rsidR="00ED0B91" w:rsidRPr="00155433" w:rsidRDefault="00ED0B91" w:rsidP="00796204">
            <w:pPr>
              <w:spacing w:after="0" w:line="276" w:lineRule="auto"/>
              <w:ind w:left="8" w:right="5"/>
              <w:jc w:val="center"/>
              <w:rPr>
                <w:rFonts w:ascii="Times New Roman" w:hAnsi="Times New Roman" w:cs="Times New Roman"/>
                <w:sz w:val="24"/>
                <w:szCs w:val="24"/>
              </w:rPr>
            </w:pPr>
            <w:r w:rsidRPr="00155433">
              <w:rPr>
                <w:rFonts w:ascii="Times New Roman" w:hAnsi="Times New Roman" w:cs="Times New Roman"/>
                <w:sz w:val="24"/>
                <w:szCs w:val="24"/>
              </w:rPr>
              <w:t>0,1-0,2</w:t>
            </w:r>
          </w:p>
        </w:tc>
        <w:tc>
          <w:tcPr>
            <w:tcW w:w="4809" w:type="dxa"/>
          </w:tcPr>
          <w:p w14:paraId="2F3100D0" w14:textId="77777777" w:rsidR="00ED0B91" w:rsidRPr="00155433" w:rsidRDefault="00ED0B91" w:rsidP="00796204">
            <w:pPr>
              <w:spacing w:after="0" w:line="276" w:lineRule="auto"/>
              <w:ind w:left="7" w:right="2"/>
              <w:jc w:val="center"/>
              <w:rPr>
                <w:rFonts w:ascii="Times New Roman" w:hAnsi="Times New Roman" w:cs="Times New Roman"/>
                <w:sz w:val="24"/>
                <w:szCs w:val="24"/>
              </w:rPr>
            </w:pPr>
            <w:r w:rsidRPr="00155433">
              <w:rPr>
                <w:rFonts w:ascii="Times New Roman" w:hAnsi="Times New Roman" w:cs="Times New Roman"/>
                <w:sz w:val="24"/>
                <w:szCs w:val="24"/>
              </w:rPr>
              <w:t>-</w:t>
            </w:r>
          </w:p>
        </w:tc>
        <w:tc>
          <w:tcPr>
            <w:tcW w:w="2984" w:type="dxa"/>
          </w:tcPr>
          <w:p w14:paraId="05F8F033" w14:textId="77777777" w:rsidR="00ED0B91" w:rsidRPr="00155433" w:rsidRDefault="00ED0B91" w:rsidP="00796204">
            <w:pPr>
              <w:spacing w:after="0" w:line="276" w:lineRule="auto"/>
              <w:jc w:val="center"/>
              <w:rPr>
                <w:rFonts w:ascii="Times New Roman" w:hAnsi="Times New Roman" w:cs="Times New Roman"/>
                <w:sz w:val="24"/>
                <w:szCs w:val="24"/>
              </w:rPr>
            </w:pPr>
            <w:r w:rsidRPr="00155433">
              <w:rPr>
                <w:rFonts w:ascii="Times New Roman" w:hAnsi="Times New Roman" w:cs="Times New Roman"/>
                <w:sz w:val="24"/>
                <w:szCs w:val="24"/>
              </w:rPr>
              <w:t>5</w:t>
            </w:r>
          </w:p>
        </w:tc>
      </w:tr>
      <w:tr w:rsidR="00155433" w:rsidRPr="00155433" w14:paraId="0ED3B9D8" w14:textId="77777777" w:rsidTr="0010004D">
        <w:trPr>
          <w:trHeight w:val="70"/>
        </w:trPr>
        <w:tc>
          <w:tcPr>
            <w:tcW w:w="1988" w:type="dxa"/>
          </w:tcPr>
          <w:p w14:paraId="0258C6B1" w14:textId="77777777" w:rsidR="00ED0B91" w:rsidRPr="00155433" w:rsidRDefault="00ED0B91" w:rsidP="00796204">
            <w:pPr>
              <w:spacing w:after="0" w:line="276" w:lineRule="auto"/>
              <w:ind w:left="8" w:right="5"/>
              <w:jc w:val="center"/>
              <w:rPr>
                <w:rFonts w:ascii="Times New Roman" w:hAnsi="Times New Roman" w:cs="Times New Roman"/>
                <w:sz w:val="24"/>
                <w:szCs w:val="24"/>
              </w:rPr>
            </w:pPr>
            <w:r w:rsidRPr="00155433">
              <w:rPr>
                <w:rFonts w:ascii="Times New Roman" w:hAnsi="Times New Roman" w:cs="Times New Roman"/>
                <w:sz w:val="24"/>
                <w:szCs w:val="24"/>
              </w:rPr>
              <w:t>0,4-0,5</w:t>
            </w:r>
          </w:p>
        </w:tc>
        <w:tc>
          <w:tcPr>
            <w:tcW w:w="4809" w:type="dxa"/>
          </w:tcPr>
          <w:p w14:paraId="22CB253B" w14:textId="77777777" w:rsidR="00ED0B91" w:rsidRPr="00155433" w:rsidRDefault="00ED0B91" w:rsidP="00796204">
            <w:pPr>
              <w:spacing w:after="0" w:line="276" w:lineRule="auto"/>
              <w:ind w:left="7"/>
              <w:jc w:val="center"/>
              <w:rPr>
                <w:rFonts w:ascii="Times New Roman" w:hAnsi="Times New Roman" w:cs="Times New Roman"/>
                <w:sz w:val="24"/>
                <w:szCs w:val="24"/>
              </w:rPr>
            </w:pPr>
            <w:r w:rsidRPr="00155433">
              <w:rPr>
                <w:rFonts w:ascii="Times New Roman" w:hAnsi="Times New Roman" w:cs="Times New Roman"/>
                <w:sz w:val="24"/>
                <w:szCs w:val="24"/>
              </w:rPr>
              <w:t>1,5</w:t>
            </w:r>
          </w:p>
        </w:tc>
        <w:tc>
          <w:tcPr>
            <w:tcW w:w="2984" w:type="dxa"/>
          </w:tcPr>
          <w:p w14:paraId="6660135D" w14:textId="77777777" w:rsidR="00ED0B91" w:rsidRPr="00155433" w:rsidRDefault="00ED0B91" w:rsidP="00796204">
            <w:pPr>
              <w:spacing w:after="0" w:line="276" w:lineRule="auto"/>
              <w:jc w:val="center"/>
              <w:rPr>
                <w:rFonts w:ascii="Times New Roman" w:hAnsi="Times New Roman" w:cs="Times New Roman"/>
                <w:sz w:val="24"/>
                <w:szCs w:val="24"/>
              </w:rPr>
            </w:pPr>
            <w:r w:rsidRPr="00155433">
              <w:rPr>
                <w:rFonts w:ascii="Times New Roman" w:hAnsi="Times New Roman" w:cs="Times New Roman"/>
                <w:sz w:val="24"/>
                <w:szCs w:val="24"/>
              </w:rPr>
              <w:t>10-12</w:t>
            </w:r>
          </w:p>
        </w:tc>
      </w:tr>
      <w:tr w:rsidR="00155433" w:rsidRPr="00155433" w14:paraId="7A7F5BB5" w14:textId="77777777" w:rsidTr="0010004D">
        <w:trPr>
          <w:trHeight w:val="70"/>
        </w:trPr>
        <w:tc>
          <w:tcPr>
            <w:tcW w:w="1988" w:type="dxa"/>
          </w:tcPr>
          <w:p w14:paraId="6B8D4BE3" w14:textId="77777777" w:rsidR="00ED0B91" w:rsidRPr="00155433" w:rsidRDefault="00ED0B91" w:rsidP="00796204">
            <w:pPr>
              <w:spacing w:after="0" w:line="276" w:lineRule="auto"/>
              <w:ind w:left="8" w:right="3"/>
              <w:jc w:val="center"/>
              <w:rPr>
                <w:rFonts w:ascii="Times New Roman" w:hAnsi="Times New Roman" w:cs="Times New Roman"/>
                <w:sz w:val="24"/>
                <w:szCs w:val="24"/>
              </w:rPr>
            </w:pPr>
            <w:r w:rsidRPr="00155433">
              <w:rPr>
                <w:rFonts w:ascii="Times New Roman" w:hAnsi="Times New Roman" w:cs="Times New Roman"/>
                <w:sz w:val="24"/>
                <w:szCs w:val="24"/>
              </w:rPr>
              <w:t>0,6</w:t>
            </w:r>
          </w:p>
        </w:tc>
        <w:tc>
          <w:tcPr>
            <w:tcW w:w="4809" w:type="dxa"/>
          </w:tcPr>
          <w:p w14:paraId="26A53B0D" w14:textId="77777777" w:rsidR="00ED0B91" w:rsidRPr="00155433" w:rsidRDefault="00ED0B91" w:rsidP="00796204">
            <w:pPr>
              <w:spacing w:after="0" w:line="276" w:lineRule="auto"/>
              <w:ind w:left="7" w:right="2"/>
              <w:jc w:val="center"/>
              <w:rPr>
                <w:rFonts w:ascii="Times New Roman" w:hAnsi="Times New Roman" w:cs="Times New Roman"/>
                <w:sz w:val="24"/>
                <w:szCs w:val="24"/>
              </w:rPr>
            </w:pPr>
            <w:r w:rsidRPr="00155433">
              <w:rPr>
                <w:rFonts w:ascii="Times New Roman" w:hAnsi="Times New Roman" w:cs="Times New Roman"/>
                <w:sz w:val="24"/>
                <w:szCs w:val="24"/>
              </w:rPr>
              <w:t>2-3</w:t>
            </w:r>
          </w:p>
        </w:tc>
        <w:tc>
          <w:tcPr>
            <w:tcW w:w="2984" w:type="dxa"/>
          </w:tcPr>
          <w:p w14:paraId="2BD737AB" w14:textId="77777777" w:rsidR="00ED0B91" w:rsidRPr="00155433" w:rsidRDefault="00ED0B91" w:rsidP="00796204">
            <w:pPr>
              <w:spacing w:after="0" w:line="276" w:lineRule="auto"/>
              <w:jc w:val="center"/>
              <w:rPr>
                <w:rFonts w:ascii="Times New Roman" w:hAnsi="Times New Roman" w:cs="Times New Roman"/>
                <w:sz w:val="24"/>
                <w:szCs w:val="24"/>
              </w:rPr>
            </w:pPr>
            <w:r w:rsidRPr="00155433">
              <w:rPr>
                <w:rFonts w:ascii="Times New Roman" w:hAnsi="Times New Roman" w:cs="Times New Roman"/>
                <w:sz w:val="24"/>
                <w:szCs w:val="24"/>
              </w:rPr>
              <w:t>17-22</w:t>
            </w:r>
          </w:p>
        </w:tc>
      </w:tr>
      <w:tr w:rsidR="00155433" w:rsidRPr="00155433" w14:paraId="48BCC311" w14:textId="77777777" w:rsidTr="0010004D">
        <w:trPr>
          <w:trHeight w:val="70"/>
        </w:trPr>
        <w:tc>
          <w:tcPr>
            <w:tcW w:w="1988" w:type="dxa"/>
          </w:tcPr>
          <w:p w14:paraId="02EE1EA0" w14:textId="77777777" w:rsidR="00ED0B91" w:rsidRPr="00155433" w:rsidRDefault="00ED0B91" w:rsidP="00796204">
            <w:pPr>
              <w:spacing w:after="0" w:line="276" w:lineRule="auto"/>
              <w:ind w:left="8"/>
              <w:jc w:val="center"/>
              <w:rPr>
                <w:rFonts w:ascii="Times New Roman" w:hAnsi="Times New Roman" w:cs="Times New Roman"/>
                <w:sz w:val="24"/>
                <w:szCs w:val="24"/>
              </w:rPr>
            </w:pPr>
            <w:r w:rsidRPr="00155433">
              <w:rPr>
                <w:rFonts w:ascii="Times New Roman" w:hAnsi="Times New Roman" w:cs="Times New Roman"/>
                <w:sz w:val="24"/>
                <w:szCs w:val="24"/>
              </w:rPr>
              <w:t>1</w:t>
            </w:r>
          </w:p>
        </w:tc>
        <w:tc>
          <w:tcPr>
            <w:tcW w:w="4809" w:type="dxa"/>
          </w:tcPr>
          <w:p w14:paraId="04199AF3" w14:textId="77777777" w:rsidR="00ED0B91" w:rsidRPr="00155433" w:rsidRDefault="00ED0B91" w:rsidP="00796204">
            <w:pPr>
              <w:spacing w:after="0" w:line="276" w:lineRule="auto"/>
              <w:ind w:left="7" w:right="2"/>
              <w:jc w:val="center"/>
              <w:rPr>
                <w:rFonts w:ascii="Times New Roman" w:hAnsi="Times New Roman" w:cs="Times New Roman"/>
                <w:sz w:val="24"/>
                <w:szCs w:val="24"/>
              </w:rPr>
            </w:pPr>
            <w:r w:rsidRPr="00155433">
              <w:rPr>
                <w:rFonts w:ascii="Times New Roman" w:hAnsi="Times New Roman" w:cs="Times New Roman"/>
                <w:sz w:val="24"/>
                <w:szCs w:val="24"/>
              </w:rPr>
              <w:t>2-3</w:t>
            </w:r>
          </w:p>
        </w:tc>
        <w:tc>
          <w:tcPr>
            <w:tcW w:w="2984" w:type="dxa"/>
          </w:tcPr>
          <w:p w14:paraId="6559FFF2" w14:textId="77777777" w:rsidR="00ED0B91" w:rsidRPr="00155433" w:rsidRDefault="00ED0B91" w:rsidP="00796204">
            <w:pPr>
              <w:spacing w:after="0" w:line="276" w:lineRule="auto"/>
              <w:jc w:val="center"/>
              <w:rPr>
                <w:rFonts w:ascii="Times New Roman" w:hAnsi="Times New Roman" w:cs="Times New Roman"/>
                <w:sz w:val="24"/>
                <w:szCs w:val="24"/>
              </w:rPr>
            </w:pPr>
            <w:r w:rsidRPr="00155433">
              <w:rPr>
                <w:rFonts w:ascii="Times New Roman" w:hAnsi="Times New Roman" w:cs="Times New Roman"/>
                <w:sz w:val="24"/>
                <w:szCs w:val="24"/>
              </w:rPr>
              <w:t>27-36</w:t>
            </w:r>
          </w:p>
        </w:tc>
      </w:tr>
      <w:tr w:rsidR="00155433" w:rsidRPr="00155433" w14:paraId="0004AEB6" w14:textId="77777777" w:rsidTr="0010004D">
        <w:trPr>
          <w:trHeight w:val="70"/>
        </w:trPr>
        <w:tc>
          <w:tcPr>
            <w:tcW w:w="1988" w:type="dxa"/>
          </w:tcPr>
          <w:p w14:paraId="0C943DC4" w14:textId="77777777" w:rsidR="00ED0B91" w:rsidRPr="00155433" w:rsidRDefault="00ED0B91" w:rsidP="00796204">
            <w:pPr>
              <w:spacing w:after="0" w:line="276" w:lineRule="auto"/>
              <w:ind w:left="8" w:right="3"/>
              <w:jc w:val="center"/>
              <w:rPr>
                <w:rFonts w:ascii="Times New Roman" w:hAnsi="Times New Roman" w:cs="Times New Roman"/>
                <w:sz w:val="24"/>
                <w:szCs w:val="24"/>
              </w:rPr>
            </w:pPr>
            <w:r w:rsidRPr="00155433">
              <w:rPr>
                <w:rFonts w:ascii="Times New Roman" w:hAnsi="Times New Roman" w:cs="Times New Roman"/>
                <w:sz w:val="24"/>
                <w:szCs w:val="24"/>
              </w:rPr>
              <w:t>1,4</w:t>
            </w:r>
          </w:p>
        </w:tc>
        <w:tc>
          <w:tcPr>
            <w:tcW w:w="4809" w:type="dxa"/>
          </w:tcPr>
          <w:p w14:paraId="2E1252D5" w14:textId="77777777" w:rsidR="00ED0B91" w:rsidRPr="00155433" w:rsidRDefault="00ED0B91" w:rsidP="00796204">
            <w:pPr>
              <w:spacing w:after="0" w:line="276" w:lineRule="auto"/>
              <w:ind w:left="7" w:right="2"/>
              <w:jc w:val="center"/>
              <w:rPr>
                <w:rFonts w:ascii="Times New Roman" w:hAnsi="Times New Roman" w:cs="Times New Roman"/>
                <w:sz w:val="24"/>
                <w:szCs w:val="24"/>
              </w:rPr>
            </w:pPr>
            <w:r w:rsidRPr="00155433">
              <w:rPr>
                <w:rFonts w:ascii="Times New Roman" w:hAnsi="Times New Roman" w:cs="Times New Roman"/>
                <w:sz w:val="24"/>
                <w:szCs w:val="24"/>
              </w:rPr>
              <w:t>2-3</w:t>
            </w:r>
          </w:p>
        </w:tc>
        <w:tc>
          <w:tcPr>
            <w:tcW w:w="2984" w:type="dxa"/>
          </w:tcPr>
          <w:p w14:paraId="10008BED" w14:textId="77777777" w:rsidR="00ED0B91" w:rsidRPr="00155433" w:rsidRDefault="00ED0B91" w:rsidP="00796204">
            <w:pPr>
              <w:spacing w:after="0" w:line="276" w:lineRule="auto"/>
              <w:jc w:val="center"/>
              <w:rPr>
                <w:rFonts w:ascii="Times New Roman" w:hAnsi="Times New Roman" w:cs="Times New Roman"/>
                <w:sz w:val="24"/>
                <w:szCs w:val="24"/>
              </w:rPr>
            </w:pPr>
            <w:r w:rsidRPr="00155433">
              <w:rPr>
                <w:rFonts w:ascii="Times New Roman" w:hAnsi="Times New Roman" w:cs="Times New Roman"/>
                <w:sz w:val="24"/>
                <w:szCs w:val="24"/>
              </w:rPr>
              <w:t>38-51</w:t>
            </w:r>
          </w:p>
        </w:tc>
      </w:tr>
    </w:tbl>
    <w:p w14:paraId="0600791F" w14:textId="6A0E65E6" w:rsidR="00B22BD4" w:rsidRPr="00155433" w:rsidRDefault="00EC033A" w:rsidP="00796204">
      <w:pPr>
        <w:tabs>
          <w:tab w:val="left" w:pos="9639"/>
        </w:tabs>
        <w:spacing w:after="0" w:line="276" w:lineRule="auto"/>
        <w:ind w:right="142"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2</w:t>
      </w:r>
      <w:r w:rsidR="0038323F" w:rsidRPr="00155433">
        <w:rPr>
          <w:rFonts w:ascii="Times New Roman" w:hAnsi="Times New Roman" w:cs="Times New Roman"/>
          <w:sz w:val="24"/>
          <w:szCs w:val="24"/>
          <w:lang w:eastAsia="ru-RU"/>
        </w:rPr>
        <w:t>.</w:t>
      </w:r>
      <w:r w:rsidR="00812428" w:rsidRPr="00155433">
        <w:rPr>
          <w:rFonts w:ascii="Times New Roman" w:hAnsi="Times New Roman" w:cs="Times New Roman"/>
          <w:sz w:val="24"/>
          <w:szCs w:val="24"/>
          <w:lang w:eastAsia="ru-RU"/>
        </w:rPr>
        <w:t>3</w:t>
      </w:r>
      <w:r w:rsidR="0038323F" w:rsidRPr="00155433">
        <w:rPr>
          <w:rFonts w:ascii="Times New Roman" w:hAnsi="Times New Roman" w:cs="Times New Roman"/>
          <w:sz w:val="24"/>
          <w:szCs w:val="24"/>
          <w:lang w:eastAsia="ru-RU"/>
        </w:rPr>
        <w:t>.</w:t>
      </w:r>
      <w:r w:rsidR="0010004D" w:rsidRPr="00155433">
        <w:rPr>
          <w:rFonts w:ascii="Times New Roman" w:hAnsi="Times New Roman" w:cs="Times New Roman"/>
          <w:sz w:val="24"/>
          <w:szCs w:val="24"/>
          <w:lang w:eastAsia="ru-RU"/>
        </w:rPr>
        <w:t>6</w:t>
      </w:r>
      <w:r w:rsidRPr="00155433">
        <w:rPr>
          <w:rFonts w:ascii="Times New Roman" w:hAnsi="Times New Roman" w:cs="Times New Roman"/>
          <w:sz w:val="24"/>
          <w:szCs w:val="24"/>
          <w:lang w:eastAsia="ru-RU"/>
        </w:rPr>
        <w:t>.</w:t>
      </w:r>
      <w:r w:rsidR="0038323F" w:rsidRPr="00155433">
        <w:rPr>
          <w:rFonts w:ascii="Times New Roman" w:hAnsi="Times New Roman" w:cs="Times New Roman"/>
          <w:sz w:val="24"/>
          <w:szCs w:val="24"/>
          <w:lang w:eastAsia="ru-RU"/>
        </w:rPr>
        <w:t xml:space="preserve"> </w:t>
      </w:r>
      <w:bookmarkStart w:id="55" w:name="_Hlk117868676"/>
      <w:r w:rsidR="0010004D" w:rsidRPr="00155433">
        <w:rPr>
          <w:rFonts w:ascii="Times New Roman" w:hAnsi="Times New Roman" w:cs="Times New Roman"/>
          <w:sz w:val="24"/>
          <w:szCs w:val="24"/>
          <w:lang w:eastAsia="ru-RU"/>
        </w:rPr>
        <w:t xml:space="preserve">Значение нормативного времени на устранения аварийной ситуации устанавливается в </w:t>
      </w:r>
      <w:r w:rsidR="0038323F" w:rsidRPr="00155433">
        <w:rPr>
          <w:rFonts w:ascii="Times New Roman" w:hAnsi="Times New Roman" w:cs="Times New Roman"/>
          <w:sz w:val="24"/>
          <w:szCs w:val="24"/>
          <w:lang w:eastAsia="ru-RU"/>
        </w:rPr>
        <w:t xml:space="preserve">зависимости от температуры наружного воздуха </w:t>
      </w:r>
      <w:r w:rsidR="0010004D" w:rsidRPr="00155433">
        <w:rPr>
          <w:rFonts w:ascii="Times New Roman" w:hAnsi="Times New Roman" w:cs="Times New Roman"/>
          <w:sz w:val="24"/>
          <w:szCs w:val="24"/>
          <w:lang w:eastAsia="ru-RU"/>
        </w:rPr>
        <w:t>и температуры в жилых помещениях</w:t>
      </w:r>
      <w:r w:rsidR="0038323F" w:rsidRPr="00155433">
        <w:rPr>
          <w:rFonts w:ascii="Times New Roman" w:hAnsi="Times New Roman" w:cs="Times New Roman"/>
          <w:sz w:val="24"/>
          <w:szCs w:val="24"/>
          <w:lang w:eastAsia="ru-RU"/>
        </w:rPr>
        <w:t xml:space="preserve">. </w:t>
      </w:r>
    </w:p>
    <w:p w14:paraId="649AEF28" w14:textId="53852E20" w:rsidR="0038323F" w:rsidRPr="00155433" w:rsidRDefault="0010004D" w:rsidP="00796204">
      <w:pPr>
        <w:tabs>
          <w:tab w:val="left" w:pos="9639"/>
        </w:tabs>
        <w:spacing w:after="0" w:line="276" w:lineRule="auto"/>
        <w:ind w:right="142"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 </w:t>
      </w:r>
      <w:r w:rsidR="0038323F" w:rsidRPr="00155433">
        <w:rPr>
          <w:rFonts w:ascii="Times New Roman" w:hAnsi="Times New Roman" w:cs="Times New Roman"/>
          <w:sz w:val="24"/>
          <w:szCs w:val="24"/>
          <w:lang w:eastAsia="ru-RU"/>
        </w:rPr>
        <w:t>пр</w:t>
      </w:r>
      <w:r w:rsidR="00B22BD4" w:rsidRPr="00155433">
        <w:rPr>
          <w:rFonts w:ascii="Times New Roman" w:hAnsi="Times New Roman" w:cs="Times New Roman"/>
          <w:sz w:val="24"/>
          <w:szCs w:val="24"/>
          <w:lang w:eastAsia="ru-RU"/>
        </w:rPr>
        <w:t xml:space="preserve">едставлено </w:t>
      </w:r>
      <w:proofErr w:type="gramStart"/>
      <w:r w:rsidR="0038323F" w:rsidRPr="00155433">
        <w:rPr>
          <w:rFonts w:ascii="Times New Roman" w:hAnsi="Times New Roman" w:cs="Times New Roman"/>
          <w:sz w:val="24"/>
          <w:szCs w:val="24"/>
          <w:lang w:eastAsia="ru-RU"/>
        </w:rPr>
        <w:t>в</w:t>
      </w:r>
      <w:proofErr w:type="gramEnd"/>
      <w:r w:rsidR="0038323F" w:rsidRPr="00155433">
        <w:rPr>
          <w:rFonts w:ascii="Times New Roman" w:hAnsi="Times New Roman" w:cs="Times New Roman"/>
          <w:sz w:val="24"/>
          <w:szCs w:val="24"/>
          <w:lang w:eastAsia="ru-RU"/>
        </w:rPr>
        <w:t xml:space="preserve"> </w:t>
      </w:r>
      <w:bookmarkEnd w:id="55"/>
      <w:r w:rsidR="0054530C" w:rsidRPr="00155433">
        <w:rPr>
          <w:rFonts w:ascii="Times New Roman" w:hAnsi="Times New Roman" w:cs="Times New Roman"/>
          <w:sz w:val="24"/>
          <w:szCs w:val="24"/>
          <w:lang w:eastAsia="ru-RU"/>
        </w:rPr>
        <w:fldChar w:fldCharType="begin"/>
      </w:r>
      <w:r w:rsidR="0054530C" w:rsidRPr="00155433">
        <w:rPr>
          <w:rFonts w:ascii="Times New Roman" w:hAnsi="Times New Roman" w:cs="Times New Roman"/>
          <w:sz w:val="24"/>
          <w:szCs w:val="24"/>
          <w:lang w:eastAsia="ru-RU"/>
        </w:rPr>
        <w:instrText xml:space="preserve"> REF _Ref190963612 \h  \* MERGEFORMAT </w:instrText>
      </w:r>
      <w:r w:rsidR="0054530C" w:rsidRPr="00155433">
        <w:rPr>
          <w:rFonts w:ascii="Times New Roman" w:hAnsi="Times New Roman" w:cs="Times New Roman"/>
          <w:sz w:val="24"/>
          <w:szCs w:val="24"/>
          <w:lang w:eastAsia="ru-RU"/>
        </w:rPr>
      </w:r>
      <w:r w:rsidR="0054530C" w:rsidRPr="00155433">
        <w:rPr>
          <w:rFonts w:ascii="Times New Roman" w:hAnsi="Times New Roman" w:cs="Times New Roman"/>
          <w:sz w:val="24"/>
          <w:szCs w:val="24"/>
          <w:lang w:eastAsia="ru-RU"/>
        </w:rPr>
        <w:fldChar w:fldCharType="separate"/>
      </w:r>
      <w:r w:rsidR="007C1B17" w:rsidRPr="007C1B17">
        <w:rPr>
          <w:rFonts w:ascii="Times New Roman" w:hAnsi="Times New Roman" w:cs="Times New Roman"/>
          <w:b/>
          <w:bCs/>
          <w:vanish/>
          <w:sz w:val="24"/>
          <w:szCs w:val="24"/>
        </w:rPr>
        <w:t>Таблица</w:t>
      </w:r>
      <w:r w:rsidR="007C1B17" w:rsidRPr="007C1B17">
        <w:rPr>
          <w:rFonts w:ascii="Times New Roman" w:hAnsi="Times New Roman" w:cs="Times New Roman"/>
          <w:bCs/>
          <w:noProof/>
          <w:sz w:val="24"/>
          <w:szCs w:val="24"/>
        </w:rPr>
        <w:t xml:space="preserve"> 2.</w:t>
      </w:r>
      <w:r w:rsidR="007C1B17" w:rsidRPr="007C1B17">
        <w:rPr>
          <w:rFonts w:ascii="Times New Roman" w:hAnsi="Times New Roman" w:cs="Times New Roman"/>
          <w:bCs/>
          <w:sz w:val="24"/>
          <w:szCs w:val="24"/>
        </w:rPr>
        <w:t>3</w:t>
      </w:r>
      <w:r w:rsidR="007C1B17" w:rsidRPr="007C1B17">
        <w:rPr>
          <w:rFonts w:ascii="Times New Roman" w:hAnsi="Times New Roman" w:cs="Times New Roman"/>
          <w:bCs/>
          <w:noProof/>
          <w:sz w:val="24"/>
          <w:szCs w:val="24"/>
        </w:rPr>
        <w:t>.</w:t>
      </w:r>
      <w:r w:rsidR="007C1B17">
        <w:rPr>
          <w:rFonts w:ascii="Times New Roman" w:hAnsi="Times New Roman" w:cs="Times New Roman"/>
          <w:b/>
          <w:bCs/>
          <w:noProof/>
          <w:sz w:val="24"/>
          <w:szCs w:val="24"/>
        </w:rPr>
        <w:t>2</w:t>
      </w:r>
      <w:r w:rsidR="0054530C" w:rsidRPr="00155433">
        <w:rPr>
          <w:rFonts w:ascii="Times New Roman" w:hAnsi="Times New Roman" w:cs="Times New Roman"/>
          <w:sz w:val="24"/>
          <w:szCs w:val="24"/>
          <w:lang w:eastAsia="ru-RU"/>
        </w:rPr>
        <w:fldChar w:fldCharType="end"/>
      </w:r>
      <w:r w:rsidR="0038323F" w:rsidRPr="00155433">
        <w:rPr>
          <w:rFonts w:ascii="Times New Roman" w:hAnsi="Times New Roman" w:cs="Times New Roman"/>
          <w:sz w:val="24"/>
          <w:szCs w:val="24"/>
          <w:lang w:eastAsia="ru-RU"/>
        </w:rPr>
        <w:t>.</w:t>
      </w:r>
    </w:p>
    <w:p w14:paraId="26D5B2DD" w14:textId="58651BB4" w:rsidR="0038323F" w:rsidRPr="00155433" w:rsidRDefault="00B22BD4" w:rsidP="00796204">
      <w:pPr>
        <w:spacing w:after="0" w:line="276" w:lineRule="auto"/>
        <w:ind w:firstLine="567"/>
        <w:jc w:val="both"/>
        <w:rPr>
          <w:rFonts w:ascii="Times New Roman" w:hAnsi="Times New Roman" w:cs="Times New Roman"/>
          <w:sz w:val="24"/>
          <w:szCs w:val="24"/>
          <w:lang w:eastAsia="ru-RU"/>
        </w:rPr>
      </w:pPr>
      <w:bookmarkStart w:id="56" w:name="_Ref190963612"/>
      <w:bookmarkStart w:id="57" w:name="_Toc119080739"/>
      <w:bookmarkStart w:id="58" w:name="_Toc136270220"/>
      <w:bookmarkStart w:id="59" w:name="_Toc191049796"/>
      <w:r w:rsidRPr="00155433">
        <w:rPr>
          <w:rFonts w:ascii="Times New Roman" w:hAnsi="Times New Roman" w:cs="Times New Roman"/>
          <w:b/>
          <w:bCs/>
          <w:sz w:val="24"/>
          <w:szCs w:val="24"/>
        </w:rPr>
        <w:t xml:space="preserve">Таблица </w:t>
      </w:r>
      <w:r w:rsidRPr="00155433">
        <w:rPr>
          <w:rFonts w:ascii="Times New Roman" w:hAnsi="Times New Roman" w:cs="Times New Roman"/>
          <w:b/>
          <w:bCs/>
          <w:noProof/>
          <w:sz w:val="24"/>
          <w:szCs w:val="24"/>
        </w:rPr>
        <w:fldChar w:fldCharType="begin"/>
      </w:r>
      <w:r w:rsidRPr="00155433">
        <w:rPr>
          <w:rFonts w:ascii="Times New Roman" w:hAnsi="Times New Roman" w:cs="Times New Roman"/>
          <w:b/>
          <w:bCs/>
          <w:noProof/>
          <w:sz w:val="24"/>
          <w:szCs w:val="24"/>
        </w:rPr>
        <w:instrText xml:space="preserve"> STYLEREF 1 \s </w:instrText>
      </w:r>
      <w:r w:rsidRPr="00155433">
        <w:rPr>
          <w:rFonts w:ascii="Times New Roman" w:hAnsi="Times New Roman" w:cs="Times New Roman"/>
          <w:b/>
          <w:bCs/>
          <w:noProof/>
          <w:sz w:val="24"/>
          <w:szCs w:val="24"/>
        </w:rPr>
        <w:fldChar w:fldCharType="separate"/>
      </w:r>
      <w:r w:rsidR="007C1B17">
        <w:rPr>
          <w:rFonts w:ascii="Times New Roman" w:hAnsi="Times New Roman" w:cs="Times New Roman"/>
          <w:b/>
          <w:bCs/>
          <w:noProof/>
          <w:sz w:val="24"/>
          <w:szCs w:val="24"/>
        </w:rPr>
        <w:t>2.3</w:t>
      </w:r>
      <w:r w:rsidRPr="00155433">
        <w:rPr>
          <w:rFonts w:ascii="Times New Roman" w:hAnsi="Times New Roman" w:cs="Times New Roman"/>
          <w:b/>
          <w:bCs/>
          <w:noProof/>
          <w:sz w:val="24"/>
          <w:szCs w:val="24"/>
        </w:rPr>
        <w:fldChar w:fldCharType="end"/>
      </w:r>
      <w:r w:rsidRPr="00155433">
        <w:rPr>
          <w:rFonts w:ascii="Times New Roman" w:hAnsi="Times New Roman" w:cs="Times New Roman"/>
          <w:b/>
          <w:bCs/>
          <w:sz w:val="24"/>
          <w:szCs w:val="24"/>
        </w:rPr>
        <w:t>.</w:t>
      </w:r>
      <w:r w:rsidRPr="00155433">
        <w:rPr>
          <w:rFonts w:ascii="Times New Roman" w:hAnsi="Times New Roman" w:cs="Times New Roman"/>
          <w:b/>
          <w:bCs/>
          <w:noProof/>
          <w:sz w:val="24"/>
          <w:szCs w:val="24"/>
        </w:rPr>
        <w:fldChar w:fldCharType="begin"/>
      </w:r>
      <w:r w:rsidRPr="00155433">
        <w:rPr>
          <w:rFonts w:ascii="Times New Roman" w:hAnsi="Times New Roman" w:cs="Times New Roman"/>
          <w:b/>
          <w:bCs/>
          <w:noProof/>
          <w:sz w:val="24"/>
          <w:szCs w:val="24"/>
        </w:rPr>
        <w:instrText xml:space="preserve"> SEQ Таблица \* ARABIC \s 1 </w:instrText>
      </w:r>
      <w:r w:rsidRPr="00155433">
        <w:rPr>
          <w:rFonts w:ascii="Times New Roman" w:hAnsi="Times New Roman" w:cs="Times New Roman"/>
          <w:b/>
          <w:bCs/>
          <w:noProof/>
          <w:sz w:val="24"/>
          <w:szCs w:val="24"/>
        </w:rPr>
        <w:fldChar w:fldCharType="separate"/>
      </w:r>
      <w:r w:rsidR="007C1B17">
        <w:rPr>
          <w:rFonts w:ascii="Times New Roman" w:hAnsi="Times New Roman" w:cs="Times New Roman"/>
          <w:b/>
          <w:bCs/>
          <w:noProof/>
          <w:sz w:val="24"/>
          <w:szCs w:val="24"/>
        </w:rPr>
        <w:t>2</w:t>
      </w:r>
      <w:r w:rsidRPr="00155433">
        <w:rPr>
          <w:rFonts w:ascii="Times New Roman" w:hAnsi="Times New Roman" w:cs="Times New Roman"/>
          <w:b/>
          <w:bCs/>
          <w:noProof/>
          <w:sz w:val="24"/>
          <w:szCs w:val="24"/>
        </w:rPr>
        <w:fldChar w:fldCharType="end"/>
      </w:r>
      <w:bookmarkEnd w:id="56"/>
      <w:r w:rsidRPr="00155433">
        <w:rPr>
          <w:rFonts w:ascii="Times New Roman" w:hAnsi="Times New Roman" w:cs="Times New Roman"/>
          <w:sz w:val="24"/>
          <w:szCs w:val="24"/>
        </w:rPr>
        <w:t xml:space="preserve"> - </w:t>
      </w:r>
      <w:bookmarkEnd w:id="57"/>
      <w:bookmarkEnd w:id="58"/>
      <w:r w:rsidR="0010004D" w:rsidRPr="00155433">
        <w:rPr>
          <w:rFonts w:ascii="Times New Roman" w:hAnsi="Times New Roman" w:cs="Times New Roman"/>
          <w:sz w:val="24"/>
          <w:szCs w:val="24"/>
          <w:lang w:eastAsia="ru-RU"/>
        </w:rPr>
        <w:t>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w:t>
      </w:r>
      <w:bookmarkEnd w:id="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5"/>
        <w:gridCol w:w="2566"/>
        <w:gridCol w:w="1537"/>
        <w:gridCol w:w="1346"/>
        <w:gridCol w:w="1277"/>
        <w:gridCol w:w="1277"/>
        <w:gridCol w:w="1277"/>
      </w:tblGrid>
      <w:tr w:rsidR="00155433" w:rsidRPr="00155433" w14:paraId="0ACFEC7E" w14:textId="77777777" w:rsidTr="00B7720B">
        <w:trPr>
          <w:cantSplit/>
          <w:trHeight w:val="278"/>
        </w:trPr>
        <w:tc>
          <w:tcPr>
            <w:tcW w:w="291" w:type="pct"/>
            <w:vMerge w:val="restart"/>
            <w:tcMar>
              <w:top w:w="0" w:type="dxa"/>
              <w:left w:w="108" w:type="dxa"/>
              <w:bottom w:w="0" w:type="dxa"/>
              <w:right w:w="108" w:type="dxa"/>
            </w:tcMar>
            <w:vAlign w:val="center"/>
            <w:hideMark/>
          </w:tcPr>
          <w:p w14:paraId="6F3BA040" w14:textId="77777777" w:rsidR="0038323F" w:rsidRPr="00155433" w:rsidRDefault="0038323F" w:rsidP="00796204">
            <w:pPr>
              <w:spacing w:after="0" w:line="276" w:lineRule="auto"/>
              <w:jc w:val="center"/>
              <w:rPr>
                <w:rFonts w:ascii="Times New Roman" w:eastAsia="Times New Roman" w:hAnsi="Times New Roman" w:cs="Times New Roman"/>
                <w:b/>
                <w:bCs/>
                <w:sz w:val="24"/>
                <w:szCs w:val="24"/>
                <w:lang w:eastAsia="ru-RU"/>
              </w:rPr>
            </w:pPr>
            <w:r w:rsidRPr="00155433">
              <w:rPr>
                <w:rFonts w:ascii="Times New Roman" w:eastAsia="Times New Roman" w:hAnsi="Times New Roman" w:cs="Times New Roman"/>
                <w:b/>
                <w:bCs/>
                <w:sz w:val="24"/>
                <w:szCs w:val="24"/>
                <w:lang w:eastAsia="ru-RU"/>
              </w:rPr>
              <w:t xml:space="preserve">№ </w:t>
            </w:r>
            <w:proofErr w:type="gramStart"/>
            <w:r w:rsidRPr="00155433">
              <w:rPr>
                <w:rFonts w:ascii="Times New Roman" w:eastAsia="Times New Roman" w:hAnsi="Times New Roman" w:cs="Times New Roman"/>
                <w:b/>
                <w:bCs/>
                <w:sz w:val="24"/>
                <w:szCs w:val="24"/>
                <w:lang w:eastAsia="ru-RU"/>
              </w:rPr>
              <w:t>п</w:t>
            </w:r>
            <w:proofErr w:type="gramEnd"/>
            <w:r w:rsidRPr="00155433">
              <w:rPr>
                <w:rFonts w:ascii="Times New Roman" w:eastAsia="Times New Roman" w:hAnsi="Times New Roman" w:cs="Times New Roman"/>
                <w:b/>
                <w:bCs/>
                <w:sz w:val="24"/>
                <w:szCs w:val="24"/>
                <w:lang w:eastAsia="ru-RU"/>
              </w:rPr>
              <w:t>/п</w:t>
            </w:r>
          </w:p>
        </w:tc>
        <w:tc>
          <w:tcPr>
            <w:tcW w:w="1302" w:type="pct"/>
            <w:vMerge w:val="restart"/>
            <w:tcMar>
              <w:top w:w="0" w:type="dxa"/>
              <w:left w:w="108" w:type="dxa"/>
              <w:bottom w:w="0" w:type="dxa"/>
              <w:right w:w="108" w:type="dxa"/>
            </w:tcMar>
            <w:vAlign w:val="center"/>
            <w:hideMark/>
          </w:tcPr>
          <w:p w14:paraId="5D7F9A87" w14:textId="77777777" w:rsidR="0038323F" w:rsidRPr="00155433" w:rsidRDefault="0038323F" w:rsidP="00796204">
            <w:pPr>
              <w:spacing w:after="0" w:line="276" w:lineRule="auto"/>
              <w:jc w:val="center"/>
              <w:rPr>
                <w:rFonts w:ascii="Times New Roman" w:eastAsia="Times New Roman" w:hAnsi="Times New Roman" w:cs="Times New Roman"/>
                <w:b/>
                <w:bCs/>
                <w:sz w:val="24"/>
                <w:szCs w:val="24"/>
                <w:lang w:eastAsia="ru-RU"/>
              </w:rPr>
            </w:pPr>
            <w:r w:rsidRPr="00155433">
              <w:rPr>
                <w:rFonts w:ascii="Times New Roman" w:eastAsia="Times New Roman" w:hAnsi="Times New Roman" w:cs="Times New Roman"/>
                <w:b/>
                <w:bCs/>
                <w:sz w:val="24"/>
                <w:szCs w:val="24"/>
                <w:lang w:eastAsia="ru-RU"/>
              </w:rPr>
              <w:t>Вид аварийной ситуации</w:t>
            </w:r>
          </w:p>
        </w:tc>
        <w:tc>
          <w:tcPr>
            <w:tcW w:w="780" w:type="pct"/>
            <w:vMerge w:val="restart"/>
            <w:tcMar>
              <w:top w:w="0" w:type="dxa"/>
              <w:left w:w="108" w:type="dxa"/>
              <w:bottom w:w="0" w:type="dxa"/>
              <w:right w:w="108" w:type="dxa"/>
            </w:tcMar>
            <w:vAlign w:val="center"/>
            <w:hideMark/>
          </w:tcPr>
          <w:p w14:paraId="035820D0" w14:textId="77777777" w:rsidR="0038323F" w:rsidRPr="00155433" w:rsidRDefault="0038323F" w:rsidP="00796204">
            <w:pPr>
              <w:spacing w:after="0" w:line="276" w:lineRule="auto"/>
              <w:jc w:val="center"/>
              <w:rPr>
                <w:rFonts w:ascii="Times New Roman" w:eastAsia="Times New Roman" w:hAnsi="Times New Roman" w:cs="Times New Roman"/>
                <w:b/>
                <w:bCs/>
                <w:sz w:val="24"/>
                <w:szCs w:val="24"/>
                <w:lang w:eastAsia="ru-RU"/>
              </w:rPr>
            </w:pPr>
            <w:r w:rsidRPr="00155433">
              <w:rPr>
                <w:rFonts w:ascii="Times New Roman" w:eastAsia="Times New Roman" w:hAnsi="Times New Roman" w:cs="Times New Roman"/>
                <w:b/>
                <w:bCs/>
                <w:sz w:val="24"/>
                <w:szCs w:val="24"/>
                <w:lang w:eastAsia="ru-RU"/>
              </w:rPr>
              <w:t>Время на устранение, час.</w:t>
            </w:r>
          </w:p>
        </w:tc>
        <w:tc>
          <w:tcPr>
            <w:tcW w:w="2627" w:type="pct"/>
            <w:gridSpan w:val="4"/>
            <w:tcMar>
              <w:top w:w="0" w:type="dxa"/>
              <w:left w:w="108" w:type="dxa"/>
              <w:bottom w:w="0" w:type="dxa"/>
              <w:right w:w="108" w:type="dxa"/>
            </w:tcMar>
            <w:vAlign w:val="center"/>
            <w:hideMark/>
          </w:tcPr>
          <w:p w14:paraId="66EF7106" w14:textId="77777777" w:rsidR="0038323F" w:rsidRPr="00155433" w:rsidRDefault="0038323F" w:rsidP="00796204">
            <w:pPr>
              <w:spacing w:after="0" w:line="276" w:lineRule="auto"/>
              <w:jc w:val="center"/>
              <w:rPr>
                <w:rFonts w:ascii="Times New Roman" w:eastAsia="Times New Roman" w:hAnsi="Times New Roman" w:cs="Times New Roman"/>
                <w:b/>
                <w:bCs/>
                <w:sz w:val="24"/>
                <w:szCs w:val="24"/>
                <w:lang w:eastAsia="ru-RU"/>
              </w:rPr>
            </w:pPr>
            <w:r w:rsidRPr="00155433">
              <w:rPr>
                <w:rFonts w:ascii="Times New Roman" w:eastAsia="Times New Roman" w:hAnsi="Times New Roman" w:cs="Times New Roman"/>
                <w:b/>
                <w:bCs/>
                <w:sz w:val="24"/>
                <w:szCs w:val="24"/>
                <w:lang w:eastAsia="ru-RU"/>
              </w:rPr>
              <w:t xml:space="preserve">Ожидаемая температура в жилых помещениях при температуре наружного воздуха, </w:t>
            </w:r>
            <w:r w:rsidRPr="00155433">
              <w:rPr>
                <w:rFonts w:ascii="Times New Roman" w:eastAsia="Times New Roman" w:hAnsi="Times New Roman" w:cs="Times New Roman"/>
                <w:b/>
                <w:bCs/>
                <w:sz w:val="24"/>
                <w:szCs w:val="24"/>
                <w:vertAlign w:val="superscript"/>
                <w:lang w:eastAsia="ru-RU"/>
              </w:rPr>
              <w:t>0</w:t>
            </w:r>
            <w:r w:rsidRPr="00155433">
              <w:rPr>
                <w:rFonts w:ascii="Times New Roman" w:eastAsia="Times New Roman" w:hAnsi="Times New Roman" w:cs="Times New Roman"/>
                <w:b/>
                <w:bCs/>
                <w:sz w:val="24"/>
                <w:szCs w:val="24"/>
                <w:lang w:eastAsia="ru-RU"/>
              </w:rPr>
              <w:t>С</w:t>
            </w:r>
          </w:p>
        </w:tc>
      </w:tr>
      <w:tr w:rsidR="00155433" w:rsidRPr="00155433" w14:paraId="69DCEFA8" w14:textId="77777777" w:rsidTr="00B7720B">
        <w:trPr>
          <w:cantSplit/>
          <w:trHeight w:val="70"/>
        </w:trPr>
        <w:tc>
          <w:tcPr>
            <w:tcW w:w="291" w:type="pct"/>
            <w:vMerge/>
            <w:vAlign w:val="center"/>
            <w:hideMark/>
          </w:tcPr>
          <w:p w14:paraId="65B0542B" w14:textId="77777777" w:rsidR="0038323F" w:rsidRPr="00155433" w:rsidRDefault="0038323F" w:rsidP="00796204">
            <w:pPr>
              <w:spacing w:after="0" w:line="276" w:lineRule="auto"/>
              <w:jc w:val="center"/>
              <w:rPr>
                <w:rFonts w:ascii="Times New Roman" w:eastAsia="Times New Roman" w:hAnsi="Times New Roman" w:cs="Times New Roman"/>
                <w:b/>
                <w:bCs/>
                <w:sz w:val="24"/>
                <w:szCs w:val="24"/>
                <w:lang w:eastAsia="ru-RU"/>
              </w:rPr>
            </w:pPr>
          </w:p>
        </w:tc>
        <w:tc>
          <w:tcPr>
            <w:tcW w:w="1302" w:type="pct"/>
            <w:vMerge/>
            <w:vAlign w:val="center"/>
            <w:hideMark/>
          </w:tcPr>
          <w:p w14:paraId="3899F0E1" w14:textId="77777777" w:rsidR="0038323F" w:rsidRPr="00155433" w:rsidRDefault="0038323F" w:rsidP="00796204">
            <w:pPr>
              <w:spacing w:after="0" w:line="276" w:lineRule="auto"/>
              <w:jc w:val="center"/>
              <w:rPr>
                <w:rFonts w:ascii="Times New Roman" w:eastAsia="Times New Roman" w:hAnsi="Times New Roman" w:cs="Times New Roman"/>
                <w:b/>
                <w:bCs/>
                <w:sz w:val="24"/>
                <w:szCs w:val="24"/>
                <w:lang w:eastAsia="ru-RU"/>
              </w:rPr>
            </w:pPr>
          </w:p>
        </w:tc>
        <w:tc>
          <w:tcPr>
            <w:tcW w:w="780" w:type="pct"/>
            <w:vMerge/>
            <w:vAlign w:val="center"/>
            <w:hideMark/>
          </w:tcPr>
          <w:p w14:paraId="04BAB9DD" w14:textId="77777777" w:rsidR="0038323F" w:rsidRPr="00155433" w:rsidRDefault="0038323F" w:rsidP="00796204">
            <w:pPr>
              <w:spacing w:after="0" w:line="276" w:lineRule="auto"/>
              <w:jc w:val="center"/>
              <w:rPr>
                <w:rFonts w:ascii="Times New Roman" w:eastAsia="Times New Roman" w:hAnsi="Times New Roman" w:cs="Times New Roman"/>
                <w:b/>
                <w:bCs/>
                <w:sz w:val="24"/>
                <w:szCs w:val="24"/>
                <w:lang w:eastAsia="ru-RU"/>
              </w:rPr>
            </w:pPr>
          </w:p>
        </w:tc>
        <w:tc>
          <w:tcPr>
            <w:tcW w:w="683" w:type="pct"/>
            <w:vAlign w:val="center"/>
            <w:hideMark/>
          </w:tcPr>
          <w:p w14:paraId="0A7909C3" w14:textId="77777777" w:rsidR="0038323F" w:rsidRPr="00155433" w:rsidRDefault="0038323F" w:rsidP="00796204">
            <w:pPr>
              <w:spacing w:after="0" w:line="276" w:lineRule="auto"/>
              <w:jc w:val="center"/>
              <w:rPr>
                <w:rFonts w:ascii="Times New Roman" w:eastAsia="Times New Roman" w:hAnsi="Times New Roman" w:cs="Times New Roman"/>
                <w:b/>
                <w:bCs/>
                <w:sz w:val="24"/>
                <w:szCs w:val="24"/>
                <w:lang w:eastAsia="ru-RU"/>
              </w:rPr>
            </w:pPr>
            <w:r w:rsidRPr="00155433">
              <w:rPr>
                <w:rFonts w:ascii="Times New Roman" w:eastAsia="Times New Roman" w:hAnsi="Times New Roman" w:cs="Times New Roman"/>
                <w:b/>
                <w:bCs/>
                <w:sz w:val="24"/>
                <w:szCs w:val="24"/>
                <w:lang w:eastAsia="ru-RU"/>
              </w:rPr>
              <w:t>0</w:t>
            </w:r>
          </w:p>
        </w:tc>
        <w:tc>
          <w:tcPr>
            <w:tcW w:w="648" w:type="pct"/>
            <w:vAlign w:val="center"/>
            <w:hideMark/>
          </w:tcPr>
          <w:p w14:paraId="60783356" w14:textId="77777777" w:rsidR="0038323F" w:rsidRPr="00155433" w:rsidRDefault="0038323F" w:rsidP="00796204">
            <w:pPr>
              <w:spacing w:after="0" w:line="276" w:lineRule="auto"/>
              <w:jc w:val="center"/>
              <w:rPr>
                <w:rFonts w:ascii="Times New Roman" w:eastAsia="Times New Roman" w:hAnsi="Times New Roman" w:cs="Times New Roman"/>
                <w:b/>
                <w:bCs/>
                <w:sz w:val="24"/>
                <w:szCs w:val="24"/>
                <w:lang w:eastAsia="ru-RU"/>
              </w:rPr>
            </w:pPr>
            <w:r w:rsidRPr="00155433">
              <w:rPr>
                <w:rFonts w:ascii="Times New Roman" w:eastAsia="Times New Roman" w:hAnsi="Times New Roman" w:cs="Times New Roman"/>
                <w:b/>
                <w:bCs/>
                <w:sz w:val="24"/>
                <w:szCs w:val="24"/>
                <w:lang w:eastAsia="ru-RU"/>
              </w:rPr>
              <w:t>-10</w:t>
            </w:r>
          </w:p>
        </w:tc>
        <w:tc>
          <w:tcPr>
            <w:tcW w:w="648" w:type="pct"/>
            <w:vAlign w:val="center"/>
            <w:hideMark/>
          </w:tcPr>
          <w:p w14:paraId="7E565E9A" w14:textId="77777777" w:rsidR="0038323F" w:rsidRPr="00155433" w:rsidRDefault="0038323F" w:rsidP="00796204">
            <w:pPr>
              <w:spacing w:after="0" w:line="276" w:lineRule="auto"/>
              <w:jc w:val="center"/>
              <w:rPr>
                <w:rFonts w:ascii="Times New Roman" w:eastAsia="Times New Roman" w:hAnsi="Times New Roman" w:cs="Times New Roman"/>
                <w:b/>
                <w:bCs/>
                <w:sz w:val="24"/>
                <w:szCs w:val="24"/>
                <w:lang w:eastAsia="ru-RU"/>
              </w:rPr>
            </w:pPr>
            <w:r w:rsidRPr="00155433">
              <w:rPr>
                <w:rFonts w:ascii="Times New Roman" w:eastAsia="Times New Roman" w:hAnsi="Times New Roman" w:cs="Times New Roman"/>
                <w:b/>
                <w:bCs/>
                <w:sz w:val="24"/>
                <w:szCs w:val="24"/>
                <w:lang w:eastAsia="ru-RU"/>
              </w:rPr>
              <w:t>-20</w:t>
            </w:r>
          </w:p>
        </w:tc>
        <w:tc>
          <w:tcPr>
            <w:tcW w:w="650" w:type="pct"/>
            <w:vAlign w:val="center"/>
            <w:hideMark/>
          </w:tcPr>
          <w:p w14:paraId="52783D85" w14:textId="77777777" w:rsidR="0038323F" w:rsidRPr="00155433" w:rsidRDefault="0038323F" w:rsidP="00796204">
            <w:pPr>
              <w:spacing w:after="0" w:line="276" w:lineRule="auto"/>
              <w:jc w:val="center"/>
              <w:rPr>
                <w:rFonts w:ascii="Times New Roman" w:eastAsia="Times New Roman" w:hAnsi="Times New Roman" w:cs="Times New Roman"/>
                <w:b/>
                <w:bCs/>
                <w:sz w:val="24"/>
                <w:szCs w:val="24"/>
                <w:lang w:eastAsia="ru-RU"/>
              </w:rPr>
            </w:pPr>
            <w:r w:rsidRPr="00155433">
              <w:rPr>
                <w:rFonts w:ascii="Times New Roman" w:eastAsia="Times New Roman" w:hAnsi="Times New Roman" w:cs="Times New Roman"/>
                <w:b/>
                <w:bCs/>
                <w:sz w:val="24"/>
                <w:szCs w:val="24"/>
                <w:lang w:eastAsia="ru-RU"/>
              </w:rPr>
              <w:t>более -20</w:t>
            </w:r>
          </w:p>
        </w:tc>
      </w:tr>
      <w:tr w:rsidR="00155433" w:rsidRPr="00155433" w14:paraId="351E3AA0" w14:textId="77777777" w:rsidTr="00B7720B">
        <w:trPr>
          <w:trHeight w:val="163"/>
        </w:trPr>
        <w:tc>
          <w:tcPr>
            <w:tcW w:w="291" w:type="pct"/>
            <w:tcMar>
              <w:top w:w="0" w:type="dxa"/>
              <w:left w:w="108" w:type="dxa"/>
              <w:bottom w:w="0" w:type="dxa"/>
              <w:right w:w="108" w:type="dxa"/>
            </w:tcMar>
            <w:vAlign w:val="center"/>
            <w:hideMark/>
          </w:tcPr>
          <w:p w14:paraId="5BE2DFCA" w14:textId="77777777" w:rsidR="0038323F" w:rsidRPr="00155433" w:rsidRDefault="0038323F" w:rsidP="00796204">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c>
          <w:tcPr>
            <w:tcW w:w="1302" w:type="pct"/>
            <w:vAlign w:val="center"/>
            <w:hideMark/>
          </w:tcPr>
          <w:p w14:paraId="29B02778" w14:textId="77777777" w:rsidR="0038323F" w:rsidRPr="00155433" w:rsidRDefault="0038323F" w:rsidP="00796204">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Отключение отопления</w:t>
            </w:r>
          </w:p>
        </w:tc>
        <w:tc>
          <w:tcPr>
            <w:tcW w:w="780" w:type="pct"/>
            <w:vAlign w:val="center"/>
            <w:hideMark/>
          </w:tcPr>
          <w:p w14:paraId="65E6ED53" w14:textId="77777777" w:rsidR="0038323F" w:rsidRPr="00155433" w:rsidRDefault="0038323F" w:rsidP="00796204">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c>
          <w:tcPr>
            <w:tcW w:w="683" w:type="pct"/>
            <w:vAlign w:val="center"/>
            <w:hideMark/>
          </w:tcPr>
          <w:p w14:paraId="672B74F9" w14:textId="77777777" w:rsidR="0038323F" w:rsidRPr="00155433" w:rsidRDefault="0038323F" w:rsidP="00796204">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18</w:t>
            </w:r>
          </w:p>
        </w:tc>
        <w:tc>
          <w:tcPr>
            <w:tcW w:w="648" w:type="pct"/>
            <w:vAlign w:val="center"/>
            <w:hideMark/>
          </w:tcPr>
          <w:p w14:paraId="09335CE9" w14:textId="77777777" w:rsidR="0038323F" w:rsidRPr="00155433" w:rsidRDefault="0038323F" w:rsidP="00796204">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18</w:t>
            </w:r>
          </w:p>
        </w:tc>
        <w:tc>
          <w:tcPr>
            <w:tcW w:w="648" w:type="pct"/>
            <w:vAlign w:val="center"/>
            <w:hideMark/>
          </w:tcPr>
          <w:p w14:paraId="12801211" w14:textId="77777777" w:rsidR="0038323F" w:rsidRPr="00155433" w:rsidRDefault="0038323F" w:rsidP="00796204">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15</w:t>
            </w:r>
          </w:p>
        </w:tc>
        <w:tc>
          <w:tcPr>
            <w:tcW w:w="650" w:type="pct"/>
            <w:vAlign w:val="center"/>
            <w:hideMark/>
          </w:tcPr>
          <w:p w14:paraId="5641CB39" w14:textId="77777777" w:rsidR="0038323F" w:rsidRPr="00155433" w:rsidRDefault="0038323F" w:rsidP="00796204">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15</w:t>
            </w:r>
          </w:p>
        </w:tc>
      </w:tr>
      <w:tr w:rsidR="00155433" w:rsidRPr="00155433" w14:paraId="3FFD6CEE" w14:textId="77777777" w:rsidTr="00B7720B">
        <w:tc>
          <w:tcPr>
            <w:tcW w:w="291" w:type="pct"/>
            <w:tcMar>
              <w:top w:w="0" w:type="dxa"/>
              <w:left w:w="108" w:type="dxa"/>
              <w:bottom w:w="0" w:type="dxa"/>
              <w:right w:w="108" w:type="dxa"/>
            </w:tcMar>
            <w:vAlign w:val="center"/>
            <w:hideMark/>
          </w:tcPr>
          <w:p w14:paraId="63BBDBB2" w14:textId="77777777" w:rsidR="0038323F" w:rsidRPr="00155433" w:rsidRDefault="0038323F" w:rsidP="00796204">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c>
          <w:tcPr>
            <w:tcW w:w="1302" w:type="pct"/>
            <w:vAlign w:val="center"/>
            <w:hideMark/>
          </w:tcPr>
          <w:p w14:paraId="38E8381F" w14:textId="77777777" w:rsidR="0038323F" w:rsidRPr="00155433" w:rsidRDefault="0038323F" w:rsidP="00796204">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Отключение отопления</w:t>
            </w:r>
          </w:p>
        </w:tc>
        <w:tc>
          <w:tcPr>
            <w:tcW w:w="780" w:type="pct"/>
            <w:vAlign w:val="center"/>
            <w:hideMark/>
          </w:tcPr>
          <w:p w14:paraId="3FBDCBC9" w14:textId="77777777" w:rsidR="0038323F" w:rsidRPr="00155433" w:rsidRDefault="0038323F" w:rsidP="00796204">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4</w:t>
            </w:r>
          </w:p>
        </w:tc>
        <w:tc>
          <w:tcPr>
            <w:tcW w:w="683" w:type="pct"/>
            <w:vAlign w:val="center"/>
            <w:hideMark/>
          </w:tcPr>
          <w:p w14:paraId="6F3FC5A5" w14:textId="77777777" w:rsidR="0038323F" w:rsidRPr="00155433" w:rsidRDefault="0038323F" w:rsidP="00796204">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18</w:t>
            </w:r>
          </w:p>
        </w:tc>
        <w:tc>
          <w:tcPr>
            <w:tcW w:w="648" w:type="pct"/>
            <w:vAlign w:val="center"/>
            <w:hideMark/>
          </w:tcPr>
          <w:p w14:paraId="7C8E2CCB" w14:textId="77777777" w:rsidR="0038323F" w:rsidRPr="00155433" w:rsidRDefault="0038323F" w:rsidP="00796204">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15</w:t>
            </w:r>
          </w:p>
        </w:tc>
        <w:tc>
          <w:tcPr>
            <w:tcW w:w="648" w:type="pct"/>
            <w:vAlign w:val="center"/>
            <w:hideMark/>
          </w:tcPr>
          <w:p w14:paraId="755970A3" w14:textId="77777777" w:rsidR="0038323F" w:rsidRPr="00155433" w:rsidRDefault="0038323F" w:rsidP="00796204">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15</w:t>
            </w:r>
          </w:p>
        </w:tc>
        <w:tc>
          <w:tcPr>
            <w:tcW w:w="650" w:type="pct"/>
            <w:vAlign w:val="center"/>
            <w:hideMark/>
          </w:tcPr>
          <w:p w14:paraId="03431807" w14:textId="77777777" w:rsidR="0038323F" w:rsidRPr="00155433" w:rsidRDefault="0038323F" w:rsidP="00796204">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15</w:t>
            </w:r>
          </w:p>
        </w:tc>
      </w:tr>
      <w:tr w:rsidR="00155433" w:rsidRPr="00155433" w14:paraId="62A20CFB" w14:textId="77777777" w:rsidTr="00B7720B">
        <w:tc>
          <w:tcPr>
            <w:tcW w:w="291" w:type="pct"/>
            <w:tcMar>
              <w:top w:w="0" w:type="dxa"/>
              <w:left w:w="108" w:type="dxa"/>
              <w:bottom w:w="0" w:type="dxa"/>
              <w:right w:w="108" w:type="dxa"/>
            </w:tcMar>
            <w:vAlign w:val="center"/>
            <w:hideMark/>
          </w:tcPr>
          <w:p w14:paraId="7848BCA1" w14:textId="77777777" w:rsidR="0038323F" w:rsidRPr="00155433" w:rsidRDefault="0038323F" w:rsidP="00796204">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3</w:t>
            </w:r>
          </w:p>
        </w:tc>
        <w:tc>
          <w:tcPr>
            <w:tcW w:w="1302" w:type="pct"/>
            <w:vAlign w:val="center"/>
            <w:hideMark/>
          </w:tcPr>
          <w:p w14:paraId="197958FD" w14:textId="77777777" w:rsidR="0038323F" w:rsidRPr="00155433" w:rsidRDefault="0038323F" w:rsidP="00796204">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Отключение отопления</w:t>
            </w:r>
          </w:p>
        </w:tc>
        <w:tc>
          <w:tcPr>
            <w:tcW w:w="780" w:type="pct"/>
            <w:vAlign w:val="center"/>
            <w:hideMark/>
          </w:tcPr>
          <w:p w14:paraId="5F5795FC" w14:textId="77777777" w:rsidR="0038323F" w:rsidRPr="00155433" w:rsidRDefault="0038323F" w:rsidP="00796204">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6</w:t>
            </w:r>
          </w:p>
        </w:tc>
        <w:tc>
          <w:tcPr>
            <w:tcW w:w="683" w:type="pct"/>
            <w:vAlign w:val="center"/>
            <w:hideMark/>
          </w:tcPr>
          <w:p w14:paraId="3E21C79A" w14:textId="77777777" w:rsidR="0038323F" w:rsidRPr="00155433" w:rsidRDefault="0038323F" w:rsidP="00796204">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15</w:t>
            </w:r>
          </w:p>
        </w:tc>
        <w:tc>
          <w:tcPr>
            <w:tcW w:w="648" w:type="pct"/>
            <w:vAlign w:val="center"/>
            <w:hideMark/>
          </w:tcPr>
          <w:p w14:paraId="30F33DBB" w14:textId="77777777" w:rsidR="0038323F" w:rsidRPr="00155433" w:rsidRDefault="0038323F" w:rsidP="00796204">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15</w:t>
            </w:r>
          </w:p>
        </w:tc>
        <w:tc>
          <w:tcPr>
            <w:tcW w:w="648" w:type="pct"/>
            <w:vAlign w:val="center"/>
            <w:hideMark/>
          </w:tcPr>
          <w:p w14:paraId="7E940027" w14:textId="77777777" w:rsidR="0038323F" w:rsidRPr="00155433" w:rsidRDefault="0038323F" w:rsidP="00796204">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15</w:t>
            </w:r>
          </w:p>
        </w:tc>
        <w:tc>
          <w:tcPr>
            <w:tcW w:w="650" w:type="pct"/>
            <w:vAlign w:val="center"/>
            <w:hideMark/>
          </w:tcPr>
          <w:p w14:paraId="0ED6D47A" w14:textId="77777777" w:rsidR="0038323F" w:rsidRPr="00155433" w:rsidRDefault="0038323F" w:rsidP="00796204">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10</w:t>
            </w:r>
          </w:p>
        </w:tc>
      </w:tr>
      <w:tr w:rsidR="00155433" w:rsidRPr="00155433" w14:paraId="4FF11A0A" w14:textId="77777777" w:rsidTr="00B7720B">
        <w:tc>
          <w:tcPr>
            <w:tcW w:w="291" w:type="pct"/>
            <w:tcMar>
              <w:top w:w="0" w:type="dxa"/>
              <w:left w:w="108" w:type="dxa"/>
              <w:bottom w:w="0" w:type="dxa"/>
              <w:right w:w="108" w:type="dxa"/>
            </w:tcMar>
            <w:vAlign w:val="center"/>
            <w:hideMark/>
          </w:tcPr>
          <w:p w14:paraId="7DD8F004" w14:textId="77777777" w:rsidR="0038323F" w:rsidRPr="00155433" w:rsidRDefault="0038323F" w:rsidP="00796204">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lastRenderedPageBreak/>
              <w:t>4</w:t>
            </w:r>
          </w:p>
        </w:tc>
        <w:tc>
          <w:tcPr>
            <w:tcW w:w="1302" w:type="pct"/>
            <w:vAlign w:val="center"/>
            <w:hideMark/>
          </w:tcPr>
          <w:p w14:paraId="067CCCCE" w14:textId="77777777" w:rsidR="0038323F" w:rsidRPr="00155433" w:rsidRDefault="0038323F" w:rsidP="00796204">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Отключение отопления</w:t>
            </w:r>
          </w:p>
        </w:tc>
        <w:tc>
          <w:tcPr>
            <w:tcW w:w="780" w:type="pct"/>
            <w:vAlign w:val="center"/>
            <w:hideMark/>
          </w:tcPr>
          <w:p w14:paraId="7CC9BE58" w14:textId="77777777" w:rsidR="0038323F" w:rsidRPr="00155433" w:rsidRDefault="0038323F" w:rsidP="00796204">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8</w:t>
            </w:r>
          </w:p>
        </w:tc>
        <w:tc>
          <w:tcPr>
            <w:tcW w:w="683" w:type="pct"/>
            <w:vAlign w:val="center"/>
            <w:hideMark/>
          </w:tcPr>
          <w:p w14:paraId="6298290F" w14:textId="77777777" w:rsidR="0038323F" w:rsidRPr="00155433" w:rsidRDefault="0038323F" w:rsidP="00796204">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15</w:t>
            </w:r>
          </w:p>
        </w:tc>
        <w:tc>
          <w:tcPr>
            <w:tcW w:w="648" w:type="pct"/>
            <w:vAlign w:val="center"/>
            <w:hideMark/>
          </w:tcPr>
          <w:p w14:paraId="026BFE4B" w14:textId="77777777" w:rsidR="0038323F" w:rsidRPr="00155433" w:rsidRDefault="0038323F" w:rsidP="00796204">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15</w:t>
            </w:r>
          </w:p>
        </w:tc>
        <w:tc>
          <w:tcPr>
            <w:tcW w:w="648" w:type="pct"/>
            <w:vAlign w:val="center"/>
            <w:hideMark/>
          </w:tcPr>
          <w:p w14:paraId="04072E8F" w14:textId="77777777" w:rsidR="0038323F" w:rsidRPr="00155433" w:rsidRDefault="0038323F" w:rsidP="00796204">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10</w:t>
            </w:r>
          </w:p>
        </w:tc>
        <w:tc>
          <w:tcPr>
            <w:tcW w:w="650" w:type="pct"/>
            <w:vAlign w:val="center"/>
            <w:hideMark/>
          </w:tcPr>
          <w:p w14:paraId="2291D6FB" w14:textId="77777777" w:rsidR="0038323F" w:rsidRPr="00155433" w:rsidRDefault="0038323F" w:rsidP="00796204">
            <w:pPr>
              <w:spacing w:after="0" w:line="276"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10</w:t>
            </w:r>
          </w:p>
        </w:tc>
      </w:tr>
    </w:tbl>
    <w:p w14:paraId="3B0942BB" w14:textId="478C5C8D" w:rsidR="0038323F" w:rsidRPr="00155433" w:rsidRDefault="00EC033A"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2</w:t>
      </w:r>
      <w:r w:rsidR="0038323F" w:rsidRPr="00155433">
        <w:rPr>
          <w:rFonts w:ascii="Times New Roman" w:hAnsi="Times New Roman" w:cs="Times New Roman"/>
          <w:sz w:val="24"/>
          <w:szCs w:val="24"/>
          <w:lang w:eastAsia="ru-RU"/>
        </w:rPr>
        <w:t>.</w:t>
      </w:r>
      <w:r w:rsidR="00B22BD4" w:rsidRPr="00155433">
        <w:rPr>
          <w:rFonts w:ascii="Times New Roman" w:hAnsi="Times New Roman" w:cs="Times New Roman"/>
          <w:sz w:val="24"/>
          <w:szCs w:val="24"/>
          <w:lang w:eastAsia="ru-RU"/>
        </w:rPr>
        <w:t>3</w:t>
      </w:r>
      <w:r w:rsidR="0038323F" w:rsidRPr="00155433">
        <w:rPr>
          <w:rFonts w:ascii="Times New Roman" w:hAnsi="Times New Roman" w:cs="Times New Roman"/>
          <w:sz w:val="24"/>
          <w:szCs w:val="24"/>
          <w:lang w:eastAsia="ru-RU"/>
        </w:rPr>
        <w:t>.7</w:t>
      </w:r>
      <w:r w:rsidRPr="00155433">
        <w:rPr>
          <w:rFonts w:ascii="Times New Roman" w:hAnsi="Times New Roman" w:cs="Times New Roman"/>
          <w:sz w:val="24"/>
          <w:szCs w:val="24"/>
          <w:lang w:eastAsia="ru-RU"/>
        </w:rPr>
        <w:t>.</w:t>
      </w:r>
      <w:r w:rsidR="0038323F" w:rsidRPr="00155433">
        <w:rPr>
          <w:rFonts w:ascii="Times New Roman" w:hAnsi="Times New Roman" w:cs="Times New Roman"/>
          <w:sz w:val="24"/>
          <w:szCs w:val="24"/>
          <w:lang w:eastAsia="ru-RU"/>
        </w:rPr>
        <w:t xml:space="preserve"> Действия персонала п</w:t>
      </w:r>
      <w:r w:rsidR="00B22BD4" w:rsidRPr="00155433">
        <w:rPr>
          <w:rFonts w:ascii="Times New Roman" w:hAnsi="Times New Roman" w:cs="Times New Roman"/>
          <w:sz w:val="24"/>
          <w:szCs w:val="24"/>
          <w:lang w:eastAsia="ru-RU"/>
        </w:rPr>
        <w:t>ри</w:t>
      </w:r>
      <w:r w:rsidR="0038323F" w:rsidRPr="00155433">
        <w:rPr>
          <w:rFonts w:ascii="Times New Roman" w:hAnsi="Times New Roman" w:cs="Times New Roman"/>
          <w:sz w:val="24"/>
          <w:szCs w:val="24"/>
          <w:lang w:eastAsia="ru-RU"/>
        </w:rPr>
        <w:t xml:space="preserve"> ликвидации аварийных ситуаций не должны противоречить требованиям правил технической эксплуатации и техники безопасности систем теплоснабжения, производственных инструкций.</w:t>
      </w:r>
    </w:p>
    <w:p w14:paraId="36DA8B6E" w14:textId="77777777" w:rsidR="00735821" w:rsidRPr="00155433" w:rsidRDefault="00735821" w:rsidP="00796204">
      <w:pPr>
        <w:spacing w:after="0" w:line="276" w:lineRule="auto"/>
        <w:jc w:val="both"/>
        <w:rPr>
          <w:rFonts w:ascii="Times New Roman" w:hAnsi="Times New Roman" w:cs="Times New Roman"/>
          <w:b/>
        </w:rPr>
      </w:pPr>
    </w:p>
    <w:p w14:paraId="61A3889D" w14:textId="77777777" w:rsidR="00C20BA0" w:rsidRPr="00155433" w:rsidRDefault="00C20BA0" w:rsidP="00796204">
      <w:pPr>
        <w:pStyle w:val="1"/>
        <w:numPr>
          <w:ilvl w:val="1"/>
          <w:numId w:val="7"/>
        </w:numPr>
        <w:tabs>
          <w:tab w:val="left" w:pos="567"/>
          <w:tab w:val="left" w:pos="851"/>
          <w:tab w:val="left" w:pos="1134"/>
          <w:tab w:val="left" w:pos="1276"/>
          <w:tab w:val="left" w:pos="4781"/>
        </w:tabs>
        <w:spacing w:line="276" w:lineRule="auto"/>
        <w:ind w:left="0" w:firstLine="567"/>
        <w:jc w:val="both"/>
        <w:rPr>
          <w:sz w:val="24"/>
          <w:szCs w:val="24"/>
        </w:rPr>
        <w:sectPr w:rsidR="00C20BA0" w:rsidRPr="00155433" w:rsidSect="00544D11">
          <w:pgSz w:w="11900" w:h="16840"/>
          <w:pgMar w:top="1260" w:right="843" w:bottom="280" w:left="1418"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0BA912A3" w14:textId="3D1D61FF" w:rsidR="00E454A6" w:rsidRPr="00155433" w:rsidRDefault="007A679F" w:rsidP="00796204">
      <w:pPr>
        <w:pStyle w:val="1"/>
        <w:tabs>
          <w:tab w:val="left" w:pos="0"/>
          <w:tab w:val="left" w:pos="1134"/>
          <w:tab w:val="left" w:pos="1843"/>
          <w:tab w:val="left" w:pos="2127"/>
          <w:tab w:val="left" w:pos="2552"/>
          <w:tab w:val="left" w:pos="4781"/>
        </w:tabs>
        <w:spacing w:line="276" w:lineRule="auto"/>
        <w:ind w:right="141"/>
        <w:jc w:val="both"/>
        <w:rPr>
          <w:sz w:val="24"/>
          <w:szCs w:val="24"/>
        </w:rPr>
      </w:pPr>
      <w:bookmarkStart w:id="60" w:name="_Toc194409097"/>
      <w:r w:rsidRPr="00155433">
        <w:rPr>
          <w:sz w:val="24"/>
          <w:szCs w:val="24"/>
        </w:rPr>
        <w:lastRenderedPageBreak/>
        <w:t xml:space="preserve">Раздел </w:t>
      </w:r>
      <w:r w:rsidR="00C93EBE" w:rsidRPr="00155433">
        <w:rPr>
          <w:sz w:val="24"/>
          <w:szCs w:val="24"/>
        </w:rPr>
        <w:t>3</w:t>
      </w:r>
      <w:r w:rsidRPr="00155433">
        <w:rPr>
          <w:sz w:val="24"/>
          <w:szCs w:val="24"/>
        </w:rPr>
        <w:t xml:space="preserve">. </w:t>
      </w:r>
      <w:r w:rsidR="00E454A6" w:rsidRPr="00155433">
        <w:rPr>
          <w:sz w:val="24"/>
          <w:szCs w:val="24"/>
        </w:rPr>
        <w:t>Количество сил и средств, используемых для локализации и ликвидации последствий аварий на объекте теплоснабжения</w:t>
      </w:r>
      <w:bookmarkEnd w:id="60"/>
    </w:p>
    <w:p w14:paraId="6FE6B77C" w14:textId="2E4A514D" w:rsidR="007C762D" w:rsidRPr="00155433" w:rsidRDefault="00DD10EE" w:rsidP="00796204">
      <w:pPr>
        <w:pStyle w:val="1"/>
        <w:numPr>
          <w:ilvl w:val="1"/>
          <w:numId w:val="14"/>
        </w:numPr>
        <w:tabs>
          <w:tab w:val="left" w:pos="567"/>
          <w:tab w:val="left" w:pos="709"/>
          <w:tab w:val="left" w:pos="851"/>
          <w:tab w:val="left" w:pos="993"/>
          <w:tab w:val="left" w:pos="4781"/>
        </w:tabs>
        <w:spacing w:line="276" w:lineRule="auto"/>
        <w:ind w:left="0" w:firstLine="567"/>
        <w:jc w:val="both"/>
        <w:rPr>
          <w:sz w:val="24"/>
          <w:szCs w:val="24"/>
        </w:rPr>
      </w:pPr>
      <w:bookmarkStart w:id="61" w:name="_Toc194409098"/>
      <w:r w:rsidRPr="00155433">
        <w:rPr>
          <w:sz w:val="24"/>
          <w:szCs w:val="24"/>
        </w:rPr>
        <w:t xml:space="preserve">Сведения о </w:t>
      </w:r>
      <w:r w:rsidR="006B0AE3" w:rsidRPr="00155433">
        <w:rPr>
          <w:sz w:val="24"/>
          <w:szCs w:val="24"/>
        </w:rPr>
        <w:t xml:space="preserve">количестве </w:t>
      </w:r>
      <w:r w:rsidR="007C762D" w:rsidRPr="00155433">
        <w:rPr>
          <w:sz w:val="24"/>
          <w:szCs w:val="24"/>
        </w:rPr>
        <w:t xml:space="preserve">сил и средств, используемых </w:t>
      </w:r>
      <w:r w:rsidRPr="00155433">
        <w:rPr>
          <w:sz w:val="24"/>
          <w:szCs w:val="24"/>
        </w:rPr>
        <w:t>для локализации и ликвидации последствий аварий на объект</w:t>
      </w:r>
      <w:r w:rsidR="0035071D" w:rsidRPr="00155433">
        <w:rPr>
          <w:sz w:val="24"/>
          <w:szCs w:val="24"/>
        </w:rPr>
        <w:t>е</w:t>
      </w:r>
      <w:r w:rsidRPr="00155433">
        <w:rPr>
          <w:sz w:val="24"/>
          <w:szCs w:val="24"/>
        </w:rPr>
        <w:t xml:space="preserve"> теплоснабжения</w:t>
      </w:r>
      <w:r w:rsidR="006B0AE3" w:rsidRPr="00155433">
        <w:rPr>
          <w:sz w:val="24"/>
          <w:szCs w:val="24"/>
        </w:rPr>
        <w:t xml:space="preserve"> по оперативным службам</w:t>
      </w:r>
      <w:bookmarkEnd w:id="61"/>
    </w:p>
    <w:p w14:paraId="2C4900D2" w14:textId="2679C2DA" w:rsidR="0010004D" w:rsidRPr="00155433" w:rsidRDefault="0010004D" w:rsidP="00796204">
      <w:pPr>
        <w:numPr>
          <w:ilvl w:val="2"/>
          <w:numId w:val="14"/>
        </w:numPr>
        <w:tabs>
          <w:tab w:val="left" w:pos="709"/>
          <w:tab w:val="left" w:pos="1134"/>
        </w:tabs>
        <w:spacing w:after="0" w:line="276" w:lineRule="auto"/>
        <w:ind w:left="0"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Для л</w:t>
      </w:r>
      <w:r w:rsidR="005C4D65" w:rsidRPr="00155433">
        <w:rPr>
          <w:rFonts w:ascii="Times New Roman" w:hAnsi="Times New Roman" w:cs="Times New Roman"/>
          <w:sz w:val="24"/>
          <w:szCs w:val="24"/>
          <w:lang w:eastAsia="ru-RU"/>
        </w:rPr>
        <w:t xml:space="preserve">окализации и </w:t>
      </w:r>
      <w:r w:rsidR="00087C00" w:rsidRPr="00155433">
        <w:rPr>
          <w:rFonts w:ascii="Times New Roman" w:hAnsi="Times New Roman" w:cs="Times New Roman"/>
          <w:sz w:val="24"/>
          <w:szCs w:val="24"/>
          <w:lang w:eastAsia="ru-RU"/>
        </w:rPr>
        <w:t>л</w:t>
      </w:r>
      <w:r w:rsidRPr="00155433">
        <w:rPr>
          <w:rFonts w:ascii="Times New Roman" w:hAnsi="Times New Roman" w:cs="Times New Roman"/>
          <w:sz w:val="24"/>
          <w:szCs w:val="24"/>
          <w:lang w:eastAsia="ru-RU"/>
        </w:rPr>
        <w:t xml:space="preserve">иквидации последствий аварийных ситуаций </w:t>
      </w:r>
      <w:r w:rsidR="005C4D65" w:rsidRPr="00155433">
        <w:rPr>
          <w:rFonts w:ascii="Times New Roman" w:hAnsi="Times New Roman" w:cs="Times New Roman"/>
          <w:sz w:val="24"/>
          <w:szCs w:val="24"/>
          <w:lang w:eastAsia="ru-RU"/>
        </w:rPr>
        <w:t>на объектах</w:t>
      </w:r>
      <w:r w:rsidRPr="00155433">
        <w:rPr>
          <w:rFonts w:ascii="Times New Roman" w:hAnsi="Times New Roman" w:cs="Times New Roman"/>
          <w:sz w:val="24"/>
          <w:szCs w:val="24"/>
          <w:lang w:eastAsia="ru-RU"/>
        </w:rPr>
        <w:t xml:space="preserve"> теплоснабжения </w:t>
      </w:r>
      <w:r w:rsidRPr="00155433">
        <w:rPr>
          <w:rFonts w:ascii="Times New Roman" w:hAnsi="Times New Roman" w:cs="Times New Roman"/>
          <w:sz w:val="24"/>
          <w:szCs w:val="24"/>
        </w:rPr>
        <w:t>муниципально</w:t>
      </w:r>
      <w:r w:rsidR="00563CE2" w:rsidRPr="00155433">
        <w:rPr>
          <w:rFonts w:ascii="Times New Roman" w:hAnsi="Times New Roman" w:cs="Times New Roman"/>
          <w:sz w:val="24"/>
          <w:szCs w:val="24"/>
        </w:rPr>
        <w:t>го</w:t>
      </w:r>
      <w:r w:rsidRPr="00155433">
        <w:rPr>
          <w:rFonts w:ascii="Times New Roman" w:hAnsi="Times New Roman" w:cs="Times New Roman"/>
          <w:sz w:val="24"/>
          <w:szCs w:val="24"/>
        </w:rPr>
        <w:t xml:space="preserve"> образовани</w:t>
      </w:r>
      <w:r w:rsidR="00563CE2" w:rsidRPr="00155433">
        <w:rPr>
          <w:rFonts w:ascii="Times New Roman" w:hAnsi="Times New Roman" w:cs="Times New Roman"/>
          <w:sz w:val="24"/>
          <w:szCs w:val="24"/>
        </w:rPr>
        <w:t>я</w:t>
      </w:r>
      <w:r w:rsidRPr="00155433">
        <w:rPr>
          <w:rFonts w:ascii="Times New Roman" w:hAnsi="Times New Roman" w:cs="Times New Roman"/>
          <w:sz w:val="24"/>
          <w:szCs w:val="24"/>
        </w:rPr>
        <w:t xml:space="preserve"> </w:t>
      </w:r>
      <w:r w:rsidR="0034257A">
        <w:rPr>
          <w:rFonts w:ascii="Times New Roman" w:hAnsi="Times New Roman" w:cs="Times New Roman"/>
          <w:i/>
          <w:sz w:val="24"/>
          <w:szCs w:val="24"/>
        </w:rPr>
        <w:t>Березовский</w:t>
      </w:r>
      <w:r w:rsidR="00E73820" w:rsidRPr="00155433">
        <w:rPr>
          <w:rFonts w:ascii="Times New Roman" w:hAnsi="Times New Roman" w:cs="Times New Roman"/>
          <w:i/>
          <w:sz w:val="24"/>
          <w:szCs w:val="24"/>
        </w:rPr>
        <w:t xml:space="preserve"> район</w:t>
      </w:r>
      <w:r w:rsidRPr="00155433">
        <w:rPr>
          <w:rFonts w:ascii="Times New Roman" w:hAnsi="Times New Roman" w:cs="Times New Roman"/>
          <w:i/>
          <w:sz w:val="24"/>
          <w:szCs w:val="24"/>
        </w:rPr>
        <w:t xml:space="preserve"> </w:t>
      </w:r>
      <w:r w:rsidRPr="00155433">
        <w:rPr>
          <w:rFonts w:ascii="Times New Roman" w:hAnsi="Times New Roman" w:cs="Times New Roman"/>
          <w:sz w:val="24"/>
          <w:szCs w:val="24"/>
          <w:lang w:eastAsia="ru-RU"/>
        </w:rPr>
        <w:t>требуется привлечение сил и средств, достаточных для решения поставленных задач в нормативные сроки.</w:t>
      </w:r>
    </w:p>
    <w:p w14:paraId="205219CC" w14:textId="7B64579F" w:rsidR="00087C00" w:rsidRPr="00155433" w:rsidRDefault="00087C00" w:rsidP="00796204">
      <w:pPr>
        <w:tabs>
          <w:tab w:val="left" w:pos="993"/>
        </w:tabs>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3.1.2. Для решения задач по локализации и ликвидации последствий аварийных ситуаций на объектах теплоснабжения привлекаются </w:t>
      </w:r>
      <w:r w:rsidR="00613285" w:rsidRPr="00155433">
        <w:rPr>
          <w:rFonts w:ascii="Times New Roman" w:hAnsi="Times New Roman" w:cs="Times New Roman"/>
          <w:sz w:val="24"/>
          <w:szCs w:val="24"/>
          <w:lang w:eastAsia="ru-RU"/>
        </w:rPr>
        <w:t xml:space="preserve">оперативные подразделения организаций (учреждений) </w:t>
      </w:r>
      <w:r w:rsidR="00613285" w:rsidRPr="00155433">
        <w:rPr>
          <w:rFonts w:ascii="Times New Roman" w:hAnsi="Times New Roman" w:cs="Times New Roman"/>
          <w:sz w:val="24"/>
          <w:szCs w:val="24"/>
        </w:rPr>
        <w:t>связанных с функционированием систем теплоснабжения</w:t>
      </w:r>
      <w:r w:rsidR="00613285" w:rsidRPr="00155433">
        <w:rPr>
          <w:rFonts w:ascii="Times New Roman" w:eastAsia="Calibri" w:hAnsi="Times New Roman" w:cs="Times New Roman"/>
          <w:sz w:val="24"/>
          <w:szCs w:val="24"/>
        </w:rPr>
        <w:t xml:space="preserve"> м</w:t>
      </w:r>
      <w:r w:rsidR="00613285" w:rsidRPr="00155433">
        <w:rPr>
          <w:rFonts w:ascii="Times New Roman" w:eastAsia="Calibri" w:hAnsi="Times New Roman" w:cs="Times New Roman"/>
          <w:bCs/>
          <w:sz w:val="24"/>
          <w:szCs w:val="24"/>
        </w:rPr>
        <w:t xml:space="preserve">униципального образования </w:t>
      </w:r>
      <w:r w:rsidR="0034257A">
        <w:rPr>
          <w:rFonts w:ascii="Times New Roman" w:hAnsi="Times New Roman" w:cs="Times New Roman"/>
          <w:i/>
          <w:sz w:val="24"/>
          <w:szCs w:val="24"/>
        </w:rPr>
        <w:t>Березовский</w:t>
      </w:r>
      <w:r w:rsidR="00E73820" w:rsidRPr="00155433">
        <w:rPr>
          <w:rFonts w:ascii="Times New Roman" w:hAnsi="Times New Roman" w:cs="Times New Roman"/>
          <w:i/>
          <w:sz w:val="24"/>
          <w:szCs w:val="24"/>
        </w:rPr>
        <w:t xml:space="preserve"> район</w:t>
      </w:r>
      <w:r w:rsidR="00517D3D" w:rsidRPr="00155433">
        <w:rPr>
          <w:rFonts w:ascii="Times New Roman" w:hAnsi="Times New Roman" w:cs="Times New Roman"/>
          <w:sz w:val="24"/>
          <w:szCs w:val="24"/>
          <w:lang w:eastAsia="ru-RU"/>
        </w:rPr>
        <w:t>.</w:t>
      </w:r>
    </w:p>
    <w:p w14:paraId="4C5541EF" w14:textId="46B53925" w:rsidR="00087C00" w:rsidRPr="00155433" w:rsidRDefault="00613285" w:rsidP="00796204">
      <w:pPr>
        <w:tabs>
          <w:tab w:val="left" w:pos="993"/>
        </w:tabs>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Сведения о количестве сил и средств, </w:t>
      </w:r>
      <w:r w:rsidRPr="00155433">
        <w:rPr>
          <w:rFonts w:ascii="Times New Roman" w:hAnsi="Times New Roman" w:cs="Times New Roman"/>
          <w:sz w:val="24"/>
          <w:szCs w:val="24"/>
        </w:rPr>
        <w:t>необходимых при</w:t>
      </w:r>
      <w:r w:rsidRPr="00155433">
        <w:rPr>
          <w:rFonts w:ascii="Times New Roman" w:hAnsi="Times New Roman" w:cs="Times New Roman"/>
          <w:sz w:val="24"/>
          <w:szCs w:val="24"/>
          <w:lang w:eastAsia="ru-RU"/>
        </w:rPr>
        <w:t xml:space="preserve"> ликвидации последствий аварийных ситуаций, по оперативным подразделениям организаций (учреждений) </w:t>
      </w:r>
      <w:r w:rsidRPr="00155433">
        <w:rPr>
          <w:rFonts w:ascii="Times New Roman" w:hAnsi="Times New Roman" w:cs="Times New Roman"/>
          <w:sz w:val="24"/>
          <w:szCs w:val="24"/>
        </w:rPr>
        <w:t xml:space="preserve">связанных </w:t>
      </w:r>
      <w:r w:rsidR="00087C00" w:rsidRPr="00155433">
        <w:rPr>
          <w:rFonts w:ascii="Times New Roman" w:hAnsi="Times New Roman" w:cs="Times New Roman"/>
          <w:sz w:val="24"/>
          <w:szCs w:val="24"/>
        </w:rPr>
        <w:t>с функционированием систем теплоснабжения</w:t>
      </w:r>
      <w:r w:rsidR="00517D3D" w:rsidRPr="00155433">
        <w:rPr>
          <w:rFonts w:ascii="Times New Roman" w:eastAsia="Calibri" w:hAnsi="Times New Roman" w:cs="Times New Roman"/>
          <w:sz w:val="24"/>
          <w:szCs w:val="24"/>
        </w:rPr>
        <w:t xml:space="preserve"> м</w:t>
      </w:r>
      <w:r w:rsidR="00517D3D" w:rsidRPr="00155433">
        <w:rPr>
          <w:rFonts w:ascii="Times New Roman" w:eastAsia="Calibri" w:hAnsi="Times New Roman" w:cs="Times New Roman"/>
          <w:bCs/>
          <w:sz w:val="24"/>
          <w:szCs w:val="24"/>
        </w:rPr>
        <w:t xml:space="preserve">униципального образования </w:t>
      </w:r>
      <w:r w:rsidR="0034257A">
        <w:rPr>
          <w:rFonts w:ascii="Times New Roman" w:hAnsi="Times New Roman" w:cs="Times New Roman"/>
          <w:i/>
          <w:sz w:val="24"/>
          <w:szCs w:val="24"/>
        </w:rPr>
        <w:t>Березовский</w:t>
      </w:r>
      <w:r w:rsidR="00E73820" w:rsidRPr="00155433">
        <w:rPr>
          <w:rFonts w:ascii="Times New Roman" w:hAnsi="Times New Roman" w:cs="Times New Roman"/>
          <w:i/>
          <w:sz w:val="24"/>
          <w:szCs w:val="24"/>
        </w:rPr>
        <w:t xml:space="preserve"> район</w:t>
      </w:r>
      <w:r w:rsidR="00087C00" w:rsidRPr="00155433">
        <w:rPr>
          <w:rFonts w:ascii="Times New Roman" w:hAnsi="Times New Roman" w:cs="Times New Roman"/>
          <w:sz w:val="24"/>
          <w:szCs w:val="24"/>
        </w:rPr>
        <w:t xml:space="preserve">, </w:t>
      </w:r>
      <w:r w:rsidR="00087C00" w:rsidRPr="00155433">
        <w:rPr>
          <w:rFonts w:ascii="Times New Roman" w:hAnsi="Times New Roman" w:cs="Times New Roman"/>
          <w:sz w:val="24"/>
          <w:szCs w:val="24"/>
          <w:lang w:eastAsia="ru-RU"/>
        </w:rPr>
        <w:t>представлен</w:t>
      </w:r>
      <w:r w:rsidR="006B0AE3" w:rsidRPr="00155433">
        <w:rPr>
          <w:rFonts w:ascii="Times New Roman" w:hAnsi="Times New Roman" w:cs="Times New Roman"/>
          <w:sz w:val="24"/>
          <w:szCs w:val="24"/>
          <w:lang w:eastAsia="ru-RU"/>
        </w:rPr>
        <w:t>ы</w:t>
      </w:r>
      <w:r w:rsidR="00087C00" w:rsidRPr="00155433">
        <w:rPr>
          <w:rFonts w:ascii="Times New Roman" w:hAnsi="Times New Roman" w:cs="Times New Roman"/>
          <w:sz w:val="24"/>
          <w:szCs w:val="24"/>
          <w:lang w:eastAsia="ru-RU"/>
        </w:rPr>
        <w:t xml:space="preserve"> </w:t>
      </w:r>
      <w:proofErr w:type="gramStart"/>
      <w:r w:rsidR="00087C00" w:rsidRPr="00155433">
        <w:rPr>
          <w:rFonts w:ascii="Times New Roman" w:hAnsi="Times New Roman" w:cs="Times New Roman"/>
          <w:sz w:val="24"/>
          <w:szCs w:val="24"/>
          <w:lang w:eastAsia="ru-RU"/>
        </w:rPr>
        <w:t>в</w:t>
      </w:r>
      <w:proofErr w:type="gramEnd"/>
      <w:r w:rsidR="00087C00" w:rsidRPr="00155433">
        <w:rPr>
          <w:rFonts w:ascii="Times New Roman" w:hAnsi="Times New Roman" w:cs="Times New Roman"/>
          <w:sz w:val="24"/>
          <w:szCs w:val="24"/>
          <w:lang w:eastAsia="ru-RU"/>
        </w:rPr>
        <w:t xml:space="preserve"> </w:t>
      </w:r>
      <w:r w:rsidR="0054530C" w:rsidRPr="00155433">
        <w:rPr>
          <w:rFonts w:ascii="Times New Roman" w:hAnsi="Times New Roman" w:cs="Times New Roman"/>
          <w:sz w:val="24"/>
          <w:szCs w:val="24"/>
          <w:lang w:eastAsia="ru-RU"/>
        </w:rPr>
        <w:fldChar w:fldCharType="begin"/>
      </w:r>
      <w:r w:rsidR="0054530C" w:rsidRPr="00155433">
        <w:rPr>
          <w:rFonts w:ascii="Times New Roman" w:hAnsi="Times New Roman" w:cs="Times New Roman"/>
          <w:sz w:val="24"/>
          <w:szCs w:val="24"/>
          <w:lang w:eastAsia="ru-RU"/>
        </w:rPr>
        <w:instrText xml:space="preserve"> REF _Ref190963645 \h  \* MERGEFORMAT </w:instrText>
      </w:r>
      <w:r w:rsidR="0054530C" w:rsidRPr="00155433">
        <w:rPr>
          <w:rFonts w:ascii="Times New Roman" w:hAnsi="Times New Roman" w:cs="Times New Roman"/>
          <w:sz w:val="24"/>
          <w:szCs w:val="24"/>
          <w:lang w:eastAsia="ru-RU"/>
        </w:rPr>
      </w:r>
      <w:r w:rsidR="0054530C" w:rsidRPr="00155433">
        <w:rPr>
          <w:rFonts w:ascii="Times New Roman" w:hAnsi="Times New Roman" w:cs="Times New Roman"/>
          <w:sz w:val="24"/>
          <w:szCs w:val="24"/>
          <w:lang w:eastAsia="ru-RU"/>
        </w:rPr>
        <w:fldChar w:fldCharType="separate"/>
      </w:r>
      <w:r w:rsidR="007C1B17" w:rsidRPr="007C1B17">
        <w:rPr>
          <w:rFonts w:ascii="Times New Roman" w:hAnsi="Times New Roman" w:cs="Times New Roman"/>
          <w:bCs/>
          <w:vanish/>
          <w:sz w:val="24"/>
          <w:szCs w:val="24"/>
        </w:rPr>
        <w:t>Таблица</w:t>
      </w:r>
      <w:r w:rsidR="007C1B17" w:rsidRPr="007C1B17">
        <w:rPr>
          <w:rFonts w:ascii="Times New Roman" w:hAnsi="Times New Roman" w:cs="Times New Roman"/>
          <w:bCs/>
          <w:noProof/>
          <w:sz w:val="24"/>
          <w:szCs w:val="24"/>
        </w:rPr>
        <w:t xml:space="preserve"> 3.</w:t>
      </w:r>
      <w:r w:rsidR="007C1B17" w:rsidRPr="007C1B17">
        <w:rPr>
          <w:rFonts w:ascii="Times New Roman" w:hAnsi="Times New Roman" w:cs="Times New Roman"/>
          <w:bCs/>
          <w:sz w:val="24"/>
          <w:szCs w:val="24"/>
        </w:rPr>
        <w:t>1</w:t>
      </w:r>
      <w:r w:rsidR="007C1B17" w:rsidRPr="007C1B17">
        <w:rPr>
          <w:rFonts w:ascii="Times New Roman" w:hAnsi="Times New Roman" w:cs="Times New Roman"/>
          <w:bCs/>
          <w:noProof/>
          <w:sz w:val="24"/>
          <w:szCs w:val="24"/>
        </w:rPr>
        <w:t>.</w:t>
      </w:r>
      <w:r w:rsidR="007C1B17">
        <w:rPr>
          <w:rFonts w:ascii="Times New Roman" w:hAnsi="Times New Roman" w:cs="Times New Roman"/>
          <w:b/>
          <w:bCs/>
          <w:noProof/>
          <w:sz w:val="24"/>
          <w:szCs w:val="24"/>
        </w:rPr>
        <w:t>1</w:t>
      </w:r>
      <w:r w:rsidR="0054530C" w:rsidRPr="00155433">
        <w:rPr>
          <w:rFonts w:ascii="Times New Roman" w:hAnsi="Times New Roman" w:cs="Times New Roman"/>
          <w:sz w:val="24"/>
          <w:szCs w:val="24"/>
          <w:lang w:eastAsia="ru-RU"/>
        </w:rPr>
        <w:fldChar w:fldCharType="end"/>
      </w:r>
      <w:r w:rsidR="00087C00" w:rsidRPr="00155433">
        <w:rPr>
          <w:rFonts w:ascii="Times New Roman" w:hAnsi="Times New Roman" w:cs="Times New Roman"/>
          <w:sz w:val="24"/>
          <w:szCs w:val="24"/>
          <w:lang w:eastAsia="ru-RU"/>
        </w:rPr>
        <w:t>.</w:t>
      </w:r>
    </w:p>
    <w:p w14:paraId="6DEFD510" w14:textId="0CF6247A" w:rsidR="00517D3D" w:rsidRPr="00155433" w:rsidRDefault="00087C00" w:rsidP="00796204">
      <w:pPr>
        <w:tabs>
          <w:tab w:val="left" w:pos="993"/>
        </w:tabs>
        <w:spacing w:after="0" w:line="276" w:lineRule="auto"/>
        <w:ind w:firstLine="567"/>
        <w:jc w:val="both"/>
        <w:rPr>
          <w:rFonts w:ascii="Times New Roman" w:hAnsi="Times New Roman" w:cs="Times New Roman"/>
          <w:iCs/>
          <w:sz w:val="24"/>
          <w:szCs w:val="24"/>
          <w:lang w:eastAsia="ru-RU"/>
        </w:rPr>
      </w:pPr>
      <w:bookmarkStart w:id="62" w:name="_Ref190963645"/>
      <w:bookmarkStart w:id="63" w:name="_Toc191049797"/>
      <w:r w:rsidRPr="00155433">
        <w:rPr>
          <w:rFonts w:ascii="Times New Roman" w:hAnsi="Times New Roman" w:cs="Times New Roman"/>
          <w:b/>
          <w:bCs/>
          <w:sz w:val="24"/>
          <w:szCs w:val="24"/>
        </w:rPr>
        <w:t xml:space="preserve">Таблица </w:t>
      </w:r>
      <w:r w:rsidRPr="00155433">
        <w:rPr>
          <w:rFonts w:ascii="Times New Roman" w:hAnsi="Times New Roman" w:cs="Times New Roman"/>
          <w:b/>
          <w:bCs/>
          <w:noProof/>
          <w:sz w:val="24"/>
          <w:szCs w:val="24"/>
        </w:rPr>
        <w:fldChar w:fldCharType="begin"/>
      </w:r>
      <w:r w:rsidRPr="00155433">
        <w:rPr>
          <w:rFonts w:ascii="Times New Roman" w:hAnsi="Times New Roman" w:cs="Times New Roman"/>
          <w:b/>
          <w:bCs/>
          <w:noProof/>
          <w:sz w:val="24"/>
          <w:szCs w:val="24"/>
        </w:rPr>
        <w:instrText xml:space="preserve"> STYLEREF 1 \s </w:instrText>
      </w:r>
      <w:r w:rsidRPr="00155433">
        <w:rPr>
          <w:rFonts w:ascii="Times New Roman" w:hAnsi="Times New Roman" w:cs="Times New Roman"/>
          <w:b/>
          <w:bCs/>
          <w:noProof/>
          <w:sz w:val="24"/>
          <w:szCs w:val="24"/>
        </w:rPr>
        <w:fldChar w:fldCharType="separate"/>
      </w:r>
      <w:r w:rsidR="007C1B17">
        <w:rPr>
          <w:rFonts w:ascii="Times New Roman" w:hAnsi="Times New Roman" w:cs="Times New Roman"/>
          <w:b/>
          <w:bCs/>
          <w:noProof/>
          <w:sz w:val="24"/>
          <w:szCs w:val="24"/>
        </w:rPr>
        <w:t>3.1</w:t>
      </w:r>
      <w:r w:rsidRPr="00155433">
        <w:rPr>
          <w:rFonts w:ascii="Times New Roman" w:hAnsi="Times New Roman" w:cs="Times New Roman"/>
          <w:b/>
          <w:bCs/>
          <w:noProof/>
          <w:sz w:val="24"/>
          <w:szCs w:val="24"/>
        </w:rPr>
        <w:fldChar w:fldCharType="end"/>
      </w:r>
      <w:r w:rsidRPr="00155433">
        <w:rPr>
          <w:rFonts w:ascii="Times New Roman" w:hAnsi="Times New Roman" w:cs="Times New Roman"/>
          <w:b/>
          <w:bCs/>
          <w:sz w:val="24"/>
          <w:szCs w:val="24"/>
        </w:rPr>
        <w:t>.</w:t>
      </w:r>
      <w:r w:rsidRPr="00155433">
        <w:rPr>
          <w:rFonts w:ascii="Times New Roman" w:hAnsi="Times New Roman" w:cs="Times New Roman"/>
          <w:b/>
          <w:bCs/>
          <w:noProof/>
          <w:sz w:val="24"/>
          <w:szCs w:val="24"/>
        </w:rPr>
        <w:fldChar w:fldCharType="begin"/>
      </w:r>
      <w:r w:rsidRPr="00155433">
        <w:rPr>
          <w:rFonts w:ascii="Times New Roman" w:hAnsi="Times New Roman" w:cs="Times New Roman"/>
          <w:b/>
          <w:bCs/>
          <w:noProof/>
          <w:sz w:val="24"/>
          <w:szCs w:val="24"/>
        </w:rPr>
        <w:instrText xml:space="preserve"> SEQ Таблица \* ARABIC \s 1 </w:instrText>
      </w:r>
      <w:r w:rsidRPr="00155433">
        <w:rPr>
          <w:rFonts w:ascii="Times New Roman" w:hAnsi="Times New Roman" w:cs="Times New Roman"/>
          <w:b/>
          <w:bCs/>
          <w:noProof/>
          <w:sz w:val="24"/>
          <w:szCs w:val="24"/>
        </w:rPr>
        <w:fldChar w:fldCharType="separate"/>
      </w:r>
      <w:r w:rsidR="007C1B17">
        <w:rPr>
          <w:rFonts w:ascii="Times New Roman" w:hAnsi="Times New Roman" w:cs="Times New Roman"/>
          <w:b/>
          <w:bCs/>
          <w:noProof/>
          <w:sz w:val="24"/>
          <w:szCs w:val="24"/>
        </w:rPr>
        <w:t>1</w:t>
      </w:r>
      <w:r w:rsidRPr="00155433">
        <w:rPr>
          <w:rFonts w:ascii="Times New Roman" w:hAnsi="Times New Roman" w:cs="Times New Roman"/>
          <w:b/>
          <w:bCs/>
          <w:noProof/>
          <w:sz w:val="24"/>
          <w:szCs w:val="24"/>
        </w:rPr>
        <w:fldChar w:fldCharType="end"/>
      </w:r>
      <w:bookmarkEnd w:id="62"/>
      <w:r w:rsidRPr="00155433">
        <w:rPr>
          <w:rFonts w:ascii="Times New Roman" w:hAnsi="Times New Roman" w:cs="Times New Roman"/>
          <w:sz w:val="24"/>
          <w:szCs w:val="24"/>
        </w:rPr>
        <w:t xml:space="preserve"> - </w:t>
      </w:r>
      <w:r w:rsidR="006B0AE3" w:rsidRPr="00155433">
        <w:rPr>
          <w:rFonts w:ascii="Times New Roman" w:hAnsi="Times New Roman" w:cs="Times New Roman"/>
          <w:sz w:val="24"/>
          <w:szCs w:val="24"/>
          <w:lang w:eastAsia="ru-RU"/>
        </w:rPr>
        <w:t>Сведения</w:t>
      </w:r>
      <w:r w:rsidRPr="00155433">
        <w:rPr>
          <w:rFonts w:ascii="Times New Roman" w:hAnsi="Times New Roman" w:cs="Times New Roman"/>
          <w:sz w:val="24"/>
          <w:szCs w:val="24"/>
          <w:lang w:eastAsia="ru-RU"/>
        </w:rPr>
        <w:t xml:space="preserve"> о количестве сил и средств, </w:t>
      </w:r>
      <w:r w:rsidRPr="00155433">
        <w:rPr>
          <w:rFonts w:ascii="Times New Roman" w:hAnsi="Times New Roman" w:cs="Times New Roman"/>
          <w:sz w:val="24"/>
          <w:szCs w:val="24"/>
        </w:rPr>
        <w:t>необходимых при</w:t>
      </w:r>
      <w:r w:rsidRPr="00155433">
        <w:rPr>
          <w:rFonts w:ascii="Times New Roman" w:hAnsi="Times New Roman" w:cs="Times New Roman"/>
          <w:sz w:val="24"/>
          <w:szCs w:val="24"/>
          <w:lang w:eastAsia="ru-RU"/>
        </w:rPr>
        <w:t xml:space="preserve"> ликвидации последствий аварийных ситуаций, по оперативным </w:t>
      </w:r>
      <w:r w:rsidR="00613285" w:rsidRPr="00155433">
        <w:rPr>
          <w:rFonts w:ascii="Times New Roman" w:hAnsi="Times New Roman" w:cs="Times New Roman"/>
          <w:sz w:val="24"/>
          <w:szCs w:val="24"/>
          <w:lang w:eastAsia="ru-RU"/>
        </w:rPr>
        <w:t>подразделениям</w:t>
      </w:r>
      <w:r w:rsidRPr="00155433">
        <w:rPr>
          <w:rFonts w:ascii="Times New Roman" w:hAnsi="Times New Roman" w:cs="Times New Roman"/>
          <w:sz w:val="24"/>
          <w:szCs w:val="24"/>
          <w:lang w:eastAsia="ru-RU"/>
        </w:rPr>
        <w:t xml:space="preserve"> </w:t>
      </w:r>
      <w:r w:rsidR="00613285" w:rsidRPr="00155433">
        <w:rPr>
          <w:rFonts w:ascii="Times New Roman" w:hAnsi="Times New Roman" w:cs="Times New Roman"/>
          <w:sz w:val="24"/>
          <w:szCs w:val="24"/>
          <w:lang w:eastAsia="ru-RU"/>
        </w:rPr>
        <w:t xml:space="preserve">организаций (учреждений) </w:t>
      </w:r>
      <w:r w:rsidRPr="00155433">
        <w:rPr>
          <w:rFonts w:ascii="Times New Roman" w:hAnsi="Times New Roman" w:cs="Times New Roman"/>
          <w:sz w:val="24"/>
          <w:szCs w:val="24"/>
        </w:rPr>
        <w:t>связанны</w:t>
      </w:r>
      <w:r w:rsidR="00613285" w:rsidRPr="00155433">
        <w:rPr>
          <w:rFonts w:ascii="Times New Roman" w:hAnsi="Times New Roman" w:cs="Times New Roman"/>
          <w:sz w:val="24"/>
          <w:szCs w:val="24"/>
        </w:rPr>
        <w:t>х</w:t>
      </w:r>
      <w:r w:rsidRPr="00155433">
        <w:rPr>
          <w:rFonts w:ascii="Times New Roman" w:hAnsi="Times New Roman" w:cs="Times New Roman"/>
          <w:sz w:val="24"/>
          <w:szCs w:val="24"/>
        </w:rPr>
        <w:t xml:space="preserve"> с функционированием систем теплоснабжения</w:t>
      </w:r>
      <w:r w:rsidR="00517D3D" w:rsidRPr="00155433">
        <w:rPr>
          <w:rFonts w:ascii="Times New Roman" w:eastAsia="Calibri" w:hAnsi="Times New Roman" w:cs="Times New Roman"/>
          <w:sz w:val="24"/>
          <w:szCs w:val="24"/>
        </w:rPr>
        <w:t xml:space="preserve"> м</w:t>
      </w:r>
      <w:r w:rsidR="00517D3D" w:rsidRPr="00155433">
        <w:rPr>
          <w:rFonts w:ascii="Times New Roman" w:eastAsia="Calibri" w:hAnsi="Times New Roman" w:cs="Times New Roman"/>
          <w:bCs/>
          <w:sz w:val="24"/>
          <w:szCs w:val="24"/>
        </w:rPr>
        <w:t xml:space="preserve">униципального образования </w:t>
      </w:r>
      <w:r w:rsidR="0034257A">
        <w:rPr>
          <w:rFonts w:ascii="Times New Roman" w:hAnsi="Times New Roman" w:cs="Times New Roman"/>
          <w:iCs/>
          <w:sz w:val="24"/>
          <w:szCs w:val="24"/>
        </w:rPr>
        <w:t>Березовский</w:t>
      </w:r>
      <w:r w:rsidR="00E73820" w:rsidRPr="00155433">
        <w:rPr>
          <w:rFonts w:ascii="Times New Roman" w:hAnsi="Times New Roman" w:cs="Times New Roman"/>
          <w:iCs/>
          <w:sz w:val="24"/>
          <w:szCs w:val="24"/>
        </w:rPr>
        <w:t xml:space="preserve"> район</w:t>
      </w:r>
      <w:bookmarkEnd w:id="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5"/>
        <w:gridCol w:w="2124"/>
        <w:gridCol w:w="1939"/>
        <w:gridCol w:w="2291"/>
      </w:tblGrid>
      <w:tr w:rsidR="00155433" w:rsidRPr="00155433" w14:paraId="4C108480" w14:textId="77777777" w:rsidTr="0034257A">
        <w:trPr>
          <w:trHeight w:val="240"/>
          <w:tblHeader/>
        </w:trPr>
        <w:tc>
          <w:tcPr>
            <w:tcW w:w="3275" w:type="dxa"/>
            <w:vMerge w:val="restart"/>
            <w:vAlign w:val="center"/>
          </w:tcPr>
          <w:p w14:paraId="164D3BCB" w14:textId="77777777" w:rsidR="00087C00" w:rsidRPr="00155433" w:rsidRDefault="00087C00" w:rsidP="00796204">
            <w:pPr>
              <w:spacing w:after="0" w:line="276" w:lineRule="auto"/>
              <w:jc w:val="center"/>
              <w:rPr>
                <w:rFonts w:ascii="Times New Roman" w:hAnsi="Times New Roman" w:cs="Times New Roman"/>
                <w:bCs/>
              </w:rPr>
            </w:pPr>
            <w:r w:rsidRPr="00155433">
              <w:rPr>
                <w:rFonts w:ascii="Times New Roman" w:hAnsi="Times New Roman" w:cs="Times New Roman"/>
                <w:bCs/>
              </w:rPr>
              <w:t xml:space="preserve">Наименование организации </w:t>
            </w:r>
            <w:r w:rsidRPr="00155433">
              <w:rPr>
                <w:rFonts w:ascii="Times New Roman" w:eastAsia="Calibri" w:hAnsi="Times New Roman" w:cs="Times New Roman"/>
                <w:bCs/>
              </w:rPr>
              <w:t>(</w:t>
            </w:r>
            <w:r w:rsidRPr="00155433">
              <w:rPr>
                <w:rFonts w:ascii="Times New Roman" w:hAnsi="Times New Roman" w:cs="Times New Roman"/>
                <w:bCs/>
              </w:rPr>
              <w:t>учреждения), адрес места расположения</w:t>
            </w:r>
          </w:p>
        </w:tc>
        <w:tc>
          <w:tcPr>
            <w:tcW w:w="2124" w:type="dxa"/>
            <w:vMerge w:val="restart"/>
            <w:vAlign w:val="center"/>
          </w:tcPr>
          <w:p w14:paraId="2BFB88D4" w14:textId="77777777" w:rsidR="00087C00" w:rsidRPr="00155433" w:rsidRDefault="00087C00" w:rsidP="00796204">
            <w:pPr>
              <w:tabs>
                <w:tab w:val="left" w:pos="723"/>
                <w:tab w:val="left" w:pos="888"/>
              </w:tabs>
              <w:spacing w:after="0" w:line="276" w:lineRule="auto"/>
              <w:jc w:val="center"/>
              <w:rPr>
                <w:rFonts w:ascii="Times New Roman" w:hAnsi="Times New Roman" w:cs="Times New Roman"/>
                <w:bCs/>
              </w:rPr>
            </w:pPr>
            <w:r w:rsidRPr="00155433">
              <w:rPr>
                <w:rFonts w:ascii="Times New Roman" w:hAnsi="Times New Roman" w:cs="Times New Roman"/>
                <w:bCs/>
              </w:rPr>
              <w:t>Функциональная группа</w:t>
            </w:r>
          </w:p>
        </w:tc>
        <w:tc>
          <w:tcPr>
            <w:tcW w:w="4230" w:type="dxa"/>
            <w:gridSpan w:val="2"/>
            <w:vAlign w:val="center"/>
          </w:tcPr>
          <w:p w14:paraId="6BBCFBB0" w14:textId="77777777" w:rsidR="00087C00" w:rsidRPr="00155433" w:rsidRDefault="00087C00" w:rsidP="00796204">
            <w:pPr>
              <w:tabs>
                <w:tab w:val="left" w:pos="723"/>
                <w:tab w:val="left" w:pos="888"/>
              </w:tabs>
              <w:spacing w:after="0" w:line="276" w:lineRule="auto"/>
              <w:jc w:val="center"/>
              <w:rPr>
                <w:rFonts w:ascii="Times New Roman" w:hAnsi="Times New Roman" w:cs="Times New Roman"/>
                <w:bCs/>
              </w:rPr>
            </w:pPr>
            <w:r w:rsidRPr="00155433">
              <w:rPr>
                <w:rFonts w:ascii="Times New Roman" w:hAnsi="Times New Roman" w:cs="Times New Roman"/>
                <w:bCs/>
              </w:rPr>
              <w:t>Выделяемые</w:t>
            </w:r>
          </w:p>
        </w:tc>
      </w:tr>
      <w:tr w:rsidR="00155433" w:rsidRPr="00155433" w14:paraId="3E2EA3FD" w14:textId="77777777" w:rsidTr="0034257A">
        <w:trPr>
          <w:trHeight w:val="240"/>
          <w:tblHeader/>
        </w:trPr>
        <w:tc>
          <w:tcPr>
            <w:tcW w:w="3275" w:type="dxa"/>
            <w:vMerge/>
            <w:vAlign w:val="center"/>
          </w:tcPr>
          <w:p w14:paraId="30B7FC31" w14:textId="77777777" w:rsidR="00087C00" w:rsidRPr="00155433" w:rsidRDefault="00087C00" w:rsidP="00796204">
            <w:pPr>
              <w:spacing w:after="0" w:line="276" w:lineRule="auto"/>
              <w:jc w:val="center"/>
              <w:rPr>
                <w:rFonts w:ascii="Times New Roman" w:hAnsi="Times New Roman" w:cs="Times New Roman"/>
                <w:bCs/>
              </w:rPr>
            </w:pPr>
          </w:p>
        </w:tc>
        <w:tc>
          <w:tcPr>
            <w:tcW w:w="2124" w:type="dxa"/>
            <w:vMerge/>
            <w:vAlign w:val="center"/>
          </w:tcPr>
          <w:p w14:paraId="1D52A78A" w14:textId="77777777" w:rsidR="00087C00" w:rsidRPr="00155433" w:rsidRDefault="00087C00" w:rsidP="00796204">
            <w:pPr>
              <w:tabs>
                <w:tab w:val="left" w:pos="723"/>
                <w:tab w:val="left" w:pos="888"/>
              </w:tabs>
              <w:spacing w:after="0" w:line="276" w:lineRule="auto"/>
              <w:jc w:val="center"/>
              <w:rPr>
                <w:rFonts w:ascii="Times New Roman" w:hAnsi="Times New Roman" w:cs="Times New Roman"/>
                <w:bCs/>
              </w:rPr>
            </w:pPr>
          </w:p>
        </w:tc>
        <w:tc>
          <w:tcPr>
            <w:tcW w:w="1939" w:type="dxa"/>
            <w:vAlign w:val="center"/>
          </w:tcPr>
          <w:p w14:paraId="06F21468" w14:textId="77777777" w:rsidR="00087C00" w:rsidRPr="00155433" w:rsidRDefault="00087C00" w:rsidP="00796204">
            <w:pPr>
              <w:tabs>
                <w:tab w:val="left" w:pos="723"/>
                <w:tab w:val="left" w:pos="888"/>
              </w:tabs>
              <w:spacing w:after="0" w:line="276" w:lineRule="auto"/>
              <w:jc w:val="center"/>
              <w:rPr>
                <w:rFonts w:ascii="Times New Roman" w:hAnsi="Times New Roman" w:cs="Times New Roman"/>
                <w:bCs/>
              </w:rPr>
            </w:pPr>
            <w:r w:rsidRPr="00155433">
              <w:rPr>
                <w:rFonts w:ascii="Times New Roman" w:hAnsi="Times New Roman" w:cs="Times New Roman"/>
                <w:bCs/>
              </w:rPr>
              <w:t>силы</w:t>
            </w:r>
          </w:p>
        </w:tc>
        <w:tc>
          <w:tcPr>
            <w:tcW w:w="2291" w:type="dxa"/>
            <w:vAlign w:val="center"/>
          </w:tcPr>
          <w:p w14:paraId="100580E6" w14:textId="77777777" w:rsidR="00087C00" w:rsidRPr="00155433" w:rsidRDefault="00087C00" w:rsidP="00796204">
            <w:pPr>
              <w:tabs>
                <w:tab w:val="left" w:pos="723"/>
                <w:tab w:val="left" w:pos="888"/>
              </w:tabs>
              <w:spacing w:after="0" w:line="276" w:lineRule="auto"/>
              <w:jc w:val="center"/>
              <w:rPr>
                <w:rFonts w:ascii="Times New Roman" w:hAnsi="Times New Roman" w:cs="Times New Roman"/>
                <w:bCs/>
              </w:rPr>
            </w:pPr>
            <w:r w:rsidRPr="00155433">
              <w:rPr>
                <w:rFonts w:ascii="Times New Roman" w:hAnsi="Times New Roman" w:cs="Times New Roman"/>
                <w:bCs/>
              </w:rPr>
              <w:t>средства</w:t>
            </w:r>
          </w:p>
        </w:tc>
      </w:tr>
      <w:tr w:rsidR="00155433" w:rsidRPr="00155433" w14:paraId="660D9A34" w14:textId="77777777" w:rsidTr="0034257A">
        <w:trPr>
          <w:trHeight w:val="1575"/>
        </w:trPr>
        <w:tc>
          <w:tcPr>
            <w:tcW w:w="3275" w:type="dxa"/>
            <w:vAlign w:val="center"/>
          </w:tcPr>
          <w:p w14:paraId="3E35D146" w14:textId="7C23D9B7" w:rsidR="0054487F" w:rsidRPr="00155433" w:rsidRDefault="00517D3D" w:rsidP="00796204">
            <w:pPr>
              <w:tabs>
                <w:tab w:val="left" w:pos="723"/>
                <w:tab w:val="left" w:pos="888"/>
              </w:tabs>
              <w:spacing w:after="0" w:line="276" w:lineRule="auto"/>
              <w:rPr>
                <w:rFonts w:ascii="Times New Roman" w:hAnsi="Times New Roman" w:cs="Times New Roman"/>
                <w:sz w:val="24"/>
                <w:szCs w:val="24"/>
              </w:rPr>
            </w:pPr>
            <w:r w:rsidRPr="00155433">
              <w:rPr>
                <w:rFonts w:ascii="Times New Roman" w:hAnsi="Times New Roman" w:cs="Times New Roman"/>
                <w:sz w:val="24"/>
                <w:szCs w:val="24"/>
              </w:rPr>
              <w:t>Единая</w:t>
            </w:r>
            <w:r w:rsidR="00CB121B" w:rsidRPr="00155433">
              <w:rPr>
                <w:rFonts w:ascii="Times New Roman" w:hAnsi="Times New Roman" w:cs="Times New Roman"/>
                <w:sz w:val="24"/>
                <w:szCs w:val="24"/>
              </w:rPr>
              <w:t xml:space="preserve"> </w:t>
            </w:r>
            <w:r w:rsidR="007B48E5" w:rsidRPr="00155433">
              <w:rPr>
                <w:rFonts w:ascii="Times New Roman" w:hAnsi="Times New Roman" w:cs="Times New Roman"/>
                <w:sz w:val="24"/>
                <w:szCs w:val="24"/>
              </w:rPr>
              <w:t xml:space="preserve">дежурная диспетчерская служба </w:t>
            </w:r>
            <w:r w:rsidR="00087C00" w:rsidRPr="00155433">
              <w:rPr>
                <w:rFonts w:ascii="Times New Roman" w:hAnsi="Times New Roman" w:cs="Times New Roman"/>
                <w:bCs/>
                <w:sz w:val="24"/>
                <w:szCs w:val="24"/>
              </w:rPr>
              <w:t xml:space="preserve">муниципального образования </w:t>
            </w:r>
            <w:r w:rsidR="0034257A">
              <w:rPr>
                <w:rFonts w:ascii="Times New Roman" w:hAnsi="Times New Roman" w:cs="Times New Roman"/>
                <w:iCs/>
                <w:sz w:val="24"/>
                <w:szCs w:val="24"/>
              </w:rPr>
              <w:t>Березовский</w:t>
            </w:r>
            <w:r w:rsidR="00E73820" w:rsidRPr="00155433">
              <w:rPr>
                <w:rFonts w:ascii="Times New Roman" w:hAnsi="Times New Roman" w:cs="Times New Roman"/>
                <w:iCs/>
                <w:sz w:val="24"/>
                <w:szCs w:val="24"/>
              </w:rPr>
              <w:t xml:space="preserve"> район</w:t>
            </w:r>
            <w:r w:rsidR="007B48E5" w:rsidRPr="00155433">
              <w:rPr>
                <w:rFonts w:ascii="Times New Roman" w:hAnsi="Times New Roman" w:cs="Times New Roman"/>
                <w:sz w:val="24"/>
                <w:szCs w:val="24"/>
              </w:rPr>
              <w:t xml:space="preserve"> (ЕДДС)</w:t>
            </w:r>
            <w:r w:rsidR="003E5BA1" w:rsidRPr="00155433">
              <w:rPr>
                <w:rFonts w:ascii="Times New Roman" w:hAnsi="Times New Roman" w:cs="Times New Roman"/>
                <w:sz w:val="24"/>
                <w:szCs w:val="24"/>
              </w:rPr>
              <w:t xml:space="preserve">, </w:t>
            </w:r>
          </w:p>
          <w:p w14:paraId="1E55EFBD" w14:textId="70AC5CD5" w:rsidR="00CB121B" w:rsidRPr="00155433" w:rsidRDefault="0034257A" w:rsidP="008A4DBD">
            <w:pPr>
              <w:tabs>
                <w:tab w:val="left" w:pos="723"/>
                <w:tab w:val="left" w:pos="888"/>
              </w:tabs>
              <w:spacing w:after="0" w:line="276" w:lineRule="auto"/>
              <w:rPr>
                <w:rFonts w:ascii="Times New Roman" w:eastAsia="Calibri" w:hAnsi="Times New Roman" w:cs="Times New Roman"/>
                <w:sz w:val="24"/>
                <w:szCs w:val="24"/>
              </w:rPr>
            </w:pPr>
            <w:r>
              <w:rPr>
                <w:rFonts w:ascii="Times New Roman" w:hAnsi="Times New Roman" w:cs="Times New Roman"/>
                <w:sz w:val="24"/>
                <w:szCs w:val="24"/>
              </w:rPr>
              <w:t>662520; п. Березовка ул. Центральная, 19</w:t>
            </w:r>
            <w:r w:rsidR="00087C00" w:rsidRPr="00155433">
              <w:rPr>
                <w:rFonts w:ascii="Times New Roman" w:hAnsi="Times New Roman" w:cs="Times New Roman"/>
                <w:iCs/>
                <w:sz w:val="24"/>
                <w:szCs w:val="24"/>
              </w:rPr>
              <w:t xml:space="preserve"> </w:t>
            </w:r>
          </w:p>
        </w:tc>
        <w:tc>
          <w:tcPr>
            <w:tcW w:w="2124" w:type="dxa"/>
            <w:vAlign w:val="center"/>
          </w:tcPr>
          <w:p w14:paraId="61DADC6E" w14:textId="77777777" w:rsidR="00087C00" w:rsidRPr="00155433" w:rsidRDefault="00087C00" w:rsidP="00796204">
            <w:pPr>
              <w:tabs>
                <w:tab w:val="left" w:pos="723"/>
                <w:tab w:val="left" w:pos="888"/>
              </w:tabs>
              <w:spacing w:after="0" w:line="276" w:lineRule="auto"/>
              <w:jc w:val="center"/>
              <w:rPr>
                <w:rFonts w:ascii="Times New Roman" w:hAnsi="Times New Roman" w:cs="Times New Roman"/>
                <w:sz w:val="24"/>
                <w:szCs w:val="24"/>
              </w:rPr>
            </w:pPr>
            <w:r w:rsidRPr="00155433">
              <w:rPr>
                <w:rFonts w:ascii="Times New Roman" w:hAnsi="Times New Roman" w:cs="Times New Roman"/>
                <w:sz w:val="24"/>
                <w:szCs w:val="24"/>
              </w:rPr>
              <w:t>диспетчерская служба (круглосуточно)</w:t>
            </w:r>
          </w:p>
        </w:tc>
        <w:tc>
          <w:tcPr>
            <w:tcW w:w="1939" w:type="dxa"/>
            <w:vAlign w:val="center"/>
          </w:tcPr>
          <w:p w14:paraId="24475FB3" w14:textId="0D15FA1A" w:rsidR="00087C00" w:rsidRPr="00155433" w:rsidRDefault="00B7661F" w:rsidP="00796204">
            <w:pPr>
              <w:tabs>
                <w:tab w:val="left" w:pos="723"/>
                <w:tab w:val="left" w:pos="888"/>
              </w:tabs>
              <w:spacing w:after="0" w:line="276" w:lineRule="auto"/>
              <w:jc w:val="center"/>
              <w:rPr>
                <w:rFonts w:ascii="Times New Roman" w:hAnsi="Times New Roman" w:cs="Times New Roman"/>
                <w:sz w:val="24"/>
                <w:szCs w:val="24"/>
              </w:rPr>
            </w:pPr>
            <w:r w:rsidRPr="00155433">
              <w:rPr>
                <w:rFonts w:ascii="Times New Roman" w:hAnsi="Times New Roman" w:cs="Times New Roman"/>
                <w:sz w:val="24"/>
                <w:szCs w:val="24"/>
              </w:rPr>
              <w:t>оперативный дежурный</w:t>
            </w:r>
          </w:p>
        </w:tc>
        <w:tc>
          <w:tcPr>
            <w:tcW w:w="2291" w:type="dxa"/>
            <w:vAlign w:val="center"/>
          </w:tcPr>
          <w:p w14:paraId="612F138B" w14:textId="19475920" w:rsidR="00087C00" w:rsidRPr="00155433" w:rsidRDefault="00087C00" w:rsidP="00796204">
            <w:pPr>
              <w:tabs>
                <w:tab w:val="left" w:pos="723"/>
                <w:tab w:val="left" w:pos="888"/>
              </w:tabs>
              <w:spacing w:after="0" w:line="276" w:lineRule="auto"/>
              <w:jc w:val="center"/>
              <w:rPr>
                <w:rFonts w:ascii="Times New Roman" w:hAnsi="Times New Roman" w:cs="Times New Roman"/>
                <w:sz w:val="24"/>
                <w:szCs w:val="24"/>
              </w:rPr>
            </w:pPr>
            <w:r w:rsidRPr="00155433">
              <w:rPr>
                <w:rFonts w:ascii="Times New Roman" w:hAnsi="Times New Roman" w:cs="Times New Roman"/>
                <w:sz w:val="24"/>
                <w:szCs w:val="24"/>
              </w:rPr>
              <w:t>оргтехника</w:t>
            </w:r>
            <w:r w:rsidR="007F198A" w:rsidRPr="00155433">
              <w:rPr>
                <w:rFonts w:ascii="Times New Roman" w:hAnsi="Times New Roman" w:cs="Times New Roman"/>
                <w:sz w:val="24"/>
                <w:szCs w:val="24"/>
              </w:rPr>
              <w:t xml:space="preserve"> с программным обеспечением</w:t>
            </w:r>
            <w:r w:rsidRPr="00155433">
              <w:rPr>
                <w:rFonts w:ascii="Times New Roman" w:hAnsi="Times New Roman" w:cs="Times New Roman"/>
                <w:sz w:val="24"/>
                <w:szCs w:val="24"/>
              </w:rPr>
              <w:t>, средства связи на рабочем месте</w:t>
            </w:r>
          </w:p>
        </w:tc>
      </w:tr>
      <w:tr w:rsidR="00155433" w:rsidRPr="00155433" w14:paraId="3CB09DE1" w14:textId="77777777" w:rsidTr="0034257A">
        <w:tc>
          <w:tcPr>
            <w:tcW w:w="3275" w:type="dxa"/>
            <w:vMerge w:val="restart"/>
            <w:vAlign w:val="center"/>
          </w:tcPr>
          <w:p w14:paraId="6E6E54DC" w14:textId="78BC62F8" w:rsidR="00087C00" w:rsidRPr="00155433" w:rsidRDefault="00370A63" w:rsidP="00796204">
            <w:pPr>
              <w:tabs>
                <w:tab w:val="left" w:pos="723"/>
                <w:tab w:val="left" w:pos="888"/>
              </w:tabs>
              <w:spacing w:after="0" w:line="276" w:lineRule="auto"/>
              <w:rPr>
                <w:rFonts w:ascii="Times New Roman" w:hAnsi="Times New Roman" w:cs="Times New Roman"/>
                <w:bCs/>
                <w:sz w:val="24"/>
                <w:szCs w:val="24"/>
              </w:rPr>
            </w:pPr>
            <w:r w:rsidRPr="00155433">
              <w:rPr>
                <w:rFonts w:ascii="Times New Roman" w:hAnsi="Times New Roman" w:cs="Times New Roman"/>
                <w:bCs/>
                <w:sz w:val="24"/>
                <w:szCs w:val="24"/>
              </w:rPr>
              <w:t xml:space="preserve">Пожарная часть № </w:t>
            </w:r>
            <w:r w:rsidR="0034257A">
              <w:rPr>
                <w:rFonts w:ascii="Times New Roman" w:hAnsi="Times New Roman" w:cs="Times New Roman"/>
                <w:bCs/>
                <w:sz w:val="24"/>
                <w:szCs w:val="24"/>
              </w:rPr>
              <w:t>95 ФГКУ "3</w:t>
            </w:r>
            <w:r w:rsidRPr="00155433">
              <w:rPr>
                <w:rFonts w:ascii="Times New Roman" w:hAnsi="Times New Roman" w:cs="Times New Roman"/>
                <w:bCs/>
                <w:sz w:val="24"/>
                <w:szCs w:val="24"/>
              </w:rPr>
              <w:t xml:space="preserve"> отряд федеральной противопожарной службы по Красноярскому краю" </w:t>
            </w:r>
          </w:p>
          <w:p w14:paraId="0A6F47C3" w14:textId="09AF884D" w:rsidR="0054487F" w:rsidRPr="00155433" w:rsidRDefault="0034257A" w:rsidP="00796204">
            <w:pPr>
              <w:tabs>
                <w:tab w:val="left" w:pos="723"/>
                <w:tab w:val="left" w:pos="888"/>
              </w:tabs>
              <w:spacing w:after="0" w:line="276" w:lineRule="auto"/>
              <w:rPr>
                <w:rFonts w:ascii="Times New Roman" w:hAnsi="Times New Roman" w:cs="Times New Roman"/>
                <w:sz w:val="24"/>
                <w:szCs w:val="24"/>
                <w:highlight w:val="red"/>
              </w:rPr>
            </w:pPr>
            <w:r>
              <w:rPr>
                <w:rFonts w:ascii="Times New Roman" w:hAnsi="Times New Roman" w:cs="Times New Roman"/>
                <w:sz w:val="24"/>
                <w:szCs w:val="24"/>
              </w:rPr>
              <w:t>п. Березовка ул. Солнечная, 2</w:t>
            </w:r>
          </w:p>
        </w:tc>
        <w:tc>
          <w:tcPr>
            <w:tcW w:w="2124" w:type="dxa"/>
            <w:vMerge w:val="restart"/>
            <w:vAlign w:val="center"/>
          </w:tcPr>
          <w:p w14:paraId="6A20BF55" w14:textId="77777777" w:rsidR="00087C00" w:rsidRPr="00155433" w:rsidRDefault="00087C00" w:rsidP="00796204">
            <w:pPr>
              <w:tabs>
                <w:tab w:val="left" w:pos="723"/>
                <w:tab w:val="left" w:pos="888"/>
              </w:tabs>
              <w:spacing w:after="0" w:line="276" w:lineRule="auto"/>
              <w:jc w:val="center"/>
              <w:rPr>
                <w:rFonts w:ascii="Times New Roman" w:hAnsi="Times New Roman" w:cs="Times New Roman"/>
                <w:sz w:val="24"/>
                <w:szCs w:val="24"/>
                <w:highlight w:val="red"/>
              </w:rPr>
            </w:pPr>
            <w:r w:rsidRPr="00155433">
              <w:rPr>
                <w:rFonts w:ascii="Times New Roman" w:hAnsi="Times New Roman" w:cs="Times New Roman"/>
                <w:sz w:val="24"/>
                <w:szCs w:val="24"/>
              </w:rPr>
              <w:t>дежурный караул (круглосуточно)</w:t>
            </w:r>
          </w:p>
        </w:tc>
        <w:tc>
          <w:tcPr>
            <w:tcW w:w="1939" w:type="dxa"/>
            <w:vAlign w:val="center"/>
          </w:tcPr>
          <w:p w14:paraId="05590243" w14:textId="77777777" w:rsidR="00087C00" w:rsidRPr="00155433" w:rsidRDefault="00087C00" w:rsidP="00796204">
            <w:pPr>
              <w:tabs>
                <w:tab w:val="left" w:pos="723"/>
                <w:tab w:val="left" w:pos="888"/>
              </w:tabs>
              <w:spacing w:after="0" w:line="276" w:lineRule="auto"/>
              <w:jc w:val="center"/>
              <w:rPr>
                <w:rFonts w:ascii="Times New Roman" w:hAnsi="Times New Roman" w:cs="Times New Roman"/>
                <w:sz w:val="24"/>
                <w:szCs w:val="24"/>
              </w:rPr>
            </w:pPr>
            <w:r w:rsidRPr="00155433">
              <w:rPr>
                <w:rFonts w:ascii="Times New Roman" w:hAnsi="Times New Roman" w:cs="Times New Roman"/>
                <w:sz w:val="24"/>
                <w:szCs w:val="24"/>
              </w:rPr>
              <w:t>оперативный дежурный</w:t>
            </w:r>
          </w:p>
        </w:tc>
        <w:tc>
          <w:tcPr>
            <w:tcW w:w="2291" w:type="dxa"/>
            <w:vAlign w:val="center"/>
          </w:tcPr>
          <w:p w14:paraId="42B88AC6" w14:textId="77777777" w:rsidR="00087C00" w:rsidRPr="00155433" w:rsidRDefault="00087C00" w:rsidP="00796204">
            <w:pPr>
              <w:tabs>
                <w:tab w:val="left" w:pos="723"/>
                <w:tab w:val="left" w:pos="888"/>
              </w:tabs>
              <w:spacing w:after="0" w:line="276" w:lineRule="auto"/>
              <w:jc w:val="center"/>
              <w:rPr>
                <w:rFonts w:ascii="Times New Roman" w:hAnsi="Times New Roman" w:cs="Times New Roman"/>
                <w:sz w:val="24"/>
                <w:szCs w:val="24"/>
              </w:rPr>
            </w:pPr>
            <w:r w:rsidRPr="00155433">
              <w:rPr>
                <w:rFonts w:ascii="Times New Roman" w:hAnsi="Times New Roman" w:cs="Times New Roman"/>
                <w:sz w:val="24"/>
                <w:szCs w:val="24"/>
              </w:rPr>
              <w:t>оргтехника, средства связи на рабочем месте</w:t>
            </w:r>
          </w:p>
        </w:tc>
      </w:tr>
      <w:tr w:rsidR="00155433" w:rsidRPr="00155433" w14:paraId="004772BD" w14:textId="77777777" w:rsidTr="0034257A">
        <w:tc>
          <w:tcPr>
            <w:tcW w:w="3275" w:type="dxa"/>
            <w:vMerge/>
          </w:tcPr>
          <w:p w14:paraId="5EA5934F" w14:textId="77777777" w:rsidR="00087C00" w:rsidRPr="00155433" w:rsidRDefault="00087C00" w:rsidP="00796204">
            <w:pPr>
              <w:tabs>
                <w:tab w:val="left" w:pos="723"/>
                <w:tab w:val="left" w:pos="888"/>
              </w:tabs>
              <w:spacing w:after="0" w:line="276" w:lineRule="auto"/>
              <w:jc w:val="both"/>
              <w:rPr>
                <w:rFonts w:ascii="Times New Roman" w:hAnsi="Times New Roman" w:cs="Times New Roman"/>
                <w:sz w:val="24"/>
                <w:szCs w:val="24"/>
                <w:highlight w:val="red"/>
              </w:rPr>
            </w:pPr>
          </w:p>
        </w:tc>
        <w:tc>
          <w:tcPr>
            <w:tcW w:w="2124" w:type="dxa"/>
            <w:vMerge/>
            <w:vAlign w:val="center"/>
          </w:tcPr>
          <w:p w14:paraId="11111DFC" w14:textId="77777777" w:rsidR="00087C00" w:rsidRPr="00155433" w:rsidRDefault="00087C00" w:rsidP="00796204">
            <w:pPr>
              <w:tabs>
                <w:tab w:val="left" w:pos="723"/>
                <w:tab w:val="left" w:pos="888"/>
              </w:tabs>
              <w:spacing w:after="0" w:line="276" w:lineRule="auto"/>
              <w:jc w:val="center"/>
              <w:rPr>
                <w:rFonts w:ascii="Times New Roman" w:hAnsi="Times New Roman" w:cs="Times New Roman"/>
                <w:sz w:val="24"/>
                <w:szCs w:val="24"/>
                <w:highlight w:val="red"/>
              </w:rPr>
            </w:pPr>
          </w:p>
        </w:tc>
        <w:tc>
          <w:tcPr>
            <w:tcW w:w="1939" w:type="dxa"/>
            <w:vAlign w:val="center"/>
          </w:tcPr>
          <w:p w14:paraId="58B80FAE" w14:textId="6AD8D98F" w:rsidR="00CB121B" w:rsidRPr="00155433" w:rsidRDefault="00087C00" w:rsidP="008A4DBD">
            <w:pPr>
              <w:tabs>
                <w:tab w:val="left" w:pos="723"/>
                <w:tab w:val="left" w:pos="888"/>
              </w:tabs>
              <w:spacing w:after="0" w:line="276" w:lineRule="auto"/>
              <w:ind w:left="-108" w:right="-108"/>
              <w:jc w:val="center"/>
              <w:rPr>
                <w:rFonts w:ascii="Times New Roman" w:hAnsi="Times New Roman" w:cs="Times New Roman"/>
                <w:sz w:val="24"/>
                <w:szCs w:val="24"/>
              </w:rPr>
            </w:pPr>
            <w:r w:rsidRPr="00155433">
              <w:rPr>
                <w:rFonts w:ascii="Times New Roman" w:hAnsi="Times New Roman" w:cs="Times New Roman"/>
                <w:sz w:val="24"/>
                <w:szCs w:val="24"/>
              </w:rPr>
              <w:t>состав в соответствии с табелем боевого расчета отделения караула на пожарном автомобиле</w:t>
            </w:r>
          </w:p>
        </w:tc>
        <w:tc>
          <w:tcPr>
            <w:tcW w:w="2291" w:type="dxa"/>
            <w:vAlign w:val="center"/>
          </w:tcPr>
          <w:p w14:paraId="283E7CD3" w14:textId="77777777" w:rsidR="00087C00" w:rsidRPr="00155433" w:rsidRDefault="00087C00" w:rsidP="00796204">
            <w:pPr>
              <w:tabs>
                <w:tab w:val="left" w:pos="723"/>
                <w:tab w:val="left" w:pos="888"/>
              </w:tabs>
              <w:spacing w:after="0" w:line="276" w:lineRule="auto"/>
              <w:jc w:val="center"/>
              <w:rPr>
                <w:rFonts w:ascii="Times New Roman" w:hAnsi="Times New Roman" w:cs="Times New Roman"/>
                <w:sz w:val="24"/>
                <w:szCs w:val="24"/>
              </w:rPr>
            </w:pPr>
            <w:r w:rsidRPr="00155433">
              <w:rPr>
                <w:rFonts w:ascii="Times New Roman" w:hAnsi="Times New Roman" w:cs="Times New Roman"/>
                <w:sz w:val="24"/>
                <w:szCs w:val="24"/>
              </w:rPr>
              <w:t>противопожарная техника</w:t>
            </w:r>
          </w:p>
        </w:tc>
      </w:tr>
      <w:tr w:rsidR="00155433" w:rsidRPr="00155433" w14:paraId="5EA59FD5" w14:textId="77777777" w:rsidTr="0034257A">
        <w:tc>
          <w:tcPr>
            <w:tcW w:w="3275" w:type="dxa"/>
            <w:vMerge w:val="restart"/>
            <w:vAlign w:val="center"/>
          </w:tcPr>
          <w:p w14:paraId="28ACAE68" w14:textId="77777777" w:rsidR="0034257A" w:rsidRDefault="0034257A" w:rsidP="00796204">
            <w:pPr>
              <w:tabs>
                <w:tab w:val="left" w:pos="723"/>
                <w:tab w:val="left" w:pos="888"/>
              </w:tabs>
              <w:spacing w:after="0" w:line="276" w:lineRule="auto"/>
              <w:rPr>
                <w:rFonts w:ascii="Times New Roman" w:hAnsi="Times New Roman" w:cs="Times New Roman"/>
                <w:sz w:val="24"/>
                <w:szCs w:val="24"/>
                <w:shd w:val="clear" w:color="auto" w:fill="FFFFFF"/>
              </w:rPr>
            </w:pPr>
          </w:p>
          <w:p w14:paraId="03ABA4CD" w14:textId="77777777" w:rsidR="0034257A" w:rsidRDefault="0034257A" w:rsidP="00796204">
            <w:pPr>
              <w:tabs>
                <w:tab w:val="left" w:pos="723"/>
                <w:tab w:val="left" w:pos="888"/>
              </w:tabs>
              <w:spacing w:after="0" w:line="276" w:lineRule="auto"/>
              <w:rPr>
                <w:rFonts w:ascii="Times New Roman" w:hAnsi="Times New Roman" w:cs="Times New Roman"/>
                <w:sz w:val="24"/>
                <w:szCs w:val="24"/>
                <w:shd w:val="clear" w:color="auto" w:fill="FFFFFF"/>
              </w:rPr>
            </w:pPr>
          </w:p>
          <w:p w14:paraId="6CD6789E" w14:textId="3EE0CBCA" w:rsidR="007A79C4" w:rsidRDefault="0034257A" w:rsidP="00796204">
            <w:pPr>
              <w:tabs>
                <w:tab w:val="left" w:pos="723"/>
                <w:tab w:val="left" w:pos="888"/>
              </w:tabs>
              <w:spacing w:after="0" w:line="276"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МО МВД РФ  «Березовский»</w:t>
            </w:r>
          </w:p>
          <w:p w14:paraId="6ADDF7DB" w14:textId="17B3D209" w:rsidR="0034257A" w:rsidRDefault="0034257A" w:rsidP="00796204">
            <w:pPr>
              <w:tabs>
                <w:tab w:val="left" w:pos="723"/>
                <w:tab w:val="left" w:pos="888"/>
              </w:tabs>
              <w:spacing w:after="0" w:line="276"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 Березовка ул. Центральная, 19</w:t>
            </w:r>
          </w:p>
          <w:p w14:paraId="50F6D741" w14:textId="77777777" w:rsidR="0034257A" w:rsidRPr="00155433" w:rsidRDefault="0034257A" w:rsidP="00796204">
            <w:pPr>
              <w:tabs>
                <w:tab w:val="left" w:pos="723"/>
                <w:tab w:val="left" w:pos="888"/>
              </w:tabs>
              <w:spacing w:after="0" w:line="276" w:lineRule="auto"/>
              <w:rPr>
                <w:rFonts w:ascii="Times New Roman" w:hAnsi="Times New Roman" w:cs="Times New Roman"/>
                <w:sz w:val="24"/>
                <w:szCs w:val="24"/>
                <w:highlight w:val="red"/>
                <w:shd w:val="clear" w:color="auto" w:fill="FFFFFF"/>
              </w:rPr>
            </w:pPr>
          </w:p>
          <w:p w14:paraId="50096618" w14:textId="1BFF0BAE" w:rsidR="00087C00" w:rsidRPr="00155433" w:rsidRDefault="00087C00" w:rsidP="00796204">
            <w:pPr>
              <w:tabs>
                <w:tab w:val="left" w:pos="723"/>
                <w:tab w:val="left" w:pos="888"/>
              </w:tabs>
              <w:spacing w:after="0" w:line="276" w:lineRule="auto"/>
              <w:rPr>
                <w:rFonts w:ascii="Times New Roman" w:hAnsi="Times New Roman" w:cs="Times New Roman"/>
                <w:sz w:val="24"/>
                <w:szCs w:val="24"/>
                <w:highlight w:val="red"/>
              </w:rPr>
            </w:pPr>
          </w:p>
        </w:tc>
        <w:tc>
          <w:tcPr>
            <w:tcW w:w="2124" w:type="dxa"/>
            <w:vMerge w:val="restart"/>
            <w:vAlign w:val="center"/>
          </w:tcPr>
          <w:p w14:paraId="139E91B9" w14:textId="7B65F723" w:rsidR="00087C00" w:rsidRPr="00155433" w:rsidRDefault="00087C00" w:rsidP="00796204">
            <w:pPr>
              <w:tabs>
                <w:tab w:val="left" w:pos="723"/>
                <w:tab w:val="left" w:pos="888"/>
              </w:tabs>
              <w:spacing w:after="0" w:line="276" w:lineRule="auto"/>
              <w:jc w:val="center"/>
              <w:rPr>
                <w:rFonts w:ascii="Times New Roman" w:hAnsi="Times New Roman" w:cs="Times New Roman"/>
                <w:sz w:val="24"/>
                <w:szCs w:val="24"/>
                <w:highlight w:val="red"/>
              </w:rPr>
            </w:pPr>
            <w:r w:rsidRPr="00155433">
              <w:rPr>
                <w:rFonts w:ascii="Times New Roman" w:hAnsi="Times New Roman" w:cs="Times New Roman"/>
                <w:sz w:val="24"/>
                <w:szCs w:val="24"/>
              </w:rPr>
              <w:t xml:space="preserve">дежурная часть </w:t>
            </w:r>
            <w:r w:rsidR="0034257A">
              <w:rPr>
                <w:rFonts w:ascii="Times New Roman" w:hAnsi="Times New Roman" w:cs="Times New Roman"/>
                <w:sz w:val="24"/>
                <w:szCs w:val="24"/>
              </w:rPr>
              <w:t xml:space="preserve"> МО </w:t>
            </w:r>
            <w:r w:rsidRPr="00155433">
              <w:rPr>
                <w:rFonts w:ascii="Times New Roman" w:hAnsi="Times New Roman" w:cs="Times New Roman"/>
                <w:sz w:val="24"/>
                <w:szCs w:val="24"/>
              </w:rPr>
              <w:t>МВД (круглосуточно)</w:t>
            </w:r>
          </w:p>
        </w:tc>
        <w:tc>
          <w:tcPr>
            <w:tcW w:w="1939" w:type="dxa"/>
            <w:vAlign w:val="center"/>
          </w:tcPr>
          <w:p w14:paraId="45491064" w14:textId="187C4098" w:rsidR="00087C00" w:rsidRPr="00155433" w:rsidRDefault="00087C00" w:rsidP="00796204">
            <w:pPr>
              <w:tabs>
                <w:tab w:val="left" w:pos="723"/>
                <w:tab w:val="left" w:pos="888"/>
              </w:tabs>
              <w:spacing w:after="0" w:line="276" w:lineRule="auto"/>
              <w:ind w:left="-108" w:right="-108"/>
              <w:jc w:val="center"/>
              <w:rPr>
                <w:rFonts w:ascii="Times New Roman" w:hAnsi="Times New Roman" w:cs="Times New Roman"/>
                <w:sz w:val="24"/>
                <w:szCs w:val="24"/>
              </w:rPr>
            </w:pPr>
            <w:r w:rsidRPr="00155433">
              <w:rPr>
                <w:rFonts w:ascii="Times New Roman" w:hAnsi="Times New Roman" w:cs="Times New Roman"/>
                <w:sz w:val="24"/>
                <w:szCs w:val="24"/>
              </w:rPr>
              <w:t xml:space="preserve">оперативный дежурный по </w:t>
            </w:r>
            <w:r w:rsidR="00D91D85" w:rsidRPr="00155433">
              <w:rPr>
                <w:rFonts w:ascii="Times New Roman" w:hAnsi="Times New Roman" w:cs="Times New Roman"/>
                <w:sz w:val="24"/>
                <w:szCs w:val="24"/>
              </w:rPr>
              <w:t>О</w:t>
            </w:r>
            <w:r w:rsidRPr="00155433">
              <w:rPr>
                <w:rFonts w:ascii="Times New Roman" w:hAnsi="Times New Roman" w:cs="Times New Roman"/>
                <w:sz w:val="24"/>
                <w:szCs w:val="24"/>
              </w:rPr>
              <w:t>МВД</w:t>
            </w:r>
          </w:p>
        </w:tc>
        <w:tc>
          <w:tcPr>
            <w:tcW w:w="2291" w:type="dxa"/>
            <w:vAlign w:val="center"/>
          </w:tcPr>
          <w:p w14:paraId="1F06B049" w14:textId="77777777" w:rsidR="00087C00" w:rsidRPr="00155433" w:rsidRDefault="00087C00" w:rsidP="00796204">
            <w:pPr>
              <w:tabs>
                <w:tab w:val="left" w:pos="723"/>
                <w:tab w:val="left" w:pos="888"/>
              </w:tabs>
              <w:spacing w:after="0" w:line="276" w:lineRule="auto"/>
              <w:jc w:val="center"/>
              <w:rPr>
                <w:rFonts w:ascii="Times New Roman" w:hAnsi="Times New Roman" w:cs="Times New Roman"/>
                <w:sz w:val="24"/>
                <w:szCs w:val="24"/>
              </w:rPr>
            </w:pPr>
            <w:r w:rsidRPr="00155433">
              <w:rPr>
                <w:rFonts w:ascii="Times New Roman" w:hAnsi="Times New Roman" w:cs="Times New Roman"/>
                <w:sz w:val="24"/>
                <w:szCs w:val="24"/>
              </w:rPr>
              <w:t>оргтехника, средства связи на рабочем месте</w:t>
            </w:r>
          </w:p>
        </w:tc>
      </w:tr>
      <w:tr w:rsidR="00155433" w:rsidRPr="00155433" w14:paraId="1AC4874D" w14:textId="77777777" w:rsidTr="0034257A">
        <w:tc>
          <w:tcPr>
            <w:tcW w:w="3275" w:type="dxa"/>
            <w:vMerge/>
          </w:tcPr>
          <w:p w14:paraId="12F19AE1" w14:textId="77777777" w:rsidR="00087C00" w:rsidRPr="00155433" w:rsidRDefault="00087C00" w:rsidP="00796204">
            <w:pPr>
              <w:tabs>
                <w:tab w:val="left" w:pos="723"/>
                <w:tab w:val="left" w:pos="888"/>
              </w:tabs>
              <w:spacing w:after="0" w:line="276" w:lineRule="auto"/>
              <w:rPr>
                <w:rFonts w:ascii="Times New Roman" w:hAnsi="Times New Roman" w:cs="Times New Roman"/>
                <w:sz w:val="24"/>
                <w:szCs w:val="24"/>
                <w:highlight w:val="red"/>
                <w:shd w:val="clear" w:color="auto" w:fill="FFFFFF"/>
              </w:rPr>
            </w:pPr>
          </w:p>
        </w:tc>
        <w:tc>
          <w:tcPr>
            <w:tcW w:w="2124" w:type="dxa"/>
            <w:vMerge/>
            <w:vAlign w:val="center"/>
          </w:tcPr>
          <w:p w14:paraId="59CF5DD0" w14:textId="77777777" w:rsidR="00087C00" w:rsidRPr="00155433" w:rsidRDefault="00087C00" w:rsidP="00796204">
            <w:pPr>
              <w:tabs>
                <w:tab w:val="left" w:pos="723"/>
                <w:tab w:val="left" w:pos="888"/>
              </w:tabs>
              <w:spacing w:after="0" w:line="276" w:lineRule="auto"/>
              <w:jc w:val="center"/>
              <w:rPr>
                <w:rFonts w:ascii="Times New Roman" w:hAnsi="Times New Roman" w:cs="Times New Roman"/>
                <w:sz w:val="24"/>
                <w:szCs w:val="24"/>
                <w:highlight w:val="red"/>
              </w:rPr>
            </w:pPr>
          </w:p>
        </w:tc>
        <w:tc>
          <w:tcPr>
            <w:tcW w:w="1939" w:type="dxa"/>
            <w:vAlign w:val="center"/>
          </w:tcPr>
          <w:p w14:paraId="034ED79F" w14:textId="77777777" w:rsidR="00087C00" w:rsidRPr="00155433" w:rsidRDefault="00087C00" w:rsidP="00796204">
            <w:pPr>
              <w:tabs>
                <w:tab w:val="left" w:pos="723"/>
                <w:tab w:val="left" w:pos="888"/>
              </w:tabs>
              <w:spacing w:after="0" w:line="276" w:lineRule="auto"/>
              <w:ind w:left="-108" w:right="-108"/>
              <w:jc w:val="center"/>
              <w:rPr>
                <w:rFonts w:ascii="Times New Roman" w:hAnsi="Times New Roman" w:cs="Times New Roman"/>
                <w:sz w:val="24"/>
                <w:szCs w:val="24"/>
              </w:rPr>
            </w:pPr>
            <w:r w:rsidRPr="00155433">
              <w:rPr>
                <w:rFonts w:ascii="Times New Roman" w:hAnsi="Times New Roman" w:cs="Times New Roman"/>
                <w:sz w:val="24"/>
                <w:szCs w:val="24"/>
              </w:rPr>
              <w:t xml:space="preserve">состав в соответствии с утверждёнными в установленном </w:t>
            </w:r>
            <w:r w:rsidRPr="00155433">
              <w:rPr>
                <w:rFonts w:ascii="Times New Roman" w:hAnsi="Times New Roman" w:cs="Times New Roman"/>
                <w:sz w:val="24"/>
                <w:szCs w:val="24"/>
              </w:rPr>
              <w:lastRenderedPageBreak/>
              <w:t>порядке типовыми штатными расписаниями дежурных частей</w:t>
            </w:r>
          </w:p>
        </w:tc>
        <w:tc>
          <w:tcPr>
            <w:tcW w:w="2291" w:type="dxa"/>
            <w:vAlign w:val="center"/>
          </w:tcPr>
          <w:p w14:paraId="02B2A730" w14:textId="77777777" w:rsidR="00087C00" w:rsidRPr="00155433" w:rsidRDefault="00087C00" w:rsidP="00796204">
            <w:pPr>
              <w:tabs>
                <w:tab w:val="left" w:pos="723"/>
                <w:tab w:val="left" w:pos="888"/>
              </w:tabs>
              <w:spacing w:after="0" w:line="276" w:lineRule="auto"/>
              <w:jc w:val="center"/>
              <w:rPr>
                <w:rFonts w:ascii="Times New Roman" w:hAnsi="Times New Roman" w:cs="Times New Roman"/>
                <w:sz w:val="24"/>
                <w:szCs w:val="24"/>
              </w:rPr>
            </w:pPr>
            <w:r w:rsidRPr="00155433">
              <w:rPr>
                <w:rFonts w:ascii="Times New Roman" w:hAnsi="Times New Roman" w:cs="Times New Roman"/>
                <w:sz w:val="24"/>
                <w:szCs w:val="24"/>
              </w:rPr>
              <w:lastRenderedPageBreak/>
              <w:t>дежурный автомобиль</w:t>
            </w:r>
          </w:p>
        </w:tc>
      </w:tr>
      <w:tr w:rsidR="00155433" w:rsidRPr="00155433" w14:paraId="3FB2B065" w14:textId="77777777" w:rsidTr="0034257A">
        <w:tc>
          <w:tcPr>
            <w:tcW w:w="3275" w:type="dxa"/>
            <w:vMerge w:val="restart"/>
            <w:vAlign w:val="center"/>
          </w:tcPr>
          <w:p w14:paraId="46B356BB" w14:textId="08BD9BEE" w:rsidR="0085593A" w:rsidRPr="00155433" w:rsidRDefault="00D91D85" w:rsidP="00796204">
            <w:pPr>
              <w:tabs>
                <w:tab w:val="left" w:pos="723"/>
                <w:tab w:val="left" w:pos="888"/>
              </w:tabs>
              <w:spacing w:after="0" w:line="276" w:lineRule="auto"/>
              <w:rPr>
                <w:rFonts w:ascii="Times New Roman" w:hAnsi="Times New Roman" w:cs="Times New Roman"/>
                <w:bCs/>
                <w:sz w:val="24"/>
                <w:szCs w:val="24"/>
              </w:rPr>
            </w:pPr>
            <w:r w:rsidRPr="00155433">
              <w:rPr>
                <w:rFonts w:ascii="Times New Roman" w:hAnsi="Times New Roman" w:cs="Times New Roman"/>
                <w:bCs/>
                <w:sz w:val="24"/>
                <w:szCs w:val="24"/>
              </w:rPr>
              <w:lastRenderedPageBreak/>
              <w:t>КГБУЗ «</w:t>
            </w:r>
            <w:r w:rsidR="007A3F2E">
              <w:rPr>
                <w:rFonts w:ascii="Times New Roman" w:hAnsi="Times New Roman" w:cs="Times New Roman"/>
                <w:bCs/>
                <w:sz w:val="24"/>
                <w:szCs w:val="24"/>
              </w:rPr>
              <w:t xml:space="preserve">Березовская </w:t>
            </w:r>
            <w:r w:rsidRPr="00155433">
              <w:rPr>
                <w:rFonts w:ascii="Times New Roman" w:hAnsi="Times New Roman" w:cs="Times New Roman"/>
                <w:bCs/>
                <w:sz w:val="24"/>
                <w:szCs w:val="24"/>
              </w:rPr>
              <w:t xml:space="preserve">РБ» Отделение </w:t>
            </w:r>
            <w:r w:rsidR="00087C00" w:rsidRPr="00155433">
              <w:rPr>
                <w:rFonts w:ascii="Times New Roman" w:hAnsi="Times New Roman" w:cs="Times New Roman"/>
                <w:bCs/>
                <w:sz w:val="24"/>
                <w:szCs w:val="24"/>
              </w:rPr>
              <w:t>Скорой медицинской помощи</w:t>
            </w:r>
            <w:r w:rsidR="0085593A" w:rsidRPr="00155433">
              <w:rPr>
                <w:rFonts w:ascii="Times New Roman" w:hAnsi="Times New Roman" w:cs="Times New Roman"/>
                <w:bCs/>
                <w:sz w:val="24"/>
                <w:szCs w:val="24"/>
              </w:rPr>
              <w:t xml:space="preserve">, </w:t>
            </w:r>
          </w:p>
          <w:p w14:paraId="00875B8E" w14:textId="5AD15431" w:rsidR="00087C00" w:rsidRPr="00155433" w:rsidRDefault="007A3F2E" w:rsidP="00796204">
            <w:pPr>
              <w:tabs>
                <w:tab w:val="left" w:pos="723"/>
                <w:tab w:val="left" w:pos="888"/>
              </w:tabs>
              <w:spacing w:after="0" w:line="276" w:lineRule="auto"/>
              <w:rPr>
                <w:rFonts w:ascii="Times New Roman" w:hAnsi="Times New Roman" w:cs="Times New Roman"/>
                <w:sz w:val="24"/>
                <w:szCs w:val="24"/>
                <w:highlight w:val="red"/>
              </w:rPr>
            </w:pPr>
            <w:r>
              <w:rPr>
                <w:rFonts w:ascii="Times New Roman" w:hAnsi="Times New Roman" w:cs="Times New Roman"/>
                <w:bCs/>
                <w:sz w:val="24"/>
                <w:szCs w:val="24"/>
              </w:rPr>
              <w:t>п. Березовка ул. Парковая, 11</w:t>
            </w:r>
            <w:r w:rsidR="00087C00" w:rsidRPr="00155433">
              <w:rPr>
                <w:rFonts w:ascii="Times New Roman" w:hAnsi="Times New Roman" w:cs="Times New Roman"/>
                <w:bCs/>
                <w:sz w:val="24"/>
                <w:szCs w:val="24"/>
              </w:rPr>
              <w:t xml:space="preserve"> </w:t>
            </w:r>
          </w:p>
        </w:tc>
        <w:tc>
          <w:tcPr>
            <w:tcW w:w="2124" w:type="dxa"/>
            <w:vMerge w:val="restart"/>
            <w:vAlign w:val="center"/>
          </w:tcPr>
          <w:p w14:paraId="63D00677" w14:textId="77777777" w:rsidR="00087C00" w:rsidRPr="00155433" w:rsidRDefault="00087C00" w:rsidP="00796204">
            <w:pPr>
              <w:tabs>
                <w:tab w:val="left" w:pos="723"/>
                <w:tab w:val="left" w:pos="888"/>
              </w:tabs>
              <w:spacing w:after="0" w:line="276" w:lineRule="auto"/>
              <w:jc w:val="center"/>
              <w:rPr>
                <w:rFonts w:ascii="Times New Roman" w:hAnsi="Times New Roman" w:cs="Times New Roman"/>
                <w:sz w:val="24"/>
                <w:szCs w:val="24"/>
                <w:highlight w:val="red"/>
              </w:rPr>
            </w:pPr>
            <w:r w:rsidRPr="00155433">
              <w:rPr>
                <w:rFonts w:ascii="Times New Roman" w:hAnsi="Times New Roman" w:cs="Times New Roman"/>
                <w:sz w:val="24"/>
                <w:szCs w:val="24"/>
              </w:rPr>
              <w:t>территориальная дежурная служба</w:t>
            </w:r>
          </w:p>
        </w:tc>
        <w:tc>
          <w:tcPr>
            <w:tcW w:w="1939" w:type="dxa"/>
            <w:vAlign w:val="center"/>
          </w:tcPr>
          <w:p w14:paraId="3E94DFB2" w14:textId="77777777" w:rsidR="00087C00" w:rsidRPr="00155433" w:rsidRDefault="00087C00" w:rsidP="00796204">
            <w:pPr>
              <w:tabs>
                <w:tab w:val="left" w:pos="723"/>
                <w:tab w:val="left" w:pos="888"/>
              </w:tabs>
              <w:spacing w:after="0" w:line="276" w:lineRule="auto"/>
              <w:jc w:val="center"/>
              <w:rPr>
                <w:rFonts w:ascii="Times New Roman" w:hAnsi="Times New Roman" w:cs="Times New Roman"/>
                <w:sz w:val="24"/>
                <w:szCs w:val="24"/>
              </w:rPr>
            </w:pPr>
            <w:r w:rsidRPr="00155433">
              <w:rPr>
                <w:rFonts w:ascii="Times New Roman" w:hAnsi="Times New Roman" w:cs="Times New Roman"/>
                <w:sz w:val="24"/>
                <w:szCs w:val="24"/>
              </w:rPr>
              <w:t>фельдшер по приему вызовов скорой медицинской помощи</w:t>
            </w:r>
          </w:p>
        </w:tc>
        <w:tc>
          <w:tcPr>
            <w:tcW w:w="2291" w:type="dxa"/>
            <w:vAlign w:val="center"/>
          </w:tcPr>
          <w:p w14:paraId="70567425" w14:textId="77777777" w:rsidR="00087C00" w:rsidRPr="00155433" w:rsidRDefault="00087C00" w:rsidP="00796204">
            <w:pPr>
              <w:tabs>
                <w:tab w:val="left" w:pos="723"/>
                <w:tab w:val="left" w:pos="888"/>
              </w:tabs>
              <w:spacing w:after="0" w:line="276" w:lineRule="auto"/>
              <w:jc w:val="center"/>
              <w:rPr>
                <w:rFonts w:ascii="Times New Roman" w:hAnsi="Times New Roman" w:cs="Times New Roman"/>
                <w:sz w:val="24"/>
                <w:szCs w:val="24"/>
              </w:rPr>
            </w:pPr>
            <w:r w:rsidRPr="00155433">
              <w:rPr>
                <w:rFonts w:ascii="Times New Roman" w:hAnsi="Times New Roman" w:cs="Times New Roman"/>
                <w:sz w:val="24"/>
                <w:szCs w:val="24"/>
              </w:rPr>
              <w:t>оргтехника, средства связи на рабочем месте</w:t>
            </w:r>
          </w:p>
        </w:tc>
      </w:tr>
      <w:tr w:rsidR="00155433" w:rsidRPr="00155433" w14:paraId="308B3131" w14:textId="77777777" w:rsidTr="0034257A">
        <w:tc>
          <w:tcPr>
            <w:tcW w:w="3275" w:type="dxa"/>
            <w:vMerge/>
          </w:tcPr>
          <w:p w14:paraId="4525DD65" w14:textId="77777777" w:rsidR="00087C00" w:rsidRPr="00155433" w:rsidRDefault="00087C00" w:rsidP="00796204">
            <w:pPr>
              <w:tabs>
                <w:tab w:val="left" w:pos="723"/>
                <w:tab w:val="left" w:pos="888"/>
              </w:tabs>
              <w:spacing w:after="0" w:line="276" w:lineRule="auto"/>
              <w:rPr>
                <w:rFonts w:ascii="Times New Roman" w:hAnsi="Times New Roman" w:cs="Times New Roman"/>
                <w:bCs/>
                <w:sz w:val="24"/>
                <w:szCs w:val="24"/>
                <w:highlight w:val="red"/>
              </w:rPr>
            </w:pPr>
          </w:p>
        </w:tc>
        <w:tc>
          <w:tcPr>
            <w:tcW w:w="2124" w:type="dxa"/>
            <w:vMerge/>
          </w:tcPr>
          <w:p w14:paraId="58AB4933" w14:textId="77777777" w:rsidR="00087C00" w:rsidRPr="00155433" w:rsidRDefault="00087C00" w:rsidP="00796204">
            <w:pPr>
              <w:tabs>
                <w:tab w:val="left" w:pos="723"/>
                <w:tab w:val="left" w:pos="888"/>
              </w:tabs>
              <w:spacing w:after="0" w:line="276" w:lineRule="auto"/>
              <w:jc w:val="center"/>
              <w:rPr>
                <w:rFonts w:ascii="Times New Roman" w:hAnsi="Times New Roman" w:cs="Times New Roman"/>
                <w:sz w:val="24"/>
                <w:szCs w:val="24"/>
                <w:highlight w:val="red"/>
              </w:rPr>
            </w:pPr>
          </w:p>
        </w:tc>
        <w:tc>
          <w:tcPr>
            <w:tcW w:w="1939" w:type="dxa"/>
            <w:vAlign w:val="center"/>
          </w:tcPr>
          <w:p w14:paraId="3E241DBE" w14:textId="77777777" w:rsidR="00087C00" w:rsidRPr="00155433" w:rsidRDefault="00087C00" w:rsidP="00796204">
            <w:pPr>
              <w:tabs>
                <w:tab w:val="left" w:pos="723"/>
                <w:tab w:val="left" w:pos="888"/>
              </w:tabs>
              <w:spacing w:after="0" w:line="276" w:lineRule="auto"/>
              <w:jc w:val="center"/>
              <w:rPr>
                <w:rFonts w:ascii="Times New Roman" w:hAnsi="Times New Roman" w:cs="Times New Roman"/>
                <w:sz w:val="24"/>
                <w:szCs w:val="24"/>
              </w:rPr>
            </w:pPr>
            <w:r w:rsidRPr="00155433">
              <w:rPr>
                <w:rFonts w:ascii="Times New Roman" w:hAnsi="Times New Roman" w:cs="Times New Roman"/>
                <w:sz w:val="24"/>
                <w:szCs w:val="24"/>
              </w:rPr>
              <w:t>выездная бригада скорой медицинской помощи</w:t>
            </w:r>
          </w:p>
        </w:tc>
        <w:tc>
          <w:tcPr>
            <w:tcW w:w="2291" w:type="dxa"/>
            <w:vAlign w:val="center"/>
          </w:tcPr>
          <w:p w14:paraId="0A95D14D" w14:textId="77777777" w:rsidR="00087C00" w:rsidRPr="00155433" w:rsidRDefault="00087C00" w:rsidP="00796204">
            <w:pPr>
              <w:tabs>
                <w:tab w:val="left" w:pos="723"/>
                <w:tab w:val="left" w:pos="888"/>
              </w:tabs>
              <w:spacing w:after="0" w:line="276" w:lineRule="auto"/>
              <w:jc w:val="center"/>
              <w:rPr>
                <w:rFonts w:ascii="Times New Roman" w:hAnsi="Times New Roman" w:cs="Times New Roman"/>
                <w:sz w:val="24"/>
                <w:szCs w:val="24"/>
              </w:rPr>
            </w:pPr>
            <w:r w:rsidRPr="00155433">
              <w:rPr>
                <w:rFonts w:ascii="Times New Roman" w:hAnsi="Times New Roman" w:cs="Times New Roman"/>
                <w:sz w:val="24"/>
                <w:szCs w:val="24"/>
              </w:rPr>
              <w:t>специализированная машина скорой помощи</w:t>
            </w:r>
          </w:p>
        </w:tc>
      </w:tr>
      <w:tr w:rsidR="00155433" w:rsidRPr="00155433" w14:paraId="74A72231" w14:textId="77777777" w:rsidTr="0034257A">
        <w:trPr>
          <w:trHeight w:val="1531"/>
        </w:trPr>
        <w:tc>
          <w:tcPr>
            <w:tcW w:w="3275" w:type="dxa"/>
            <w:vMerge w:val="restart"/>
            <w:vAlign w:val="center"/>
          </w:tcPr>
          <w:p w14:paraId="4F888F31" w14:textId="1E0E3F8B" w:rsidR="00EF38CC" w:rsidRPr="00155433" w:rsidRDefault="006B0AE3" w:rsidP="007A3F2E">
            <w:pPr>
              <w:tabs>
                <w:tab w:val="left" w:pos="723"/>
                <w:tab w:val="left" w:pos="888"/>
              </w:tabs>
              <w:spacing w:after="0" w:line="276" w:lineRule="auto"/>
              <w:rPr>
                <w:rFonts w:ascii="Times New Roman" w:hAnsi="Times New Roman" w:cs="Times New Roman"/>
                <w:sz w:val="24"/>
                <w:szCs w:val="24"/>
              </w:rPr>
            </w:pPr>
            <w:r w:rsidRPr="00155433">
              <w:rPr>
                <w:rFonts w:ascii="Times New Roman" w:hAnsi="Times New Roman" w:cs="Times New Roman"/>
                <w:sz w:val="24"/>
                <w:szCs w:val="24"/>
              </w:rPr>
              <w:t xml:space="preserve">Аварийная служба электросетевой </w:t>
            </w:r>
            <w:r w:rsidR="00EF38CC" w:rsidRPr="00155433">
              <w:rPr>
                <w:rFonts w:ascii="Times New Roman" w:hAnsi="Times New Roman" w:cs="Times New Roman"/>
                <w:sz w:val="24"/>
                <w:szCs w:val="24"/>
              </w:rPr>
              <w:t xml:space="preserve">организации </w:t>
            </w:r>
            <w:r w:rsidR="000A56F3" w:rsidRPr="00155433">
              <w:rPr>
                <w:rFonts w:ascii="Times New Roman" w:hAnsi="Times New Roman" w:cs="Times New Roman"/>
                <w:sz w:val="24"/>
                <w:szCs w:val="24"/>
              </w:rPr>
              <w:t xml:space="preserve"> Филиал ПАО «</w:t>
            </w:r>
            <w:proofErr w:type="spellStart"/>
            <w:r w:rsidR="000A56F3" w:rsidRPr="00155433">
              <w:rPr>
                <w:rFonts w:ascii="Times New Roman" w:hAnsi="Times New Roman" w:cs="Times New Roman"/>
                <w:sz w:val="24"/>
                <w:szCs w:val="24"/>
              </w:rPr>
              <w:t>Россети</w:t>
            </w:r>
            <w:proofErr w:type="spellEnd"/>
            <w:r w:rsidR="000A56F3" w:rsidRPr="00155433">
              <w:rPr>
                <w:rFonts w:ascii="Times New Roman" w:hAnsi="Times New Roman" w:cs="Times New Roman"/>
                <w:sz w:val="24"/>
                <w:szCs w:val="24"/>
              </w:rPr>
              <w:t xml:space="preserve"> Сибирь»  «Красноярскэнерго» </w:t>
            </w:r>
            <w:r w:rsidR="007A3F2E">
              <w:rPr>
                <w:rFonts w:ascii="Times New Roman" w:hAnsi="Times New Roman" w:cs="Times New Roman"/>
                <w:sz w:val="24"/>
                <w:szCs w:val="24"/>
              </w:rPr>
              <w:t>п. Березовка ул. Энергетиков,1</w:t>
            </w:r>
          </w:p>
        </w:tc>
        <w:tc>
          <w:tcPr>
            <w:tcW w:w="2124" w:type="dxa"/>
            <w:vMerge w:val="restart"/>
            <w:vAlign w:val="center"/>
          </w:tcPr>
          <w:p w14:paraId="44EA246A" w14:textId="00D99F70" w:rsidR="006B0AE3" w:rsidRPr="00155433" w:rsidRDefault="006B0AE3" w:rsidP="00796204">
            <w:pPr>
              <w:tabs>
                <w:tab w:val="left" w:pos="723"/>
                <w:tab w:val="left" w:pos="888"/>
              </w:tabs>
              <w:spacing w:after="0" w:line="276" w:lineRule="auto"/>
              <w:jc w:val="center"/>
              <w:rPr>
                <w:rFonts w:ascii="Times New Roman" w:hAnsi="Times New Roman" w:cs="Times New Roman"/>
                <w:bCs/>
                <w:sz w:val="24"/>
                <w:szCs w:val="24"/>
              </w:rPr>
            </w:pPr>
            <w:r w:rsidRPr="00155433">
              <w:rPr>
                <w:rFonts w:ascii="Times New Roman" w:hAnsi="Times New Roman" w:cs="Times New Roman"/>
                <w:sz w:val="24"/>
                <w:szCs w:val="24"/>
              </w:rPr>
              <w:t>дежурная служба РЭС (круглосуточно)</w:t>
            </w:r>
          </w:p>
        </w:tc>
        <w:tc>
          <w:tcPr>
            <w:tcW w:w="1939" w:type="dxa"/>
            <w:vAlign w:val="center"/>
          </w:tcPr>
          <w:p w14:paraId="6583D9A3" w14:textId="05FC3849" w:rsidR="006B0AE3" w:rsidRPr="00155433" w:rsidRDefault="006B0AE3" w:rsidP="00796204">
            <w:pPr>
              <w:tabs>
                <w:tab w:val="left" w:pos="723"/>
                <w:tab w:val="left" w:pos="888"/>
              </w:tabs>
              <w:spacing w:after="0" w:line="276" w:lineRule="auto"/>
              <w:jc w:val="center"/>
              <w:rPr>
                <w:rFonts w:ascii="Times New Roman" w:hAnsi="Times New Roman" w:cs="Times New Roman"/>
                <w:sz w:val="24"/>
                <w:szCs w:val="24"/>
              </w:rPr>
            </w:pPr>
            <w:r w:rsidRPr="00155433">
              <w:rPr>
                <w:rFonts w:ascii="Times New Roman" w:hAnsi="Times New Roman" w:cs="Times New Roman"/>
                <w:sz w:val="24"/>
                <w:szCs w:val="24"/>
              </w:rPr>
              <w:t>оперативный дежурный</w:t>
            </w:r>
          </w:p>
        </w:tc>
        <w:tc>
          <w:tcPr>
            <w:tcW w:w="2291" w:type="dxa"/>
            <w:vAlign w:val="center"/>
          </w:tcPr>
          <w:p w14:paraId="0E4127F9" w14:textId="38080F41" w:rsidR="006B0AE3" w:rsidRPr="00155433" w:rsidRDefault="006B0AE3" w:rsidP="00796204">
            <w:pPr>
              <w:tabs>
                <w:tab w:val="left" w:pos="723"/>
                <w:tab w:val="left" w:pos="888"/>
              </w:tabs>
              <w:spacing w:after="0" w:line="276" w:lineRule="auto"/>
              <w:jc w:val="center"/>
              <w:rPr>
                <w:rFonts w:ascii="Times New Roman" w:hAnsi="Times New Roman" w:cs="Times New Roman"/>
                <w:sz w:val="24"/>
                <w:szCs w:val="24"/>
              </w:rPr>
            </w:pPr>
            <w:r w:rsidRPr="00155433">
              <w:rPr>
                <w:rFonts w:ascii="Times New Roman" w:hAnsi="Times New Roman" w:cs="Times New Roman"/>
                <w:sz w:val="24"/>
                <w:szCs w:val="24"/>
              </w:rPr>
              <w:t>оргтехника, средства связи на рабочем месте</w:t>
            </w:r>
          </w:p>
        </w:tc>
      </w:tr>
      <w:tr w:rsidR="00155433" w:rsidRPr="00155433" w14:paraId="477BD244" w14:textId="77777777" w:rsidTr="0034257A">
        <w:tc>
          <w:tcPr>
            <w:tcW w:w="3275" w:type="dxa"/>
            <w:vMerge/>
            <w:vAlign w:val="center"/>
          </w:tcPr>
          <w:p w14:paraId="532A1841" w14:textId="77777777" w:rsidR="006B0AE3" w:rsidRPr="00155433" w:rsidRDefault="006B0AE3" w:rsidP="00796204">
            <w:pPr>
              <w:tabs>
                <w:tab w:val="left" w:pos="723"/>
                <w:tab w:val="left" w:pos="888"/>
              </w:tabs>
              <w:spacing w:after="0" w:line="276" w:lineRule="auto"/>
              <w:jc w:val="both"/>
              <w:rPr>
                <w:rFonts w:ascii="Times New Roman" w:hAnsi="Times New Roman" w:cs="Times New Roman"/>
                <w:bCs/>
                <w:sz w:val="24"/>
                <w:szCs w:val="24"/>
                <w:highlight w:val="red"/>
              </w:rPr>
            </w:pPr>
          </w:p>
        </w:tc>
        <w:tc>
          <w:tcPr>
            <w:tcW w:w="2124" w:type="dxa"/>
            <w:vMerge/>
            <w:vAlign w:val="center"/>
          </w:tcPr>
          <w:p w14:paraId="10F16A94" w14:textId="77777777" w:rsidR="006B0AE3" w:rsidRPr="00155433" w:rsidRDefault="006B0AE3" w:rsidP="00796204">
            <w:pPr>
              <w:tabs>
                <w:tab w:val="left" w:pos="723"/>
                <w:tab w:val="left" w:pos="888"/>
              </w:tabs>
              <w:spacing w:after="0" w:line="276" w:lineRule="auto"/>
              <w:jc w:val="center"/>
              <w:rPr>
                <w:rFonts w:ascii="Times New Roman" w:hAnsi="Times New Roman" w:cs="Times New Roman"/>
                <w:bCs/>
                <w:sz w:val="24"/>
                <w:szCs w:val="24"/>
              </w:rPr>
            </w:pPr>
          </w:p>
        </w:tc>
        <w:tc>
          <w:tcPr>
            <w:tcW w:w="1939" w:type="dxa"/>
            <w:vAlign w:val="center"/>
          </w:tcPr>
          <w:p w14:paraId="18927800" w14:textId="1171225B" w:rsidR="006B0AE3" w:rsidRPr="00155433" w:rsidRDefault="006B0AE3" w:rsidP="00796204">
            <w:pPr>
              <w:tabs>
                <w:tab w:val="left" w:pos="723"/>
                <w:tab w:val="left" w:pos="888"/>
              </w:tabs>
              <w:spacing w:after="0" w:line="276" w:lineRule="auto"/>
              <w:jc w:val="center"/>
              <w:rPr>
                <w:rFonts w:ascii="Times New Roman" w:hAnsi="Times New Roman" w:cs="Times New Roman"/>
                <w:sz w:val="24"/>
                <w:szCs w:val="24"/>
              </w:rPr>
            </w:pPr>
            <w:r w:rsidRPr="00155433">
              <w:rPr>
                <w:rFonts w:ascii="Times New Roman" w:hAnsi="Times New Roman" w:cs="Times New Roman"/>
                <w:sz w:val="24"/>
                <w:szCs w:val="24"/>
              </w:rPr>
              <w:t>выездная аварийно-ремонтная бригада</w:t>
            </w:r>
          </w:p>
        </w:tc>
        <w:tc>
          <w:tcPr>
            <w:tcW w:w="2291" w:type="dxa"/>
            <w:vAlign w:val="center"/>
          </w:tcPr>
          <w:p w14:paraId="46124F5F" w14:textId="6C15F8FD" w:rsidR="006B0AE3" w:rsidRPr="00155433" w:rsidRDefault="006B0AE3" w:rsidP="00796204">
            <w:pPr>
              <w:tabs>
                <w:tab w:val="left" w:pos="723"/>
                <w:tab w:val="left" w:pos="888"/>
              </w:tabs>
              <w:spacing w:after="0" w:line="276" w:lineRule="auto"/>
              <w:jc w:val="center"/>
              <w:rPr>
                <w:rFonts w:ascii="Times New Roman" w:hAnsi="Times New Roman" w:cs="Times New Roman"/>
                <w:sz w:val="24"/>
                <w:szCs w:val="24"/>
              </w:rPr>
            </w:pPr>
            <w:r w:rsidRPr="00155433">
              <w:rPr>
                <w:rFonts w:ascii="Times New Roman" w:hAnsi="Times New Roman" w:cs="Times New Roman"/>
                <w:sz w:val="24"/>
                <w:szCs w:val="24"/>
              </w:rPr>
              <w:t>специализированный автомобиль</w:t>
            </w:r>
          </w:p>
        </w:tc>
      </w:tr>
      <w:tr w:rsidR="00155433" w:rsidRPr="00155433" w14:paraId="2BE7AFB3" w14:textId="77777777" w:rsidTr="0034257A">
        <w:trPr>
          <w:trHeight w:val="600"/>
        </w:trPr>
        <w:tc>
          <w:tcPr>
            <w:tcW w:w="3275" w:type="dxa"/>
            <w:vMerge w:val="restart"/>
            <w:vAlign w:val="center"/>
          </w:tcPr>
          <w:p w14:paraId="5FFABD0A" w14:textId="2DF8B30D" w:rsidR="00B06B77" w:rsidRPr="00155433" w:rsidRDefault="00B06B77" w:rsidP="007A3F2E">
            <w:pPr>
              <w:tabs>
                <w:tab w:val="left" w:pos="723"/>
                <w:tab w:val="left" w:pos="888"/>
              </w:tabs>
              <w:spacing w:after="0" w:line="276" w:lineRule="auto"/>
              <w:rPr>
                <w:rFonts w:ascii="Times New Roman" w:hAnsi="Times New Roman" w:cs="Times New Roman"/>
                <w:iCs/>
                <w:sz w:val="24"/>
                <w:szCs w:val="24"/>
              </w:rPr>
            </w:pPr>
            <w:r w:rsidRPr="00155433">
              <w:rPr>
                <w:rFonts w:ascii="Times New Roman" w:hAnsi="Times New Roman" w:cs="Times New Roman"/>
                <w:sz w:val="24"/>
                <w:szCs w:val="24"/>
              </w:rPr>
              <w:t>Аварийная служба электросетевой организац</w:t>
            </w:r>
            <w:proofErr w:type="gramStart"/>
            <w:r w:rsidRPr="00155433">
              <w:rPr>
                <w:rFonts w:ascii="Times New Roman" w:hAnsi="Times New Roman" w:cs="Times New Roman"/>
                <w:sz w:val="24"/>
                <w:szCs w:val="24"/>
              </w:rPr>
              <w:t>ии  АО</w:t>
            </w:r>
            <w:proofErr w:type="gramEnd"/>
            <w:r w:rsidRPr="00155433">
              <w:rPr>
                <w:rFonts w:ascii="Times New Roman" w:hAnsi="Times New Roman" w:cs="Times New Roman"/>
                <w:sz w:val="24"/>
                <w:szCs w:val="24"/>
              </w:rPr>
              <w:t xml:space="preserve"> «</w:t>
            </w:r>
            <w:proofErr w:type="spellStart"/>
            <w:r w:rsidRPr="00155433">
              <w:rPr>
                <w:rFonts w:ascii="Times New Roman" w:hAnsi="Times New Roman" w:cs="Times New Roman"/>
                <w:sz w:val="24"/>
                <w:szCs w:val="24"/>
              </w:rPr>
              <w:t>КрасЭКо</w:t>
            </w:r>
            <w:proofErr w:type="spellEnd"/>
            <w:r w:rsidRPr="00155433">
              <w:rPr>
                <w:rFonts w:ascii="Times New Roman" w:hAnsi="Times New Roman" w:cs="Times New Roman"/>
                <w:sz w:val="24"/>
                <w:szCs w:val="24"/>
              </w:rPr>
              <w:t xml:space="preserve">» </w:t>
            </w:r>
            <w:r w:rsidR="007A3F2E">
              <w:rPr>
                <w:rFonts w:ascii="Times New Roman" w:hAnsi="Times New Roman" w:cs="Times New Roman"/>
                <w:sz w:val="24"/>
                <w:szCs w:val="24"/>
              </w:rPr>
              <w:t>п. Березовка ул. Дзержинского, 21</w:t>
            </w:r>
          </w:p>
          <w:p w14:paraId="5C70EB72" w14:textId="17061906" w:rsidR="00CD7CD7" w:rsidRPr="00155433" w:rsidRDefault="00CD7CD7" w:rsidP="00796204">
            <w:pPr>
              <w:tabs>
                <w:tab w:val="left" w:pos="723"/>
                <w:tab w:val="left" w:pos="888"/>
              </w:tabs>
              <w:spacing w:after="0" w:line="276" w:lineRule="auto"/>
              <w:jc w:val="both"/>
              <w:rPr>
                <w:rFonts w:ascii="Times New Roman" w:hAnsi="Times New Roman" w:cs="Times New Roman"/>
                <w:sz w:val="24"/>
                <w:szCs w:val="24"/>
              </w:rPr>
            </w:pPr>
          </w:p>
        </w:tc>
        <w:tc>
          <w:tcPr>
            <w:tcW w:w="2124" w:type="dxa"/>
            <w:vMerge w:val="restart"/>
            <w:vAlign w:val="center"/>
          </w:tcPr>
          <w:p w14:paraId="73056DA5" w14:textId="08C8B509" w:rsidR="00B06B77" w:rsidRPr="00155433" w:rsidRDefault="00B06B77" w:rsidP="00796204">
            <w:pPr>
              <w:tabs>
                <w:tab w:val="left" w:pos="723"/>
                <w:tab w:val="left" w:pos="888"/>
              </w:tabs>
              <w:spacing w:after="0" w:line="276" w:lineRule="auto"/>
              <w:jc w:val="center"/>
              <w:rPr>
                <w:rFonts w:ascii="Times New Roman" w:hAnsi="Times New Roman" w:cs="Times New Roman"/>
                <w:sz w:val="24"/>
                <w:szCs w:val="24"/>
              </w:rPr>
            </w:pPr>
            <w:r w:rsidRPr="00155433">
              <w:rPr>
                <w:rFonts w:ascii="Times New Roman" w:hAnsi="Times New Roman" w:cs="Times New Roman"/>
                <w:sz w:val="24"/>
                <w:szCs w:val="24"/>
              </w:rPr>
              <w:t>дежурная служба РЭС (круглосуточно)</w:t>
            </w:r>
          </w:p>
        </w:tc>
        <w:tc>
          <w:tcPr>
            <w:tcW w:w="1939" w:type="dxa"/>
            <w:vAlign w:val="center"/>
          </w:tcPr>
          <w:p w14:paraId="324C4F19" w14:textId="01968942" w:rsidR="00B06B77" w:rsidRPr="00155433" w:rsidRDefault="00B06B77" w:rsidP="00796204">
            <w:pPr>
              <w:tabs>
                <w:tab w:val="left" w:pos="723"/>
                <w:tab w:val="left" w:pos="888"/>
              </w:tabs>
              <w:spacing w:after="0" w:line="276" w:lineRule="auto"/>
              <w:jc w:val="center"/>
              <w:rPr>
                <w:rFonts w:ascii="Times New Roman" w:hAnsi="Times New Roman" w:cs="Times New Roman"/>
                <w:sz w:val="24"/>
                <w:szCs w:val="24"/>
              </w:rPr>
            </w:pPr>
            <w:r w:rsidRPr="00155433">
              <w:rPr>
                <w:rFonts w:ascii="Times New Roman" w:hAnsi="Times New Roman" w:cs="Times New Roman"/>
                <w:sz w:val="24"/>
                <w:szCs w:val="24"/>
              </w:rPr>
              <w:t>оперативный дежурный</w:t>
            </w:r>
          </w:p>
        </w:tc>
        <w:tc>
          <w:tcPr>
            <w:tcW w:w="2291" w:type="dxa"/>
            <w:vAlign w:val="center"/>
          </w:tcPr>
          <w:p w14:paraId="34834B2C" w14:textId="071C5D0E" w:rsidR="00B06B77" w:rsidRPr="00155433" w:rsidRDefault="00B06B77" w:rsidP="00796204">
            <w:pPr>
              <w:tabs>
                <w:tab w:val="left" w:pos="723"/>
                <w:tab w:val="left" w:pos="888"/>
              </w:tabs>
              <w:spacing w:after="0" w:line="276" w:lineRule="auto"/>
              <w:jc w:val="center"/>
              <w:rPr>
                <w:rFonts w:ascii="Times New Roman" w:hAnsi="Times New Roman" w:cs="Times New Roman"/>
                <w:sz w:val="24"/>
                <w:szCs w:val="24"/>
              </w:rPr>
            </w:pPr>
            <w:r w:rsidRPr="00155433">
              <w:rPr>
                <w:rFonts w:ascii="Times New Roman" w:hAnsi="Times New Roman" w:cs="Times New Roman"/>
                <w:sz w:val="24"/>
                <w:szCs w:val="24"/>
              </w:rPr>
              <w:t>оргтехника, средства связи на рабочем месте</w:t>
            </w:r>
          </w:p>
        </w:tc>
      </w:tr>
      <w:tr w:rsidR="00155433" w:rsidRPr="00155433" w14:paraId="4AA09269" w14:textId="77777777" w:rsidTr="0034257A">
        <w:trPr>
          <w:trHeight w:val="1339"/>
        </w:trPr>
        <w:tc>
          <w:tcPr>
            <w:tcW w:w="3275" w:type="dxa"/>
            <w:vMerge/>
            <w:vAlign w:val="center"/>
          </w:tcPr>
          <w:p w14:paraId="39183551" w14:textId="77777777" w:rsidR="00B06B77" w:rsidRPr="00155433" w:rsidRDefault="00B06B77" w:rsidP="00796204">
            <w:pPr>
              <w:tabs>
                <w:tab w:val="left" w:pos="723"/>
                <w:tab w:val="left" w:pos="888"/>
              </w:tabs>
              <w:spacing w:after="0" w:line="276" w:lineRule="auto"/>
              <w:jc w:val="both"/>
              <w:rPr>
                <w:rFonts w:ascii="Times New Roman" w:hAnsi="Times New Roman" w:cs="Times New Roman"/>
                <w:sz w:val="24"/>
                <w:szCs w:val="24"/>
              </w:rPr>
            </w:pPr>
          </w:p>
        </w:tc>
        <w:tc>
          <w:tcPr>
            <w:tcW w:w="2124" w:type="dxa"/>
            <w:vMerge/>
            <w:vAlign w:val="center"/>
          </w:tcPr>
          <w:p w14:paraId="70C24408" w14:textId="77777777" w:rsidR="00B06B77" w:rsidRPr="00155433" w:rsidRDefault="00B06B77" w:rsidP="00796204">
            <w:pPr>
              <w:tabs>
                <w:tab w:val="left" w:pos="723"/>
                <w:tab w:val="left" w:pos="888"/>
              </w:tabs>
              <w:spacing w:after="0" w:line="276" w:lineRule="auto"/>
              <w:jc w:val="center"/>
              <w:rPr>
                <w:rFonts w:ascii="Times New Roman" w:hAnsi="Times New Roman" w:cs="Times New Roman"/>
                <w:sz w:val="24"/>
                <w:szCs w:val="24"/>
              </w:rPr>
            </w:pPr>
          </w:p>
        </w:tc>
        <w:tc>
          <w:tcPr>
            <w:tcW w:w="1939" w:type="dxa"/>
            <w:vAlign w:val="center"/>
          </w:tcPr>
          <w:p w14:paraId="10C121CA" w14:textId="77777777" w:rsidR="00B06B77" w:rsidRPr="00155433" w:rsidRDefault="00B06B77" w:rsidP="00796204">
            <w:pPr>
              <w:tabs>
                <w:tab w:val="left" w:pos="723"/>
                <w:tab w:val="left" w:pos="888"/>
              </w:tabs>
              <w:spacing w:after="0" w:line="276" w:lineRule="auto"/>
              <w:jc w:val="center"/>
              <w:rPr>
                <w:rFonts w:ascii="Times New Roman" w:hAnsi="Times New Roman" w:cs="Times New Roman"/>
                <w:sz w:val="24"/>
                <w:szCs w:val="24"/>
              </w:rPr>
            </w:pPr>
            <w:r w:rsidRPr="00155433">
              <w:rPr>
                <w:rFonts w:ascii="Times New Roman" w:hAnsi="Times New Roman" w:cs="Times New Roman"/>
                <w:sz w:val="24"/>
                <w:szCs w:val="24"/>
              </w:rPr>
              <w:t>выездная аварийно-ремонтная бригада</w:t>
            </w:r>
          </w:p>
          <w:p w14:paraId="67B8DE6A" w14:textId="5C3A0BD0" w:rsidR="00CD7CD7" w:rsidRPr="00155433" w:rsidRDefault="00CD7CD7" w:rsidP="00796204">
            <w:pPr>
              <w:tabs>
                <w:tab w:val="left" w:pos="723"/>
                <w:tab w:val="left" w:pos="888"/>
              </w:tabs>
              <w:spacing w:after="0" w:line="276" w:lineRule="auto"/>
              <w:jc w:val="center"/>
              <w:rPr>
                <w:rFonts w:ascii="Times New Roman" w:hAnsi="Times New Roman" w:cs="Times New Roman"/>
                <w:sz w:val="24"/>
                <w:szCs w:val="24"/>
              </w:rPr>
            </w:pPr>
          </w:p>
        </w:tc>
        <w:tc>
          <w:tcPr>
            <w:tcW w:w="2291" w:type="dxa"/>
            <w:vAlign w:val="center"/>
          </w:tcPr>
          <w:p w14:paraId="3A397DEC" w14:textId="0C1A2295" w:rsidR="00B06B77" w:rsidRPr="00155433" w:rsidRDefault="00B06B77" w:rsidP="00796204">
            <w:pPr>
              <w:tabs>
                <w:tab w:val="left" w:pos="723"/>
                <w:tab w:val="left" w:pos="888"/>
              </w:tabs>
              <w:spacing w:after="0" w:line="276" w:lineRule="auto"/>
              <w:jc w:val="center"/>
              <w:rPr>
                <w:rFonts w:ascii="Times New Roman" w:hAnsi="Times New Roman" w:cs="Times New Roman"/>
                <w:sz w:val="24"/>
                <w:szCs w:val="24"/>
              </w:rPr>
            </w:pPr>
            <w:r w:rsidRPr="00155433">
              <w:rPr>
                <w:rFonts w:ascii="Times New Roman" w:hAnsi="Times New Roman" w:cs="Times New Roman"/>
                <w:sz w:val="24"/>
                <w:szCs w:val="24"/>
              </w:rPr>
              <w:t>специализированный автомобиль</w:t>
            </w:r>
          </w:p>
        </w:tc>
      </w:tr>
      <w:tr w:rsidR="00155433" w:rsidRPr="00155433" w14:paraId="775A0C6A" w14:textId="77777777" w:rsidTr="0034257A">
        <w:tc>
          <w:tcPr>
            <w:tcW w:w="3275" w:type="dxa"/>
            <w:vMerge w:val="restart"/>
            <w:vAlign w:val="center"/>
          </w:tcPr>
          <w:p w14:paraId="73786CAE" w14:textId="443E23B7" w:rsidR="00590851" w:rsidRPr="00155433" w:rsidRDefault="00590851" w:rsidP="007A3F2E">
            <w:pPr>
              <w:tabs>
                <w:tab w:val="left" w:pos="723"/>
                <w:tab w:val="left" w:pos="888"/>
              </w:tabs>
              <w:spacing w:after="0" w:line="276" w:lineRule="auto"/>
              <w:rPr>
                <w:rFonts w:ascii="Times New Roman" w:hAnsi="Times New Roman" w:cs="Times New Roman"/>
                <w:bCs/>
                <w:sz w:val="24"/>
                <w:szCs w:val="24"/>
              </w:rPr>
            </w:pPr>
            <w:r w:rsidRPr="00155433">
              <w:rPr>
                <w:rFonts w:ascii="Times New Roman" w:hAnsi="Times New Roman" w:cs="Times New Roman"/>
                <w:sz w:val="24"/>
                <w:szCs w:val="24"/>
              </w:rPr>
              <w:t xml:space="preserve">Аварийная служба </w:t>
            </w:r>
            <w:r w:rsidR="007A3F2E">
              <w:rPr>
                <w:rFonts w:ascii="Times New Roman" w:hAnsi="Times New Roman" w:cs="Times New Roman"/>
                <w:sz w:val="24"/>
                <w:szCs w:val="24"/>
              </w:rPr>
              <w:t>ГП КК «ЦРКК» п. Березовка ул. Центральная, 31</w:t>
            </w:r>
          </w:p>
        </w:tc>
        <w:tc>
          <w:tcPr>
            <w:tcW w:w="2124" w:type="dxa"/>
            <w:vMerge w:val="restart"/>
            <w:vAlign w:val="center"/>
          </w:tcPr>
          <w:p w14:paraId="6DEE5555" w14:textId="01422E6B" w:rsidR="00590851" w:rsidRPr="00155433" w:rsidRDefault="00590851" w:rsidP="00796204">
            <w:pPr>
              <w:tabs>
                <w:tab w:val="left" w:pos="723"/>
                <w:tab w:val="left" w:pos="888"/>
              </w:tabs>
              <w:spacing w:after="0" w:line="276" w:lineRule="auto"/>
              <w:jc w:val="center"/>
              <w:rPr>
                <w:rFonts w:ascii="Times New Roman" w:hAnsi="Times New Roman" w:cs="Times New Roman"/>
                <w:bCs/>
                <w:sz w:val="24"/>
                <w:szCs w:val="24"/>
              </w:rPr>
            </w:pPr>
            <w:r w:rsidRPr="00155433">
              <w:rPr>
                <w:rFonts w:ascii="Times New Roman" w:hAnsi="Times New Roman" w:cs="Times New Roman"/>
                <w:sz w:val="24"/>
                <w:szCs w:val="24"/>
              </w:rPr>
              <w:t>дежурная служба организации (круглосуточно)</w:t>
            </w:r>
          </w:p>
        </w:tc>
        <w:tc>
          <w:tcPr>
            <w:tcW w:w="1939" w:type="dxa"/>
            <w:vAlign w:val="center"/>
          </w:tcPr>
          <w:p w14:paraId="6B4C7D1C" w14:textId="567F1FB0" w:rsidR="00590851" w:rsidRPr="00155433" w:rsidRDefault="00590851" w:rsidP="00796204">
            <w:pPr>
              <w:tabs>
                <w:tab w:val="left" w:pos="723"/>
                <w:tab w:val="left" w:pos="888"/>
              </w:tabs>
              <w:spacing w:after="0" w:line="276" w:lineRule="auto"/>
              <w:jc w:val="center"/>
              <w:rPr>
                <w:rFonts w:ascii="Times New Roman" w:hAnsi="Times New Roman" w:cs="Times New Roman"/>
                <w:sz w:val="24"/>
                <w:szCs w:val="24"/>
              </w:rPr>
            </w:pPr>
            <w:r w:rsidRPr="00155433">
              <w:rPr>
                <w:rFonts w:ascii="Times New Roman" w:hAnsi="Times New Roman" w:cs="Times New Roman"/>
                <w:sz w:val="24"/>
                <w:szCs w:val="24"/>
              </w:rPr>
              <w:t>оперативный дежурный</w:t>
            </w:r>
          </w:p>
        </w:tc>
        <w:tc>
          <w:tcPr>
            <w:tcW w:w="2291" w:type="dxa"/>
            <w:vAlign w:val="center"/>
          </w:tcPr>
          <w:p w14:paraId="70689647" w14:textId="65EF81B8" w:rsidR="00590851" w:rsidRPr="00155433" w:rsidRDefault="00590851" w:rsidP="00796204">
            <w:pPr>
              <w:tabs>
                <w:tab w:val="left" w:pos="723"/>
                <w:tab w:val="left" w:pos="888"/>
              </w:tabs>
              <w:spacing w:after="0" w:line="276" w:lineRule="auto"/>
              <w:jc w:val="center"/>
              <w:rPr>
                <w:rFonts w:ascii="Times New Roman" w:hAnsi="Times New Roman" w:cs="Times New Roman"/>
                <w:sz w:val="24"/>
                <w:szCs w:val="24"/>
              </w:rPr>
            </w:pPr>
            <w:r w:rsidRPr="00155433">
              <w:rPr>
                <w:rFonts w:ascii="Times New Roman" w:hAnsi="Times New Roman" w:cs="Times New Roman"/>
                <w:sz w:val="24"/>
                <w:szCs w:val="24"/>
              </w:rPr>
              <w:t>оргтехника, средства связи на рабочем месте</w:t>
            </w:r>
          </w:p>
        </w:tc>
      </w:tr>
      <w:tr w:rsidR="00155433" w:rsidRPr="00155433" w14:paraId="2C24911F" w14:textId="77777777" w:rsidTr="0034257A">
        <w:tc>
          <w:tcPr>
            <w:tcW w:w="3275" w:type="dxa"/>
            <w:vMerge/>
            <w:vAlign w:val="center"/>
          </w:tcPr>
          <w:p w14:paraId="5F15D488" w14:textId="77777777" w:rsidR="00590851" w:rsidRPr="00155433" w:rsidRDefault="00590851" w:rsidP="00796204">
            <w:pPr>
              <w:tabs>
                <w:tab w:val="left" w:pos="723"/>
                <w:tab w:val="left" w:pos="888"/>
              </w:tabs>
              <w:spacing w:after="0" w:line="276" w:lineRule="auto"/>
              <w:rPr>
                <w:rFonts w:ascii="Times New Roman" w:hAnsi="Times New Roman" w:cs="Times New Roman"/>
                <w:bCs/>
                <w:sz w:val="24"/>
                <w:szCs w:val="24"/>
              </w:rPr>
            </w:pPr>
          </w:p>
        </w:tc>
        <w:tc>
          <w:tcPr>
            <w:tcW w:w="2124" w:type="dxa"/>
            <w:vMerge/>
            <w:vAlign w:val="center"/>
          </w:tcPr>
          <w:p w14:paraId="6387575F" w14:textId="77777777" w:rsidR="00590851" w:rsidRPr="00155433" w:rsidRDefault="00590851" w:rsidP="00796204">
            <w:pPr>
              <w:tabs>
                <w:tab w:val="left" w:pos="723"/>
                <w:tab w:val="left" w:pos="888"/>
              </w:tabs>
              <w:spacing w:after="0" w:line="276" w:lineRule="auto"/>
              <w:jc w:val="center"/>
              <w:rPr>
                <w:rFonts w:ascii="Times New Roman" w:hAnsi="Times New Roman" w:cs="Times New Roman"/>
                <w:bCs/>
                <w:sz w:val="24"/>
                <w:szCs w:val="24"/>
              </w:rPr>
            </w:pPr>
          </w:p>
        </w:tc>
        <w:tc>
          <w:tcPr>
            <w:tcW w:w="1939" w:type="dxa"/>
            <w:vAlign w:val="center"/>
          </w:tcPr>
          <w:p w14:paraId="5A2FBBEA" w14:textId="2686B5D0" w:rsidR="00590851" w:rsidRPr="00155433" w:rsidRDefault="00590851" w:rsidP="00796204">
            <w:pPr>
              <w:tabs>
                <w:tab w:val="left" w:pos="723"/>
                <w:tab w:val="left" w:pos="888"/>
              </w:tabs>
              <w:spacing w:after="0" w:line="276" w:lineRule="auto"/>
              <w:jc w:val="center"/>
              <w:rPr>
                <w:rFonts w:ascii="Times New Roman" w:hAnsi="Times New Roman" w:cs="Times New Roman"/>
                <w:sz w:val="24"/>
                <w:szCs w:val="24"/>
              </w:rPr>
            </w:pPr>
            <w:r w:rsidRPr="00155433">
              <w:rPr>
                <w:rFonts w:ascii="Times New Roman" w:hAnsi="Times New Roman" w:cs="Times New Roman"/>
                <w:sz w:val="24"/>
                <w:szCs w:val="24"/>
              </w:rPr>
              <w:t>выездная аварийно-ремонтная бригада</w:t>
            </w:r>
          </w:p>
        </w:tc>
        <w:tc>
          <w:tcPr>
            <w:tcW w:w="2291" w:type="dxa"/>
            <w:vAlign w:val="center"/>
          </w:tcPr>
          <w:p w14:paraId="7448E921" w14:textId="179CBCE8" w:rsidR="00590851" w:rsidRPr="00155433" w:rsidRDefault="00590851" w:rsidP="00796204">
            <w:pPr>
              <w:tabs>
                <w:tab w:val="left" w:pos="723"/>
                <w:tab w:val="left" w:pos="888"/>
              </w:tabs>
              <w:spacing w:after="0" w:line="276" w:lineRule="auto"/>
              <w:jc w:val="center"/>
              <w:rPr>
                <w:rFonts w:ascii="Times New Roman" w:hAnsi="Times New Roman" w:cs="Times New Roman"/>
                <w:sz w:val="24"/>
                <w:szCs w:val="24"/>
              </w:rPr>
            </w:pPr>
            <w:r w:rsidRPr="00155433">
              <w:rPr>
                <w:rFonts w:ascii="Times New Roman" w:hAnsi="Times New Roman" w:cs="Times New Roman"/>
                <w:sz w:val="24"/>
                <w:szCs w:val="24"/>
              </w:rPr>
              <w:t>специализированный автомобиль</w:t>
            </w:r>
          </w:p>
        </w:tc>
      </w:tr>
      <w:tr w:rsidR="00155433" w:rsidRPr="00155433" w14:paraId="7A5A6F9D" w14:textId="77777777" w:rsidTr="0034257A">
        <w:tc>
          <w:tcPr>
            <w:tcW w:w="3275" w:type="dxa"/>
            <w:vAlign w:val="center"/>
          </w:tcPr>
          <w:p w14:paraId="1EDEFF6A" w14:textId="303E0B9A" w:rsidR="00590851" w:rsidRPr="00155433" w:rsidRDefault="00590851" w:rsidP="00796204">
            <w:pPr>
              <w:tabs>
                <w:tab w:val="left" w:pos="723"/>
                <w:tab w:val="left" w:pos="888"/>
              </w:tabs>
              <w:spacing w:after="0" w:line="276" w:lineRule="auto"/>
              <w:rPr>
                <w:rFonts w:ascii="Times New Roman" w:hAnsi="Times New Roman" w:cs="Times New Roman"/>
                <w:bCs/>
                <w:sz w:val="24"/>
                <w:szCs w:val="24"/>
              </w:rPr>
            </w:pPr>
            <w:r w:rsidRPr="00155433">
              <w:rPr>
                <w:rFonts w:ascii="Times New Roman" w:hAnsi="Times New Roman" w:cs="Times New Roman"/>
                <w:bCs/>
                <w:sz w:val="24"/>
                <w:szCs w:val="24"/>
              </w:rPr>
              <w:t xml:space="preserve">ОВО по </w:t>
            </w:r>
            <w:r w:rsidR="007A3F2E">
              <w:rPr>
                <w:rFonts w:ascii="Times New Roman" w:hAnsi="Times New Roman" w:cs="Times New Roman"/>
                <w:bCs/>
                <w:sz w:val="24"/>
                <w:szCs w:val="24"/>
              </w:rPr>
              <w:t>Березовскому</w:t>
            </w:r>
            <w:r w:rsidRPr="00155433">
              <w:rPr>
                <w:rFonts w:ascii="Times New Roman" w:hAnsi="Times New Roman" w:cs="Times New Roman"/>
                <w:bCs/>
                <w:sz w:val="24"/>
                <w:szCs w:val="24"/>
              </w:rPr>
              <w:t xml:space="preserve"> району - филиал ФГКУ "УВО ВНГ России по Красноярскому краю",</w:t>
            </w:r>
          </w:p>
          <w:p w14:paraId="39814DD7" w14:textId="1E760F28" w:rsidR="00590851" w:rsidRPr="00155433" w:rsidRDefault="007A3F2E" w:rsidP="00796204">
            <w:pPr>
              <w:tabs>
                <w:tab w:val="left" w:pos="723"/>
                <w:tab w:val="left" w:pos="888"/>
              </w:tabs>
              <w:spacing w:after="0" w:line="276" w:lineRule="auto"/>
              <w:rPr>
                <w:rFonts w:ascii="Times New Roman" w:hAnsi="Times New Roman" w:cs="Times New Roman"/>
                <w:bCs/>
                <w:sz w:val="24"/>
                <w:szCs w:val="24"/>
              </w:rPr>
            </w:pPr>
            <w:r>
              <w:rPr>
                <w:rFonts w:ascii="Times New Roman" w:hAnsi="Times New Roman" w:cs="Times New Roman"/>
                <w:bCs/>
                <w:sz w:val="24"/>
                <w:szCs w:val="24"/>
              </w:rPr>
              <w:t xml:space="preserve">П. Березовка ул. Солнечная, </w:t>
            </w:r>
            <w:r>
              <w:rPr>
                <w:rFonts w:ascii="Times New Roman" w:hAnsi="Times New Roman" w:cs="Times New Roman"/>
                <w:bCs/>
                <w:sz w:val="24"/>
                <w:szCs w:val="24"/>
              </w:rPr>
              <w:lastRenderedPageBreak/>
              <w:t>16</w:t>
            </w:r>
          </w:p>
          <w:p w14:paraId="18C2E3FB" w14:textId="505FC84A" w:rsidR="00590851" w:rsidRPr="00155433" w:rsidRDefault="00590851" w:rsidP="00796204">
            <w:pPr>
              <w:tabs>
                <w:tab w:val="left" w:pos="723"/>
                <w:tab w:val="left" w:pos="888"/>
              </w:tabs>
              <w:spacing w:after="0" w:line="276" w:lineRule="auto"/>
              <w:rPr>
                <w:rFonts w:ascii="Times New Roman" w:hAnsi="Times New Roman" w:cs="Times New Roman"/>
                <w:bCs/>
                <w:sz w:val="24"/>
                <w:szCs w:val="24"/>
              </w:rPr>
            </w:pPr>
          </w:p>
        </w:tc>
        <w:tc>
          <w:tcPr>
            <w:tcW w:w="2124" w:type="dxa"/>
            <w:vAlign w:val="center"/>
          </w:tcPr>
          <w:p w14:paraId="04F4596E" w14:textId="77777777" w:rsidR="00590851" w:rsidRPr="00155433" w:rsidRDefault="00590851" w:rsidP="00796204">
            <w:pPr>
              <w:tabs>
                <w:tab w:val="left" w:pos="723"/>
                <w:tab w:val="left" w:pos="888"/>
              </w:tabs>
              <w:spacing w:after="0" w:line="276" w:lineRule="auto"/>
              <w:jc w:val="center"/>
              <w:rPr>
                <w:rFonts w:ascii="Times New Roman" w:hAnsi="Times New Roman" w:cs="Times New Roman"/>
                <w:bCs/>
                <w:sz w:val="24"/>
                <w:szCs w:val="24"/>
              </w:rPr>
            </w:pPr>
          </w:p>
          <w:p w14:paraId="3BC1242B" w14:textId="469FFA9A" w:rsidR="00590851" w:rsidRPr="00155433" w:rsidRDefault="00590851" w:rsidP="00796204">
            <w:pPr>
              <w:tabs>
                <w:tab w:val="left" w:pos="723"/>
                <w:tab w:val="left" w:pos="888"/>
              </w:tabs>
              <w:spacing w:after="0" w:line="276" w:lineRule="auto"/>
              <w:jc w:val="center"/>
              <w:rPr>
                <w:rFonts w:ascii="Times New Roman" w:hAnsi="Times New Roman" w:cs="Times New Roman"/>
                <w:bCs/>
                <w:sz w:val="24"/>
                <w:szCs w:val="24"/>
              </w:rPr>
            </w:pPr>
            <w:r w:rsidRPr="00155433">
              <w:rPr>
                <w:rFonts w:ascii="Times New Roman" w:hAnsi="Times New Roman" w:cs="Times New Roman"/>
                <w:bCs/>
                <w:sz w:val="24"/>
                <w:szCs w:val="24"/>
              </w:rPr>
              <w:t>дежурная служба  пункта централизованной охраны</w:t>
            </w:r>
          </w:p>
          <w:p w14:paraId="07B0D59A" w14:textId="7B956022" w:rsidR="00590851" w:rsidRPr="00155433" w:rsidRDefault="00590851" w:rsidP="00796204">
            <w:pPr>
              <w:tabs>
                <w:tab w:val="left" w:pos="723"/>
                <w:tab w:val="left" w:pos="888"/>
              </w:tabs>
              <w:spacing w:after="0" w:line="276" w:lineRule="auto"/>
              <w:jc w:val="center"/>
              <w:rPr>
                <w:rFonts w:ascii="Times New Roman" w:hAnsi="Times New Roman" w:cs="Times New Roman"/>
                <w:sz w:val="24"/>
                <w:szCs w:val="24"/>
              </w:rPr>
            </w:pPr>
            <w:r w:rsidRPr="00155433">
              <w:rPr>
                <w:rFonts w:ascii="Times New Roman" w:hAnsi="Times New Roman" w:cs="Times New Roman"/>
                <w:bCs/>
                <w:sz w:val="24"/>
                <w:szCs w:val="24"/>
              </w:rPr>
              <w:lastRenderedPageBreak/>
              <w:t>(круглосуточно)</w:t>
            </w:r>
          </w:p>
        </w:tc>
        <w:tc>
          <w:tcPr>
            <w:tcW w:w="1939" w:type="dxa"/>
            <w:vAlign w:val="center"/>
          </w:tcPr>
          <w:p w14:paraId="25FF1804" w14:textId="77777777" w:rsidR="00590851" w:rsidRPr="00155433" w:rsidRDefault="00590851" w:rsidP="00796204">
            <w:pPr>
              <w:tabs>
                <w:tab w:val="left" w:pos="723"/>
                <w:tab w:val="left" w:pos="888"/>
              </w:tabs>
              <w:spacing w:after="0" w:line="276" w:lineRule="auto"/>
              <w:jc w:val="center"/>
              <w:rPr>
                <w:rFonts w:ascii="Times New Roman" w:hAnsi="Times New Roman" w:cs="Times New Roman"/>
                <w:sz w:val="24"/>
                <w:szCs w:val="24"/>
              </w:rPr>
            </w:pPr>
            <w:r w:rsidRPr="00155433">
              <w:rPr>
                <w:rFonts w:ascii="Times New Roman" w:hAnsi="Times New Roman" w:cs="Times New Roman"/>
                <w:sz w:val="24"/>
                <w:szCs w:val="24"/>
              </w:rPr>
              <w:lastRenderedPageBreak/>
              <w:t>оперативный дежурный</w:t>
            </w:r>
          </w:p>
        </w:tc>
        <w:tc>
          <w:tcPr>
            <w:tcW w:w="2291" w:type="dxa"/>
            <w:vAlign w:val="center"/>
          </w:tcPr>
          <w:p w14:paraId="4649053B" w14:textId="77777777" w:rsidR="00590851" w:rsidRPr="00155433" w:rsidRDefault="00590851" w:rsidP="008A4DBD">
            <w:pPr>
              <w:tabs>
                <w:tab w:val="left" w:pos="723"/>
                <w:tab w:val="left" w:pos="888"/>
              </w:tabs>
              <w:spacing w:after="0" w:line="276" w:lineRule="auto"/>
              <w:jc w:val="center"/>
              <w:rPr>
                <w:rFonts w:ascii="Times New Roman" w:hAnsi="Times New Roman" w:cs="Times New Roman"/>
                <w:sz w:val="24"/>
                <w:szCs w:val="24"/>
              </w:rPr>
            </w:pPr>
            <w:r w:rsidRPr="00155433">
              <w:rPr>
                <w:rFonts w:ascii="Times New Roman" w:hAnsi="Times New Roman" w:cs="Times New Roman"/>
                <w:sz w:val="24"/>
                <w:szCs w:val="24"/>
              </w:rPr>
              <w:t>оргтехника, средства связи на рабочем месте</w:t>
            </w:r>
          </w:p>
        </w:tc>
      </w:tr>
    </w:tbl>
    <w:p w14:paraId="2BB61E48" w14:textId="77777777" w:rsidR="00087C00" w:rsidRPr="00155433" w:rsidRDefault="00087C00" w:rsidP="00796204">
      <w:pPr>
        <w:tabs>
          <w:tab w:val="left" w:pos="709"/>
          <w:tab w:val="left" w:pos="851"/>
          <w:tab w:val="left" w:pos="993"/>
        </w:tabs>
        <w:spacing w:after="0" w:line="276" w:lineRule="auto"/>
        <w:ind w:left="1854"/>
        <w:jc w:val="both"/>
        <w:rPr>
          <w:rFonts w:ascii="Times New Roman" w:hAnsi="Times New Roman" w:cs="Times New Roman"/>
          <w:sz w:val="24"/>
          <w:szCs w:val="24"/>
          <w:lang w:eastAsia="ru-RU"/>
        </w:rPr>
      </w:pPr>
    </w:p>
    <w:p w14:paraId="4CD89417" w14:textId="09296AED" w:rsidR="00087C00" w:rsidRPr="00155433" w:rsidRDefault="00087C00" w:rsidP="00796204">
      <w:pPr>
        <w:pStyle w:val="1"/>
        <w:numPr>
          <w:ilvl w:val="1"/>
          <w:numId w:val="14"/>
        </w:numPr>
        <w:tabs>
          <w:tab w:val="left" w:pos="567"/>
          <w:tab w:val="left" w:pos="709"/>
          <w:tab w:val="left" w:pos="851"/>
          <w:tab w:val="left" w:pos="993"/>
          <w:tab w:val="left" w:pos="4781"/>
        </w:tabs>
        <w:spacing w:line="276" w:lineRule="auto"/>
        <w:ind w:left="0" w:firstLine="567"/>
        <w:jc w:val="both"/>
        <w:rPr>
          <w:sz w:val="24"/>
          <w:szCs w:val="24"/>
        </w:rPr>
      </w:pPr>
      <w:bookmarkStart w:id="64" w:name="_Toc194409099"/>
      <w:r w:rsidRPr="00155433">
        <w:rPr>
          <w:sz w:val="24"/>
          <w:szCs w:val="24"/>
        </w:rPr>
        <w:t xml:space="preserve">Сведения о </w:t>
      </w:r>
      <w:r w:rsidR="006B0AE3" w:rsidRPr="00155433">
        <w:rPr>
          <w:sz w:val="24"/>
          <w:szCs w:val="24"/>
        </w:rPr>
        <w:t xml:space="preserve">количестве </w:t>
      </w:r>
      <w:r w:rsidRPr="00155433">
        <w:rPr>
          <w:sz w:val="24"/>
          <w:szCs w:val="24"/>
        </w:rPr>
        <w:t>сил и средств, используемых для локализации и ликвидации последствий аварий на объекте теплоснабжения</w:t>
      </w:r>
      <w:r w:rsidR="006B0AE3" w:rsidRPr="00155433">
        <w:rPr>
          <w:sz w:val="24"/>
          <w:szCs w:val="24"/>
          <w:lang w:eastAsia="ru-RU"/>
        </w:rPr>
        <w:t xml:space="preserve"> организаций, </w:t>
      </w:r>
      <w:r w:rsidR="006B0AE3" w:rsidRPr="00155433">
        <w:rPr>
          <w:sz w:val="24"/>
          <w:szCs w:val="24"/>
        </w:rPr>
        <w:t>функционирующих в системах теплоснабжения</w:t>
      </w:r>
      <w:bookmarkEnd w:id="64"/>
    </w:p>
    <w:p w14:paraId="0527DAEE" w14:textId="10FE5D9A" w:rsidR="0015044B" w:rsidRPr="00155433" w:rsidRDefault="0015044B" w:rsidP="00796204">
      <w:pPr>
        <w:spacing w:after="0" w:line="276" w:lineRule="auto"/>
        <w:ind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3.</w:t>
      </w:r>
      <w:r w:rsidR="006B0AE3" w:rsidRPr="00155433">
        <w:rPr>
          <w:rFonts w:ascii="Times New Roman" w:eastAsia="Times New Roman" w:hAnsi="Times New Roman" w:cs="Times New Roman"/>
          <w:sz w:val="24"/>
          <w:szCs w:val="24"/>
          <w:lang w:eastAsia="ru-RU"/>
        </w:rPr>
        <w:t>2</w:t>
      </w:r>
      <w:r w:rsidRPr="00155433">
        <w:rPr>
          <w:rFonts w:ascii="Times New Roman" w:eastAsia="Times New Roman" w:hAnsi="Times New Roman" w:cs="Times New Roman"/>
          <w:sz w:val="24"/>
          <w:szCs w:val="24"/>
          <w:lang w:eastAsia="ru-RU"/>
        </w:rPr>
        <w:t>.</w:t>
      </w:r>
      <w:r w:rsidR="006B0AE3" w:rsidRPr="00155433">
        <w:rPr>
          <w:rFonts w:ascii="Times New Roman" w:eastAsia="Times New Roman" w:hAnsi="Times New Roman" w:cs="Times New Roman"/>
          <w:sz w:val="24"/>
          <w:szCs w:val="24"/>
          <w:lang w:eastAsia="ru-RU"/>
        </w:rPr>
        <w:t>1</w:t>
      </w:r>
      <w:r w:rsidR="00EC033A" w:rsidRPr="00155433">
        <w:rPr>
          <w:rFonts w:ascii="Times New Roman" w:eastAsia="Times New Roman" w:hAnsi="Times New Roman" w:cs="Times New Roman"/>
          <w:sz w:val="24"/>
          <w:szCs w:val="24"/>
          <w:lang w:eastAsia="ru-RU"/>
        </w:rPr>
        <w:t>.</w:t>
      </w:r>
      <w:r w:rsidRPr="00155433">
        <w:rPr>
          <w:rFonts w:ascii="Times New Roman" w:eastAsia="Times New Roman" w:hAnsi="Times New Roman" w:cs="Times New Roman"/>
          <w:sz w:val="24"/>
          <w:szCs w:val="24"/>
          <w:lang w:eastAsia="ru-RU"/>
        </w:rPr>
        <w:t xml:space="preserve"> К </w:t>
      </w:r>
      <w:r w:rsidR="00C20BA0" w:rsidRPr="00155433">
        <w:rPr>
          <w:rFonts w:ascii="Times New Roman" w:eastAsia="Times New Roman" w:hAnsi="Times New Roman" w:cs="Times New Roman"/>
          <w:sz w:val="24"/>
          <w:szCs w:val="24"/>
          <w:lang w:eastAsia="ru-RU"/>
        </w:rPr>
        <w:t xml:space="preserve">ремонтным </w:t>
      </w:r>
      <w:r w:rsidRPr="00155433">
        <w:rPr>
          <w:rFonts w:ascii="Times New Roman" w:eastAsia="Times New Roman" w:hAnsi="Times New Roman" w:cs="Times New Roman"/>
          <w:sz w:val="24"/>
          <w:szCs w:val="24"/>
          <w:lang w:eastAsia="ru-RU"/>
        </w:rPr>
        <w:t>работам посменно, а при необходимости в круглосуточном режиме, привлекаются аварийно</w:t>
      </w:r>
      <w:r w:rsidR="003E5BA1" w:rsidRPr="00155433">
        <w:rPr>
          <w:rFonts w:ascii="Times New Roman" w:eastAsia="Times New Roman" w:hAnsi="Times New Roman" w:cs="Times New Roman"/>
          <w:sz w:val="24"/>
          <w:szCs w:val="24"/>
          <w:lang w:eastAsia="ru-RU"/>
        </w:rPr>
        <w:t>-</w:t>
      </w:r>
      <w:r w:rsidR="006B0AE3" w:rsidRPr="00155433">
        <w:rPr>
          <w:rFonts w:ascii="Times New Roman" w:eastAsia="Times New Roman" w:hAnsi="Times New Roman" w:cs="Times New Roman"/>
          <w:sz w:val="24"/>
          <w:szCs w:val="24"/>
          <w:lang w:eastAsia="ru-RU"/>
        </w:rPr>
        <w:t>ремонтные</w:t>
      </w:r>
      <w:r w:rsidRPr="00155433">
        <w:rPr>
          <w:rFonts w:ascii="Times New Roman" w:eastAsia="Times New Roman" w:hAnsi="Times New Roman" w:cs="Times New Roman"/>
          <w:sz w:val="24"/>
          <w:szCs w:val="24"/>
          <w:lang w:eastAsia="ru-RU"/>
        </w:rPr>
        <w:t xml:space="preserve"> бригады, специальная техника и оборудование, используются материалы организаций, </w:t>
      </w:r>
      <w:r w:rsidRPr="00155433">
        <w:rPr>
          <w:rFonts w:ascii="Times New Roman" w:hAnsi="Times New Roman" w:cs="Times New Roman"/>
          <w:sz w:val="24"/>
          <w:szCs w:val="24"/>
        </w:rPr>
        <w:t>функционирующих в системах теплоснабжения</w:t>
      </w:r>
      <w:r w:rsidRPr="00155433">
        <w:rPr>
          <w:rFonts w:ascii="Times New Roman" w:eastAsia="Times New Roman" w:hAnsi="Times New Roman" w:cs="Times New Roman"/>
          <w:sz w:val="24"/>
          <w:szCs w:val="24"/>
          <w:lang w:eastAsia="ru-RU"/>
        </w:rPr>
        <w:t xml:space="preserve"> </w:t>
      </w:r>
      <w:r w:rsidRPr="00155433">
        <w:rPr>
          <w:rFonts w:ascii="Times New Roman" w:hAnsi="Times New Roman" w:cs="Times New Roman"/>
          <w:sz w:val="24"/>
          <w:szCs w:val="24"/>
        </w:rPr>
        <w:t xml:space="preserve">муниципального образования </w:t>
      </w:r>
      <w:r w:rsidR="007A3F2E">
        <w:rPr>
          <w:rFonts w:ascii="Times New Roman" w:hAnsi="Times New Roman" w:cs="Times New Roman"/>
          <w:iCs/>
          <w:sz w:val="24"/>
          <w:szCs w:val="24"/>
        </w:rPr>
        <w:t>Березовский</w:t>
      </w:r>
      <w:r w:rsidR="00E73820" w:rsidRPr="00155433">
        <w:rPr>
          <w:rFonts w:ascii="Times New Roman" w:hAnsi="Times New Roman" w:cs="Times New Roman"/>
          <w:iCs/>
          <w:sz w:val="24"/>
          <w:szCs w:val="24"/>
        </w:rPr>
        <w:t xml:space="preserve"> район</w:t>
      </w:r>
      <w:r w:rsidRPr="00155433">
        <w:rPr>
          <w:rFonts w:ascii="Times New Roman" w:hAnsi="Times New Roman" w:cs="Times New Roman"/>
          <w:i/>
          <w:sz w:val="24"/>
          <w:szCs w:val="24"/>
        </w:rPr>
        <w:t xml:space="preserve"> </w:t>
      </w:r>
      <w:r w:rsidRPr="00155433">
        <w:rPr>
          <w:rFonts w:ascii="Times New Roman" w:eastAsia="Times New Roman" w:hAnsi="Times New Roman" w:cs="Times New Roman"/>
          <w:sz w:val="24"/>
          <w:szCs w:val="24"/>
          <w:lang w:eastAsia="ru-RU"/>
        </w:rPr>
        <w:t>в ведении которых находится система централизованного теплоснабжения</w:t>
      </w:r>
      <w:r w:rsidR="00C20BA0" w:rsidRPr="00155433">
        <w:rPr>
          <w:rFonts w:ascii="Times New Roman" w:eastAsia="Times New Roman" w:hAnsi="Times New Roman" w:cs="Times New Roman"/>
          <w:sz w:val="24"/>
          <w:szCs w:val="24"/>
          <w:lang w:eastAsia="ru-RU"/>
        </w:rPr>
        <w:t xml:space="preserve"> и </w:t>
      </w:r>
      <w:r w:rsidR="00BC3861" w:rsidRPr="00155433">
        <w:rPr>
          <w:rFonts w:ascii="Times New Roman" w:eastAsia="Times New Roman" w:hAnsi="Times New Roman" w:cs="Times New Roman"/>
          <w:sz w:val="24"/>
          <w:szCs w:val="24"/>
          <w:lang w:eastAsia="ru-RU"/>
        </w:rPr>
        <w:t xml:space="preserve">специальная техника </w:t>
      </w:r>
      <w:r w:rsidR="005A28A9" w:rsidRPr="00155433">
        <w:rPr>
          <w:rFonts w:ascii="Times New Roman" w:eastAsia="Times New Roman" w:hAnsi="Times New Roman" w:cs="Times New Roman"/>
          <w:sz w:val="24"/>
          <w:szCs w:val="24"/>
          <w:lang w:eastAsia="ru-RU"/>
        </w:rPr>
        <w:t xml:space="preserve"> </w:t>
      </w:r>
      <w:r w:rsidR="00BC3861" w:rsidRPr="00155433">
        <w:rPr>
          <w:rFonts w:ascii="Times New Roman" w:eastAsia="Times New Roman" w:hAnsi="Times New Roman" w:cs="Times New Roman"/>
          <w:sz w:val="24"/>
          <w:szCs w:val="24"/>
          <w:lang w:eastAsia="ru-RU"/>
        </w:rPr>
        <w:t xml:space="preserve">и оборудование </w:t>
      </w:r>
      <w:r w:rsidR="00C20BA0" w:rsidRPr="00155433">
        <w:rPr>
          <w:rFonts w:ascii="Times New Roman" w:eastAsia="Times New Roman" w:hAnsi="Times New Roman" w:cs="Times New Roman"/>
          <w:sz w:val="24"/>
          <w:szCs w:val="24"/>
          <w:lang w:eastAsia="ru-RU"/>
        </w:rPr>
        <w:t>привлеченных организаций.</w:t>
      </w:r>
    </w:p>
    <w:p w14:paraId="41897C6C" w14:textId="76BC6C43" w:rsidR="00563CE2" w:rsidRPr="00155433" w:rsidRDefault="00563CE2" w:rsidP="00796204">
      <w:pPr>
        <w:spacing w:after="0" w:line="276" w:lineRule="auto"/>
        <w:ind w:firstLine="567"/>
        <w:jc w:val="both"/>
        <w:rPr>
          <w:rFonts w:ascii="Times New Roman" w:hAnsi="Times New Roman" w:cs="Times New Roman"/>
          <w:sz w:val="24"/>
          <w:szCs w:val="24"/>
        </w:rPr>
      </w:pPr>
      <w:bookmarkStart w:id="65" w:name="_Hlk98433078"/>
      <w:r w:rsidRPr="00155433">
        <w:rPr>
          <w:rFonts w:ascii="Times New Roman" w:hAnsi="Times New Roman" w:cs="Times New Roman"/>
          <w:sz w:val="24"/>
          <w:szCs w:val="24"/>
        </w:rPr>
        <w:t>3.</w:t>
      </w:r>
      <w:r w:rsidR="006B0AE3" w:rsidRPr="00155433">
        <w:rPr>
          <w:rFonts w:ascii="Times New Roman" w:hAnsi="Times New Roman" w:cs="Times New Roman"/>
          <w:sz w:val="24"/>
          <w:szCs w:val="24"/>
        </w:rPr>
        <w:t>2</w:t>
      </w:r>
      <w:r w:rsidRPr="00155433">
        <w:rPr>
          <w:rFonts w:ascii="Times New Roman" w:hAnsi="Times New Roman" w:cs="Times New Roman"/>
          <w:sz w:val="24"/>
          <w:szCs w:val="24"/>
        </w:rPr>
        <w:t>.</w:t>
      </w:r>
      <w:r w:rsidR="006B0AE3" w:rsidRPr="00155433">
        <w:rPr>
          <w:rFonts w:ascii="Times New Roman" w:hAnsi="Times New Roman" w:cs="Times New Roman"/>
          <w:sz w:val="24"/>
          <w:szCs w:val="24"/>
        </w:rPr>
        <w:t>2</w:t>
      </w:r>
      <w:r w:rsidR="00EC033A" w:rsidRPr="00155433">
        <w:rPr>
          <w:rFonts w:ascii="Times New Roman" w:hAnsi="Times New Roman" w:cs="Times New Roman"/>
          <w:sz w:val="24"/>
          <w:szCs w:val="24"/>
        </w:rPr>
        <w:t>.</w:t>
      </w:r>
      <w:r w:rsidRPr="00155433">
        <w:rPr>
          <w:rFonts w:ascii="Times New Roman" w:hAnsi="Times New Roman" w:cs="Times New Roman"/>
          <w:sz w:val="24"/>
          <w:szCs w:val="24"/>
        </w:rPr>
        <w:t xml:space="preserve"> </w:t>
      </w:r>
      <w:r w:rsidR="00957CC8" w:rsidRPr="00155433">
        <w:rPr>
          <w:rFonts w:ascii="Times New Roman" w:hAnsi="Times New Roman" w:cs="Times New Roman"/>
          <w:sz w:val="24"/>
          <w:szCs w:val="24"/>
        </w:rPr>
        <w:t>Количество</w:t>
      </w:r>
      <w:r w:rsidRPr="00155433">
        <w:rPr>
          <w:rFonts w:ascii="Times New Roman" w:hAnsi="Times New Roman" w:cs="Times New Roman"/>
          <w:sz w:val="24"/>
          <w:szCs w:val="24"/>
        </w:rPr>
        <w:t xml:space="preserve"> </w:t>
      </w:r>
      <w:r w:rsidR="004D4C54" w:rsidRPr="00155433">
        <w:rPr>
          <w:rFonts w:ascii="Times New Roman" w:hAnsi="Times New Roman" w:cs="Times New Roman"/>
          <w:sz w:val="24"/>
          <w:szCs w:val="24"/>
        </w:rPr>
        <w:t xml:space="preserve">сил и </w:t>
      </w:r>
      <w:r w:rsidR="005C4D65" w:rsidRPr="00155433">
        <w:rPr>
          <w:rFonts w:ascii="Times New Roman" w:hAnsi="Times New Roman" w:cs="Times New Roman"/>
          <w:sz w:val="24"/>
          <w:szCs w:val="24"/>
        </w:rPr>
        <w:t>средств,</w:t>
      </w:r>
      <w:r w:rsidRPr="00155433">
        <w:rPr>
          <w:rFonts w:ascii="Times New Roman" w:hAnsi="Times New Roman" w:cs="Times New Roman"/>
          <w:sz w:val="24"/>
          <w:szCs w:val="24"/>
        </w:rPr>
        <w:t xml:space="preserve"> необходимых для ликвидации аварийной ситуации должно определяться ежегодно и утвержда</w:t>
      </w:r>
      <w:r w:rsidR="004D4C54" w:rsidRPr="00155433">
        <w:rPr>
          <w:rFonts w:ascii="Times New Roman" w:hAnsi="Times New Roman" w:cs="Times New Roman"/>
          <w:sz w:val="24"/>
          <w:szCs w:val="24"/>
        </w:rPr>
        <w:t>ться</w:t>
      </w:r>
      <w:r w:rsidRPr="00155433">
        <w:rPr>
          <w:rFonts w:ascii="Times New Roman" w:hAnsi="Times New Roman" w:cs="Times New Roman"/>
          <w:sz w:val="24"/>
          <w:szCs w:val="24"/>
        </w:rPr>
        <w:t xml:space="preserve"> нормативным </w:t>
      </w:r>
      <w:r w:rsidR="004D4C54" w:rsidRPr="00155433">
        <w:rPr>
          <w:rFonts w:ascii="Times New Roman" w:hAnsi="Times New Roman" w:cs="Times New Roman"/>
          <w:sz w:val="24"/>
          <w:szCs w:val="24"/>
        </w:rPr>
        <w:t xml:space="preserve">документом </w:t>
      </w:r>
      <w:r w:rsidR="004D4C54" w:rsidRPr="00155433">
        <w:rPr>
          <w:rFonts w:ascii="Times New Roman" w:hAnsi="Times New Roman" w:cs="Times New Roman"/>
          <w:sz w:val="24"/>
          <w:szCs w:val="24"/>
          <w:lang w:eastAsia="ru-RU"/>
        </w:rPr>
        <w:t xml:space="preserve">организаций, </w:t>
      </w:r>
      <w:r w:rsidR="00C20BA0" w:rsidRPr="00155433">
        <w:rPr>
          <w:rFonts w:ascii="Times New Roman" w:hAnsi="Times New Roman" w:cs="Times New Roman"/>
          <w:sz w:val="24"/>
          <w:szCs w:val="24"/>
          <w:lang w:eastAsia="ru-RU"/>
        </w:rPr>
        <w:t xml:space="preserve">которые могут быть </w:t>
      </w:r>
      <w:r w:rsidR="00C20BA0" w:rsidRPr="00155433">
        <w:rPr>
          <w:rFonts w:ascii="Times New Roman" w:hAnsi="Times New Roman" w:cs="Times New Roman"/>
          <w:sz w:val="24"/>
          <w:szCs w:val="24"/>
        </w:rPr>
        <w:t>привлечены к указанным работам</w:t>
      </w:r>
      <w:r w:rsidRPr="00155433">
        <w:rPr>
          <w:rFonts w:ascii="Times New Roman" w:hAnsi="Times New Roman" w:cs="Times New Roman"/>
          <w:sz w:val="24"/>
          <w:szCs w:val="24"/>
        </w:rPr>
        <w:t>.</w:t>
      </w:r>
    </w:p>
    <w:p w14:paraId="717EF4A3" w14:textId="07902B4E" w:rsidR="007A66C2" w:rsidRPr="00155433" w:rsidRDefault="004D4C54" w:rsidP="00796204">
      <w:pPr>
        <w:spacing w:after="0" w:line="276" w:lineRule="auto"/>
        <w:ind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3.</w:t>
      </w:r>
      <w:r w:rsidR="006B0AE3" w:rsidRPr="00155433">
        <w:rPr>
          <w:rFonts w:ascii="Times New Roman" w:eastAsia="Times New Roman" w:hAnsi="Times New Roman" w:cs="Times New Roman"/>
          <w:sz w:val="24"/>
          <w:szCs w:val="24"/>
          <w:lang w:eastAsia="ru-RU"/>
        </w:rPr>
        <w:t>2</w:t>
      </w:r>
      <w:r w:rsidRPr="00155433">
        <w:rPr>
          <w:rFonts w:ascii="Times New Roman" w:eastAsia="Times New Roman" w:hAnsi="Times New Roman" w:cs="Times New Roman"/>
          <w:sz w:val="24"/>
          <w:szCs w:val="24"/>
          <w:lang w:eastAsia="ru-RU"/>
        </w:rPr>
        <w:t>.</w:t>
      </w:r>
      <w:r w:rsidR="006B0AE3" w:rsidRPr="00155433">
        <w:rPr>
          <w:rFonts w:ascii="Times New Roman" w:eastAsia="Times New Roman" w:hAnsi="Times New Roman" w:cs="Times New Roman"/>
          <w:sz w:val="24"/>
          <w:szCs w:val="24"/>
          <w:lang w:eastAsia="ru-RU"/>
        </w:rPr>
        <w:t>3</w:t>
      </w:r>
      <w:r w:rsidR="00EC033A" w:rsidRPr="00155433">
        <w:rPr>
          <w:rFonts w:ascii="Times New Roman" w:eastAsia="Times New Roman" w:hAnsi="Times New Roman" w:cs="Times New Roman"/>
          <w:sz w:val="24"/>
          <w:szCs w:val="24"/>
          <w:lang w:eastAsia="ru-RU"/>
        </w:rPr>
        <w:t>.</w:t>
      </w:r>
      <w:r w:rsidRPr="00155433">
        <w:rPr>
          <w:rFonts w:ascii="Times New Roman" w:eastAsia="Times New Roman" w:hAnsi="Times New Roman" w:cs="Times New Roman"/>
          <w:sz w:val="24"/>
          <w:szCs w:val="24"/>
          <w:lang w:eastAsia="ru-RU"/>
        </w:rPr>
        <w:t xml:space="preserve"> </w:t>
      </w:r>
      <w:r w:rsidR="006B0AE3" w:rsidRPr="00155433">
        <w:rPr>
          <w:rFonts w:ascii="Times New Roman" w:eastAsia="Times New Roman" w:hAnsi="Times New Roman" w:cs="Times New Roman"/>
          <w:sz w:val="24"/>
          <w:szCs w:val="24"/>
          <w:lang w:eastAsia="ru-RU"/>
        </w:rPr>
        <w:t>Количество</w:t>
      </w:r>
      <w:r w:rsidR="007A66C2" w:rsidRPr="00155433">
        <w:rPr>
          <w:rFonts w:ascii="Times New Roman" w:eastAsia="Times New Roman" w:hAnsi="Times New Roman" w:cs="Times New Roman"/>
          <w:sz w:val="24"/>
          <w:szCs w:val="24"/>
          <w:lang w:eastAsia="ru-RU"/>
        </w:rPr>
        <w:t xml:space="preserve"> </w:t>
      </w:r>
      <w:r w:rsidR="006D3346" w:rsidRPr="00155433">
        <w:rPr>
          <w:rFonts w:ascii="Times New Roman" w:eastAsia="Times New Roman" w:hAnsi="Times New Roman" w:cs="Times New Roman"/>
          <w:sz w:val="24"/>
          <w:szCs w:val="24"/>
          <w:lang w:eastAsia="ru-RU"/>
        </w:rPr>
        <w:t xml:space="preserve">сил и </w:t>
      </w:r>
      <w:r w:rsidR="006B0AE3" w:rsidRPr="00155433">
        <w:rPr>
          <w:rFonts w:ascii="Times New Roman" w:eastAsia="Times New Roman" w:hAnsi="Times New Roman" w:cs="Times New Roman"/>
          <w:sz w:val="24"/>
          <w:szCs w:val="24"/>
          <w:lang w:eastAsia="ru-RU"/>
        </w:rPr>
        <w:t>средств,</w:t>
      </w:r>
      <w:r w:rsidR="007A66C2" w:rsidRPr="00155433">
        <w:rPr>
          <w:rFonts w:ascii="Times New Roman" w:eastAsia="Times New Roman" w:hAnsi="Times New Roman" w:cs="Times New Roman"/>
          <w:sz w:val="24"/>
          <w:szCs w:val="24"/>
          <w:lang w:eastAsia="ru-RU"/>
        </w:rPr>
        <w:t xml:space="preserve"> необходимых </w:t>
      </w:r>
      <w:r w:rsidR="006D3346" w:rsidRPr="00155433">
        <w:rPr>
          <w:rFonts w:ascii="Times New Roman" w:eastAsia="Times New Roman" w:hAnsi="Times New Roman" w:cs="Times New Roman"/>
          <w:sz w:val="24"/>
          <w:szCs w:val="24"/>
          <w:lang w:eastAsia="ru-RU"/>
        </w:rPr>
        <w:t xml:space="preserve">для выполнения работ по ликвидации последствий аварийных ситуаций в системе теплоснабжения </w:t>
      </w:r>
      <w:r w:rsidR="006D3346" w:rsidRPr="00155433">
        <w:rPr>
          <w:rFonts w:ascii="Times New Roman" w:eastAsia="Calibri" w:hAnsi="Times New Roman" w:cs="Times New Roman"/>
          <w:sz w:val="24"/>
          <w:szCs w:val="24"/>
        </w:rPr>
        <w:t>м</w:t>
      </w:r>
      <w:r w:rsidR="006D3346" w:rsidRPr="00155433">
        <w:rPr>
          <w:rFonts w:ascii="Times New Roman" w:eastAsia="Calibri" w:hAnsi="Times New Roman" w:cs="Times New Roman"/>
          <w:bCs/>
          <w:sz w:val="24"/>
          <w:szCs w:val="24"/>
        </w:rPr>
        <w:t xml:space="preserve">униципального образования </w:t>
      </w:r>
      <w:r w:rsidR="007A3F2E">
        <w:rPr>
          <w:rFonts w:ascii="Times New Roman" w:hAnsi="Times New Roman" w:cs="Times New Roman"/>
          <w:iCs/>
          <w:sz w:val="24"/>
          <w:szCs w:val="24"/>
        </w:rPr>
        <w:t>Березовский</w:t>
      </w:r>
      <w:r w:rsidR="00E73820" w:rsidRPr="00155433">
        <w:rPr>
          <w:rFonts w:ascii="Times New Roman" w:hAnsi="Times New Roman" w:cs="Times New Roman"/>
          <w:iCs/>
          <w:sz w:val="24"/>
          <w:szCs w:val="24"/>
        </w:rPr>
        <w:t xml:space="preserve"> район</w:t>
      </w:r>
      <w:r w:rsidR="006D3346" w:rsidRPr="00155433">
        <w:rPr>
          <w:rFonts w:ascii="Times New Roman" w:hAnsi="Times New Roman" w:cs="Times New Roman"/>
          <w:sz w:val="24"/>
          <w:szCs w:val="24"/>
        </w:rPr>
        <w:t xml:space="preserve"> для организаций, функционирующих в системах теплоснабжения, </w:t>
      </w:r>
      <w:r w:rsidR="006D3346" w:rsidRPr="00155433">
        <w:rPr>
          <w:rFonts w:ascii="Times New Roman" w:eastAsia="Times New Roman" w:hAnsi="Times New Roman" w:cs="Times New Roman"/>
          <w:sz w:val="24"/>
          <w:szCs w:val="24"/>
          <w:lang w:eastAsia="ru-RU"/>
        </w:rPr>
        <w:t>утверждаются ежегодно главным инженером организации</w:t>
      </w:r>
      <w:r w:rsidR="00263F16" w:rsidRPr="00155433">
        <w:rPr>
          <w:rFonts w:ascii="Times New Roman" w:eastAsia="Times New Roman" w:hAnsi="Times New Roman" w:cs="Times New Roman"/>
          <w:sz w:val="24"/>
          <w:szCs w:val="24"/>
          <w:lang w:eastAsia="ru-RU"/>
        </w:rPr>
        <w:t xml:space="preserve"> либо руководителем организации</w:t>
      </w:r>
      <w:r w:rsidR="00815B31" w:rsidRPr="00155433">
        <w:rPr>
          <w:rFonts w:ascii="Times New Roman" w:eastAsia="Times New Roman" w:hAnsi="Times New Roman" w:cs="Times New Roman"/>
          <w:sz w:val="24"/>
          <w:szCs w:val="24"/>
          <w:lang w:eastAsia="ru-RU"/>
        </w:rPr>
        <w:t>.</w:t>
      </w:r>
    </w:p>
    <w:bookmarkEnd w:id="65"/>
    <w:p w14:paraId="7E738FD8" w14:textId="0623D55A" w:rsidR="007A66C2" w:rsidRPr="00155433" w:rsidRDefault="007A66C2" w:rsidP="00796204">
      <w:pPr>
        <w:tabs>
          <w:tab w:val="left" w:pos="993"/>
          <w:tab w:val="left" w:pos="1134"/>
        </w:tabs>
        <w:spacing w:after="0" w:line="276" w:lineRule="auto"/>
        <w:ind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3.</w:t>
      </w:r>
      <w:r w:rsidR="006B0AE3" w:rsidRPr="00155433">
        <w:rPr>
          <w:rFonts w:ascii="Times New Roman" w:eastAsia="Times New Roman" w:hAnsi="Times New Roman" w:cs="Times New Roman"/>
          <w:sz w:val="24"/>
          <w:szCs w:val="24"/>
          <w:lang w:eastAsia="ru-RU"/>
        </w:rPr>
        <w:t>2</w:t>
      </w:r>
      <w:r w:rsidRPr="00155433">
        <w:rPr>
          <w:rFonts w:ascii="Times New Roman" w:eastAsia="Times New Roman" w:hAnsi="Times New Roman" w:cs="Times New Roman"/>
          <w:sz w:val="24"/>
          <w:szCs w:val="24"/>
          <w:lang w:eastAsia="ru-RU"/>
        </w:rPr>
        <w:t>.</w:t>
      </w:r>
      <w:r w:rsidR="006B0AE3" w:rsidRPr="00155433">
        <w:rPr>
          <w:rFonts w:ascii="Times New Roman" w:eastAsia="Times New Roman" w:hAnsi="Times New Roman" w:cs="Times New Roman"/>
          <w:sz w:val="24"/>
          <w:szCs w:val="24"/>
          <w:lang w:eastAsia="ru-RU"/>
        </w:rPr>
        <w:t>4</w:t>
      </w:r>
      <w:r w:rsidR="00EC033A" w:rsidRPr="00155433">
        <w:rPr>
          <w:rFonts w:ascii="Times New Roman" w:eastAsia="Times New Roman" w:hAnsi="Times New Roman" w:cs="Times New Roman"/>
          <w:sz w:val="24"/>
          <w:szCs w:val="24"/>
          <w:lang w:eastAsia="ru-RU"/>
        </w:rPr>
        <w:t>.</w:t>
      </w:r>
      <w:r w:rsidRPr="00155433">
        <w:rPr>
          <w:rFonts w:ascii="Times New Roman" w:eastAsia="Times New Roman" w:hAnsi="Times New Roman" w:cs="Times New Roman"/>
          <w:sz w:val="24"/>
          <w:szCs w:val="24"/>
          <w:lang w:eastAsia="ru-RU"/>
        </w:rPr>
        <w:tab/>
        <w:t xml:space="preserve"> Для локализации и ликвидации аварийных ситуаций кажд</w:t>
      </w:r>
      <w:r w:rsidR="0067543A" w:rsidRPr="00155433">
        <w:rPr>
          <w:rFonts w:ascii="Times New Roman" w:eastAsia="Times New Roman" w:hAnsi="Times New Roman" w:cs="Times New Roman"/>
          <w:sz w:val="24"/>
          <w:szCs w:val="24"/>
          <w:lang w:eastAsia="ru-RU"/>
        </w:rPr>
        <w:t>ые</w:t>
      </w:r>
      <w:r w:rsidRPr="00155433">
        <w:rPr>
          <w:rFonts w:ascii="Times New Roman" w:eastAsia="Times New Roman" w:hAnsi="Times New Roman" w:cs="Times New Roman"/>
          <w:sz w:val="24"/>
          <w:szCs w:val="24"/>
          <w:lang w:eastAsia="ru-RU"/>
        </w:rPr>
        <w:t xml:space="preserve"> </w:t>
      </w:r>
      <w:r w:rsidR="003A2F26" w:rsidRPr="00155433">
        <w:rPr>
          <w:rFonts w:ascii="Times New Roman" w:eastAsia="Times New Roman" w:hAnsi="Times New Roman" w:cs="Times New Roman"/>
          <w:sz w:val="24"/>
          <w:szCs w:val="24"/>
          <w:lang w:eastAsia="ru-RU"/>
        </w:rPr>
        <w:t xml:space="preserve">организация </w:t>
      </w:r>
      <w:r w:rsidR="005A28A9" w:rsidRPr="00155433">
        <w:rPr>
          <w:rFonts w:ascii="Times New Roman" w:eastAsia="Times New Roman" w:hAnsi="Times New Roman" w:cs="Times New Roman"/>
          <w:sz w:val="24"/>
          <w:szCs w:val="24"/>
          <w:lang w:eastAsia="ru-RU"/>
        </w:rPr>
        <w:t xml:space="preserve">    </w:t>
      </w:r>
      <w:r w:rsidR="003A2F26" w:rsidRPr="00155433">
        <w:rPr>
          <w:rFonts w:ascii="Times New Roman" w:eastAsia="Times New Roman" w:hAnsi="Times New Roman" w:cs="Times New Roman"/>
          <w:sz w:val="24"/>
          <w:szCs w:val="24"/>
          <w:lang w:eastAsia="ru-RU"/>
        </w:rPr>
        <w:t>и учреждения,</w:t>
      </w:r>
      <w:r w:rsidR="0067543A" w:rsidRPr="00155433">
        <w:rPr>
          <w:rFonts w:ascii="Times New Roman" w:eastAsia="Times New Roman" w:hAnsi="Times New Roman" w:cs="Times New Roman"/>
          <w:sz w:val="24"/>
          <w:szCs w:val="24"/>
          <w:lang w:eastAsia="ru-RU"/>
        </w:rPr>
        <w:t xml:space="preserve"> </w:t>
      </w:r>
      <w:r w:rsidRPr="00155433">
        <w:rPr>
          <w:rFonts w:ascii="Times New Roman" w:hAnsi="Times New Roman" w:cs="Times New Roman"/>
          <w:sz w:val="24"/>
          <w:szCs w:val="24"/>
        </w:rPr>
        <w:t>связанн</w:t>
      </w:r>
      <w:r w:rsidR="0067543A" w:rsidRPr="00155433">
        <w:rPr>
          <w:rFonts w:ascii="Times New Roman" w:hAnsi="Times New Roman" w:cs="Times New Roman"/>
          <w:sz w:val="24"/>
          <w:szCs w:val="24"/>
        </w:rPr>
        <w:t>ые</w:t>
      </w:r>
      <w:r w:rsidRPr="00155433">
        <w:rPr>
          <w:rFonts w:ascii="Times New Roman" w:hAnsi="Times New Roman" w:cs="Times New Roman"/>
          <w:sz w:val="24"/>
          <w:szCs w:val="24"/>
        </w:rPr>
        <w:t xml:space="preserve"> с функционированием систем</w:t>
      </w:r>
      <w:r w:rsidR="009A0576" w:rsidRPr="00155433">
        <w:rPr>
          <w:rFonts w:ascii="Times New Roman" w:hAnsi="Times New Roman" w:cs="Times New Roman"/>
          <w:sz w:val="24"/>
          <w:szCs w:val="24"/>
        </w:rPr>
        <w:t xml:space="preserve"> теплоснабжения </w:t>
      </w:r>
      <w:r w:rsidRPr="00155433">
        <w:rPr>
          <w:rFonts w:ascii="Times New Roman" w:eastAsia="Calibri" w:hAnsi="Times New Roman" w:cs="Times New Roman"/>
          <w:sz w:val="24"/>
          <w:szCs w:val="24"/>
        </w:rPr>
        <w:t>м</w:t>
      </w:r>
      <w:r w:rsidRPr="00155433">
        <w:rPr>
          <w:rFonts w:ascii="Times New Roman" w:eastAsia="Calibri" w:hAnsi="Times New Roman" w:cs="Times New Roman"/>
          <w:bCs/>
          <w:sz w:val="24"/>
          <w:szCs w:val="24"/>
        </w:rPr>
        <w:t xml:space="preserve">униципального образования </w:t>
      </w:r>
      <w:r w:rsidR="007A3F2E">
        <w:rPr>
          <w:rFonts w:ascii="Times New Roman" w:hAnsi="Times New Roman" w:cs="Times New Roman"/>
          <w:iCs/>
          <w:sz w:val="24"/>
          <w:szCs w:val="24"/>
        </w:rPr>
        <w:t>Березовский</w:t>
      </w:r>
      <w:r w:rsidR="00E73820" w:rsidRPr="00155433">
        <w:rPr>
          <w:rFonts w:ascii="Times New Roman" w:hAnsi="Times New Roman" w:cs="Times New Roman"/>
          <w:iCs/>
          <w:sz w:val="24"/>
          <w:szCs w:val="24"/>
        </w:rPr>
        <w:t xml:space="preserve"> район</w:t>
      </w:r>
      <w:r w:rsidRPr="00155433">
        <w:rPr>
          <w:rFonts w:ascii="Times New Roman" w:hAnsi="Times New Roman" w:cs="Times New Roman"/>
          <w:iCs/>
          <w:sz w:val="24"/>
          <w:szCs w:val="24"/>
        </w:rPr>
        <w:t xml:space="preserve"> </w:t>
      </w:r>
      <w:r w:rsidRPr="00155433">
        <w:rPr>
          <w:rFonts w:ascii="Times New Roman" w:eastAsia="Times New Roman" w:hAnsi="Times New Roman" w:cs="Times New Roman"/>
          <w:iCs/>
          <w:sz w:val="24"/>
          <w:szCs w:val="24"/>
          <w:lang w:eastAsia="ru-RU"/>
        </w:rPr>
        <w:t>должна</w:t>
      </w:r>
      <w:r w:rsidRPr="00155433">
        <w:rPr>
          <w:rFonts w:ascii="Times New Roman" w:eastAsia="Times New Roman" w:hAnsi="Times New Roman" w:cs="Times New Roman"/>
          <w:sz w:val="24"/>
          <w:szCs w:val="24"/>
          <w:lang w:eastAsia="ru-RU"/>
        </w:rPr>
        <w:t xml:space="preserve"> располагать необходимыми инструментами и материалами. Объем аварийного запаса устанавливается в соответствии </w:t>
      </w:r>
      <w:r w:rsidR="005A28A9" w:rsidRPr="00155433">
        <w:rPr>
          <w:rFonts w:ascii="Times New Roman" w:eastAsia="Times New Roman" w:hAnsi="Times New Roman" w:cs="Times New Roman"/>
          <w:sz w:val="24"/>
          <w:szCs w:val="24"/>
          <w:lang w:eastAsia="ru-RU"/>
        </w:rPr>
        <w:t xml:space="preserve">  </w:t>
      </w:r>
      <w:r w:rsidRPr="00155433">
        <w:rPr>
          <w:rFonts w:ascii="Times New Roman" w:eastAsia="Times New Roman" w:hAnsi="Times New Roman" w:cs="Times New Roman"/>
          <w:sz w:val="24"/>
          <w:szCs w:val="24"/>
          <w:lang w:eastAsia="ru-RU"/>
        </w:rPr>
        <w:t xml:space="preserve">с действующими нормативами, место хранения определяется </w:t>
      </w:r>
      <w:r w:rsidR="006D3346" w:rsidRPr="00155433">
        <w:rPr>
          <w:rFonts w:ascii="Times New Roman" w:eastAsia="Times New Roman" w:hAnsi="Times New Roman" w:cs="Times New Roman"/>
          <w:sz w:val="24"/>
          <w:szCs w:val="24"/>
          <w:lang w:eastAsia="ru-RU"/>
        </w:rPr>
        <w:t>главным инженером</w:t>
      </w:r>
      <w:r w:rsidRPr="00155433">
        <w:rPr>
          <w:rFonts w:ascii="Times New Roman" w:eastAsia="Times New Roman" w:hAnsi="Times New Roman" w:cs="Times New Roman"/>
          <w:sz w:val="24"/>
          <w:szCs w:val="24"/>
          <w:lang w:eastAsia="ru-RU"/>
        </w:rPr>
        <w:t xml:space="preserve"> организаци</w:t>
      </w:r>
      <w:r w:rsidR="00B820DF" w:rsidRPr="00155433">
        <w:rPr>
          <w:rFonts w:ascii="Times New Roman" w:eastAsia="Times New Roman" w:hAnsi="Times New Roman" w:cs="Times New Roman"/>
          <w:sz w:val="24"/>
          <w:szCs w:val="24"/>
          <w:lang w:eastAsia="ru-RU"/>
        </w:rPr>
        <w:t>и</w:t>
      </w:r>
      <w:r w:rsidRPr="00155433">
        <w:rPr>
          <w:rFonts w:ascii="Times New Roman" w:eastAsia="Times New Roman" w:hAnsi="Times New Roman" w:cs="Times New Roman"/>
          <w:sz w:val="24"/>
          <w:szCs w:val="24"/>
          <w:lang w:eastAsia="ru-RU"/>
        </w:rPr>
        <w:t xml:space="preserve">. </w:t>
      </w:r>
    </w:p>
    <w:p w14:paraId="4B82CA40" w14:textId="6448742A" w:rsidR="00D35E34" w:rsidRPr="00155433" w:rsidRDefault="00D35E34" w:rsidP="00796204">
      <w:pPr>
        <w:tabs>
          <w:tab w:val="left" w:pos="993"/>
          <w:tab w:val="left" w:pos="1134"/>
        </w:tabs>
        <w:spacing w:after="0" w:line="276" w:lineRule="auto"/>
        <w:ind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3.</w:t>
      </w:r>
      <w:r w:rsidR="006B0AE3" w:rsidRPr="00155433">
        <w:rPr>
          <w:rFonts w:ascii="Times New Roman" w:eastAsia="Times New Roman" w:hAnsi="Times New Roman" w:cs="Times New Roman"/>
          <w:sz w:val="24"/>
          <w:szCs w:val="24"/>
          <w:lang w:eastAsia="ru-RU"/>
        </w:rPr>
        <w:t>2</w:t>
      </w:r>
      <w:r w:rsidRPr="00155433">
        <w:rPr>
          <w:rFonts w:ascii="Times New Roman" w:eastAsia="Times New Roman" w:hAnsi="Times New Roman" w:cs="Times New Roman"/>
          <w:sz w:val="24"/>
          <w:szCs w:val="24"/>
          <w:lang w:eastAsia="ru-RU"/>
        </w:rPr>
        <w:t>.</w:t>
      </w:r>
      <w:r w:rsidR="006B0AE3" w:rsidRPr="00155433">
        <w:rPr>
          <w:rFonts w:ascii="Times New Roman" w:eastAsia="Times New Roman" w:hAnsi="Times New Roman" w:cs="Times New Roman"/>
          <w:sz w:val="24"/>
          <w:szCs w:val="24"/>
          <w:lang w:eastAsia="ru-RU"/>
        </w:rPr>
        <w:t>5</w:t>
      </w:r>
      <w:r w:rsidRPr="00155433">
        <w:rPr>
          <w:rFonts w:ascii="Times New Roman" w:eastAsia="Times New Roman" w:hAnsi="Times New Roman" w:cs="Times New Roman"/>
          <w:sz w:val="24"/>
          <w:szCs w:val="24"/>
          <w:lang w:eastAsia="ru-RU"/>
        </w:rPr>
        <w:t xml:space="preserve">. </w:t>
      </w:r>
      <w:r w:rsidR="0067543A" w:rsidRPr="00155433">
        <w:rPr>
          <w:rFonts w:ascii="Times New Roman" w:eastAsia="Times New Roman" w:hAnsi="Times New Roman" w:cs="Times New Roman"/>
          <w:sz w:val="24"/>
          <w:szCs w:val="24"/>
          <w:lang w:eastAsia="ru-RU"/>
        </w:rPr>
        <w:t xml:space="preserve">Перечень </w:t>
      </w:r>
      <w:r w:rsidRPr="00155433">
        <w:rPr>
          <w:rFonts w:ascii="Times New Roman" w:eastAsia="Times New Roman" w:hAnsi="Times New Roman" w:cs="Times New Roman"/>
          <w:sz w:val="24"/>
          <w:szCs w:val="24"/>
          <w:lang w:eastAsia="ru-RU"/>
        </w:rPr>
        <w:t xml:space="preserve">материальных ресурсов, которые необходимо зарезервировать </w:t>
      </w:r>
      <w:r w:rsidR="007A66C2" w:rsidRPr="00155433">
        <w:rPr>
          <w:rFonts w:ascii="Times New Roman" w:eastAsia="Times New Roman" w:hAnsi="Times New Roman" w:cs="Times New Roman"/>
          <w:sz w:val="24"/>
          <w:szCs w:val="24"/>
          <w:lang w:eastAsia="ru-RU"/>
        </w:rPr>
        <w:t xml:space="preserve">(неснижаемый запас) </w:t>
      </w:r>
      <w:r w:rsidRPr="00155433">
        <w:rPr>
          <w:rFonts w:ascii="Times New Roman" w:eastAsia="Times New Roman" w:hAnsi="Times New Roman" w:cs="Times New Roman"/>
          <w:sz w:val="24"/>
          <w:szCs w:val="24"/>
          <w:lang w:eastAsia="ru-RU"/>
        </w:rPr>
        <w:t xml:space="preserve">для локализации и ликвидации последствий аварийных ситуаций </w:t>
      </w:r>
      <w:r w:rsidR="005A28A9" w:rsidRPr="00155433">
        <w:rPr>
          <w:rFonts w:ascii="Times New Roman" w:eastAsia="Times New Roman" w:hAnsi="Times New Roman" w:cs="Times New Roman"/>
          <w:sz w:val="24"/>
          <w:szCs w:val="24"/>
          <w:lang w:eastAsia="ru-RU"/>
        </w:rPr>
        <w:t xml:space="preserve">   </w:t>
      </w:r>
      <w:r w:rsidRPr="00155433">
        <w:rPr>
          <w:rFonts w:ascii="Times New Roman" w:eastAsia="Times New Roman" w:hAnsi="Times New Roman" w:cs="Times New Roman"/>
          <w:sz w:val="24"/>
          <w:szCs w:val="24"/>
          <w:lang w:eastAsia="ru-RU"/>
        </w:rPr>
        <w:t>в систем</w:t>
      </w:r>
      <w:r w:rsidR="007A66C2" w:rsidRPr="00155433">
        <w:rPr>
          <w:rFonts w:ascii="Times New Roman" w:eastAsia="Times New Roman" w:hAnsi="Times New Roman" w:cs="Times New Roman"/>
          <w:sz w:val="24"/>
          <w:szCs w:val="24"/>
          <w:lang w:eastAsia="ru-RU"/>
        </w:rPr>
        <w:t>ах</w:t>
      </w:r>
      <w:r w:rsidRPr="00155433">
        <w:rPr>
          <w:rFonts w:ascii="Times New Roman" w:eastAsia="Times New Roman" w:hAnsi="Times New Roman" w:cs="Times New Roman"/>
          <w:sz w:val="24"/>
          <w:szCs w:val="24"/>
          <w:lang w:eastAsia="ru-RU"/>
        </w:rPr>
        <w:t xml:space="preserve"> теплоснабжения организаци</w:t>
      </w:r>
      <w:r w:rsidR="007A66C2" w:rsidRPr="00155433">
        <w:rPr>
          <w:rFonts w:ascii="Times New Roman" w:eastAsia="Times New Roman" w:hAnsi="Times New Roman" w:cs="Times New Roman"/>
          <w:sz w:val="24"/>
          <w:szCs w:val="24"/>
          <w:lang w:eastAsia="ru-RU"/>
        </w:rPr>
        <w:t>ям</w:t>
      </w:r>
      <w:r w:rsidRPr="00155433">
        <w:rPr>
          <w:rFonts w:ascii="Times New Roman" w:eastAsia="Times New Roman" w:hAnsi="Times New Roman" w:cs="Times New Roman"/>
          <w:sz w:val="24"/>
          <w:szCs w:val="24"/>
          <w:lang w:eastAsia="ru-RU"/>
        </w:rPr>
        <w:t xml:space="preserve">, </w:t>
      </w:r>
      <w:r w:rsidR="007A66C2" w:rsidRPr="00155433">
        <w:rPr>
          <w:rFonts w:ascii="Times New Roman" w:hAnsi="Times New Roman" w:cs="Times New Roman"/>
          <w:sz w:val="24"/>
          <w:szCs w:val="24"/>
        </w:rPr>
        <w:t xml:space="preserve">связанным с функционированием систем </w:t>
      </w:r>
      <w:r w:rsidR="007A66C2" w:rsidRPr="00155433">
        <w:rPr>
          <w:rFonts w:ascii="Times New Roman" w:eastAsia="Calibri" w:hAnsi="Times New Roman" w:cs="Times New Roman"/>
          <w:sz w:val="24"/>
          <w:szCs w:val="24"/>
        </w:rPr>
        <w:t>м</w:t>
      </w:r>
      <w:r w:rsidR="007A66C2" w:rsidRPr="00155433">
        <w:rPr>
          <w:rFonts w:ascii="Times New Roman" w:eastAsia="Calibri" w:hAnsi="Times New Roman" w:cs="Times New Roman"/>
          <w:bCs/>
          <w:sz w:val="24"/>
          <w:szCs w:val="24"/>
        </w:rPr>
        <w:t xml:space="preserve">униципального образования </w:t>
      </w:r>
      <w:r w:rsidR="007A3F2E">
        <w:rPr>
          <w:rFonts w:ascii="Times New Roman" w:hAnsi="Times New Roman" w:cs="Times New Roman"/>
          <w:iCs/>
          <w:sz w:val="24"/>
          <w:szCs w:val="24"/>
        </w:rPr>
        <w:t>Березовский</w:t>
      </w:r>
      <w:r w:rsidR="00E73820" w:rsidRPr="00155433">
        <w:rPr>
          <w:rFonts w:ascii="Times New Roman" w:hAnsi="Times New Roman" w:cs="Times New Roman"/>
          <w:iCs/>
          <w:sz w:val="24"/>
          <w:szCs w:val="24"/>
        </w:rPr>
        <w:t xml:space="preserve"> район</w:t>
      </w:r>
      <w:r w:rsidR="007A66C2" w:rsidRPr="00155433">
        <w:rPr>
          <w:rFonts w:ascii="Times New Roman" w:hAnsi="Times New Roman" w:cs="Times New Roman"/>
          <w:sz w:val="24"/>
          <w:szCs w:val="24"/>
        </w:rPr>
        <w:t xml:space="preserve"> </w:t>
      </w:r>
      <w:r w:rsidRPr="00155433">
        <w:rPr>
          <w:rFonts w:ascii="Times New Roman" w:eastAsia="Times New Roman" w:hAnsi="Times New Roman" w:cs="Times New Roman"/>
          <w:sz w:val="24"/>
          <w:szCs w:val="24"/>
          <w:lang w:eastAsia="ru-RU"/>
        </w:rPr>
        <w:t>пр</w:t>
      </w:r>
      <w:r w:rsidR="007A66C2" w:rsidRPr="00155433">
        <w:rPr>
          <w:rFonts w:ascii="Times New Roman" w:eastAsia="Times New Roman" w:hAnsi="Times New Roman" w:cs="Times New Roman"/>
          <w:sz w:val="24"/>
          <w:szCs w:val="24"/>
          <w:lang w:eastAsia="ru-RU"/>
        </w:rPr>
        <w:t>едставлен</w:t>
      </w:r>
      <w:r w:rsidRPr="00155433">
        <w:rPr>
          <w:rFonts w:ascii="Times New Roman" w:eastAsia="Times New Roman" w:hAnsi="Times New Roman" w:cs="Times New Roman"/>
          <w:sz w:val="24"/>
          <w:szCs w:val="24"/>
          <w:lang w:eastAsia="ru-RU"/>
        </w:rPr>
        <w:t xml:space="preserve"> </w:t>
      </w:r>
      <w:r w:rsidR="005A28A9" w:rsidRPr="00155433">
        <w:rPr>
          <w:rFonts w:ascii="Times New Roman" w:eastAsia="Times New Roman" w:hAnsi="Times New Roman" w:cs="Times New Roman"/>
          <w:sz w:val="24"/>
          <w:szCs w:val="24"/>
          <w:lang w:eastAsia="ru-RU"/>
        </w:rPr>
        <w:t xml:space="preserve"> </w:t>
      </w:r>
      <w:proofErr w:type="gramStart"/>
      <w:r w:rsidRPr="00155433">
        <w:rPr>
          <w:rFonts w:ascii="Times New Roman" w:eastAsia="Times New Roman" w:hAnsi="Times New Roman" w:cs="Times New Roman"/>
          <w:sz w:val="24"/>
          <w:szCs w:val="24"/>
          <w:lang w:eastAsia="ru-RU"/>
        </w:rPr>
        <w:t>в</w:t>
      </w:r>
      <w:proofErr w:type="gramEnd"/>
      <w:r w:rsidRPr="00155433">
        <w:rPr>
          <w:rFonts w:ascii="Times New Roman" w:eastAsia="Times New Roman" w:hAnsi="Times New Roman" w:cs="Times New Roman"/>
          <w:sz w:val="24"/>
          <w:szCs w:val="24"/>
          <w:lang w:eastAsia="ru-RU"/>
        </w:rPr>
        <w:t xml:space="preserve"> </w:t>
      </w:r>
      <w:r w:rsidR="0054530C" w:rsidRPr="00155433">
        <w:rPr>
          <w:rFonts w:ascii="Times New Roman" w:eastAsia="Times New Roman" w:hAnsi="Times New Roman" w:cs="Times New Roman"/>
          <w:sz w:val="24"/>
          <w:szCs w:val="24"/>
          <w:lang w:eastAsia="ru-RU"/>
        </w:rPr>
        <w:fldChar w:fldCharType="begin"/>
      </w:r>
      <w:r w:rsidR="0054530C" w:rsidRPr="00155433">
        <w:rPr>
          <w:rFonts w:ascii="Times New Roman" w:eastAsia="Times New Roman" w:hAnsi="Times New Roman" w:cs="Times New Roman"/>
          <w:sz w:val="24"/>
          <w:szCs w:val="24"/>
          <w:lang w:eastAsia="ru-RU"/>
        </w:rPr>
        <w:instrText xml:space="preserve"> REF _Ref190963777 \h  \* MERGEFORMAT </w:instrText>
      </w:r>
      <w:r w:rsidR="0054530C" w:rsidRPr="00155433">
        <w:rPr>
          <w:rFonts w:ascii="Times New Roman" w:eastAsia="Times New Roman" w:hAnsi="Times New Roman" w:cs="Times New Roman"/>
          <w:sz w:val="24"/>
          <w:szCs w:val="24"/>
          <w:lang w:eastAsia="ru-RU"/>
        </w:rPr>
      </w:r>
      <w:r w:rsidR="0054530C" w:rsidRPr="00155433">
        <w:rPr>
          <w:rFonts w:ascii="Times New Roman" w:eastAsia="Times New Roman" w:hAnsi="Times New Roman" w:cs="Times New Roman"/>
          <w:sz w:val="24"/>
          <w:szCs w:val="24"/>
          <w:lang w:eastAsia="ru-RU"/>
        </w:rPr>
        <w:fldChar w:fldCharType="separate"/>
      </w:r>
      <w:r w:rsidR="007C1B17" w:rsidRPr="007C1B17">
        <w:rPr>
          <w:rFonts w:ascii="Times New Roman" w:hAnsi="Times New Roman" w:cs="Times New Roman"/>
          <w:bCs/>
          <w:noProof/>
          <w:sz w:val="24"/>
          <w:szCs w:val="24"/>
        </w:rPr>
        <w:t>Таблица 3</w:t>
      </w:r>
      <w:r w:rsidR="007C1B17" w:rsidRPr="007C1B17">
        <w:rPr>
          <w:rFonts w:ascii="Times New Roman" w:hAnsi="Times New Roman" w:cs="Times New Roman"/>
          <w:bCs/>
          <w:sz w:val="24"/>
          <w:szCs w:val="24"/>
        </w:rPr>
        <w:t>.</w:t>
      </w:r>
      <w:r w:rsidR="007C1B17" w:rsidRPr="007C1B17">
        <w:rPr>
          <w:rFonts w:ascii="Times New Roman" w:hAnsi="Times New Roman" w:cs="Times New Roman"/>
          <w:bCs/>
          <w:noProof/>
          <w:sz w:val="24"/>
          <w:szCs w:val="24"/>
        </w:rPr>
        <w:t>2</w:t>
      </w:r>
      <w:r w:rsidR="007C1B17" w:rsidRPr="00155433">
        <w:rPr>
          <w:rFonts w:ascii="Times New Roman" w:hAnsi="Times New Roman" w:cs="Times New Roman"/>
          <w:b/>
          <w:bCs/>
          <w:sz w:val="24"/>
          <w:szCs w:val="24"/>
        </w:rPr>
        <w:t>.</w:t>
      </w:r>
      <w:r w:rsidR="007C1B17">
        <w:rPr>
          <w:rFonts w:ascii="Times New Roman" w:hAnsi="Times New Roman" w:cs="Times New Roman"/>
          <w:b/>
          <w:bCs/>
          <w:noProof/>
          <w:sz w:val="24"/>
          <w:szCs w:val="24"/>
        </w:rPr>
        <w:t>1</w:t>
      </w:r>
      <w:r w:rsidR="0054530C" w:rsidRPr="00155433">
        <w:rPr>
          <w:rFonts w:ascii="Times New Roman" w:eastAsia="Times New Roman" w:hAnsi="Times New Roman" w:cs="Times New Roman"/>
          <w:sz w:val="24"/>
          <w:szCs w:val="24"/>
          <w:lang w:eastAsia="ru-RU"/>
        </w:rPr>
        <w:fldChar w:fldCharType="end"/>
      </w:r>
      <w:r w:rsidR="007A66C2" w:rsidRPr="00155433">
        <w:rPr>
          <w:rFonts w:ascii="Times New Roman" w:eastAsia="Times New Roman" w:hAnsi="Times New Roman" w:cs="Times New Roman"/>
          <w:sz w:val="24"/>
          <w:szCs w:val="24"/>
          <w:lang w:eastAsia="ru-RU"/>
        </w:rPr>
        <w:t>.</w:t>
      </w:r>
    </w:p>
    <w:p w14:paraId="7395CD8B" w14:textId="25151512" w:rsidR="00D35E34" w:rsidRPr="00155433" w:rsidRDefault="00D35E34" w:rsidP="00796204">
      <w:pPr>
        <w:tabs>
          <w:tab w:val="left" w:pos="993"/>
          <w:tab w:val="left" w:pos="1134"/>
        </w:tabs>
        <w:spacing w:after="0" w:line="276" w:lineRule="auto"/>
        <w:ind w:firstLine="567"/>
        <w:jc w:val="both"/>
        <w:rPr>
          <w:rFonts w:ascii="Times New Roman" w:hAnsi="Times New Roman" w:cs="Times New Roman"/>
          <w:iCs/>
          <w:sz w:val="24"/>
          <w:szCs w:val="24"/>
        </w:rPr>
      </w:pPr>
      <w:bookmarkStart w:id="66" w:name="_Ref190963777"/>
      <w:bookmarkStart w:id="67" w:name="_Toc136270236"/>
      <w:bookmarkStart w:id="68" w:name="_Toc191049801"/>
      <w:r w:rsidRPr="00155433">
        <w:rPr>
          <w:rFonts w:ascii="Times New Roman" w:hAnsi="Times New Roman" w:cs="Times New Roman"/>
          <w:b/>
          <w:bCs/>
          <w:sz w:val="24"/>
          <w:szCs w:val="24"/>
        </w:rPr>
        <w:t xml:space="preserve">Таблица </w:t>
      </w:r>
      <w:r w:rsidRPr="00155433">
        <w:rPr>
          <w:rFonts w:ascii="Times New Roman" w:hAnsi="Times New Roman" w:cs="Times New Roman"/>
          <w:b/>
          <w:bCs/>
          <w:noProof/>
          <w:sz w:val="24"/>
          <w:szCs w:val="24"/>
        </w:rPr>
        <w:fldChar w:fldCharType="begin"/>
      </w:r>
      <w:r w:rsidRPr="00155433">
        <w:rPr>
          <w:rFonts w:ascii="Times New Roman" w:hAnsi="Times New Roman" w:cs="Times New Roman"/>
          <w:b/>
          <w:bCs/>
          <w:noProof/>
          <w:sz w:val="24"/>
          <w:szCs w:val="24"/>
        </w:rPr>
        <w:instrText xml:space="preserve"> STYLEREF 1 \s </w:instrText>
      </w:r>
      <w:r w:rsidRPr="00155433">
        <w:rPr>
          <w:rFonts w:ascii="Times New Roman" w:hAnsi="Times New Roman" w:cs="Times New Roman"/>
          <w:b/>
          <w:bCs/>
          <w:noProof/>
          <w:sz w:val="24"/>
          <w:szCs w:val="24"/>
        </w:rPr>
        <w:fldChar w:fldCharType="separate"/>
      </w:r>
      <w:r w:rsidR="007C1B17">
        <w:rPr>
          <w:rFonts w:ascii="Times New Roman" w:hAnsi="Times New Roman" w:cs="Times New Roman"/>
          <w:b/>
          <w:bCs/>
          <w:noProof/>
          <w:sz w:val="24"/>
          <w:szCs w:val="24"/>
        </w:rPr>
        <w:t>3.2</w:t>
      </w:r>
      <w:r w:rsidRPr="00155433">
        <w:rPr>
          <w:rFonts w:ascii="Times New Roman" w:hAnsi="Times New Roman" w:cs="Times New Roman"/>
          <w:b/>
          <w:bCs/>
          <w:noProof/>
          <w:sz w:val="24"/>
          <w:szCs w:val="24"/>
        </w:rPr>
        <w:fldChar w:fldCharType="end"/>
      </w:r>
      <w:r w:rsidRPr="00155433">
        <w:rPr>
          <w:rFonts w:ascii="Times New Roman" w:hAnsi="Times New Roman" w:cs="Times New Roman"/>
          <w:b/>
          <w:bCs/>
          <w:sz w:val="24"/>
          <w:szCs w:val="24"/>
        </w:rPr>
        <w:t>.</w:t>
      </w:r>
      <w:r w:rsidRPr="00155433">
        <w:rPr>
          <w:rFonts w:ascii="Times New Roman" w:hAnsi="Times New Roman" w:cs="Times New Roman"/>
          <w:b/>
          <w:bCs/>
          <w:noProof/>
          <w:sz w:val="24"/>
          <w:szCs w:val="24"/>
        </w:rPr>
        <w:fldChar w:fldCharType="begin"/>
      </w:r>
      <w:r w:rsidRPr="00155433">
        <w:rPr>
          <w:rFonts w:ascii="Times New Roman" w:hAnsi="Times New Roman" w:cs="Times New Roman"/>
          <w:b/>
          <w:bCs/>
          <w:noProof/>
          <w:sz w:val="24"/>
          <w:szCs w:val="24"/>
        </w:rPr>
        <w:instrText xml:space="preserve"> SEQ Таблица \* ARABIC \s 1 </w:instrText>
      </w:r>
      <w:r w:rsidRPr="00155433">
        <w:rPr>
          <w:rFonts w:ascii="Times New Roman" w:hAnsi="Times New Roman" w:cs="Times New Roman"/>
          <w:b/>
          <w:bCs/>
          <w:noProof/>
          <w:sz w:val="24"/>
          <w:szCs w:val="24"/>
        </w:rPr>
        <w:fldChar w:fldCharType="separate"/>
      </w:r>
      <w:r w:rsidR="007C1B17">
        <w:rPr>
          <w:rFonts w:ascii="Times New Roman" w:hAnsi="Times New Roman" w:cs="Times New Roman"/>
          <w:b/>
          <w:bCs/>
          <w:noProof/>
          <w:sz w:val="24"/>
          <w:szCs w:val="24"/>
        </w:rPr>
        <w:t>1</w:t>
      </w:r>
      <w:r w:rsidRPr="00155433">
        <w:rPr>
          <w:rFonts w:ascii="Times New Roman" w:hAnsi="Times New Roman" w:cs="Times New Roman"/>
          <w:b/>
          <w:bCs/>
          <w:noProof/>
          <w:sz w:val="24"/>
          <w:szCs w:val="24"/>
        </w:rPr>
        <w:fldChar w:fldCharType="end"/>
      </w:r>
      <w:bookmarkEnd w:id="66"/>
      <w:r w:rsidRPr="00155433">
        <w:rPr>
          <w:rFonts w:ascii="Times New Roman" w:hAnsi="Times New Roman" w:cs="Times New Roman"/>
          <w:sz w:val="24"/>
          <w:szCs w:val="24"/>
        </w:rPr>
        <w:t xml:space="preserve"> - </w:t>
      </w:r>
      <w:bookmarkEnd w:id="67"/>
      <w:r w:rsidR="007A66C2" w:rsidRPr="00155433">
        <w:rPr>
          <w:rFonts w:ascii="Times New Roman" w:eastAsia="Times New Roman" w:hAnsi="Times New Roman" w:cs="Times New Roman"/>
          <w:sz w:val="24"/>
          <w:szCs w:val="24"/>
          <w:lang w:eastAsia="ru-RU"/>
        </w:rPr>
        <w:t xml:space="preserve">Примерный перечень материальных ресурсов, которые необходимо зарезервировать (неснижаемый запас) для локализации и ликвидации последствий аварийных ситуаций в системах теплоснабжения организациям, </w:t>
      </w:r>
      <w:r w:rsidR="007A66C2" w:rsidRPr="00155433">
        <w:rPr>
          <w:rFonts w:ascii="Times New Roman" w:hAnsi="Times New Roman" w:cs="Times New Roman"/>
          <w:sz w:val="24"/>
          <w:szCs w:val="24"/>
        </w:rPr>
        <w:t xml:space="preserve">связанным с функционированием систем </w:t>
      </w:r>
      <w:r w:rsidR="007A66C2" w:rsidRPr="00155433">
        <w:rPr>
          <w:rFonts w:ascii="Times New Roman" w:eastAsia="Calibri" w:hAnsi="Times New Roman" w:cs="Times New Roman"/>
          <w:sz w:val="24"/>
          <w:szCs w:val="24"/>
        </w:rPr>
        <w:t>м</w:t>
      </w:r>
      <w:r w:rsidR="007A66C2" w:rsidRPr="00155433">
        <w:rPr>
          <w:rFonts w:ascii="Times New Roman" w:eastAsia="Calibri" w:hAnsi="Times New Roman" w:cs="Times New Roman"/>
          <w:bCs/>
          <w:sz w:val="24"/>
          <w:szCs w:val="24"/>
        </w:rPr>
        <w:t xml:space="preserve">униципального образования </w:t>
      </w:r>
      <w:r w:rsidR="00844446">
        <w:rPr>
          <w:rFonts w:ascii="Times New Roman" w:hAnsi="Times New Roman" w:cs="Times New Roman"/>
          <w:iCs/>
          <w:sz w:val="24"/>
          <w:szCs w:val="24"/>
        </w:rPr>
        <w:t>Березовский</w:t>
      </w:r>
      <w:r w:rsidR="00E73820" w:rsidRPr="00155433">
        <w:rPr>
          <w:rFonts w:ascii="Times New Roman" w:hAnsi="Times New Roman" w:cs="Times New Roman"/>
          <w:iCs/>
          <w:sz w:val="24"/>
          <w:szCs w:val="24"/>
        </w:rPr>
        <w:t xml:space="preserve"> район</w:t>
      </w:r>
      <w:bookmarkEnd w:id="68"/>
    </w:p>
    <w:tbl>
      <w:tblPr>
        <w:tblW w:w="9634" w:type="dxa"/>
        <w:tblLook w:val="04A0" w:firstRow="1" w:lastRow="0" w:firstColumn="1" w:lastColumn="0" w:noHBand="0" w:noVBand="1"/>
      </w:tblPr>
      <w:tblGrid>
        <w:gridCol w:w="797"/>
        <w:gridCol w:w="6157"/>
        <w:gridCol w:w="1181"/>
        <w:gridCol w:w="1499"/>
      </w:tblGrid>
      <w:tr w:rsidR="00155433" w:rsidRPr="00155433" w14:paraId="270DEDDB" w14:textId="77777777" w:rsidTr="003B66F3">
        <w:trPr>
          <w:trHeight w:val="630"/>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50722" w14:textId="77777777" w:rsidR="00B72F5C" w:rsidRPr="00155433" w:rsidRDefault="00B72F5C" w:rsidP="00B72F5C">
            <w:pPr>
              <w:spacing w:after="0" w:line="240" w:lineRule="auto"/>
              <w:jc w:val="both"/>
              <w:rPr>
                <w:rFonts w:ascii="Times New Roman" w:eastAsia="Times New Roman" w:hAnsi="Times New Roman" w:cs="Times New Roman"/>
                <w:b/>
                <w:bCs/>
                <w:sz w:val="24"/>
                <w:szCs w:val="24"/>
                <w:lang w:eastAsia="ru-RU"/>
              </w:rPr>
            </w:pPr>
            <w:bookmarkStart w:id="69" w:name="_Hlk194385412"/>
            <w:r w:rsidRPr="00155433">
              <w:rPr>
                <w:rFonts w:ascii="Times New Roman" w:eastAsia="Times New Roman" w:hAnsi="Times New Roman" w:cs="Times New Roman"/>
                <w:b/>
                <w:bCs/>
                <w:sz w:val="24"/>
                <w:szCs w:val="24"/>
                <w:lang w:eastAsia="ru-RU"/>
              </w:rPr>
              <w:t xml:space="preserve">№ </w:t>
            </w:r>
            <w:proofErr w:type="gramStart"/>
            <w:r w:rsidRPr="00155433">
              <w:rPr>
                <w:rFonts w:ascii="Times New Roman" w:eastAsia="Times New Roman" w:hAnsi="Times New Roman" w:cs="Times New Roman"/>
                <w:b/>
                <w:bCs/>
                <w:sz w:val="24"/>
                <w:szCs w:val="24"/>
                <w:lang w:eastAsia="ru-RU"/>
              </w:rPr>
              <w:t>п</w:t>
            </w:r>
            <w:proofErr w:type="gramEnd"/>
            <w:r w:rsidRPr="00155433">
              <w:rPr>
                <w:rFonts w:ascii="Times New Roman" w:eastAsia="Times New Roman" w:hAnsi="Times New Roman" w:cs="Times New Roman"/>
                <w:b/>
                <w:bCs/>
                <w:sz w:val="24"/>
                <w:szCs w:val="24"/>
                <w:lang w:eastAsia="ru-RU"/>
              </w:rPr>
              <w:t>/п</w:t>
            </w:r>
          </w:p>
        </w:tc>
        <w:tc>
          <w:tcPr>
            <w:tcW w:w="6157" w:type="dxa"/>
            <w:tcBorders>
              <w:top w:val="single" w:sz="4" w:space="0" w:color="auto"/>
              <w:left w:val="nil"/>
              <w:bottom w:val="single" w:sz="4" w:space="0" w:color="auto"/>
              <w:right w:val="single" w:sz="4" w:space="0" w:color="auto"/>
            </w:tcBorders>
            <w:shd w:val="clear" w:color="auto" w:fill="auto"/>
            <w:vAlign w:val="center"/>
            <w:hideMark/>
          </w:tcPr>
          <w:p w14:paraId="682F9098" w14:textId="77777777" w:rsidR="00B72F5C" w:rsidRPr="00155433" w:rsidRDefault="00B72F5C" w:rsidP="00B72F5C">
            <w:pPr>
              <w:spacing w:after="0" w:line="240" w:lineRule="auto"/>
              <w:jc w:val="both"/>
              <w:rPr>
                <w:rFonts w:ascii="Times New Roman" w:eastAsia="Times New Roman" w:hAnsi="Times New Roman" w:cs="Times New Roman"/>
                <w:b/>
                <w:bCs/>
                <w:sz w:val="24"/>
                <w:szCs w:val="24"/>
                <w:lang w:eastAsia="ru-RU"/>
              </w:rPr>
            </w:pPr>
            <w:r w:rsidRPr="00155433">
              <w:rPr>
                <w:rFonts w:ascii="Times New Roman" w:eastAsia="Times New Roman" w:hAnsi="Times New Roman" w:cs="Times New Roman"/>
                <w:b/>
                <w:bCs/>
                <w:sz w:val="24"/>
                <w:szCs w:val="24"/>
                <w:lang w:eastAsia="ru-RU"/>
              </w:rPr>
              <w:t>Наименование материального ресурса</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14:paraId="03CB1122" w14:textId="77777777" w:rsidR="00B72F5C" w:rsidRPr="00155433" w:rsidRDefault="00B72F5C" w:rsidP="00B72F5C">
            <w:pPr>
              <w:spacing w:after="0" w:line="240" w:lineRule="auto"/>
              <w:jc w:val="center"/>
              <w:rPr>
                <w:rFonts w:ascii="Times New Roman" w:eastAsia="Times New Roman" w:hAnsi="Times New Roman" w:cs="Times New Roman"/>
                <w:b/>
                <w:bCs/>
                <w:sz w:val="24"/>
                <w:szCs w:val="24"/>
                <w:lang w:eastAsia="ru-RU"/>
              </w:rPr>
            </w:pPr>
            <w:r w:rsidRPr="00155433">
              <w:rPr>
                <w:rFonts w:ascii="Times New Roman" w:eastAsia="Times New Roman" w:hAnsi="Times New Roman" w:cs="Times New Roman"/>
                <w:b/>
                <w:bCs/>
                <w:sz w:val="24"/>
                <w:szCs w:val="24"/>
                <w:lang w:eastAsia="ru-RU"/>
              </w:rPr>
              <w:t>Ед. изм.</w:t>
            </w:r>
          </w:p>
        </w:tc>
        <w:tc>
          <w:tcPr>
            <w:tcW w:w="1499" w:type="dxa"/>
            <w:tcBorders>
              <w:top w:val="single" w:sz="4" w:space="0" w:color="auto"/>
              <w:left w:val="nil"/>
              <w:bottom w:val="single" w:sz="4" w:space="0" w:color="auto"/>
              <w:right w:val="single" w:sz="4" w:space="0" w:color="auto"/>
            </w:tcBorders>
            <w:shd w:val="clear" w:color="auto" w:fill="auto"/>
            <w:vAlign w:val="center"/>
            <w:hideMark/>
          </w:tcPr>
          <w:p w14:paraId="205CE6C6" w14:textId="77777777" w:rsidR="00B72F5C" w:rsidRPr="00155433" w:rsidRDefault="00B72F5C" w:rsidP="00B72F5C">
            <w:pPr>
              <w:spacing w:after="0" w:line="240" w:lineRule="auto"/>
              <w:jc w:val="center"/>
              <w:rPr>
                <w:rFonts w:ascii="Times New Roman" w:eastAsia="Times New Roman" w:hAnsi="Times New Roman" w:cs="Times New Roman"/>
                <w:b/>
                <w:bCs/>
                <w:sz w:val="24"/>
                <w:szCs w:val="24"/>
                <w:lang w:eastAsia="ru-RU"/>
              </w:rPr>
            </w:pPr>
            <w:r w:rsidRPr="00155433">
              <w:rPr>
                <w:rFonts w:ascii="Times New Roman" w:eastAsia="Times New Roman" w:hAnsi="Times New Roman" w:cs="Times New Roman"/>
                <w:b/>
                <w:bCs/>
                <w:sz w:val="24"/>
                <w:szCs w:val="24"/>
                <w:lang w:eastAsia="ru-RU"/>
              </w:rPr>
              <w:t>Количество</w:t>
            </w:r>
          </w:p>
        </w:tc>
      </w:tr>
      <w:tr w:rsidR="00155433" w:rsidRPr="00155433" w14:paraId="064836E1" w14:textId="77777777" w:rsidTr="00B72F5C">
        <w:trPr>
          <w:trHeight w:val="315"/>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C6ABFAD"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Инструмент</w:t>
            </w:r>
          </w:p>
        </w:tc>
      </w:tr>
      <w:tr w:rsidR="00155433" w:rsidRPr="00155433" w14:paraId="78B5CC79"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B6DFFD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c>
          <w:tcPr>
            <w:tcW w:w="6157" w:type="dxa"/>
            <w:tcBorders>
              <w:top w:val="nil"/>
              <w:left w:val="nil"/>
              <w:bottom w:val="single" w:sz="4" w:space="0" w:color="auto"/>
              <w:right w:val="single" w:sz="4" w:space="0" w:color="auto"/>
            </w:tcBorders>
            <w:shd w:val="clear" w:color="auto" w:fill="auto"/>
            <w:vAlign w:val="center"/>
            <w:hideMark/>
          </w:tcPr>
          <w:p w14:paraId="65FD04D1"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Бензопила</w:t>
            </w:r>
          </w:p>
        </w:tc>
        <w:tc>
          <w:tcPr>
            <w:tcW w:w="1181" w:type="dxa"/>
            <w:tcBorders>
              <w:top w:val="nil"/>
              <w:left w:val="nil"/>
              <w:bottom w:val="single" w:sz="4" w:space="0" w:color="auto"/>
              <w:right w:val="single" w:sz="4" w:space="0" w:color="auto"/>
            </w:tcBorders>
            <w:shd w:val="clear" w:color="auto" w:fill="auto"/>
            <w:vAlign w:val="center"/>
            <w:hideMark/>
          </w:tcPr>
          <w:p w14:paraId="36AEAFB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шт.</w:t>
            </w:r>
          </w:p>
        </w:tc>
        <w:tc>
          <w:tcPr>
            <w:tcW w:w="1499" w:type="dxa"/>
            <w:tcBorders>
              <w:top w:val="nil"/>
              <w:left w:val="nil"/>
              <w:bottom w:val="single" w:sz="4" w:space="0" w:color="auto"/>
              <w:right w:val="single" w:sz="4" w:space="0" w:color="auto"/>
            </w:tcBorders>
            <w:shd w:val="clear" w:color="auto" w:fill="auto"/>
            <w:vAlign w:val="center"/>
            <w:hideMark/>
          </w:tcPr>
          <w:p w14:paraId="66983854" w14:textId="1A474CAC" w:rsidR="00B72F5C" w:rsidRPr="00155433" w:rsidRDefault="005802E2"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3</w:t>
            </w:r>
          </w:p>
        </w:tc>
      </w:tr>
      <w:tr w:rsidR="00155433" w:rsidRPr="00155433" w14:paraId="652E5F32"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172359D"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c>
          <w:tcPr>
            <w:tcW w:w="6157" w:type="dxa"/>
            <w:tcBorders>
              <w:top w:val="nil"/>
              <w:left w:val="nil"/>
              <w:bottom w:val="single" w:sz="4" w:space="0" w:color="auto"/>
              <w:right w:val="single" w:sz="4" w:space="0" w:color="auto"/>
            </w:tcBorders>
            <w:shd w:val="clear" w:color="auto" w:fill="auto"/>
            <w:vAlign w:val="center"/>
            <w:hideMark/>
          </w:tcPr>
          <w:p w14:paraId="457FCB62"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proofErr w:type="spellStart"/>
            <w:r w:rsidRPr="00155433">
              <w:rPr>
                <w:rFonts w:ascii="Times New Roman" w:eastAsia="Times New Roman" w:hAnsi="Times New Roman" w:cs="Times New Roman"/>
                <w:sz w:val="24"/>
                <w:szCs w:val="24"/>
                <w:lang w:eastAsia="ru-RU"/>
              </w:rPr>
              <w:t>Мотокоса</w:t>
            </w:r>
            <w:proofErr w:type="spellEnd"/>
          </w:p>
        </w:tc>
        <w:tc>
          <w:tcPr>
            <w:tcW w:w="1181" w:type="dxa"/>
            <w:tcBorders>
              <w:top w:val="nil"/>
              <w:left w:val="nil"/>
              <w:bottom w:val="single" w:sz="4" w:space="0" w:color="auto"/>
              <w:right w:val="single" w:sz="4" w:space="0" w:color="auto"/>
            </w:tcBorders>
            <w:shd w:val="clear" w:color="auto" w:fill="auto"/>
            <w:vAlign w:val="center"/>
            <w:hideMark/>
          </w:tcPr>
          <w:p w14:paraId="52AA5879"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шт.</w:t>
            </w:r>
          </w:p>
        </w:tc>
        <w:tc>
          <w:tcPr>
            <w:tcW w:w="1499" w:type="dxa"/>
            <w:tcBorders>
              <w:top w:val="nil"/>
              <w:left w:val="nil"/>
              <w:bottom w:val="single" w:sz="4" w:space="0" w:color="auto"/>
              <w:right w:val="single" w:sz="4" w:space="0" w:color="auto"/>
            </w:tcBorders>
            <w:shd w:val="clear" w:color="auto" w:fill="auto"/>
            <w:vAlign w:val="center"/>
            <w:hideMark/>
          </w:tcPr>
          <w:p w14:paraId="6C110D0B"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457E6297"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F06F946"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3</w:t>
            </w:r>
          </w:p>
        </w:tc>
        <w:tc>
          <w:tcPr>
            <w:tcW w:w="6157" w:type="dxa"/>
            <w:tcBorders>
              <w:top w:val="nil"/>
              <w:left w:val="nil"/>
              <w:bottom w:val="single" w:sz="4" w:space="0" w:color="auto"/>
              <w:right w:val="single" w:sz="4" w:space="0" w:color="auto"/>
            </w:tcBorders>
            <w:shd w:val="clear" w:color="auto" w:fill="auto"/>
            <w:vAlign w:val="center"/>
            <w:hideMark/>
          </w:tcPr>
          <w:p w14:paraId="0995D2CB"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Мотопомпа</w:t>
            </w:r>
          </w:p>
        </w:tc>
        <w:tc>
          <w:tcPr>
            <w:tcW w:w="1181" w:type="dxa"/>
            <w:tcBorders>
              <w:top w:val="nil"/>
              <w:left w:val="nil"/>
              <w:bottom w:val="single" w:sz="4" w:space="0" w:color="auto"/>
              <w:right w:val="single" w:sz="4" w:space="0" w:color="auto"/>
            </w:tcBorders>
            <w:shd w:val="clear" w:color="auto" w:fill="auto"/>
            <w:vAlign w:val="center"/>
            <w:hideMark/>
          </w:tcPr>
          <w:p w14:paraId="53C4597C"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шт.</w:t>
            </w:r>
          </w:p>
        </w:tc>
        <w:tc>
          <w:tcPr>
            <w:tcW w:w="1499" w:type="dxa"/>
            <w:tcBorders>
              <w:top w:val="nil"/>
              <w:left w:val="nil"/>
              <w:bottom w:val="single" w:sz="4" w:space="0" w:color="auto"/>
              <w:right w:val="single" w:sz="4" w:space="0" w:color="auto"/>
            </w:tcBorders>
            <w:shd w:val="clear" w:color="auto" w:fill="auto"/>
            <w:vAlign w:val="center"/>
            <w:hideMark/>
          </w:tcPr>
          <w:p w14:paraId="2EA9DC8A" w14:textId="28B3BEF8" w:rsidR="00B72F5C" w:rsidRPr="00155433" w:rsidRDefault="005802E2"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00298C3C"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C990723"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4</w:t>
            </w:r>
          </w:p>
        </w:tc>
        <w:tc>
          <w:tcPr>
            <w:tcW w:w="6157" w:type="dxa"/>
            <w:tcBorders>
              <w:top w:val="nil"/>
              <w:left w:val="nil"/>
              <w:bottom w:val="single" w:sz="4" w:space="0" w:color="auto"/>
              <w:right w:val="single" w:sz="4" w:space="0" w:color="auto"/>
            </w:tcBorders>
            <w:shd w:val="clear" w:color="auto" w:fill="auto"/>
            <w:vAlign w:val="center"/>
            <w:hideMark/>
          </w:tcPr>
          <w:p w14:paraId="35B379BF"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сварочный аппарат "</w:t>
            </w:r>
            <w:proofErr w:type="spellStart"/>
            <w:r w:rsidRPr="00155433">
              <w:rPr>
                <w:rFonts w:ascii="Times New Roman" w:eastAsia="Times New Roman" w:hAnsi="Times New Roman" w:cs="Times New Roman"/>
                <w:sz w:val="24"/>
                <w:szCs w:val="24"/>
                <w:lang w:eastAsia="ru-RU"/>
              </w:rPr>
              <w:t>Ресанта</w:t>
            </w:r>
            <w:proofErr w:type="spellEnd"/>
            <w:r w:rsidRPr="00155433">
              <w:rPr>
                <w:rFonts w:ascii="Times New Roman" w:eastAsia="Times New Roman" w:hAnsi="Times New Roman" w:cs="Times New Roman"/>
                <w:sz w:val="24"/>
                <w:szCs w:val="24"/>
                <w:lang w:eastAsia="ru-RU"/>
              </w:rPr>
              <w:t>"</w:t>
            </w:r>
          </w:p>
        </w:tc>
        <w:tc>
          <w:tcPr>
            <w:tcW w:w="1181" w:type="dxa"/>
            <w:tcBorders>
              <w:top w:val="nil"/>
              <w:left w:val="nil"/>
              <w:bottom w:val="single" w:sz="4" w:space="0" w:color="auto"/>
              <w:right w:val="single" w:sz="4" w:space="0" w:color="auto"/>
            </w:tcBorders>
            <w:shd w:val="clear" w:color="auto" w:fill="auto"/>
            <w:vAlign w:val="center"/>
            <w:hideMark/>
          </w:tcPr>
          <w:p w14:paraId="4152586C"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шт.</w:t>
            </w:r>
          </w:p>
        </w:tc>
        <w:tc>
          <w:tcPr>
            <w:tcW w:w="1499" w:type="dxa"/>
            <w:tcBorders>
              <w:top w:val="nil"/>
              <w:left w:val="nil"/>
              <w:bottom w:val="single" w:sz="4" w:space="0" w:color="auto"/>
              <w:right w:val="single" w:sz="4" w:space="0" w:color="auto"/>
            </w:tcBorders>
            <w:shd w:val="clear" w:color="auto" w:fill="auto"/>
            <w:vAlign w:val="center"/>
            <w:hideMark/>
          </w:tcPr>
          <w:p w14:paraId="0F16FE6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6EB4F88C"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4F587B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5</w:t>
            </w:r>
          </w:p>
        </w:tc>
        <w:tc>
          <w:tcPr>
            <w:tcW w:w="6157" w:type="dxa"/>
            <w:tcBorders>
              <w:top w:val="nil"/>
              <w:left w:val="nil"/>
              <w:bottom w:val="single" w:sz="4" w:space="0" w:color="auto"/>
              <w:right w:val="single" w:sz="4" w:space="0" w:color="auto"/>
            </w:tcBorders>
            <w:shd w:val="clear" w:color="auto" w:fill="auto"/>
            <w:vAlign w:val="center"/>
            <w:hideMark/>
          </w:tcPr>
          <w:p w14:paraId="6A64D1AC"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Аппарат ручной дуговой сварки</w:t>
            </w:r>
          </w:p>
        </w:tc>
        <w:tc>
          <w:tcPr>
            <w:tcW w:w="1181" w:type="dxa"/>
            <w:tcBorders>
              <w:top w:val="nil"/>
              <w:left w:val="nil"/>
              <w:bottom w:val="single" w:sz="4" w:space="0" w:color="auto"/>
              <w:right w:val="single" w:sz="4" w:space="0" w:color="auto"/>
            </w:tcBorders>
            <w:shd w:val="clear" w:color="auto" w:fill="auto"/>
            <w:vAlign w:val="center"/>
            <w:hideMark/>
          </w:tcPr>
          <w:p w14:paraId="38CC9950"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1C226622" w14:textId="521A342B" w:rsidR="00B72F5C" w:rsidRPr="00155433" w:rsidRDefault="005802E2"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00A075EA"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FAFF6A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6</w:t>
            </w:r>
          </w:p>
        </w:tc>
        <w:tc>
          <w:tcPr>
            <w:tcW w:w="6157" w:type="dxa"/>
            <w:tcBorders>
              <w:top w:val="nil"/>
              <w:left w:val="nil"/>
              <w:bottom w:val="single" w:sz="4" w:space="0" w:color="auto"/>
              <w:right w:val="single" w:sz="4" w:space="0" w:color="auto"/>
            </w:tcBorders>
            <w:shd w:val="clear" w:color="auto" w:fill="auto"/>
            <w:vAlign w:val="center"/>
            <w:hideMark/>
          </w:tcPr>
          <w:p w14:paraId="0C96AF81"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Бензиновый генератор</w:t>
            </w:r>
          </w:p>
        </w:tc>
        <w:tc>
          <w:tcPr>
            <w:tcW w:w="1181" w:type="dxa"/>
            <w:tcBorders>
              <w:top w:val="nil"/>
              <w:left w:val="nil"/>
              <w:bottom w:val="single" w:sz="4" w:space="0" w:color="auto"/>
              <w:right w:val="single" w:sz="4" w:space="0" w:color="auto"/>
            </w:tcBorders>
            <w:shd w:val="clear" w:color="auto" w:fill="auto"/>
            <w:vAlign w:val="center"/>
            <w:hideMark/>
          </w:tcPr>
          <w:p w14:paraId="0BD78FE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67B75E10"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38EB5976"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6D84D47"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7</w:t>
            </w:r>
          </w:p>
        </w:tc>
        <w:tc>
          <w:tcPr>
            <w:tcW w:w="6157" w:type="dxa"/>
            <w:tcBorders>
              <w:top w:val="nil"/>
              <w:left w:val="nil"/>
              <w:bottom w:val="single" w:sz="4" w:space="0" w:color="auto"/>
              <w:right w:val="single" w:sz="4" w:space="0" w:color="auto"/>
            </w:tcBorders>
            <w:shd w:val="clear" w:color="auto" w:fill="auto"/>
            <w:vAlign w:val="center"/>
            <w:hideMark/>
          </w:tcPr>
          <w:p w14:paraId="53196A45"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proofErr w:type="spellStart"/>
            <w:r w:rsidRPr="00155433">
              <w:rPr>
                <w:rFonts w:ascii="Times New Roman" w:eastAsia="Times New Roman" w:hAnsi="Times New Roman" w:cs="Times New Roman"/>
                <w:sz w:val="24"/>
                <w:szCs w:val="24"/>
                <w:lang w:eastAsia="ru-RU"/>
              </w:rPr>
              <w:t>Углошлифовальная</w:t>
            </w:r>
            <w:proofErr w:type="spellEnd"/>
            <w:r w:rsidRPr="00155433">
              <w:rPr>
                <w:rFonts w:ascii="Times New Roman" w:eastAsia="Times New Roman" w:hAnsi="Times New Roman" w:cs="Times New Roman"/>
                <w:sz w:val="24"/>
                <w:szCs w:val="24"/>
                <w:lang w:eastAsia="ru-RU"/>
              </w:rPr>
              <w:t xml:space="preserve"> машина </w:t>
            </w:r>
          </w:p>
        </w:tc>
        <w:tc>
          <w:tcPr>
            <w:tcW w:w="1181" w:type="dxa"/>
            <w:tcBorders>
              <w:top w:val="nil"/>
              <w:left w:val="nil"/>
              <w:bottom w:val="single" w:sz="4" w:space="0" w:color="auto"/>
              <w:right w:val="single" w:sz="4" w:space="0" w:color="auto"/>
            </w:tcBorders>
            <w:shd w:val="clear" w:color="auto" w:fill="auto"/>
            <w:vAlign w:val="center"/>
            <w:hideMark/>
          </w:tcPr>
          <w:p w14:paraId="110EB75E"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7C9D484B" w14:textId="6C307165" w:rsidR="00B72F5C" w:rsidRPr="00155433" w:rsidRDefault="005802E2"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5BAA5ACE"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7D3D338"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lastRenderedPageBreak/>
              <w:t>8</w:t>
            </w:r>
          </w:p>
        </w:tc>
        <w:tc>
          <w:tcPr>
            <w:tcW w:w="6157" w:type="dxa"/>
            <w:tcBorders>
              <w:top w:val="nil"/>
              <w:left w:val="nil"/>
              <w:bottom w:val="single" w:sz="4" w:space="0" w:color="auto"/>
              <w:right w:val="single" w:sz="4" w:space="0" w:color="auto"/>
            </w:tcBorders>
            <w:shd w:val="clear" w:color="auto" w:fill="auto"/>
            <w:vAlign w:val="center"/>
            <w:hideMark/>
          </w:tcPr>
          <w:p w14:paraId="545ACC88"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Набор ключей</w:t>
            </w:r>
          </w:p>
        </w:tc>
        <w:tc>
          <w:tcPr>
            <w:tcW w:w="1181" w:type="dxa"/>
            <w:tcBorders>
              <w:top w:val="nil"/>
              <w:left w:val="nil"/>
              <w:bottom w:val="single" w:sz="4" w:space="0" w:color="auto"/>
              <w:right w:val="single" w:sz="4" w:space="0" w:color="auto"/>
            </w:tcBorders>
            <w:shd w:val="clear" w:color="auto" w:fill="auto"/>
            <w:vAlign w:val="center"/>
            <w:hideMark/>
          </w:tcPr>
          <w:p w14:paraId="3A65584C"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комплект</w:t>
            </w:r>
          </w:p>
        </w:tc>
        <w:tc>
          <w:tcPr>
            <w:tcW w:w="1499" w:type="dxa"/>
            <w:tcBorders>
              <w:top w:val="nil"/>
              <w:left w:val="nil"/>
              <w:bottom w:val="single" w:sz="4" w:space="0" w:color="auto"/>
              <w:right w:val="single" w:sz="4" w:space="0" w:color="auto"/>
            </w:tcBorders>
            <w:shd w:val="clear" w:color="auto" w:fill="auto"/>
            <w:vAlign w:val="center"/>
            <w:hideMark/>
          </w:tcPr>
          <w:p w14:paraId="5CF91BBF" w14:textId="23C70E83" w:rsidR="00B72F5C" w:rsidRPr="00155433" w:rsidRDefault="005802E2"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3B883B7F"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16A8AAC"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9</w:t>
            </w:r>
          </w:p>
        </w:tc>
        <w:tc>
          <w:tcPr>
            <w:tcW w:w="6157" w:type="dxa"/>
            <w:tcBorders>
              <w:top w:val="nil"/>
              <w:left w:val="nil"/>
              <w:bottom w:val="single" w:sz="4" w:space="0" w:color="auto"/>
              <w:right w:val="single" w:sz="4" w:space="0" w:color="auto"/>
            </w:tcBorders>
            <w:shd w:val="clear" w:color="auto" w:fill="auto"/>
            <w:vAlign w:val="center"/>
            <w:hideMark/>
          </w:tcPr>
          <w:p w14:paraId="5F56A94C"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Газовый резак с рукавами</w:t>
            </w:r>
          </w:p>
        </w:tc>
        <w:tc>
          <w:tcPr>
            <w:tcW w:w="1181" w:type="dxa"/>
            <w:tcBorders>
              <w:top w:val="nil"/>
              <w:left w:val="nil"/>
              <w:bottom w:val="single" w:sz="4" w:space="0" w:color="auto"/>
              <w:right w:val="single" w:sz="4" w:space="0" w:color="auto"/>
            </w:tcBorders>
            <w:shd w:val="clear" w:color="auto" w:fill="auto"/>
            <w:vAlign w:val="center"/>
            <w:hideMark/>
          </w:tcPr>
          <w:p w14:paraId="1AA9A706"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комплект</w:t>
            </w:r>
          </w:p>
        </w:tc>
        <w:tc>
          <w:tcPr>
            <w:tcW w:w="1499" w:type="dxa"/>
            <w:tcBorders>
              <w:top w:val="nil"/>
              <w:left w:val="nil"/>
              <w:bottom w:val="single" w:sz="4" w:space="0" w:color="auto"/>
              <w:right w:val="single" w:sz="4" w:space="0" w:color="auto"/>
            </w:tcBorders>
            <w:shd w:val="clear" w:color="auto" w:fill="auto"/>
            <w:vAlign w:val="center"/>
            <w:hideMark/>
          </w:tcPr>
          <w:p w14:paraId="79793F8F" w14:textId="4461F670" w:rsidR="00B72F5C" w:rsidRPr="00155433" w:rsidRDefault="005802E2"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096744D7" w14:textId="77777777" w:rsidTr="00B72F5C">
        <w:trPr>
          <w:trHeight w:val="315"/>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45F5C5D"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Средства пожаротушения</w:t>
            </w:r>
          </w:p>
        </w:tc>
      </w:tr>
      <w:tr w:rsidR="00155433" w:rsidRPr="00155433" w14:paraId="6665B6BE"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9C892B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c>
          <w:tcPr>
            <w:tcW w:w="6157" w:type="dxa"/>
            <w:tcBorders>
              <w:top w:val="nil"/>
              <w:left w:val="nil"/>
              <w:bottom w:val="single" w:sz="4" w:space="0" w:color="auto"/>
              <w:right w:val="single" w:sz="4" w:space="0" w:color="auto"/>
            </w:tcBorders>
            <w:shd w:val="clear" w:color="auto" w:fill="auto"/>
            <w:vAlign w:val="center"/>
            <w:hideMark/>
          </w:tcPr>
          <w:p w14:paraId="7EB07F0B"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огнетушители </w:t>
            </w:r>
          </w:p>
        </w:tc>
        <w:tc>
          <w:tcPr>
            <w:tcW w:w="1181" w:type="dxa"/>
            <w:tcBorders>
              <w:top w:val="nil"/>
              <w:left w:val="nil"/>
              <w:bottom w:val="single" w:sz="4" w:space="0" w:color="auto"/>
              <w:right w:val="single" w:sz="4" w:space="0" w:color="auto"/>
            </w:tcBorders>
            <w:shd w:val="clear" w:color="auto" w:fill="auto"/>
            <w:vAlign w:val="center"/>
            <w:hideMark/>
          </w:tcPr>
          <w:p w14:paraId="5406B4AB"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шт.</w:t>
            </w:r>
          </w:p>
        </w:tc>
        <w:tc>
          <w:tcPr>
            <w:tcW w:w="1499" w:type="dxa"/>
            <w:tcBorders>
              <w:top w:val="nil"/>
              <w:left w:val="nil"/>
              <w:bottom w:val="single" w:sz="4" w:space="0" w:color="auto"/>
              <w:right w:val="single" w:sz="4" w:space="0" w:color="auto"/>
            </w:tcBorders>
            <w:shd w:val="clear" w:color="auto" w:fill="auto"/>
            <w:vAlign w:val="center"/>
            <w:hideMark/>
          </w:tcPr>
          <w:p w14:paraId="204DDEB6" w14:textId="68F4A727" w:rsidR="00B72F5C" w:rsidRPr="00155433" w:rsidRDefault="005802E2"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4</w:t>
            </w:r>
          </w:p>
        </w:tc>
      </w:tr>
      <w:tr w:rsidR="00155433" w:rsidRPr="00155433" w14:paraId="3F6316D0"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72093ED"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c>
          <w:tcPr>
            <w:tcW w:w="6157" w:type="dxa"/>
            <w:tcBorders>
              <w:top w:val="nil"/>
              <w:left w:val="nil"/>
              <w:bottom w:val="single" w:sz="4" w:space="0" w:color="auto"/>
              <w:right w:val="single" w:sz="4" w:space="0" w:color="auto"/>
            </w:tcBorders>
            <w:shd w:val="clear" w:color="auto" w:fill="auto"/>
            <w:vAlign w:val="center"/>
            <w:hideMark/>
          </w:tcPr>
          <w:p w14:paraId="67D7E36E"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ящик вместимостью 0,5 м3</w:t>
            </w:r>
          </w:p>
        </w:tc>
        <w:tc>
          <w:tcPr>
            <w:tcW w:w="1181" w:type="dxa"/>
            <w:tcBorders>
              <w:top w:val="nil"/>
              <w:left w:val="nil"/>
              <w:bottom w:val="single" w:sz="4" w:space="0" w:color="auto"/>
              <w:right w:val="single" w:sz="4" w:space="0" w:color="auto"/>
            </w:tcBorders>
            <w:shd w:val="clear" w:color="auto" w:fill="auto"/>
            <w:vAlign w:val="center"/>
            <w:hideMark/>
          </w:tcPr>
          <w:p w14:paraId="603CE839"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шт.</w:t>
            </w:r>
          </w:p>
        </w:tc>
        <w:tc>
          <w:tcPr>
            <w:tcW w:w="1499" w:type="dxa"/>
            <w:tcBorders>
              <w:top w:val="nil"/>
              <w:left w:val="nil"/>
              <w:bottom w:val="single" w:sz="4" w:space="0" w:color="auto"/>
              <w:right w:val="single" w:sz="4" w:space="0" w:color="auto"/>
            </w:tcBorders>
            <w:shd w:val="clear" w:color="auto" w:fill="auto"/>
            <w:vAlign w:val="center"/>
            <w:hideMark/>
          </w:tcPr>
          <w:p w14:paraId="1BA5B6D0" w14:textId="59C80ED3" w:rsidR="00B72F5C" w:rsidRPr="00155433" w:rsidRDefault="005802E2"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3</w:t>
            </w:r>
          </w:p>
        </w:tc>
      </w:tr>
      <w:tr w:rsidR="00155433" w:rsidRPr="00155433" w14:paraId="0E097715"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76F0DD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3</w:t>
            </w:r>
          </w:p>
        </w:tc>
        <w:tc>
          <w:tcPr>
            <w:tcW w:w="6157" w:type="dxa"/>
            <w:tcBorders>
              <w:top w:val="nil"/>
              <w:left w:val="nil"/>
              <w:bottom w:val="single" w:sz="4" w:space="0" w:color="auto"/>
              <w:right w:val="single" w:sz="4" w:space="0" w:color="auto"/>
            </w:tcBorders>
            <w:shd w:val="clear" w:color="auto" w:fill="auto"/>
            <w:vAlign w:val="center"/>
            <w:hideMark/>
          </w:tcPr>
          <w:p w14:paraId="5A71E61D"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 лопата штыковая</w:t>
            </w:r>
          </w:p>
        </w:tc>
        <w:tc>
          <w:tcPr>
            <w:tcW w:w="1181" w:type="dxa"/>
            <w:tcBorders>
              <w:top w:val="nil"/>
              <w:left w:val="nil"/>
              <w:bottom w:val="single" w:sz="4" w:space="0" w:color="auto"/>
              <w:right w:val="single" w:sz="4" w:space="0" w:color="auto"/>
            </w:tcBorders>
            <w:shd w:val="clear" w:color="auto" w:fill="auto"/>
            <w:vAlign w:val="center"/>
            <w:hideMark/>
          </w:tcPr>
          <w:p w14:paraId="5E95C28C"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шт.</w:t>
            </w:r>
          </w:p>
        </w:tc>
        <w:tc>
          <w:tcPr>
            <w:tcW w:w="1499" w:type="dxa"/>
            <w:tcBorders>
              <w:top w:val="nil"/>
              <w:left w:val="nil"/>
              <w:bottom w:val="single" w:sz="4" w:space="0" w:color="auto"/>
              <w:right w:val="single" w:sz="4" w:space="0" w:color="auto"/>
            </w:tcBorders>
            <w:shd w:val="clear" w:color="auto" w:fill="auto"/>
            <w:vAlign w:val="center"/>
            <w:hideMark/>
          </w:tcPr>
          <w:p w14:paraId="325550CC" w14:textId="39D3232A" w:rsidR="00B72F5C" w:rsidRPr="00155433" w:rsidRDefault="005802E2"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635D2C0D"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C2A135C"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4</w:t>
            </w:r>
          </w:p>
        </w:tc>
        <w:tc>
          <w:tcPr>
            <w:tcW w:w="6157" w:type="dxa"/>
            <w:tcBorders>
              <w:top w:val="nil"/>
              <w:left w:val="nil"/>
              <w:bottom w:val="single" w:sz="4" w:space="0" w:color="auto"/>
              <w:right w:val="single" w:sz="4" w:space="0" w:color="auto"/>
            </w:tcBorders>
            <w:shd w:val="clear" w:color="auto" w:fill="auto"/>
            <w:vAlign w:val="center"/>
            <w:hideMark/>
          </w:tcPr>
          <w:p w14:paraId="153562C7"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войлок/одеяло</w:t>
            </w:r>
          </w:p>
        </w:tc>
        <w:tc>
          <w:tcPr>
            <w:tcW w:w="1181" w:type="dxa"/>
            <w:tcBorders>
              <w:top w:val="nil"/>
              <w:left w:val="nil"/>
              <w:bottom w:val="single" w:sz="4" w:space="0" w:color="auto"/>
              <w:right w:val="single" w:sz="4" w:space="0" w:color="auto"/>
            </w:tcBorders>
            <w:shd w:val="clear" w:color="auto" w:fill="auto"/>
            <w:vAlign w:val="center"/>
            <w:hideMark/>
          </w:tcPr>
          <w:p w14:paraId="3C1B222B"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шт.</w:t>
            </w:r>
          </w:p>
        </w:tc>
        <w:tc>
          <w:tcPr>
            <w:tcW w:w="1499" w:type="dxa"/>
            <w:tcBorders>
              <w:top w:val="nil"/>
              <w:left w:val="nil"/>
              <w:bottom w:val="single" w:sz="4" w:space="0" w:color="auto"/>
              <w:right w:val="single" w:sz="4" w:space="0" w:color="auto"/>
            </w:tcBorders>
            <w:shd w:val="clear" w:color="auto" w:fill="auto"/>
            <w:vAlign w:val="center"/>
            <w:hideMark/>
          </w:tcPr>
          <w:p w14:paraId="77FA9619" w14:textId="2E3FEFD3" w:rsidR="00B72F5C" w:rsidRPr="00155433" w:rsidRDefault="005802E2"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7F0E0879"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86FC904"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5</w:t>
            </w:r>
          </w:p>
        </w:tc>
        <w:tc>
          <w:tcPr>
            <w:tcW w:w="6157" w:type="dxa"/>
            <w:tcBorders>
              <w:top w:val="nil"/>
              <w:left w:val="nil"/>
              <w:bottom w:val="single" w:sz="4" w:space="0" w:color="auto"/>
              <w:right w:val="single" w:sz="4" w:space="0" w:color="auto"/>
            </w:tcBorders>
            <w:shd w:val="clear" w:color="auto" w:fill="auto"/>
            <w:vAlign w:val="center"/>
            <w:hideMark/>
          </w:tcPr>
          <w:p w14:paraId="437F4D35"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пожарный рукав</w:t>
            </w:r>
          </w:p>
        </w:tc>
        <w:tc>
          <w:tcPr>
            <w:tcW w:w="1181" w:type="dxa"/>
            <w:tcBorders>
              <w:top w:val="nil"/>
              <w:left w:val="nil"/>
              <w:bottom w:val="single" w:sz="4" w:space="0" w:color="auto"/>
              <w:right w:val="single" w:sz="4" w:space="0" w:color="auto"/>
            </w:tcBorders>
            <w:shd w:val="clear" w:color="auto" w:fill="auto"/>
            <w:vAlign w:val="center"/>
            <w:hideMark/>
          </w:tcPr>
          <w:p w14:paraId="05C1D149"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шт.</w:t>
            </w:r>
          </w:p>
        </w:tc>
        <w:tc>
          <w:tcPr>
            <w:tcW w:w="1499" w:type="dxa"/>
            <w:tcBorders>
              <w:top w:val="nil"/>
              <w:left w:val="nil"/>
              <w:bottom w:val="single" w:sz="4" w:space="0" w:color="auto"/>
              <w:right w:val="single" w:sz="4" w:space="0" w:color="auto"/>
            </w:tcBorders>
            <w:shd w:val="clear" w:color="auto" w:fill="auto"/>
            <w:vAlign w:val="center"/>
            <w:hideMark/>
          </w:tcPr>
          <w:p w14:paraId="778687A0" w14:textId="646D241B" w:rsidR="00B72F5C" w:rsidRPr="00155433" w:rsidRDefault="005802E2"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270CB56A"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867F3D4"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6</w:t>
            </w:r>
          </w:p>
        </w:tc>
        <w:tc>
          <w:tcPr>
            <w:tcW w:w="6157" w:type="dxa"/>
            <w:tcBorders>
              <w:top w:val="nil"/>
              <w:left w:val="nil"/>
              <w:bottom w:val="single" w:sz="4" w:space="0" w:color="auto"/>
              <w:right w:val="single" w:sz="4" w:space="0" w:color="auto"/>
            </w:tcBorders>
            <w:shd w:val="clear" w:color="auto" w:fill="auto"/>
            <w:vAlign w:val="center"/>
            <w:hideMark/>
          </w:tcPr>
          <w:p w14:paraId="2701FF2F"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топор</w:t>
            </w:r>
          </w:p>
        </w:tc>
        <w:tc>
          <w:tcPr>
            <w:tcW w:w="1181" w:type="dxa"/>
            <w:tcBorders>
              <w:top w:val="nil"/>
              <w:left w:val="nil"/>
              <w:bottom w:val="single" w:sz="4" w:space="0" w:color="auto"/>
              <w:right w:val="single" w:sz="4" w:space="0" w:color="auto"/>
            </w:tcBorders>
            <w:shd w:val="clear" w:color="auto" w:fill="auto"/>
            <w:vAlign w:val="center"/>
            <w:hideMark/>
          </w:tcPr>
          <w:p w14:paraId="12A76885"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шт.</w:t>
            </w:r>
          </w:p>
        </w:tc>
        <w:tc>
          <w:tcPr>
            <w:tcW w:w="1499" w:type="dxa"/>
            <w:tcBorders>
              <w:top w:val="nil"/>
              <w:left w:val="nil"/>
              <w:bottom w:val="single" w:sz="4" w:space="0" w:color="auto"/>
              <w:right w:val="single" w:sz="4" w:space="0" w:color="auto"/>
            </w:tcBorders>
            <w:shd w:val="clear" w:color="auto" w:fill="auto"/>
            <w:vAlign w:val="center"/>
            <w:hideMark/>
          </w:tcPr>
          <w:p w14:paraId="3B6183DE" w14:textId="3CEAD733" w:rsidR="00B72F5C" w:rsidRPr="00155433" w:rsidRDefault="005802E2"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4</w:t>
            </w:r>
          </w:p>
        </w:tc>
      </w:tr>
      <w:tr w:rsidR="00155433" w:rsidRPr="00155433" w14:paraId="28F782F9"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D986E36"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7</w:t>
            </w:r>
          </w:p>
        </w:tc>
        <w:tc>
          <w:tcPr>
            <w:tcW w:w="6157" w:type="dxa"/>
            <w:tcBorders>
              <w:top w:val="nil"/>
              <w:left w:val="nil"/>
              <w:bottom w:val="single" w:sz="4" w:space="0" w:color="auto"/>
              <w:right w:val="single" w:sz="4" w:space="0" w:color="auto"/>
            </w:tcBorders>
            <w:shd w:val="clear" w:color="auto" w:fill="auto"/>
            <w:vAlign w:val="center"/>
            <w:hideMark/>
          </w:tcPr>
          <w:p w14:paraId="4BC8EB21"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 лопата совковая</w:t>
            </w:r>
          </w:p>
        </w:tc>
        <w:tc>
          <w:tcPr>
            <w:tcW w:w="1181" w:type="dxa"/>
            <w:tcBorders>
              <w:top w:val="nil"/>
              <w:left w:val="nil"/>
              <w:bottom w:val="single" w:sz="4" w:space="0" w:color="auto"/>
              <w:right w:val="single" w:sz="4" w:space="0" w:color="auto"/>
            </w:tcBorders>
            <w:shd w:val="clear" w:color="auto" w:fill="auto"/>
            <w:vAlign w:val="center"/>
            <w:hideMark/>
          </w:tcPr>
          <w:p w14:paraId="75F11ED6"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шт.</w:t>
            </w:r>
          </w:p>
        </w:tc>
        <w:tc>
          <w:tcPr>
            <w:tcW w:w="1499" w:type="dxa"/>
            <w:tcBorders>
              <w:top w:val="nil"/>
              <w:left w:val="nil"/>
              <w:bottom w:val="single" w:sz="4" w:space="0" w:color="auto"/>
              <w:right w:val="single" w:sz="4" w:space="0" w:color="auto"/>
            </w:tcBorders>
            <w:shd w:val="clear" w:color="auto" w:fill="auto"/>
            <w:vAlign w:val="center"/>
            <w:hideMark/>
          </w:tcPr>
          <w:p w14:paraId="3E38ED61" w14:textId="19B20495" w:rsidR="00B72F5C" w:rsidRPr="00155433" w:rsidRDefault="005802E2"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3</w:t>
            </w:r>
          </w:p>
        </w:tc>
      </w:tr>
      <w:tr w:rsidR="00155433" w:rsidRPr="00155433" w14:paraId="77F08EE9"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A68510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8</w:t>
            </w:r>
          </w:p>
        </w:tc>
        <w:tc>
          <w:tcPr>
            <w:tcW w:w="6157" w:type="dxa"/>
            <w:tcBorders>
              <w:top w:val="nil"/>
              <w:left w:val="nil"/>
              <w:bottom w:val="single" w:sz="4" w:space="0" w:color="auto"/>
              <w:right w:val="single" w:sz="4" w:space="0" w:color="auto"/>
            </w:tcBorders>
            <w:shd w:val="clear" w:color="auto" w:fill="auto"/>
            <w:vAlign w:val="center"/>
            <w:hideMark/>
          </w:tcPr>
          <w:p w14:paraId="4EF9CA84"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лом</w:t>
            </w:r>
          </w:p>
        </w:tc>
        <w:tc>
          <w:tcPr>
            <w:tcW w:w="1181" w:type="dxa"/>
            <w:tcBorders>
              <w:top w:val="nil"/>
              <w:left w:val="nil"/>
              <w:bottom w:val="single" w:sz="4" w:space="0" w:color="auto"/>
              <w:right w:val="single" w:sz="4" w:space="0" w:color="auto"/>
            </w:tcBorders>
            <w:shd w:val="clear" w:color="auto" w:fill="auto"/>
            <w:vAlign w:val="center"/>
            <w:hideMark/>
          </w:tcPr>
          <w:p w14:paraId="5FDB1AA5"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шт.</w:t>
            </w:r>
          </w:p>
        </w:tc>
        <w:tc>
          <w:tcPr>
            <w:tcW w:w="1499" w:type="dxa"/>
            <w:tcBorders>
              <w:top w:val="nil"/>
              <w:left w:val="nil"/>
              <w:bottom w:val="single" w:sz="4" w:space="0" w:color="auto"/>
              <w:right w:val="single" w:sz="4" w:space="0" w:color="auto"/>
            </w:tcBorders>
            <w:shd w:val="clear" w:color="auto" w:fill="auto"/>
            <w:vAlign w:val="center"/>
            <w:hideMark/>
          </w:tcPr>
          <w:p w14:paraId="739A0CF9"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5</w:t>
            </w:r>
          </w:p>
        </w:tc>
      </w:tr>
      <w:tr w:rsidR="00155433" w:rsidRPr="00155433" w14:paraId="32B71703" w14:textId="77777777" w:rsidTr="00B72F5C">
        <w:trPr>
          <w:trHeight w:val="315"/>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6A9949E"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Средства индивидуальной защиты</w:t>
            </w:r>
          </w:p>
        </w:tc>
      </w:tr>
      <w:tr w:rsidR="00155433" w:rsidRPr="00155433" w14:paraId="6E573ED6"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4FAAEF9"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c>
          <w:tcPr>
            <w:tcW w:w="6157" w:type="dxa"/>
            <w:tcBorders>
              <w:top w:val="nil"/>
              <w:left w:val="nil"/>
              <w:bottom w:val="single" w:sz="4" w:space="0" w:color="auto"/>
              <w:right w:val="single" w:sz="4" w:space="0" w:color="auto"/>
            </w:tcBorders>
            <w:shd w:val="clear" w:color="auto" w:fill="auto"/>
            <w:vAlign w:val="center"/>
            <w:hideMark/>
          </w:tcPr>
          <w:p w14:paraId="10175AFB" w14:textId="77777777" w:rsidR="00B72F5C" w:rsidRPr="00155433" w:rsidRDefault="00B72F5C" w:rsidP="00B72F5C">
            <w:pPr>
              <w:spacing w:after="0" w:line="240"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Защитный щиток </w:t>
            </w:r>
          </w:p>
        </w:tc>
        <w:tc>
          <w:tcPr>
            <w:tcW w:w="1181" w:type="dxa"/>
            <w:tcBorders>
              <w:top w:val="nil"/>
              <w:left w:val="nil"/>
              <w:bottom w:val="single" w:sz="4" w:space="0" w:color="auto"/>
              <w:right w:val="single" w:sz="4" w:space="0" w:color="auto"/>
            </w:tcBorders>
            <w:shd w:val="clear" w:color="auto" w:fill="auto"/>
            <w:vAlign w:val="center"/>
            <w:hideMark/>
          </w:tcPr>
          <w:p w14:paraId="6B09FE76"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7973E64E" w14:textId="421EDE45" w:rsidR="00B72F5C" w:rsidRPr="00155433" w:rsidRDefault="005802E2"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8</w:t>
            </w:r>
          </w:p>
        </w:tc>
      </w:tr>
      <w:tr w:rsidR="00155433" w:rsidRPr="00155433" w14:paraId="4D6625B3"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412855D"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c>
          <w:tcPr>
            <w:tcW w:w="6157" w:type="dxa"/>
            <w:tcBorders>
              <w:top w:val="nil"/>
              <w:left w:val="nil"/>
              <w:bottom w:val="single" w:sz="4" w:space="0" w:color="auto"/>
              <w:right w:val="single" w:sz="4" w:space="0" w:color="auto"/>
            </w:tcBorders>
            <w:shd w:val="clear" w:color="auto" w:fill="auto"/>
            <w:vAlign w:val="center"/>
            <w:hideMark/>
          </w:tcPr>
          <w:p w14:paraId="759310BB" w14:textId="77777777" w:rsidR="00B72F5C" w:rsidRPr="00155433" w:rsidRDefault="00B72F5C" w:rsidP="00B72F5C">
            <w:pPr>
              <w:spacing w:after="0" w:line="240"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Костюм, обувь сварщика</w:t>
            </w:r>
          </w:p>
        </w:tc>
        <w:tc>
          <w:tcPr>
            <w:tcW w:w="1181" w:type="dxa"/>
            <w:tcBorders>
              <w:top w:val="nil"/>
              <w:left w:val="nil"/>
              <w:bottom w:val="single" w:sz="4" w:space="0" w:color="auto"/>
              <w:right w:val="single" w:sz="4" w:space="0" w:color="auto"/>
            </w:tcBorders>
            <w:shd w:val="clear" w:color="auto" w:fill="auto"/>
            <w:vAlign w:val="center"/>
            <w:hideMark/>
          </w:tcPr>
          <w:p w14:paraId="25F5CEDF"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комплект</w:t>
            </w:r>
          </w:p>
        </w:tc>
        <w:tc>
          <w:tcPr>
            <w:tcW w:w="1499" w:type="dxa"/>
            <w:tcBorders>
              <w:top w:val="nil"/>
              <w:left w:val="nil"/>
              <w:bottom w:val="single" w:sz="4" w:space="0" w:color="auto"/>
              <w:right w:val="single" w:sz="4" w:space="0" w:color="auto"/>
            </w:tcBorders>
            <w:shd w:val="clear" w:color="auto" w:fill="auto"/>
            <w:vAlign w:val="center"/>
            <w:hideMark/>
          </w:tcPr>
          <w:p w14:paraId="620DFB14"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4</w:t>
            </w:r>
          </w:p>
        </w:tc>
      </w:tr>
      <w:tr w:rsidR="00155433" w:rsidRPr="00155433" w14:paraId="05E8860C"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2C13265"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3</w:t>
            </w:r>
          </w:p>
        </w:tc>
        <w:tc>
          <w:tcPr>
            <w:tcW w:w="6157" w:type="dxa"/>
            <w:tcBorders>
              <w:top w:val="nil"/>
              <w:left w:val="nil"/>
              <w:bottom w:val="single" w:sz="4" w:space="0" w:color="auto"/>
              <w:right w:val="single" w:sz="4" w:space="0" w:color="auto"/>
            </w:tcBorders>
            <w:shd w:val="clear" w:color="auto" w:fill="auto"/>
            <w:vAlign w:val="center"/>
            <w:hideMark/>
          </w:tcPr>
          <w:p w14:paraId="28B73BE3" w14:textId="77777777" w:rsidR="00B72F5C" w:rsidRPr="00155433" w:rsidRDefault="00B72F5C" w:rsidP="00B72F5C">
            <w:pPr>
              <w:spacing w:after="0" w:line="240"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Костюм, обувь слесаря</w:t>
            </w:r>
          </w:p>
        </w:tc>
        <w:tc>
          <w:tcPr>
            <w:tcW w:w="1181" w:type="dxa"/>
            <w:tcBorders>
              <w:top w:val="nil"/>
              <w:left w:val="nil"/>
              <w:bottom w:val="single" w:sz="4" w:space="0" w:color="auto"/>
              <w:right w:val="single" w:sz="4" w:space="0" w:color="auto"/>
            </w:tcBorders>
            <w:shd w:val="clear" w:color="auto" w:fill="auto"/>
            <w:vAlign w:val="center"/>
            <w:hideMark/>
          </w:tcPr>
          <w:p w14:paraId="18813C39"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комплект</w:t>
            </w:r>
          </w:p>
        </w:tc>
        <w:tc>
          <w:tcPr>
            <w:tcW w:w="1499" w:type="dxa"/>
            <w:tcBorders>
              <w:top w:val="nil"/>
              <w:left w:val="nil"/>
              <w:bottom w:val="single" w:sz="4" w:space="0" w:color="auto"/>
              <w:right w:val="single" w:sz="4" w:space="0" w:color="auto"/>
            </w:tcBorders>
            <w:shd w:val="clear" w:color="auto" w:fill="auto"/>
            <w:vAlign w:val="center"/>
            <w:hideMark/>
          </w:tcPr>
          <w:p w14:paraId="30F0187F" w14:textId="3AAD4AA4" w:rsidR="00B72F5C" w:rsidRPr="00155433" w:rsidRDefault="005802E2" w:rsidP="00B72F5C">
            <w:pPr>
              <w:spacing w:after="0" w:line="240" w:lineRule="auto"/>
              <w:jc w:val="center"/>
              <w:rPr>
                <w:rFonts w:ascii="Times New Roman" w:eastAsia="Times New Roman" w:hAnsi="Times New Roman" w:cs="Times New Roman"/>
                <w:lang w:eastAsia="ru-RU"/>
              </w:rPr>
            </w:pPr>
            <w:r w:rsidRPr="00155433">
              <w:rPr>
                <w:rFonts w:ascii="Times New Roman" w:eastAsia="Times New Roman" w:hAnsi="Times New Roman" w:cs="Times New Roman"/>
                <w:lang w:eastAsia="ru-RU"/>
              </w:rPr>
              <w:t>8</w:t>
            </w:r>
          </w:p>
        </w:tc>
      </w:tr>
      <w:tr w:rsidR="00155433" w:rsidRPr="00155433" w14:paraId="0E709457"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46B3FE5"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4</w:t>
            </w:r>
          </w:p>
        </w:tc>
        <w:tc>
          <w:tcPr>
            <w:tcW w:w="6157" w:type="dxa"/>
            <w:tcBorders>
              <w:top w:val="nil"/>
              <w:left w:val="nil"/>
              <w:bottom w:val="single" w:sz="4" w:space="0" w:color="auto"/>
              <w:right w:val="single" w:sz="4" w:space="0" w:color="auto"/>
            </w:tcBorders>
            <w:shd w:val="clear" w:color="auto" w:fill="auto"/>
            <w:vAlign w:val="center"/>
            <w:hideMark/>
          </w:tcPr>
          <w:p w14:paraId="617EFD3F" w14:textId="77777777" w:rsidR="00B72F5C" w:rsidRPr="00155433" w:rsidRDefault="00B72F5C" w:rsidP="00B72F5C">
            <w:pPr>
              <w:spacing w:after="0" w:line="240"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Маска сварщика</w:t>
            </w:r>
          </w:p>
        </w:tc>
        <w:tc>
          <w:tcPr>
            <w:tcW w:w="1181" w:type="dxa"/>
            <w:tcBorders>
              <w:top w:val="nil"/>
              <w:left w:val="nil"/>
              <w:bottom w:val="single" w:sz="4" w:space="0" w:color="auto"/>
              <w:right w:val="single" w:sz="4" w:space="0" w:color="auto"/>
            </w:tcBorders>
            <w:shd w:val="clear" w:color="auto" w:fill="auto"/>
            <w:vAlign w:val="center"/>
            <w:hideMark/>
          </w:tcPr>
          <w:p w14:paraId="5FC6378C"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524DD1A5" w14:textId="3F0A3CBB" w:rsidR="00B72F5C" w:rsidRPr="00155433" w:rsidRDefault="005802E2"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4</w:t>
            </w:r>
          </w:p>
        </w:tc>
      </w:tr>
      <w:tr w:rsidR="00155433" w:rsidRPr="00155433" w14:paraId="7A4844BD"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FF78894"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5</w:t>
            </w:r>
          </w:p>
        </w:tc>
        <w:tc>
          <w:tcPr>
            <w:tcW w:w="6157" w:type="dxa"/>
            <w:tcBorders>
              <w:top w:val="nil"/>
              <w:left w:val="nil"/>
              <w:bottom w:val="single" w:sz="4" w:space="0" w:color="auto"/>
              <w:right w:val="single" w:sz="4" w:space="0" w:color="auto"/>
            </w:tcBorders>
            <w:shd w:val="clear" w:color="auto" w:fill="auto"/>
            <w:vAlign w:val="center"/>
            <w:hideMark/>
          </w:tcPr>
          <w:p w14:paraId="263F475F" w14:textId="77777777" w:rsidR="00B72F5C" w:rsidRPr="00155433" w:rsidRDefault="00B72F5C" w:rsidP="00B72F5C">
            <w:pPr>
              <w:spacing w:after="0" w:line="240"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Краги сварщика</w:t>
            </w:r>
          </w:p>
        </w:tc>
        <w:tc>
          <w:tcPr>
            <w:tcW w:w="1181" w:type="dxa"/>
            <w:tcBorders>
              <w:top w:val="nil"/>
              <w:left w:val="nil"/>
              <w:bottom w:val="single" w:sz="4" w:space="0" w:color="auto"/>
              <w:right w:val="single" w:sz="4" w:space="0" w:color="auto"/>
            </w:tcBorders>
            <w:shd w:val="clear" w:color="auto" w:fill="auto"/>
            <w:vAlign w:val="center"/>
            <w:hideMark/>
          </w:tcPr>
          <w:p w14:paraId="64A1C46D" w14:textId="77777777" w:rsidR="00B72F5C" w:rsidRPr="00155433" w:rsidRDefault="00B72F5C" w:rsidP="00B72F5C">
            <w:pPr>
              <w:spacing w:after="0" w:line="240" w:lineRule="auto"/>
              <w:jc w:val="center"/>
              <w:rPr>
                <w:rFonts w:ascii="Times New Roman" w:eastAsia="Times New Roman" w:hAnsi="Times New Roman" w:cs="Times New Roman"/>
                <w:lang w:eastAsia="ru-RU"/>
              </w:rPr>
            </w:pPr>
            <w:proofErr w:type="spellStart"/>
            <w:proofErr w:type="gramStart"/>
            <w:r w:rsidRPr="00155433">
              <w:rPr>
                <w:rFonts w:ascii="Times New Roman" w:eastAsia="Times New Roman" w:hAnsi="Times New Roman" w:cs="Times New Roman"/>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2CF97D4A" w14:textId="77777777" w:rsidR="00B72F5C" w:rsidRPr="00155433" w:rsidRDefault="00B72F5C" w:rsidP="00B72F5C">
            <w:pPr>
              <w:spacing w:after="0" w:line="240" w:lineRule="auto"/>
              <w:jc w:val="center"/>
              <w:rPr>
                <w:rFonts w:ascii="Times New Roman" w:eastAsia="Times New Roman" w:hAnsi="Times New Roman" w:cs="Times New Roman"/>
                <w:lang w:eastAsia="ru-RU"/>
              </w:rPr>
            </w:pPr>
            <w:r w:rsidRPr="00155433">
              <w:rPr>
                <w:rFonts w:ascii="Times New Roman" w:eastAsia="Times New Roman" w:hAnsi="Times New Roman" w:cs="Times New Roman"/>
                <w:lang w:eastAsia="ru-RU"/>
              </w:rPr>
              <w:t>4</w:t>
            </w:r>
          </w:p>
        </w:tc>
      </w:tr>
      <w:tr w:rsidR="00155433" w:rsidRPr="00155433" w14:paraId="7FB853DF"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1820417"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c>
          <w:tcPr>
            <w:tcW w:w="6157" w:type="dxa"/>
            <w:tcBorders>
              <w:top w:val="nil"/>
              <w:left w:val="nil"/>
              <w:bottom w:val="single" w:sz="4" w:space="0" w:color="auto"/>
              <w:right w:val="single" w:sz="4" w:space="0" w:color="auto"/>
            </w:tcBorders>
            <w:shd w:val="clear" w:color="auto" w:fill="auto"/>
            <w:vAlign w:val="center"/>
            <w:hideMark/>
          </w:tcPr>
          <w:p w14:paraId="33E3C2E5" w14:textId="77777777" w:rsidR="00B72F5C" w:rsidRPr="00155433" w:rsidRDefault="00B72F5C" w:rsidP="00B72F5C">
            <w:pPr>
              <w:spacing w:after="0" w:line="240" w:lineRule="auto"/>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Защитная каска</w:t>
            </w:r>
          </w:p>
        </w:tc>
        <w:tc>
          <w:tcPr>
            <w:tcW w:w="1181" w:type="dxa"/>
            <w:tcBorders>
              <w:top w:val="nil"/>
              <w:left w:val="nil"/>
              <w:bottom w:val="single" w:sz="4" w:space="0" w:color="auto"/>
              <w:right w:val="single" w:sz="4" w:space="0" w:color="auto"/>
            </w:tcBorders>
            <w:shd w:val="clear" w:color="auto" w:fill="auto"/>
            <w:vAlign w:val="center"/>
            <w:hideMark/>
          </w:tcPr>
          <w:p w14:paraId="43B88B2E" w14:textId="77777777" w:rsidR="00B72F5C" w:rsidRPr="00155433" w:rsidRDefault="00B72F5C" w:rsidP="00B72F5C">
            <w:pPr>
              <w:spacing w:after="0" w:line="240" w:lineRule="auto"/>
              <w:jc w:val="center"/>
              <w:rPr>
                <w:rFonts w:ascii="Times New Roman" w:eastAsia="Times New Roman" w:hAnsi="Times New Roman" w:cs="Times New Roman"/>
                <w:lang w:eastAsia="ru-RU"/>
              </w:rPr>
            </w:pPr>
            <w:proofErr w:type="spellStart"/>
            <w:proofErr w:type="gramStart"/>
            <w:r w:rsidRPr="00155433">
              <w:rPr>
                <w:rFonts w:ascii="Times New Roman" w:eastAsia="Times New Roman" w:hAnsi="Times New Roman" w:cs="Times New Roman"/>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19C04233" w14:textId="023B9007" w:rsidR="00B72F5C" w:rsidRPr="00155433" w:rsidRDefault="005802E2" w:rsidP="00B72F5C">
            <w:pPr>
              <w:spacing w:after="0" w:line="240" w:lineRule="auto"/>
              <w:jc w:val="center"/>
              <w:rPr>
                <w:rFonts w:ascii="Times New Roman" w:eastAsia="Times New Roman" w:hAnsi="Times New Roman" w:cs="Times New Roman"/>
                <w:lang w:eastAsia="ru-RU"/>
              </w:rPr>
            </w:pPr>
            <w:r w:rsidRPr="00155433">
              <w:rPr>
                <w:rFonts w:ascii="Times New Roman" w:eastAsia="Times New Roman" w:hAnsi="Times New Roman" w:cs="Times New Roman"/>
                <w:lang w:eastAsia="ru-RU"/>
              </w:rPr>
              <w:t>12</w:t>
            </w:r>
          </w:p>
        </w:tc>
      </w:tr>
      <w:tr w:rsidR="00155433" w:rsidRPr="00155433" w14:paraId="2AB70401" w14:textId="77777777" w:rsidTr="00B72F5C">
        <w:trPr>
          <w:trHeight w:val="315"/>
        </w:trPr>
        <w:tc>
          <w:tcPr>
            <w:tcW w:w="963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D769ECD"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Материалы</w:t>
            </w:r>
          </w:p>
        </w:tc>
      </w:tr>
      <w:tr w:rsidR="00155433" w:rsidRPr="00155433" w14:paraId="7BCB5C78"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A21528F"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c>
          <w:tcPr>
            <w:tcW w:w="6157" w:type="dxa"/>
            <w:tcBorders>
              <w:top w:val="nil"/>
              <w:left w:val="nil"/>
              <w:bottom w:val="single" w:sz="4" w:space="0" w:color="auto"/>
              <w:right w:val="single" w:sz="4" w:space="0" w:color="auto"/>
            </w:tcBorders>
            <w:shd w:val="clear" w:color="auto" w:fill="auto"/>
            <w:vAlign w:val="center"/>
            <w:hideMark/>
          </w:tcPr>
          <w:p w14:paraId="7B691AA0"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Труба </w:t>
            </w:r>
            <w:proofErr w:type="spellStart"/>
            <w:proofErr w:type="gramStart"/>
            <w:r w:rsidRPr="00155433">
              <w:rPr>
                <w:rFonts w:ascii="Times New Roman" w:eastAsia="Times New Roman" w:hAnsi="Times New Roman" w:cs="Times New Roman"/>
                <w:sz w:val="24"/>
                <w:szCs w:val="24"/>
                <w:lang w:eastAsia="ru-RU"/>
              </w:rPr>
              <w:t>Ст</w:t>
            </w:r>
            <w:proofErr w:type="spellEnd"/>
            <w:proofErr w:type="gramEnd"/>
            <w:r w:rsidRPr="00155433">
              <w:rPr>
                <w:rFonts w:ascii="Times New Roman" w:eastAsia="Times New Roman" w:hAnsi="Times New Roman" w:cs="Times New Roman"/>
                <w:sz w:val="24"/>
                <w:szCs w:val="24"/>
                <w:lang w:eastAsia="ru-RU"/>
              </w:rPr>
              <w:t xml:space="preserve"> (Ду32) 38*3,5-125-ППУ-ПЭ</w:t>
            </w:r>
          </w:p>
        </w:tc>
        <w:tc>
          <w:tcPr>
            <w:tcW w:w="1181" w:type="dxa"/>
            <w:tcBorders>
              <w:top w:val="nil"/>
              <w:left w:val="nil"/>
              <w:bottom w:val="single" w:sz="4" w:space="0" w:color="auto"/>
              <w:right w:val="single" w:sz="4" w:space="0" w:color="auto"/>
            </w:tcBorders>
            <w:shd w:val="clear" w:color="auto" w:fill="auto"/>
            <w:vAlign w:val="center"/>
            <w:hideMark/>
          </w:tcPr>
          <w:p w14:paraId="0A2F74CC"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r w:rsidRPr="00155433">
              <w:rPr>
                <w:rFonts w:ascii="Times New Roman" w:eastAsia="Times New Roman" w:hAnsi="Times New Roman" w:cs="Times New Roman"/>
                <w:sz w:val="24"/>
                <w:szCs w:val="24"/>
                <w:lang w:eastAsia="ru-RU"/>
              </w:rPr>
              <w:t>м.п</w:t>
            </w:r>
            <w:proofErr w:type="spellEnd"/>
            <w:r w:rsidRPr="00155433">
              <w:rPr>
                <w:rFonts w:ascii="Times New Roman" w:eastAsia="Times New Roman" w:hAnsi="Times New Roman" w:cs="Times New Roman"/>
                <w:sz w:val="24"/>
                <w:szCs w:val="24"/>
                <w:lang w:eastAsia="ru-RU"/>
              </w:rPr>
              <w:t>.</w:t>
            </w:r>
          </w:p>
        </w:tc>
        <w:tc>
          <w:tcPr>
            <w:tcW w:w="1499" w:type="dxa"/>
            <w:tcBorders>
              <w:top w:val="nil"/>
              <w:left w:val="nil"/>
              <w:bottom w:val="single" w:sz="4" w:space="0" w:color="auto"/>
              <w:right w:val="single" w:sz="4" w:space="0" w:color="auto"/>
            </w:tcBorders>
            <w:shd w:val="clear" w:color="auto" w:fill="auto"/>
            <w:vAlign w:val="center"/>
            <w:hideMark/>
          </w:tcPr>
          <w:p w14:paraId="59A07593"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144</w:t>
            </w:r>
          </w:p>
        </w:tc>
      </w:tr>
      <w:tr w:rsidR="00155433" w:rsidRPr="00155433" w14:paraId="1579A0D0"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3A76027"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c>
          <w:tcPr>
            <w:tcW w:w="6157" w:type="dxa"/>
            <w:tcBorders>
              <w:top w:val="nil"/>
              <w:left w:val="nil"/>
              <w:bottom w:val="single" w:sz="4" w:space="0" w:color="auto"/>
              <w:right w:val="single" w:sz="4" w:space="0" w:color="auto"/>
            </w:tcBorders>
            <w:shd w:val="clear" w:color="auto" w:fill="auto"/>
            <w:vAlign w:val="center"/>
            <w:hideMark/>
          </w:tcPr>
          <w:p w14:paraId="07209C0D"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Труба </w:t>
            </w:r>
            <w:proofErr w:type="spellStart"/>
            <w:proofErr w:type="gramStart"/>
            <w:r w:rsidRPr="00155433">
              <w:rPr>
                <w:rFonts w:ascii="Times New Roman" w:eastAsia="Times New Roman" w:hAnsi="Times New Roman" w:cs="Times New Roman"/>
                <w:sz w:val="24"/>
                <w:szCs w:val="24"/>
                <w:lang w:eastAsia="ru-RU"/>
              </w:rPr>
              <w:t>Ст</w:t>
            </w:r>
            <w:proofErr w:type="spellEnd"/>
            <w:proofErr w:type="gramEnd"/>
            <w:r w:rsidRPr="00155433">
              <w:rPr>
                <w:rFonts w:ascii="Times New Roman" w:eastAsia="Times New Roman" w:hAnsi="Times New Roman" w:cs="Times New Roman"/>
                <w:sz w:val="24"/>
                <w:szCs w:val="24"/>
                <w:lang w:eastAsia="ru-RU"/>
              </w:rPr>
              <w:t xml:space="preserve"> (Ду40) 48*3,2-125-ППУ-ПЭ</w:t>
            </w:r>
          </w:p>
        </w:tc>
        <w:tc>
          <w:tcPr>
            <w:tcW w:w="1181" w:type="dxa"/>
            <w:tcBorders>
              <w:top w:val="nil"/>
              <w:left w:val="nil"/>
              <w:bottom w:val="single" w:sz="4" w:space="0" w:color="auto"/>
              <w:right w:val="single" w:sz="4" w:space="0" w:color="auto"/>
            </w:tcBorders>
            <w:shd w:val="clear" w:color="auto" w:fill="auto"/>
            <w:vAlign w:val="center"/>
            <w:hideMark/>
          </w:tcPr>
          <w:p w14:paraId="090F5713"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r w:rsidRPr="00155433">
              <w:rPr>
                <w:rFonts w:ascii="Times New Roman" w:eastAsia="Times New Roman" w:hAnsi="Times New Roman" w:cs="Times New Roman"/>
                <w:sz w:val="24"/>
                <w:szCs w:val="24"/>
                <w:lang w:eastAsia="ru-RU"/>
              </w:rPr>
              <w:t>м.п</w:t>
            </w:r>
            <w:proofErr w:type="spellEnd"/>
            <w:r w:rsidRPr="00155433">
              <w:rPr>
                <w:rFonts w:ascii="Times New Roman" w:eastAsia="Times New Roman" w:hAnsi="Times New Roman" w:cs="Times New Roman"/>
                <w:sz w:val="24"/>
                <w:szCs w:val="24"/>
                <w:lang w:eastAsia="ru-RU"/>
              </w:rPr>
              <w:t>.</w:t>
            </w:r>
          </w:p>
        </w:tc>
        <w:tc>
          <w:tcPr>
            <w:tcW w:w="1499" w:type="dxa"/>
            <w:tcBorders>
              <w:top w:val="nil"/>
              <w:left w:val="nil"/>
              <w:bottom w:val="single" w:sz="4" w:space="0" w:color="auto"/>
              <w:right w:val="single" w:sz="4" w:space="0" w:color="auto"/>
            </w:tcBorders>
            <w:shd w:val="clear" w:color="auto" w:fill="auto"/>
            <w:vAlign w:val="center"/>
            <w:hideMark/>
          </w:tcPr>
          <w:p w14:paraId="2C8C17CB"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48</w:t>
            </w:r>
          </w:p>
        </w:tc>
      </w:tr>
      <w:tr w:rsidR="00155433" w:rsidRPr="00155433" w14:paraId="260A9098"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61B0BC6"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3</w:t>
            </w:r>
          </w:p>
        </w:tc>
        <w:tc>
          <w:tcPr>
            <w:tcW w:w="6157" w:type="dxa"/>
            <w:tcBorders>
              <w:top w:val="nil"/>
              <w:left w:val="nil"/>
              <w:bottom w:val="single" w:sz="4" w:space="0" w:color="auto"/>
              <w:right w:val="single" w:sz="4" w:space="0" w:color="auto"/>
            </w:tcBorders>
            <w:shd w:val="clear" w:color="auto" w:fill="auto"/>
            <w:vAlign w:val="center"/>
            <w:hideMark/>
          </w:tcPr>
          <w:p w14:paraId="069F9E53"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Труба </w:t>
            </w:r>
            <w:proofErr w:type="spellStart"/>
            <w:proofErr w:type="gramStart"/>
            <w:r w:rsidRPr="00155433">
              <w:rPr>
                <w:rFonts w:ascii="Times New Roman" w:eastAsia="Times New Roman" w:hAnsi="Times New Roman" w:cs="Times New Roman"/>
                <w:sz w:val="24"/>
                <w:szCs w:val="24"/>
                <w:lang w:eastAsia="ru-RU"/>
              </w:rPr>
              <w:t>Ст</w:t>
            </w:r>
            <w:proofErr w:type="spellEnd"/>
            <w:proofErr w:type="gramEnd"/>
            <w:r w:rsidRPr="00155433">
              <w:rPr>
                <w:rFonts w:ascii="Times New Roman" w:eastAsia="Times New Roman" w:hAnsi="Times New Roman" w:cs="Times New Roman"/>
                <w:sz w:val="24"/>
                <w:szCs w:val="24"/>
                <w:lang w:eastAsia="ru-RU"/>
              </w:rPr>
              <w:t xml:space="preserve"> 57*3,5-140-ППУ-ПЭ</w:t>
            </w:r>
          </w:p>
        </w:tc>
        <w:tc>
          <w:tcPr>
            <w:tcW w:w="1181" w:type="dxa"/>
            <w:tcBorders>
              <w:top w:val="nil"/>
              <w:left w:val="nil"/>
              <w:bottom w:val="single" w:sz="4" w:space="0" w:color="auto"/>
              <w:right w:val="single" w:sz="4" w:space="0" w:color="auto"/>
            </w:tcBorders>
            <w:shd w:val="clear" w:color="auto" w:fill="auto"/>
            <w:vAlign w:val="center"/>
            <w:hideMark/>
          </w:tcPr>
          <w:p w14:paraId="34897F24"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r w:rsidRPr="00155433">
              <w:rPr>
                <w:rFonts w:ascii="Times New Roman" w:eastAsia="Times New Roman" w:hAnsi="Times New Roman" w:cs="Times New Roman"/>
                <w:sz w:val="24"/>
                <w:szCs w:val="24"/>
                <w:lang w:eastAsia="ru-RU"/>
              </w:rPr>
              <w:t>м.п</w:t>
            </w:r>
            <w:proofErr w:type="spellEnd"/>
            <w:r w:rsidRPr="00155433">
              <w:rPr>
                <w:rFonts w:ascii="Times New Roman" w:eastAsia="Times New Roman" w:hAnsi="Times New Roman" w:cs="Times New Roman"/>
                <w:sz w:val="24"/>
                <w:szCs w:val="24"/>
                <w:lang w:eastAsia="ru-RU"/>
              </w:rPr>
              <w:t>.</w:t>
            </w:r>
          </w:p>
        </w:tc>
        <w:tc>
          <w:tcPr>
            <w:tcW w:w="1499" w:type="dxa"/>
            <w:tcBorders>
              <w:top w:val="nil"/>
              <w:left w:val="nil"/>
              <w:bottom w:val="single" w:sz="4" w:space="0" w:color="auto"/>
              <w:right w:val="single" w:sz="4" w:space="0" w:color="auto"/>
            </w:tcBorders>
            <w:shd w:val="clear" w:color="auto" w:fill="auto"/>
            <w:vAlign w:val="center"/>
            <w:hideMark/>
          </w:tcPr>
          <w:p w14:paraId="19DF4945"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120</w:t>
            </w:r>
          </w:p>
        </w:tc>
      </w:tr>
      <w:tr w:rsidR="00155433" w:rsidRPr="00155433" w14:paraId="15E4FF46"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E59D75B"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4</w:t>
            </w:r>
          </w:p>
        </w:tc>
        <w:tc>
          <w:tcPr>
            <w:tcW w:w="6157" w:type="dxa"/>
            <w:tcBorders>
              <w:top w:val="nil"/>
              <w:left w:val="nil"/>
              <w:bottom w:val="single" w:sz="4" w:space="0" w:color="auto"/>
              <w:right w:val="single" w:sz="4" w:space="0" w:color="auto"/>
            </w:tcBorders>
            <w:shd w:val="clear" w:color="auto" w:fill="auto"/>
            <w:vAlign w:val="center"/>
            <w:hideMark/>
          </w:tcPr>
          <w:p w14:paraId="57A7AA7B"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Труба </w:t>
            </w:r>
            <w:proofErr w:type="spellStart"/>
            <w:proofErr w:type="gramStart"/>
            <w:r w:rsidRPr="00155433">
              <w:rPr>
                <w:rFonts w:ascii="Times New Roman" w:eastAsia="Times New Roman" w:hAnsi="Times New Roman" w:cs="Times New Roman"/>
                <w:sz w:val="24"/>
                <w:szCs w:val="24"/>
                <w:lang w:eastAsia="ru-RU"/>
              </w:rPr>
              <w:t>Ст</w:t>
            </w:r>
            <w:proofErr w:type="spellEnd"/>
            <w:proofErr w:type="gramEnd"/>
            <w:r w:rsidRPr="00155433">
              <w:rPr>
                <w:rFonts w:ascii="Times New Roman" w:eastAsia="Times New Roman" w:hAnsi="Times New Roman" w:cs="Times New Roman"/>
                <w:sz w:val="24"/>
                <w:szCs w:val="24"/>
                <w:lang w:eastAsia="ru-RU"/>
              </w:rPr>
              <w:t xml:space="preserve"> 76*3,5-160-ППУ-ПЭ</w:t>
            </w:r>
          </w:p>
        </w:tc>
        <w:tc>
          <w:tcPr>
            <w:tcW w:w="1181" w:type="dxa"/>
            <w:tcBorders>
              <w:top w:val="nil"/>
              <w:left w:val="nil"/>
              <w:bottom w:val="single" w:sz="4" w:space="0" w:color="auto"/>
              <w:right w:val="single" w:sz="4" w:space="0" w:color="auto"/>
            </w:tcBorders>
            <w:shd w:val="clear" w:color="auto" w:fill="auto"/>
            <w:vAlign w:val="center"/>
            <w:hideMark/>
          </w:tcPr>
          <w:p w14:paraId="5644043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r w:rsidRPr="00155433">
              <w:rPr>
                <w:rFonts w:ascii="Times New Roman" w:eastAsia="Times New Roman" w:hAnsi="Times New Roman" w:cs="Times New Roman"/>
                <w:sz w:val="24"/>
                <w:szCs w:val="24"/>
                <w:lang w:eastAsia="ru-RU"/>
              </w:rPr>
              <w:t>м.п</w:t>
            </w:r>
            <w:proofErr w:type="spellEnd"/>
            <w:r w:rsidRPr="00155433">
              <w:rPr>
                <w:rFonts w:ascii="Times New Roman" w:eastAsia="Times New Roman" w:hAnsi="Times New Roman" w:cs="Times New Roman"/>
                <w:sz w:val="24"/>
                <w:szCs w:val="24"/>
                <w:lang w:eastAsia="ru-RU"/>
              </w:rPr>
              <w:t>.</w:t>
            </w:r>
          </w:p>
        </w:tc>
        <w:tc>
          <w:tcPr>
            <w:tcW w:w="1499" w:type="dxa"/>
            <w:tcBorders>
              <w:top w:val="nil"/>
              <w:left w:val="nil"/>
              <w:bottom w:val="single" w:sz="4" w:space="0" w:color="auto"/>
              <w:right w:val="single" w:sz="4" w:space="0" w:color="auto"/>
            </w:tcBorders>
            <w:shd w:val="clear" w:color="auto" w:fill="auto"/>
            <w:vAlign w:val="center"/>
            <w:hideMark/>
          </w:tcPr>
          <w:p w14:paraId="0A631338"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48</w:t>
            </w:r>
          </w:p>
        </w:tc>
      </w:tr>
      <w:tr w:rsidR="00155433" w:rsidRPr="00155433" w14:paraId="049FA6DC"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D21CF30"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5</w:t>
            </w:r>
          </w:p>
        </w:tc>
        <w:tc>
          <w:tcPr>
            <w:tcW w:w="6157" w:type="dxa"/>
            <w:tcBorders>
              <w:top w:val="nil"/>
              <w:left w:val="nil"/>
              <w:bottom w:val="single" w:sz="4" w:space="0" w:color="auto"/>
              <w:right w:val="single" w:sz="4" w:space="0" w:color="auto"/>
            </w:tcBorders>
            <w:shd w:val="clear" w:color="auto" w:fill="auto"/>
            <w:vAlign w:val="center"/>
            <w:hideMark/>
          </w:tcPr>
          <w:p w14:paraId="65162519"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Труба </w:t>
            </w:r>
            <w:proofErr w:type="spellStart"/>
            <w:proofErr w:type="gramStart"/>
            <w:r w:rsidRPr="00155433">
              <w:rPr>
                <w:rFonts w:ascii="Times New Roman" w:eastAsia="Times New Roman" w:hAnsi="Times New Roman" w:cs="Times New Roman"/>
                <w:sz w:val="24"/>
                <w:szCs w:val="24"/>
                <w:lang w:eastAsia="ru-RU"/>
              </w:rPr>
              <w:t>Ст</w:t>
            </w:r>
            <w:proofErr w:type="spellEnd"/>
            <w:proofErr w:type="gramEnd"/>
            <w:r w:rsidRPr="00155433">
              <w:rPr>
                <w:rFonts w:ascii="Times New Roman" w:eastAsia="Times New Roman" w:hAnsi="Times New Roman" w:cs="Times New Roman"/>
                <w:sz w:val="24"/>
                <w:szCs w:val="24"/>
                <w:lang w:eastAsia="ru-RU"/>
              </w:rPr>
              <w:t xml:space="preserve"> 89*3,5-160-ППУ-ПЭ</w:t>
            </w:r>
          </w:p>
        </w:tc>
        <w:tc>
          <w:tcPr>
            <w:tcW w:w="1181" w:type="dxa"/>
            <w:tcBorders>
              <w:top w:val="nil"/>
              <w:left w:val="nil"/>
              <w:bottom w:val="single" w:sz="4" w:space="0" w:color="auto"/>
              <w:right w:val="single" w:sz="4" w:space="0" w:color="auto"/>
            </w:tcBorders>
            <w:shd w:val="clear" w:color="auto" w:fill="auto"/>
            <w:vAlign w:val="center"/>
            <w:hideMark/>
          </w:tcPr>
          <w:p w14:paraId="1D9A26EC"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r w:rsidRPr="00155433">
              <w:rPr>
                <w:rFonts w:ascii="Times New Roman" w:eastAsia="Times New Roman" w:hAnsi="Times New Roman" w:cs="Times New Roman"/>
                <w:sz w:val="24"/>
                <w:szCs w:val="24"/>
                <w:lang w:eastAsia="ru-RU"/>
              </w:rPr>
              <w:t>м.п</w:t>
            </w:r>
            <w:proofErr w:type="spellEnd"/>
            <w:r w:rsidRPr="00155433">
              <w:rPr>
                <w:rFonts w:ascii="Times New Roman" w:eastAsia="Times New Roman" w:hAnsi="Times New Roman" w:cs="Times New Roman"/>
                <w:sz w:val="24"/>
                <w:szCs w:val="24"/>
                <w:lang w:eastAsia="ru-RU"/>
              </w:rPr>
              <w:t>.</w:t>
            </w:r>
          </w:p>
        </w:tc>
        <w:tc>
          <w:tcPr>
            <w:tcW w:w="1499" w:type="dxa"/>
            <w:tcBorders>
              <w:top w:val="nil"/>
              <w:left w:val="nil"/>
              <w:bottom w:val="single" w:sz="4" w:space="0" w:color="auto"/>
              <w:right w:val="single" w:sz="4" w:space="0" w:color="auto"/>
            </w:tcBorders>
            <w:shd w:val="clear" w:color="auto" w:fill="auto"/>
            <w:vAlign w:val="center"/>
            <w:hideMark/>
          </w:tcPr>
          <w:p w14:paraId="3DD3E25C"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60</w:t>
            </w:r>
          </w:p>
        </w:tc>
      </w:tr>
      <w:tr w:rsidR="00155433" w:rsidRPr="00155433" w14:paraId="67E20EC9"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BD10BAD"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6</w:t>
            </w:r>
          </w:p>
        </w:tc>
        <w:tc>
          <w:tcPr>
            <w:tcW w:w="6157" w:type="dxa"/>
            <w:tcBorders>
              <w:top w:val="nil"/>
              <w:left w:val="nil"/>
              <w:bottom w:val="single" w:sz="4" w:space="0" w:color="auto"/>
              <w:right w:val="single" w:sz="4" w:space="0" w:color="auto"/>
            </w:tcBorders>
            <w:shd w:val="clear" w:color="auto" w:fill="auto"/>
            <w:vAlign w:val="center"/>
            <w:hideMark/>
          </w:tcPr>
          <w:p w14:paraId="1DB9F02C"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Труба </w:t>
            </w:r>
            <w:proofErr w:type="spellStart"/>
            <w:proofErr w:type="gramStart"/>
            <w:r w:rsidRPr="00155433">
              <w:rPr>
                <w:rFonts w:ascii="Times New Roman" w:eastAsia="Times New Roman" w:hAnsi="Times New Roman" w:cs="Times New Roman"/>
                <w:sz w:val="24"/>
                <w:szCs w:val="24"/>
                <w:lang w:eastAsia="ru-RU"/>
              </w:rPr>
              <w:t>Ст</w:t>
            </w:r>
            <w:proofErr w:type="spellEnd"/>
            <w:proofErr w:type="gramEnd"/>
            <w:r w:rsidRPr="00155433">
              <w:rPr>
                <w:rFonts w:ascii="Times New Roman" w:eastAsia="Times New Roman" w:hAnsi="Times New Roman" w:cs="Times New Roman"/>
                <w:sz w:val="24"/>
                <w:szCs w:val="24"/>
                <w:lang w:eastAsia="ru-RU"/>
              </w:rPr>
              <w:t xml:space="preserve"> 108*4,0-200-ППУ-ПЭ </w:t>
            </w:r>
          </w:p>
        </w:tc>
        <w:tc>
          <w:tcPr>
            <w:tcW w:w="1181" w:type="dxa"/>
            <w:tcBorders>
              <w:top w:val="nil"/>
              <w:left w:val="nil"/>
              <w:bottom w:val="single" w:sz="4" w:space="0" w:color="auto"/>
              <w:right w:val="single" w:sz="4" w:space="0" w:color="auto"/>
            </w:tcBorders>
            <w:shd w:val="clear" w:color="auto" w:fill="auto"/>
            <w:vAlign w:val="center"/>
            <w:hideMark/>
          </w:tcPr>
          <w:p w14:paraId="013F9970"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r w:rsidRPr="00155433">
              <w:rPr>
                <w:rFonts w:ascii="Times New Roman" w:eastAsia="Times New Roman" w:hAnsi="Times New Roman" w:cs="Times New Roman"/>
                <w:sz w:val="24"/>
                <w:szCs w:val="24"/>
                <w:lang w:eastAsia="ru-RU"/>
              </w:rPr>
              <w:t>м.п</w:t>
            </w:r>
            <w:proofErr w:type="spellEnd"/>
            <w:r w:rsidRPr="00155433">
              <w:rPr>
                <w:rFonts w:ascii="Times New Roman" w:eastAsia="Times New Roman" w:hAnsi="Times New Roman" w:cs="Times New Roman"/>
                <w:sz w:val="24"/>
                <w:szCs w:val="24"/>
                <w:lang w:eastAsia="ru-RU"/>
              </w:rPr>
              <w:t>.</w:t>
            </w:r>
          </w:p>
        </w:tc>
        <w:tc>
          <w:tcPr>
            <w:tcW w:w="1499" w:type="dxa"/>
            <w:tcBorders>
              <w:top w:val="nil"/>
              <w:left w:val="nil"/>
              <w:bottom w:val="single" w:sz="4" w:space="0" w:color="auto"/>
              <w:right w:val="single" w:sz="4" w:space="0" w:color="auto"/>
            </w:tcBorders>
            <w:shd w:val="clear" w:color="auto" w:fill="auto"/>
            <w:vAlign w:val="center"/>
            <w:hideMark/>
          </w:tcPr>
          <w:p w14:paraId="7FEDFBCE"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120</w:t>
            </w:r>
          </w:p>
        </w:tc>
      </w:tr>
      <w:tr w:rsidR="00155433" w:rsidRPr="00155433" w14:paraId="781F4F85"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65E31A0"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7</w:t>
            </w:r>
          </w:p>
        </w:tc>
        <w:tc>
          <w:tcPr>
            <w:tcW w:w="6157" w:type="dxa"/>
            <w:tcBorders>
              <w:top w:val="nil"/>
              <w:left w:val="nil"/>
              <w:bottom w:val="single" w:sz="4" w:space="0" w:color="auto"/>
              <w:right w:val="single" w:sz="4" w:space="0" w:color="auto"/>
            </w:tcBorders>
            <w:shd w:val="clear" w:color="auto" w:fill="auto"/>
            <w:vAlign w:val="center"/>
            <w:hideMark/>
          </w:tcPr>
          <w:p w14:paraId="46A2A396"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Труба </w:t>
            </w:r>
            <w:proofErr w:type="spellStart"/>
            <w:proofErr w:type="gramStart"/>
            <w:r w:rsidRPr="00155433">
              <w:rPr>
                <w:rFonts w:ascii="Times New Roman" w:eastAsia="Times New Roman" w:hAnsi="Times New Roman" w:cs="Times New Roman"/>
                <w:sz w:val="24"/>
                <w:szCs w:val="24"/>
                <w:lang w:eastAsia="ru-RU"/>
              </w:rPr>
              <w:t>Ст</w:t>
            </w:r>
            <w:proofErr w:type="spellEnd"/>
            <w:proofErr w:type="gramEnd"/>
            <w:r w:rsidRPr="00155433">
              <w:rPr>
                <w:rFonts w:ascii="Times New Roman" w:eastAsia="Times New Roman" w:hAnsi="Times New Roman" w:cs="Times New Roman"/>
                <w:sz w:val="24"/>
                <w:szCs w:val="24"/>
                <w:lang w:eastAsia="ru-RU"/>
              </w:rPr>
              <w:t xml:space="preserve"> 133*4,5-250-ППУ-ПЭ</w:t>
            </w:r>
          </w:p>
        </w:tc>
        <w:tc>
          <w:tcPr>
            <w:tcW w:w="1181" w:type="dxa"/>
            <w:tcBorders>
              <w:top w:val="nil"/>
              <w:left w:val="nil"/>
              <w:bottom w:val="single" w:sz="4" w:space="0" w:color="auto"/>
              <w:right w:val="single" w:sz="4" w:space="0" w:color="auto"/>
            </w:tcBorders>
            <w:shd w:val="clear" w:color="auto" w:fill="auto"/>
            <w:vAlign w:val="center"/>
            <w:hideMark/>
          </w:tcPr>
          <w:p w14:paraId="686A90E0"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r w:rsidRPr="00155433">
              <w:rPr>
                <w:rFonts w:ascii="Times New Roman" w:eastAsia="Times New Roman" w:hAnsi="Times New Roman" w:cs="Times New Roman"/>
                <w:sz w:val="24"/>
                <w:szCs w:val="24"/>
                <w:lang w:eastAsia="ru-RU"/>
              </w:rPr>
              <w:t>м.п</w:t>
            </w:r>
            <w:proofErr w:type="spellEnd"/>
            <w:r w:rsidRPr="00155433">
              <w:rPr>
                <w:rFonts w:ascii="Times New Roman" w:eastAsia="Times New Roman" w:hAnsi="Times New Roman" w:cs="Times New Roman"/>
                <w:sz w:val="24"/>
                <w:szCs w:val="24"/>
                <w:lang w:eastAsia="ru-RU"/>
              </w:rPr>
              <w:t>.</w:t>
            </w:r>
          </w:p>
        </w:tc>
        <w:tc>
          <w:tcPr>
            <w:tcW w:w="1499" w:type="dxa"/>
            <w:tcBorders>
              <w:top w:val="nil"/>
              <w:left w:val="nil"/>
              <w:bottom w:val="single" w:sz="4" w:space="0" w:color="auto"/>
              <w:right w:val="single" w:sz="4" w:space="0" w:color="auto"/>
            </w:tcBorders>
            <w:shd w:val="clear" w:color="auto" w:fill="auto"/>
            <w:vAlign w:val="center"/>
            <w:hideMark/>
          </w:tcPr>
          <w:p w14:paraId="5B44C3FB"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48</w:t>
            </w:r>
          </w:p>
        </w:tc>
      </w:tr>
      <w:tr w:rsidR="00155433" w:rsidRPr="00155433" w14:paraId="4C4D732B"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43A8B43"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8</w:t>
            </w:r>
          </w:p>
        </w:tc>
        <w:tc>
          <w:tcPr>
            <w:tcW w:w="6157" w:type="dxa"/>
            <w:tcBorders>
              <w:top w:val="nil"/>
              <w:left w:val="nil"/>
              <w:bottom w:val="single" w:sz="4" w:space="0" w:color="auto"/>
              <w:right w:val="single" w:sz="4" w:space="0" w:color="auto"/>
            </w:tcBorders>
            <w:shd w:val="clear" w:color="auto" w:fill="auto"/>
            <w:vAlign w:val="center"/>
            <w:hideMark/>
          </w:tcPr>
          <w:p w14:paraId="34FD838D"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Труба </w:t>
            </w:r>
            <w:proofErr w:type="spellStart"/>
            <w:proofErr w:type="gramStart"/>
            <w:r w:rsidRPr="00155433">
              <w:rPr>
                <w:rFonts w:ascii="Times New Roman" w:eastAsia="Times New Roman" w:hAnsi="Times New Roman" w:cs="Times New Roman"/>
                <w:sz w:val="24"/>
                <w:szCs w:val="24"/>
                <w:lang w:eastAsia="ru-RU"/>
              </w:rPr>
              <w:t>Ст</w:t>
            </w:r>
            <w:proofErr w:type="spellEnd"/>
            <w:proofErr w:type="gramEnd"/>
            <w:r w:rsidRPr="00155433">
              <w:rPr>
                <w:rFonts w:ascii="Times New Roman" w:eastAsia="Times New Roman" w:hAnsi="Times New Roman" w:cs="Times New Roman"/>
                <w:sz w:val="24"/>
                <w:szCs w:val="24"/>
                <w:lang w:eastAsia="ru-RU"/>
              </w:rPr>
              <w:t xml:space="preserve"> 159*4,5-280-ППУ-ПЭ</w:t>
            </w:r>
          </w:p>
        </w:tc>
        <w:tc>
          <w:tcPr>
            <w:tcW w:w="1181" w:type="dxa"/>
            <w:tcBorders>
              <w:top w:val="nil"/>
              <w:left w:val="nil"/>
              <w:bottom w:val="single" w:sz="4" w:space="0" w:color="auto"/>
              <w:right w:val="single" w:sz="4" w:space="0" w:color="auto"/>
            </w:tcBorders>
            <w:shd w:val="clear" w:color="auto" w:fill="auto"/>
            <w:vAlign w:val="center"/>
            <w:hideMark/>
          </w:tcPr>
          <w:p w14:paraId="7CAC7583"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r w:rsidRPr="00155433">
              <w:rPr>
                <w:rFonts w:ascii="Times New Roman" w:eastAsia="Times New Roman" w:hAnsi="Times New Roman" w:cs="Times New Roman"/>
                <w:sz w:val="24"/>
                <w:szCs w:val="24"/>
                <w:lang w:eastAsia="ru-RU"/>
              </w:rPr>
              <w:t>м.п</w:t>
            </w:r>
            <w:proofErr w:type="spellEnd"/>
            <w:r w:rsidRPr="00155433">
              <w:rPr>
                <w:rFonts w:ascii="Times New Roman" w:eastAsia="Times New Roman" w:hAnsi="Times New Roman" w:cs="Times New Roman"/>
                <w:sz w:val="24"/>
                <w:szCs w:val="24"/>
                <w:lang w:eastAsia="ru-RU"/>
              </w:rPr>
              <w:t>.</w:t>
            </w:r>
          </w:p>
        </w:tc>
        <w:tc>
          <w:tcPr>
            <w:tcW w:w="1499" w:type="dxa"/>
            <w:tcBorders>
              <w:top w:val="nil"/>
              <w:left w:val="nil"/>
              <w:bottom w:val="single" w:sz="4" w:space="0" w:color="auto"/>
              <w:right w:val="single" w:sz="4" w:space="0" w:color="auto"/>
            </w:tcBorders>
            <w:shd w:val="clear" w:color="auto" w:fill="auto"/>
            <w:vAlign w:val="center"/>
            <w:hideMark/>
          </w:tcPr>
          <w:p w14:paraId="7F2512C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60</w:t>
            </w:r>
          </w:p>
        </w:tc>
      </w:tr>
      <w:tr w:rsidR="00155433" w:rsidRPr="00155433" w14:paraId="05DDD74C"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248189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9</w:t>
            </w:r>
          </w:p>
        </w:tc>
        <w:tc>
          <w:tcPr>
            <w:tcW w:w="6157" w:type="dxa"/>
            <w:tcBorders>
              <w:top w:val="nil"/>
              <w:left w:val="nil"/>
              <w:bottom w:val="single" w:sz="4" w:space="0" w:color="auto"/>
              <w:right w:val="single" w:sz="4" w:space="0" w:color="auto"/>
            </w:tcBorders>
            <w:shd w:val="clear" w:color="auto" w:fill="auto"/>
            <w:vAlign w:val="center"/>
            <w:hideMark/>
          </w:tcPr>
          <w:p w14:paraId="32E4BFEF"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Отвод </w:t>
            </w:r>
            <w:proofErr w:type="spellStart"/>
            <w:proofErr w:type="gramStart"/>
            <w:r w:rsidRPr="00155433">
              <w:rPr>
                <w:rFonts w:ascii="Times New Roman" w:eastAsia="Times New Roman" w:hAnsi="Times New Roman" w:cs="Times New Roman"/>
                <w:sz w:val="24"/>
                <w:szCs w:val="24"/>
                <w:lang w:eastAsia="ru-RU"/>
              </w:rPr>
              <w:t>Ст</w:t>
            </w:r>
            <w:proofErr w:type="spellEnd"/>
            <w:proofErr w:type="gramEnd"/>
            <w:r w:rsidRPr="00155433">
              <w:rPr>
                <w:rFonts w:ascii="Times New Roman" w:eastAsia="Times New Roman" w:hAnsi="Times New Roman" w:cs="Times New Roman"/>
                <w:sz w:val="24"/>
                <w:szCs w:val="24"/>
                <w:lang w:eastAsia="ru-RU"/>
              </w:rPr>
              <w:t xml:space="preserve"> 32*3,5-90-125-ППУ-ПЭ</w:t>
            </w:r>
          </w:p>
        </w:tc>
        <w:tc>
          <w:tcPr>
            <w:tcW w:w="1181" w:type="dxa"/>
            <w:tcBorders>
              <w:top w:val="nil"/>
              <w:left w:val="nil"/>
              <w:bottom w:val="single" w:sz="4" w:space="0" w:color="auto"/>
              <w:right w:val="single" w:sz="4" w:space="0" w:color="auto"/>
            </w:tcBorders>
            <w:shd w:val="clear" w:color="auto" w:fill="auto"/>
            <w:vAlign w:val="center"/>
            <w:hideMark/>
          </w:tcPr>
          <w:p w14:paraId="0CA4148F"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0DB57889"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10</w:t>
            </w:r>
          </w:p>
        </w:tc>
      </w:tr>
      <w:tr w:rsidR="00155433" w:rsidRPr="00155433" w14:paraId="0C3EE748"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A992294"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10</w:t>
            </w:r>
          </w:p>
        </w:tc>
        <w:tc>
          <w:tcPr>
            <w:tcW w:w="6157" w:type="dxa"/>
            <w:tcBorders>
              <w:top w:val="nil"/>
              <w:left w:val="nil"/>
              <w:bottom w:val="single" w:sz="4" w:space="0" w:color="auto"/>
              <w:right w:val="single" w:sz="4" w:space="0" w:color="auto"/>
            </w:tcBorders>
            <w:shd w:val="clear" w:color="auto" w:fill="auto"/>
            <w:vAlign w:val="center"/>
            <w:hideMark/>
          </w:tcPr>
          <w:p w14:paraId="4FD0426F"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Отвод </w:t>
            </w:r>
            <w:proofErr w:type="spellStart"/>
            <w:proofErr w:type="gramStart"/>
            <w:r w:rsidRPr="00155433">
              <w:rPr>
                <w:rFonts w:ascii="Times New Roman" w:eastAsia="Times New Roman" w:hAnsi="Times New Roman" w:cs="Times New Roman"/>
                <w:sz w:val="24"/>
                <w:szCs w:val="24"/>
                <w:lang w:eastAsia="ru-RU"/>
              </w:rPr>
              <w:t>Ст</w:t>
            </w:r>
            <w:proofErr w:type="spellEnd"/>
            <w:proofErr w:type="gramEnd"/>
            <w:r w:rsidRPr="00155433">
              <w:rPr>
                <w:rFonts w:ascii="Times New Roman" w:eastAsia="Times New Roman" w:hAnsi="Times New Roman" w:cs="Times New Roman"/>
                <w:sz w:val="24"/>
                <w:szCs w:val="24"/>
                <w:lang w:eastAsia="ru-RU"/>
              </w:rPr>
              <w:t xml:space="preserve"> 40*3,5-90-125-ППУ-ПЭ</w:t>
            </w:r>
          </w:p>
        </w:tc>
        <w:tc>
          <w:tcPr>
            <w:tcW w:w="1181" w:type="dxa"/>
            <w:tcBorders>
              <w:top w:val="nil"/>
              <w:left w:val="nil"/>
              <w:bottom w:val="single" w:sz="4" w:space="0" w:color="auto"/>
              <w:right w:val="single" w:sz="4" w:space="0" w:color="auto"/>
            </w:tcBorders>
            <w:shd w:val="clear" w:color="auto" w:fill="auto"/>
            <w:vAlign w:val="center"/>
            <w:hideMark/>
          </w:tcPr>
          <w:p w14:paraId="03917EC9"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7FB98C0E"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4</w:t>
            </w:r>
          </w:p>
        </w:tc>
      </w:tr>
      <w:tr w:rsidR="00155433" w:rsidRPr="00155433" w14:paraId="0F608303"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43B61BD"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11</w:t>
            </w:r>
          </w:p>
        </w:tc>
        <w:tc>
          <w:tcPr>
            <w:tcW w:w="6157" w:type="dxa"/>
            <w:tcBorders>
              <w:top w:val="nil"/>
              <w:left w:val="nil"/>
              <w:bottom w:val="single" w:sz="4" w:space="0" w:color="auto"/>
              <w:right w:val="single" w:sz="4" w:space="0" w:color="auto"/>
            </w:tcBorders>
            <w:shd w:val="clear" w:color="auto" w:fill="auto"/>
            <w:vAlign w:val="center"/>
            <w:hideMark/>
          </w:tcPr>
          <w:p w14:paraId="55216C6C"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Отвод </w:t>
            </w:r>
            <w:proofErr w:type="spellStart"/>
            <w:proofErr w:type="gramStart"/>
            <w:r w:rsidRPr="00155433">
              <w:rPr>
                <w:rFonts w:ascii="Times New Roman" w:eastAsia="Times New Roman" w:hAnsi="Times New Roman" w:cs="Times New Roman"/>
                <w:sz w:val="24"/>
                <w:szCs w:val="24"/>
                <w:lang w:eastAsia="ru-RU"/>
              </w:rPr>
              <w:t>Ст</w:t>
            </w:r>
            <w:proofErr w:type="spellEnd"/>
            <w:proofErr w:type="gramEnd"/>
            <w:r w:rsidRPr="00155433">
              <w:rPr>
                <w:rFonts w:ascii="Times New Roman" w:eastAsia="Times New Roman" w:hAnsi="Times New Roman" w:cs="Times New Roman"/>
                <w:sz w:val="24"/>
                <w:szCs w:val="24"/>
                <w:lang w:eastAsia="ru-RU"/>
              </w:rPr>
              <w:t xml:space="preserve"> 57*3,5-90-140-ППУ-ПЭ</w:t>
            </w:r>
          </w:p>
        </w:tc>
        <w:tc>
          <w:tcPr>
            <w:tcW w:w="1181" w:type="dxa"/>
            <w:tcBorders>
              <w:top w:val="nil"/>
              <w:left w:val="nil"/>
              <w:bottom w:val="single" w:sz="4" w:space="0" w:color="auto"/>
              <w:right w:val="single" w:sz="4" w:space="0" w:color="auto"/>
            </w:tcBorders>
            <w:shd w:val="clear" w:color="auto" w:fill="auto"/>
            <w:vAlign w:val="center"/>
            <w:hideMark/>
          </w:tcPr>
          <w:p w14:paraId="7E494020"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5B2E041C"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8</w:t>
            </w:r>
          </w:p>
        </w:tc>
      </w:tr>
      <w:tr w:rsidR="00155433" w:rsidRPr="00155433" w14:paraId="0CB9200B"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48EBF98"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12</w:t>
            </w:r>
          </w:p>
        </w:tc>
        <w:tc>
          <w:tcPr>
            <w:tcW w:w="6157" w:type="dxa"/>
            <w:tcBorders>
              <w:top w:val="nil"/>
              <w:left w:val="nil"/>
              <w:bottom w:val="single" w:sz="4" w:space="0" w:color="auto"/>
              <w:right w:val="single" w:sz="4" w:space="0" w:color="auto"/>
            </w:tcBorders>
            <w:shd w:val="clear" w:color="auto" w:fill="auto"/>
            <w:vAlign w:val="center"/>
            <w:hideMark/>
          </w:tcPr>
          <w:p w14:paraId="7358D1DA"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Отвод </w:t>
            </w:r>
            <w:proofErr w:type="spellStart"/>
            <w:proofErr w:type="gramStart"/>
            <w:r w:rsidRPr="00155433">
              <w:rPr>
                <w:rFonts w:ascii="Times New Roman" w:eastAsia="Times New Roman" w:hAnsi="Times New Roman" w:cs="Times New Roman"/>
                <w:sz w:val="24"/>
                <w:szCs w:val="24"/>
                <w:lang w:eastAsia="ru-RU"/>
              </w:rPr>
              <w:t>Ст</w:t>
            </w:r>
            <w:proofErr w:type="spellEnd"/>
            <w:proofErr w:type="gramEnd"/>
            <w:r w:rsidRPr="00155433">
              <w:rPr>
                <w:rFonts w:ascii="Times New Roman" w:eastAsia="Times New Roman" w:hAnsi="Times New Roman" w:cs="Times New Roman"/>
                <w:sz w:val="24"/>
                <w:szCs w:val="24"/>
                <w:lang w:eastAsia="ru-RU"/>
              </w:rPr>
              <w:t xml:space="preserve"> 76*4,0-90-140-ППУ-ПЭ</w:t>
            </w:r>
          </w:p>
        </w:tc>
        <w:tc>
          <w:tcPr>
            <w:tcW w:w="1181" w:type="dxa"/>
            <w:tcBorders>
              <w:top w:val="nil"/>
              <w:left w:val="nil"/>
              <w:bottom w:val="single" w:sz="4" w:space="0" w:color="auto"/>
              <w:right w:val="single" w:sz="4" w:space="0" w:color="auto"/>
            </w:tcBorders>
            <w:shd w:val="clear" w:color="auto" w:fill="auto"/>
            <w:vAlign w:val="center"/>
            <w:hideMark/>
          </w:tcPr>
          <w:p w14:paraId="31779BC5"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549FACE8"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4</w:t>
            </w:r>
          </w:p>
        </w:tc>
      </w:tr>
      <w:tr w:rsidR="00155433" w:rsidRPr="00155433" w14:paraId="0B888D51"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50EFEB8"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13</w:t>
            </w:r>
          </w:p>
        </w:tc>
        <w:tc>
          <w:tcPr>
            <w:tcW w:w="6157" w:type="dxa"/>
            <w:tcBorders>
              <w:top w:val="nil"/>
              <w:left w:val="nil"/>
              <w:bottom w:val="single" w:sz="4" w:space="0" w:color="auto"/>
              <w:right w:val="single" w:sz="4" w:space="0" w:color="auto"/>
            </w:tcBorders>
            <w:shd w:val="clear" w:color="auto" w:fill="auto"/>
            <w:vAlign w:val="center"/>
            <w:hideMark/>
          </w:tcPr>
          <w:p w14:paraId="1B4E9F94"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Отвод </w:t>
            </w:r>
            <w:proofErr w:type="spellStart"/>
            <w:proofErr w:type="gramStart"/>
            <w:r w:rsidRPr="00155433">
              <w:rPr>
                <w:rFonts w:ascii="Times New Roman" w:eastAsia="Times New Roman" w:hAnsi="Times New Roman" w:cs="Times New Roman"/>
                <w:sz w:val="24"/>
                <w:szCs w:val="24"/>
                <w:lang w:eastAsia="ru-RU"/>
              </w:rPr>
              <w:t>Ст</w:t>
            </w:r>
            <w:proofErr w:type="spellEnd"/>
            <w:proofErr w:type="gramEnd"/>
            <w:r w:rsidRPr="00155433">
              <w:rPr>
                <w:rFonts w:ascii="Times New Roman" w:eastAsia="Times New Roman" w:hAnsi="Times New Roman" w:cs="Times New Roman"/>
                <w:sz w:val="24"/>
                <w:szCs w:val="24"/>
                <w:lang w:eastAsia="ru-RU"/>
              </w:rPr>
              <w:t xml:space="preserve"> 89*3,5-90-160-ППУ-ПЭ</w:t>
            </w:r>
          </w:p>
        </w:tc>
        <w:tc>
          <w:tcPr>
            <w:tcW w:w="1181" w:type="dxa"/>
            <w:tcBorders>
              <w:top w:val="nil"/>
              <w:left w:val="nil"/>
              <w:bottom w:val="single" w:sz="4" w:space="0" w:color="auto"/>
              <w:right w:val="single" w:sz="4" w:space="0" w:color="auto"/>
            </w:tcBorders>
            <w:shd w:val="clear" w:color="auto" w:fill="auto"/>
            <w:vAlign w:val="center"/>
            <w:hideMark/>
          </w:tcPr>
          <w:p w14:paraId="324CB63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43F79128"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5</w:t>
            </w:r>
          </w:p>
        </w:tc>
      </w:tr>
      <w:tr w:rsidR="00155433" w:rsidRPr="00155433" w14:paraId="0C9AE61D"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0A2117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14</w:t>
            </w:r>
          </w:p>
        </w:tc>
        <w:tc>
          <w:tcPr>
            <w:tcW w:w="6157" w:type="dxa"/>
            <w:tcBorders>
              <w:top w:val="nil"/>
              <w:left w:val="nil"/>
              <w:bottom w:val="single" w:sz="4" w:space="0" w:color="auto"/>
              <w:right w:val="single" w:sz="4" w:space="0" w:color="auto"/>
            </w:tcBorders>
            <w:shd w:val="clear" w:color="auto" w:fill="auto"/>
            <w:vAlign w:val="center"/>
            <w:hideMark/>
          </w:tcPr>
          <w:p w14:paraId="34853FE0"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Отвод </w:t>
            </w:r>
            <w:proofErr w:type="spellStart"/>
            <w:proofErr w:type="gramStart"/>
            <w:r w:rsidRPr="00155433">
              <w:rPr>
                <w:rFonts w:ascii="Times New Roman" w:eastAsia="Times New Roman" w:hAnsi="Times New Roman" w:cs="Times New Roman"/>
                <w:sz w:val="24"/>
                <w:szCs w:val="24"/>
                <w:lang w:eastAsia="ru-RU"/>
              </w:rPr>
              <w:t>Ст</w:t>
            </w:r>
            <w:proofErr w:type="spellEnd"/>
            <w:proofErr w:type="gramEnd"/>
            <w:r w:rsidRPr="00155433">
              <w:rPr>
                <w:rFonts w:ascii="Times New Roman" w:eastAsia="Times New Roman" w:hAnsi="Times New Roman" w:cs="Times New Roman"/>
                <w:sz w:val="24"/>
                <w:szCs w:val="24"/>
                <w:lang w:eastAsia="ru-RU"/>
              </w:rPr>
              <w:t xml:space="preserve"> 108*4,0-90-200-ППУ-ПЭ</w:t>
            </w:r>
          </w:p>
        </w:tc>
        <w:tc>
          <w:tcPr>
            <w:tcW w:w="1181" w:type="dxa"/>
            <w:tcBorders>
              <w:top w:val="nil"/>
              <w:left w:val="nil"/>
              <w:bottom w:val="single" w:sz="4" w:space="0" w:color="auto"/>
              <w:right w:val="single" w:sz="4" w:space="0" w:color="auto"/>
            </w:tcBorders>
            <w:shd w:val="clear" w:color="auto" w:fill="auto"/>
            <w:vAlign w:val="center"/>
            <w:hideMark/>
          </w:tcPr>
          <w:p w14:paraId="76F043F2"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7A6B975E"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8</w:t>
            </w:r>
          </w:p>
        </w:tc>
      </w:tr>
      <w:tr w:rsidR="00155433" w:rsidRPr="00155433" w14:paraId="51ED20BA"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D7AAED8"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15</w:t>
            </w:r>
          </w:p>
        </w:tc>
        <w:tc>
          <w:tcPr>
            <w:tcW w:w="6157" w:type="dxa"/>
            <w:tcBorders>
              <w:top w:val="nil"/>
              <w:left w:val="nil"/>
              <w:bottom w:val="single" w:sz="4" w:space="0" w:color="auto"/>
              <w:right w:val="single" w:sz="4" w:space="0" w:color="auto"/>
            </w:tcBorders>
            <w:shd w:val="clear" w:color="auto" w:fill="auto"/>
            <w:vAlign w:val="center"/>
            <w:hideMark/>
          </w:tcPr>
          <w:p w14:paraId="569252CF"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Отвод </w:t>
            </w:r>
            <w:proofErr w:type="spellStart"/>
            <w:proofErr w:type="gramStart"/>
            <w:r w:rsidRPr="00155433">
              <w:rPr>
                <w:rFonts w:ascii="Times New Roman" w:eastAsia="Times New Roman" w:hAnsi="Times New Roman" w:cs="Times New Roman"/>
                <w:sz w:val="24"/>
                <w:szCs w:val="24"/>
                <w:lang w:eastAsia="ru-RU"/>
              </w:rPr>
              <w:t>Ст</w:t>
            </w:r>
            <w:proofErr w:type="spellEnd"/>
            <w:proofErr w:type="gramEnd"/>
            <w:r w:rsidRPr="00155433">
              <w:rPr>
                <w:rFonts w:ascii="Times New Roman" w:eastAsia="Times New Roman" w:hAnsi="Times New Roman" w:cs="Times New Roman"/>
                <w:sz w:val="24"/>
                <w:szCs w:val="24"/>
                <w:lang w:eastAsia="ru-RU"/>
              </w:rPr>
              <w:t xml:space="preserve"> 133*4,5-90-250-ППУ-ПЭ</w:t>
            </w:r>
          </w:p>
        </w:tc>
        <w:tc>
          <w:tcPr>
            <w:tcW w:w="1181" w:type="dxa"/>
            <w:tcBorders>
              <w:top w:val="nil"/>
              <w:left w:val="nil"/>
              <w:bottom w:val="single" w:sz="4" w:space="0" w:color="auto"/>
              <w:right w:val="single" w:sz="4" w:space="0" w:color="auto"/>
            </w:tcBorders>
            <w:shd w:val="clear" w:color="auto" w:fill="auto"/>
            <w:vAlign w:val="center"/>
            <w:hideMark/>
          </w:tcPr>
          <w:p w14:paraId="467FADD5"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2B3CAE08"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4</w:t>
            </w:r>
          </w:p>
        </w:tc>
      </w:tr>
      <w:tr w:rsidR="00155433" w:rsidRPr="00155433" w14:paraId="6A7E5C4D"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10D65C7"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16</w:t>
            </w:r>
          </w:p>
        </w:tc>
        <w:tc>
          <w:tcPr>
            <w:tcW w:w="6157" w:type="dxa"/>
            <w:tcBorders>
              <w:top w:val="nil"/>
              <w:left w:val="nil"/>
              <w:bottom w:val="single" w:sz="4" w:space="0" w:color="auto"/>
              <w:right w:val="single" w:sz="4" w:space="0" w:color="auto"/>
            </w:tcBorders>
            <w:shd w:val="clear" w:color="auto" w:fill="auto"/>
            <w:vAlign w:val="center"/>
            <w:hideMark/>
          </w:tcPr>
          <w:p w14:paraId="4A062D7A"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Отвод </w:t>
            </w:r>
            <w:proofErr w:type="spellStart"/>
            <w:proofErr w:type="gramStart"/>
            <w:r w:rsidRPr="00155433">
              <w:rPr>
                <w:rFonts w:ascii="Times New Roman" w:eastAsia="Times New Roman" w:hAnsi="Times New Roman" w:cs="Times New Roman"/>
                <w:sz w:val="24"/>
                <w:szCs w:val="24"/>
                <w:lang w:eastAsia="ru-RU"/>
              </w:rPr>
              <w:t>Ст</w:t>
            </w:r>
            <w:proofErr w:type="spellEnd"/>
            <w:proofErr w:type="gramEnd"/>
            <w:r w:rsidRPr="00155433">
              <w:rPr>
                <w:rFonts w:ascii="Times New Roman" w:eastAsia="Times New Roman" w:hAnsi="Times New Roman" w:cs="Times New Roman"/>
                <w:sz w:val="24"/>
                <w:szCs w:val="24"/>
                <w:lang w:eastAsia="ru-RU"/>
              </w:rPr>
              <w:t xml:space="preserve"> 159*5,0-90-280-ППУ-ПЭ</w:t>
            </w:r>
          </w:p>
        </w:tc>
        <w:tc>
          <w:tcPr>
            <w:tcW w:w="1181" w:type="dxa"/>
            <w:tcBorders>
              <w:top w:val="nil"/>
              <w:left w:val="nil"/>
              <w:bottom w:val="single" w:sz="4" w:space="0" w:color="auto"/>
              <w:right w:val="single" w:sz="4" w:space="0" w:color="auto"/>
            </w:tcBorders>
            <w:shd w:val="clear" w:color="auto" w:fill="auto"/>
            <w:vAlign w:val="center"/>
            <w:hideMark/>
          </w:tcPr>
          <w:p w14:paraId="6A0B8546"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5704B41B"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4</w:t>
            </w:r>
          </w:p>
        </w:tc>
      </w:tr>
      <w:tr w:rsidR="00155433" w:rsidRPr="00155433" w14:paraId="52A71F63" w14:textId="77777777" w:rsidTr="003B66F3">
        <w:trPr>
          <w:trHeight w:val="369"/>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CA7F6C7"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17</w:t>
            </w:r>
          </w:p>
        </w:tc>
        <w:tc>
          <w:tcPr>
            <w:tcW w:w="6157" w:type="dxa"/>
            <w:tcBorders>
              <w:top w:val="nil"/>
              <w:left w:val="nil"/>
              <w:bottom w:val="single" w:sz="4" w:space="0" w:color="auto"/>
              <w:right w:val="single" w:sz="4" w:space="0" w:color="auto"/>
            </w:tcBorders>
            <w:shd w:val="clear" w:color="auto" w:fill="auto"/>
            <w:vAlign w:val="center"/>
            <w:hideMark/>
          </w:tcPr>
          <w:p w14:paraId="22B2ECFD"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Комплект теплоизоляции стыка КТС 38/125 ППУ-ПЭ</w:t>
            </w:r>
          </w:p>
        </w:tc>
        <w:tc>
          <w:tcPr>
            <w:tcW w:w="1181" w:type="dxa"/>
            <w:tcBorders>
              <w:top w:val="nil"/>
              <w:left w:val="nil"/>
              <w:bottom w:val="single" w:sz="4" w:space="0" w:color="auto"/>
              <w:right w:val="single" w:sz="4" w:space="0" w:color="auto"/>
            </w:tcBorders>
            <w:shd w:val="clear" w:color="auto" w:fill="auto"/>
            <w:vAlign w:val="center"/>
            <w:hideMark/>
          </w:tcPr>
          <w:p w14:paraId="453A5E55"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6B41B419"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22</w:t>
            </w:r>
          </w:p>
        </w:tc>
      </w:tr>
      <w:tr w:rsidR="00155433" w:rsidRPr="00155433" w14:paraId="530A2F79" w14:textId="77777777" w:rsidTr="003B66F3">
        <w:trPr>
          <w:trHeight w:val="262"/>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06BFFFD"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18</w:t>
            </w:r>
          </w:p>
        </w:tc>
        <w:tc>
          <w:tcPr>
            <w:tcW w:w="6157" w:type="dxa"/>
            <w:tcBorders>
              <w:top w:val="nil"/>
              <w:left w:val="nil"/>
              <w:bottom w:val="single" w:sz="4" w:space="0" w:color="auto"/>
              <w:right w:val="single" w:sz="4" w:space="0" w:color="auto"/>
            </w:tcBorders>
            <w:shd w:val="clear" w:color="auto" w:fill="auto"/>
            <w:vAlign w:val="center"/>
            <w:hideMark/>
          </w:tcPr>
          <w:p w14:paraId="7A4883BE"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Комплект теплоизоляции стыка КТС 48/125 ППУ-ПЭ</w:t>
            </w:r>
          </w:p>
        </w:tc>
        <w:tc>
          <w:tcPr>
            <w:tcW w:w="1181" w:type="dxa"/>
            <w:tcBorders>
              <w:top w:val="nil"/>
              <w:left w:val="nil"/>
              <w:bottom w:val="single" w:sz="4" w:space="0" w:color="auto"/>
              <w:right w:val="single" w:sz="4" w:space="0" w:color="auto"/>
            </w:tcBorders>
            <w:shd w:val="clear" w:color="auto" w:fill="auto"/>
            <w:vAlign w:val="center"/>
            <w:hideMark/>
          </w:tcPr>
          <w:p w14:paraId="4AF31386"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6A40CD20"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8</w:t>
            </w:r>
          </w:p>
        </w:tc>
      </w:tr>
      <w:tr w:rsidR="00155433" w:rsidRPr="00155433" w14:paraId="4AA8E116" w14:textId="77777777" w:rsidTr="003B66F3">
        <w:trPr>
          <w:trHeight w:val="407"/>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8CC0F8C"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19</w:t>
            </w:r>
          </w:p>
        </w:tc>
        <w:tc>
          <w:tcPr>
            <w:tcW w:w="6157" w:type="dxa"/>
            <w:tcBorders>
              <w:top w:val="nil"/>
              <w:left w:val="nil"/>
              <w:bottom w:val="single" w:sz="4" w:space="0" w:color="auto"/>
              <w:right w:val="single" w:sz="4" w:space="0" w:color="auto"/>
            </w:tcBorders>
            <w:shd w:val="clear" w:color="auto" w:fill="auto"/>
            <w:vAlign w:val="center"/>
            <w:hideMark/>
          </w:tcPr>
          <w:p w14:paraId="577D387D"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Комплект теплоизоляции стыка КТС 57/140 ППУ-ПЭ</w:t>
            </w:r>
          </w:p>
        </w:tc>
        <w:tc>
          <w:tcPr>
            <w:tcW w:w="1181" w:type="dxa"/>
            <w:tcBorders>
              <w:top w:val="nil"/>
              <w:left w:val="nil"/>
              <w:bottom w:val="single" w:sz="4" w:space="0" w:color="auto"/>
              <w:right w:val="single" w:sz="4" w:space="0" w:color="auto"/>
            </w:tcBorders>
            <w:shd w:val="clear" w:color="auto" w:fill="auto"/>
            <w:vAlign w:val="center"/>
            <w:hideMark/>
          </w:tcPr>
          <w:p w14:paraId="79ECE9F3"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10D8079E"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18</w:t>
            </w:r>
          </w:p>
        </w:tc>
      </w:tr>
      <w:tr w:rsidR="00155433" w:rsidRPr="00155433" w14:paraId="01B130DB" w14:textId="77777777" w:rsidTr="003B66F3">
        <w:trPr>
          <w:trHeight w:val="28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BCFD4AB"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20</w:t>
            </w:r>
          </w:p>
        </w:tc>
        <w:tc>
          <w:tcPr>
            <w:tcW w:w="6157" w:type="dxa"/>
            <w:tcBorders>
              <w:top w:val="nil"/>
              <w:left w:val="nil"/>
              <w:bottom w:val="single" w:sz="4" w:space="0" w:color="auto"/>
              <w:right w:val="single" w:sz="4" w:space="0" w:color="auto"/>
            </w:tcBorders>
            <w:shd w:val="clear" w:color="auto" w:fill="auto"/>
            <w:vAlign w:val="center"/>
            <w:hideMark/>
          </w:tcPr>
          <w:p w14:paraId="7F1E8F7D"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Комплект теплоизоляции стыка КТС 76/160 ППУ-ПЭ</w:t>
            </w:r>
          </w:p>
        </w:tc>
        <w:tc>
          <w:tcPr>
            <w:tcW w:w="1181" w:type="dxa"/>
            <w:tcBorders>
              <w:top w:val="nil"/>
              <w:left w:val="nil"/>
              <w:bottom w:val="single" w:sz="4" w:space="0" w:color="auto"/>
              <w:right w:val="single" w:sz="4" w:space="0" w:color="auto"/>
            </w:tcBorders>
            <w:shd w:val="clear" w:color="auto" w:fill="auto"/>
            <w:vAlign w:val="center"/>
            <w:hideMark/>
          </w:tcPr>
          <w:p w14:paraId="5273B9C7"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3CAADB70"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8</w:t>
            </w:r>
          </w:p>
        </w:tc>
      </w:tr>
      <w:tr w:rsidR="00155433" w:rsidRPr="00155433" w14:paraId="249823F9" w14:textId="77777777" w:rsidTr="003B66F3">
        <w:trPr>
          <w:trHeight w:val="27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5ABFAE2"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21</w:t>
            </w:r>
          </w:p>
        </w:tc>
        <w:tc>
          <w:tcPr>
            <w:tcW w:w="6157" w:type="dxa"/>
            <w:tcBorders>
              <w:top w:val="nil"/>
              <w:left w:val="nil"/>
              <w:bottom w:val="single" w:sz="4" w:space="0" w:color="auto"/>
              <w:right w:val="single" w:sz="4" w:space="0" w:color="auto"/>
            </w:tcBorders>
            <w:shd w:val="clear" w:color="auto" w:fill="auto"/>
            <w:vAlign w:val="center"/>
            <w:hideMark/>
          </w:tcPr>
          <w:p w14:paraId="31C461DC"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Комплект теплоизоляции стыка КТС 89/160 ППУ-ПЭ</w:t>
            </w:r>
          </w:p>
        </w:tc>
        <w:tc>
          <w:tcPr>
            <w:tcW w:w="1181" w:type="dxa"/>
            <w:tcBorders>
              <w:top w:val="nil"/>
              <w:left w:val="nil"/>
              <w:bottom w:val="single" w:sz="4" w:space="0" w:color="auto"/>
              <w:right w:val="single" w:sz="4" w:space="0" w:color="auto"/>
            </w:tcBorders>
            <w:shd w:val="clear" w:color="auto" w:fill="auto"/>
            <w:vAlign w:val="center"/>
            <w:hideMark/>
          </w:tcPr>
          <w:p w14:paraId="55EAF068"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311598E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10</w:t>
            </w:r>
          </w:p>
        </w:tc>
      </w:tr>
      <w:tr w:rsidR="00155433" w:rsidRPr="00155433" w14:paraId="7E477FA4" w14:textId="77777777" w:rsidTr="003B66F3">
        <w:trPr>
          <w:trHeight w:val="407"/>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BA8CE90"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22</w:t>
            </w:r>
          </w:p>
        </w:tc>
        <w:tc>
          <w:tcPr>
            <w:tcW w:w="6157" w:type="dxa"/>
            <w:tcBorders>
              <w:top w:val="nil"/>
              <w:left w:val="nil"/>
              <w:bottom w:val="single" w:sz="4" w:space="0" w:color="auto"/>
              <w:right w:val="single" w:sz="4" w:space="0" w:color="auto"/>
            </w:tcBorders>
            <w:shd w:val="clear" w:color="auto" w:fill="auto"/>
            <w:vAlign w:val="center"/>
            <w:hideMark/>
          </w:tcPr>
          <w:p w14:paraId="1609529E"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Комплект теплоизоляции стыка КТС 108/200 ППУ-ПЭ</w:t>
            </w:r>
          </w:p>
        </w:tc>
        <w:tc>
          <w:tcPr>
            <w:tcW w:w="1181" w:type="dxa"/>
            <w:tcBorders>
              <w:top w:val="nil"/>
              <w:left w:val="nil"/>
              <w:bottom w:val="single" w:sz="4" w:space="0" w:color="auto"/>
              <w:right w:val="single" w:sz="4" w:space="0" w:color="auto"/>
            </w:tcBorders>
            <w:shd w:val="clear" w:color="auto" w:fill="auto"/>
            <w:vAlign w:val="center"/>
            <w:hideMark/>
          </w:tcPr>
          <w:p w14:paraId="7EB324E0"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399AAF65"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18</w:t>
            </w:r>
          </w:p>
        </w:tc>
      </w:tr>
      <w:tr w:rsidR="00155433" w:rsidRPr="00155433" w14:paraId="7B5CEE26" w14:textId="77777777" w:rsidTr="003B66F3">
        <w:trPr>
          <w:trHeight w:val="413"/>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7F8C17F"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23</w:t>
            </w:r>
          </w:p>
        </w:tc>
        <w:tc>
          <w:tcPr>
            <w:tcW w:w="6157" w:type="dxa"/>
            <w:tcBorders>
              <w:top w:val="nil"/>
              <w:left w:val="nil"/>
              <w:bottom w:val="single" w:sz="4" w:space="0" w:color="auto"/>
              <w:right w:val="single" w:sz="4" w:space="0" w:color="auto"/>
            </w:tcBorders>
            <w:shd w:val="clear" w:color="auto" w:fill="auto"/>
            <w:vAlign w:val="center"/>
            <w:hideMark/>
          </w:tcPr>
          <w:p w14:paraId="3D23F5FC"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Комплект теплоизоляции стыка КТС 133/250 ППУ-ПЭ</w:t>
            </w:r>
          </w:p>
        </w:tc>
        <w:tc>
          <w:tcPr>
            <w:tcW w:w="1181" w:type="dxa"/>
            <w:tcBorders>
              <w:top w:val="nil"/>
              <w:left w:val="nil"/>
              <w:bottom w:val="single" w:sz="4" w:space="0" w:color="auto"/>
              <w:right w:val="single" w:sz="4" w:space="0" w:color="auto"/>
            </w:tcBorders>
            <w:shd w:val="clear" w:color="auto" w:fill="auto"/>
            <w:vAlign w:val="center"/>
            <w:hideMark/>
          </w:tcPr>
          <w:p w14:paraId="27A09E03"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57DAAE48"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8</w:t>
            </w:r>
          </w:p>
        </w:tc>
      </w:tr>
      <w:tr w:rsidR="00155433" w:rsidRPr="00155433" w14:paraId="437BA81D" w14:textId="77777777" w:rsidTr="003B66F3">
        <w:trPr>
          <w:trHeight w:val="419"/>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7291A85"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24</w:t>
            </w:r>
          </w:p>
        </w:tc>
        <w:tc>
          <w:tcPr>
            <w:tcW w:w="6157" w:type="dxa"/>
            <w:tcBorders>
              <w:top w:val="nil"/>
              <w:left w:val="nil"/>
              <w:bottom w:val="single" w:sz="4" w:space="0" w:color="auto"/>
              <w:right w:val="single" w:sz="4" w:space="0" w:color="auto"/>
            </w:tcBorders>
            <w:shd w:val="clear" w:color="auto" w:fill="auto"/>
            <w:vAlign w:val="center"/>
            <w:hideMark/>
          </w:tcPr>
          <w:p w14:paraId="3EEB3DC1"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Комплект теплоизоляции стыка КТС 159/280 ППУ-ПЭ</w:t>
            </w:r>
          </w:p>
        </w:tc>
        <w:tc>
          <w:tcPr>
            <w:tcW w:w="1181" w:type="dxa"/>
            <w:tcBorders>
              <w:top w:val="nil"/>
              <w:left w:val="nil"/>
              <w:bottom w:val="single" w:sz="4" w:space="0" w:color="auto"/>
              <w:right w:val="single" w:sz="4" w:space="0" w:color="auto"/>
            </w:tcBorders>
            <w:shd w:val="clear" w:color="auto" w:fill="auto"/>
            <w:vAlign w:val="center"/>
            <w:hideMark/>
          </w:tcPr>
          <w:p w14:paraId="61ACDBFE"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3F809908"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9</w:t>
            </w:r>
          </w:p>
        </w:tc>
      </w:tr>
      <w:tr w:rsidR="00155433" w:rsidRPr="00155433" w14:paraId="76EC01A8"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9ED4310"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lastRenderedPageBreak/>
              <w:t>25</w:t>
            </w:r>
          </w:p>
        </w:tc>
        <w:tc>
          <w:tcPr>
            <w:tcW w:w="6157" w:type="dxa"/>
            <w:tcBorders>
              <w:top w:val="nil"/>
              <w:left w:val="nil"/>
              <w:bottom w:val="single" w:sz="4" w:space="0" w:color="auto"/>
              <w:right w:val="single" w:sz="4" w:space="0" w:color="auto"/>
            </w:tcBorders>
            <w:shd w:val="clear" w:color="auto" w:fill="auto"/>
            <w:vAlign w:val="center"/>
            <w:hideMark/>
          </w:tcPr>
          <w:p w14:paraId="1E32B78C"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Труба стальная ВГП Ду15*2,8</w:t>
            </w:r>
          </w:p>
        </w:tc>
        <w:tc>
          <w:tcPr>
            <w:tcW w:w="1181" w:type="dxa"/>
            <w:tcBorders>
              <w:top w:val="nil"/>
              <w:left w:val="nil"/>
              <w:bottom w:val="single" w:sz="4" w:space="0" w:color="auto"/>
              <w:right w:val="single" w:sz="4" w:space="0" w:color="auto"/>
            </w:tcBorders>
            <w:shd w:val="clear" w:color="auto" w:fill="auto"/>
            <w:vAlign w:val="center"/>
            <w:hideMark/>
          </w:tcPr>
          <w:p w14:paraId="1AB83DB8"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r w:rsidRPr="00155433">
              <w:rPr>
                <w:rFonts w:ascii="Times New Roman" w:eastAsia="Times New Roman" w:hAnsi="Times New Roman" w:cs="Times New Roman"/>
                <w:sz w:val="24"/>
                <w:szCs w:val="24"/>
                <w:lang w:eastAsia="ru-RU"/>
              </w:rPr>
              <w:t>м.п</w:t>
            </w:r>
            <w:proofErr w:type="spellEnd"/>
            <w:r w:rsidRPr="00155433">
              <w:rPr>
                <w:rFonts w:ascii="Times New Roman" w:eastAsia="Times New Roman" w:hAnsi="Times New Roman" w:cs="Times New Roman"/>
                <w:sz w:val="24"/>
                <w:szCs w:val="24"/>
                <w:lang w:eastAsia="ru-RU"/>
              </w:rPr>
              <w:t>.</w:t>
            </w:r>
          </w:p>
        </w:tc>
        <w:tc>
          <w:tcPr>
            <w:tcW w:w="1499" w:type="dxa"/>
            <w:tcBorders>
              <w:top w:val="nil"/>
              <w:left w:val="nil"/>
              <w:bottom w:val="single" w:sz="4" w:space="0" w:color="auto"/>
              <w:right w:val="single" w:sz="4" w:space="0" w:color="auto"/>
            </w:tcBorders>
            <w:shd w:val="clear" w:color="auto" w:fill="auto"/>
            <w:vAlign w:val="center"/>
            <w:hideMark/>
          </w:tcPr>
          <w:p w14:paraId="292476BD"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24</w:t>
            </w:r>
          </w:p>
        </w:tc>
      </w:tr>
      <w:tr w:rsidR="00155433" w:rsidRPr="00155433" w14:paraId="117A964A"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708716E"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26</w:t>
            </w:r>
          </w:p>
        </w:tc>
        <w:tc>
          <w:tcPr>
            <w:tcW w:w="6157" w:type="dxa"/>
            <w:tcBorders>
              <w:top w:val="nil"/>
              <w:left w:val="nil"/>
              <w:bottom w:val="single" w:sz="4" w:space="0" w:color="auto"/>
              <w:right w:val="single" w:sz="4" w:space="0" w:color="auto"/>
            </w:tcBorders>
            <w:shd w:val="clear" w:color="auto" w:fill="auto"/>
            <w:vAlign w:val="center"/>
            <w:hideMark/>
          </w:tcPr>
          <w:p w14:paraId="79F47C46"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Труба стальная ВГП Ду20*2,8</w:t>
            </w:r>
          </w:p>
        </w:tc>
        <w:tc>
          <w:tcPr>
            <w:tcW w:w="1181" w:type="dxa"/>
            <w:tcBorders>
              <w:top w:val="nil"/>
              <w:left w:val="nil"/>
              <w:bottom w:val="single" w:sz="4" w:space="0" w:color="auto"/>
              <w:right w:val="single" w:sz="4" w:space="0" w:color="auto"/>
            </w:tcBorders>
            <w:shd w:val="clear" w:color="auto" w:fill="auto"/>
            <w:vAlign w:val="center"/>
            <w:hideMark/>
          </w:tcPr>
          <w:p w14:paraId="3350782D"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r w:rsidRPr="00155433">
              <w:rPr>
                <w:rFonts w:ascii="Times New Roman" w:eastAsia="Times New Roman" w:hAnsi="Times New Roman" w:cs="Times New Roman"/>
                <w:sz w:val="24"/>
                <w:szCs w:val="24"/>
                <w:lang w:eastAsia="ru-RU"/>
              </w:rPr>
              <w:t>м.п</w:t>
            </w:r>
            <w:proofErr w:type="spellEnd"/>
            <w:r w:rsidRPr="00155433">
              <w:rPr>
                <w:rFonts w:ascii="Times New Roman" w:eastAsia="Times New Roman" w:hAnsi="Times New Roman" w:cs="Times New Roman"/>
                <w:sz w:val="24"/>
                <w:szCs w:val="24"/>
                <w:lang w:eastAsia="ru-RU"/>
              </w:rPr>
              <w:t>.</w:t>
            </w:r>
          </w:p>
        </w:tc>
        <w:tc>
          <w:tcPr>
            <w:tcW w:w="1499" w:type="dxa"/>
            <w:tcBorders>
              <w:top w:val="nil"/>
              <w:left w:val="nil"/>
              <w:bottom w:val="single" w:sz="4" w:space="0" w:color="auto"/>
              <w:right w:val="single" w:sz="4" w:space="0" w:color="auto"/>
            </w:tcBorders>
            <w:shd w:val="clear" w:color="auto" w:fill="auto"/>
            <w:vAlign w:val="center"/>
            <w:hideMark/>
          </w:tcPr>
          <w:p w14:paraId="311F1BCF"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24</w:t>
            </w:r>
          </w:p>
        </w:tc>
      </w:tr>
      <w:tr w:rsidR="00155433" w:rsidRPr="00155433" w14:paraId="51E992EC"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6E4504E"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27</w:t>
            </w:r>
          </w:p>
        </w:tc>
        <w:tc>
          <w:tcPr>
            <w:tcW w:w="6157" w:type="dxa"/>
            <w:tcBorders>
              <w:top w:val="nil"/>
              <w:left w:val="nil"/>
              <w:bottom w:val="single" w:sz="4" w:space="0" w:color="auto"/>
              <w:right w:val="single" w:sz="4" w:space="0" w:color="auto"/>
            </w:tcBorders>
            <w:shd w:val="clear" w:color="auto" w:fill="auto"/>
            <w:vAlign w:val="center"/>
            <w:hideMark/>
          </w:tcPr>
          <w:p w14:paraId="1FE97563"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Труба стальная ВГП Ду25*3,2</w:t>
            </w:r>
          </w:p>
        </w:tc>
        <w:tc>
          <w:tcPr>
            <w:tcW w:w="1181" w:type="dxa"/>
            <w:tcBorders>
              <w:top w:val="nil"/>
              <w:left w:val="nil"/>
              <w:bottom w:val="single" w:sz="4" w:space="0" w:color="auto"/>
              <w:right w:val="single" w:sz="4" w:space="0" w:color="auto"/>
            </w:tcBorders>
            <w:shd w:val="clear" w:color="auto" w:fill="auto"/>
            <w:vAlign w:val="center"/>
            <w:hideMark/>
          </w:tcPr>
          <w:p w14:paraId="5A492184"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r w:rsidRPr="00155433">
              <w:rPr>
                <w:rFonts w:ascii="Times New Roman" w:eastAsia="Times New Roman" w:hAnsi="Times New Roman" w:cs="Times New Roman"/>
                <w:sz w:val="24"/>
                <w:szCs w:val="24"/>
                <w:lang w:eastAsia="ru-RU"/>
              </w:rPr>
              <w:t>м.п</w:t>
            </w:r>
            <w:proofErr w:type="spellEnd"/>
            <w:r w:rsidRPr="00155433">
              <w:rPr>
                <w:rFonts w:ascii="Times New Roman" w:eastAsia="Times New Roman" w:hAnsi="Times New Roman" w:cs="Times New Roman"/>
                <w:sz w:val="24"/>
                <w:szCs w:val="24"/>
                <w:lang w:eastAsia="ru-RU"/>
              </w:rPr>
              <w:t>.</w:t>
            </w:r>
          </w:p>
        </w:tc>
        <w:tc>
          <w:tcPr>
            <w:tcW w:w="1499" w:type="dxa"/>
            <w:tcBorders>
              <w:top w:val="nil"/>
              <w:left w:val="nil"/>
              <w:bottom w:val="single" w:sz="4" w:space="0" w:color="auto"/>
              <w:right w:val="single" w:sz="4" w:space="0" w:color="auto"/>
            </w:tcBorders>
            <w:shd w:val="clear" w:color="auto" w:fill="auto"/>
            <w:vAlign w:val="center"/>
            <w:hideMark/>
          </w:tcPr>
          <w:p w14:paraId="4297BAE4"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24</w:t>
            </w:r>
          </w:p>
        </w:tc>
      </w:tr>
      <w:tr w:rsidR="00155433" w:rsidRPr="00155433" w14:paraId="6C82F410"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8B63643"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28</w:t>
            </w:r>
          </w:p>
        </w:tc>
        <w:tc>
          <w:tcPr>
            <w:tcW w:w="6157" w:type="dxa"/>
            <w:tcBorders>
              <w:top w:val="nil"/>
              <w:left w:val="nil"/>
              <w:bottom w:val="single" w:sz="4" w:space="0" w:color="auto"/>
              <w:right w:val="single" w:sz="4" w:space="0" w:color="auto"/>
            </w:tcBorders>
            <w:shd w:val="clear" w:color="auto" w:fill="auto"/>
            <w:vAlign w:val="center"/>
            <w:hideMark/>
          </w:tcPr>
          <w:p w14:paraId="514C699A"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Труба стальная ВГП Ду32*3,2</w:t>
            </w:r>
          </w:p>
        </w:tc>
        <w:tc>
          <w:tcPr>
            <w:tcW w:w="1181" w:type="dxa"/>
            <w:tcBorders>
              <w:top w:val="nil"/>
              <w:left w:val="nil"/>
              <w:bottom w:val="single" w:sz="4" w:space="0" w:color="auto"/>
              <w:right w:val="single" w:sz="4" w:space="0" w:color="auto"/>
            </w:tcBorders>
            <w:shd w:val="clear" w:color="auto" w:fill="auto"/>
            <w:vAlign w:val="center"/>
            <w:hideMark/>
          </w:tcPr>
          <w:p w14:paraId="7B7C1ACC"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r w:rsidRPr="00155433">
              <w:rPr>
                <w:rFonts w:ascii="Times New Roman" w:eastAsia="Times New Roman" w:hAnsi="Times New Roman" w:cs="Times New Roman"/>
                <w:sz w:val="24"/>
                <w:szCs w:val="24"/>
                <w:lang w:eastAsia="ru-RU"/>
              </w:rPr>
              <w:t>м.п</w:t>
            </w:r>
            <w:proofErr w:type="spellEnd"/>
            <w:r w:rsidRPr="00155433">
              <w:rPr>
                <w:rFonts w:ascii="Times New Roman" w:eastAsia="Times New Roman" w:hAnsi="Times New Roman" w:cs="Times New Roman"/>
                <w:sz w:val="24"/>
                <w:szCs w:val="24"/>
                <w:lang w:eastAsia="ru-RU"/>
              </w:rPr>
              <w:t>.</w:t>
            </w:r>
          </w:p>
        </w:tc>
        <w:tc>
          <w:tcPr>
            <w:tcW w:w="1499" w:type="dxa"/>
            <w:tcBorders>
              <w:top w:val="nil"/>
              <w:left w:val="nil"/>
              <w:bottom w:val="single" w:sz="4" w:space="0" w:color="auto"/>
              <w:right w:val="single" w:sz="4" w:space="0" w:color="auto"/>
            </w:tcBorders>
            <w:shd w:val="clear" w:color="auto" w:fill="auto"/>
            <w:vAlign w:val="center"/>
            <w:hideMark/>
          </w:tcPr>
          <w:p w14:paraId="631D0CD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144</w:t>
            </w:r>
          </w:p>
        </w:tc>
      </w:tr>
      <w:tr w:rsidR="00155433" w:rsidRPr="00155433" w14:paraId="70A3B276"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6DA0717"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29</w:t>
            </w:r>
          </w:p>
        </w:tc>
        <w:tc>
          <w:tcPr>
            <w:tcW w:w="6157" w:type="dxa"/>
            <w:tcBorders>
              <w:top w:val="nil"/>
              <w:left w:val="nil"/>
              <w:bottom w:val="single" w:sz="4" w:space="0" w:color="auto"/>
              <w:right w:val="single" w:sz="4" w:space="0" w:color="auto"/>
            </w:tcBorders>
            <w:shd w:val="clear" w:color="auto" w:fill="auto"/>
            <w:vAlign w:val="center"/>
            <w:hideMark/>
          </w:tcPr>
          <w:p w14:paraId="254EF22C"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Труба стальная ВГП Ду40*3,5</w:t>
            </w:r>
          </w:p>
        </w:tc>
        <w:tc>
          <w:tcPr>
            <w:tcW w:w="1181" w:type="dxa"/>
            <w:tcBorders>
              <w:top w:val="nil"/>
              <w:left w:val="nil"/>
              <w:bottom w:val="single" w:sz="4" w:space="0" w:color="auto"/>
              <w:right w:val="single" w:sz="4" w:space="0" w:color="auto"/>
            </w:tcBorders>
            <w:shd w:val="clear" w:color="auto" w:fill="auto"/>
            <w:vAlign w:val="center"/>
            <w:hideMark/>
          </w:tcPr>
          <w:p w14:paraId="60AD3C5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r w:rsidRPr="00155433">
              <w:rPr>
                <w:rFonts w:ascii="Times New Roman" w:eastAsia="Times New Roman" w:hAnsi="Times New Roman" w:cs="Times New Roman"/>
                <w:sz w:val="24"/>
                <w:szCs w:val="24"/>
                <w:lang w:eastAsia="ru-RU"/>
              </w:rPr>
              <w:t>м.п</w:t>
            </w:r>
            <w:proofErr w:type="spellEnd"/>
            <w:r w:rsidRPr="00155433">
              <w:rPr>
                <w:rFonts w:ascii="Times New Roman" w:eastAsia="Times New Roman" w:hAnsi="Times New Roman" w:cs="Times New Roman"/>
                <w:sz w:val="24"/>
                <w:szCs w:val="24"/>
                <w:lang w:eastAsia="ru-RU"/>
              </w:rPr>
              <w:t>.</w:t>
            </w:r>
          </w:p>
        </w:tc>
        <w:tc>
          <w:tcPr>
            <w:tcW w:w="1499" w:type="dxa"/>
            <w:tcBorders>
              <w:top w:val="nil"/>
              <w:left w:val="nil"/>
              <w:bottom w:val="single" w:sz="4" w:space="0" w:color="auto"/>
              <w:right w:val="single" w:sz="4" w:space="0" w:color="auto"/>
            </w:tcBorders>
            <w:shd w:val="clear" w:color="auto" w:fill="auto"/>
            <w:vAlign w:val="center"/>
            <w:hideMark/>
          </w:tcPr>
          <w:p w14:paraId="70F135A3"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48</w:t>
            </w:r>
          </w:p>
        </w:tc>
      </w:tr>
      <w:tr w:rsidR="00155433" w:rsidRPr="00155433" w14:paraId="60344695" w14:textId="77777777" w:rsidTr="003B66F3">
        <w:trPr>
          <w:trHeight w:val="349"/>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30249A2"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30</w:t>
            </w:r>
          </w:p>
        </w:tc>
        <w:tc>
          <w:tcPr>
            <w:tcW w:w="6157" w:type="dxa"/>
            <w:tcBorders>
              <w:top w:val="nil"/>
              <w:left w:val="nil"/>
              <w:bottom w:val="single" w:sz="4" w:space="0" w:color="auto"/>
              <w:right w:val="single" w:sz="4" w:space="0" w:color="auto"/>
            </w:tcBorders>
            <w:shd w:val="clear" w:color="auto" w:fill="auto"/>
            <w:vAlign w:val="center"/>
            <w:hideMark/>
          </w:tcPr>
          <w:p w14:paraId="19CFB3EE"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Труба стальная электросварная </w:t>
            </w:r>
            <w:proofErr w:type="spellStart"/>
            <w:r w:rsidRPr="00155433">
              <w:rPr>
                <w:rFonts w:ascii="Times New Roman" w:eastAsia="Times New Roman" w:hAnsi="Times New Roman" w:cs="Times New Roman"/>
                <w:sz w:val="24"/>
                <w:szCs w:val="24"/>
                <w:lang w:eastAsia="ru-RU"/>
              </w:rPr>
              <w:t>прямошовная</w:t>
            </w:r>
            <w:proofErr w:type="spellEnd"/>
            <w:r w:rsidRPr="00155433">
              <w:rPr>
                <w:rFonts w:ascii="Times New Roman" w:eastAsia="Times New Roman" w:hAnsi="Times New Roman" w:cs="Times New Roman"/>
                <w:sz w:val="24"/>
                <w:szCs w:val="24"/>
                <w:lang w:eastAsia="ru-RU"/>
              </w:rPr>
              <w:t xml:space="preserve"> Ø57*3,5</w:t>
            </w:r>
          </w:p>
        </w:tc>
        <w:tc>
          <w:tcPr>
            <w:tcW w:w="1181" w:type="dxa"/>
            <w:tcBorders>
              <w:top w:val="nil"/>
              <w:left w:val="nil"/>
              <w:bottom w:val="single" w:sz="4" w:space="0" w:color="auto"/>
              <w:right w:val="single" w:sz="4" w:space="0" w:color="auto"/>
            </w:tcBorders>
            <w:shd w:val="clear" w:color="auto" w:fill="auto"/>
            <w:vAlign w:val="center"/>
            <w:hideMark/>
          </w:tcPr>
          <w:p w14:paraId="50367066"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r w:rsidRPr="00155433">
              <w:rPr>
                <w:rFonts w:ascii="Times New Roman" w:eastAsia="Times New Roman" w:hAnsi="Times New Roman" w:cs="Times New Roman"/>
                <w:sz w:val="24"/>
                <w:szCs w:val="24"/>
                <w:lang w:eastAsia="ru-RU"/>
              </w:rPr>
              <w:t>м.п</w:t>
            </w:r>
            <w:proofErr w:type="spellEnd"/>
            <w:r w:rsidRPr="00155433">
              <w:rPr>
                <w:rFonts w:ascii="Times New Roman" w:eastAsia="Times New Roman" w:hAnsi="Times New Roman" w:cs="Times New Roman"/>
                <w:sz w:val="24"/>
                <w:szCs w:val="24"/>
                <w:lang w:eastAsia="ru-RU"/>
              </w:rPr>
              <w:t>.</w:t>
            </w:r>
          </w:p>
        </w:tc>
        <w:tc>
          <w:tcPr>
            <w:tcW w:w="1499" w:type="dxa"/>
            <w:tcBorders>
              <w:top w:val="nil"/>
              <w:left w:val="nil"/>
              <w:bottom w:val="single" w:sz="4" w:space="0" w:color="auto"/>
              <w:right w:val="single" w:sz="4" w:space="0" w:color="auto"/>
            </w:tcBorders>
            <w:shd w:val="clear" w:color="auto" w:fill="auto"/>
            <w:vAlign w:val="center"/>
            <w:hideMark/>
          </w:tcPr>
          <w:p w14:paraId="5382E912"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120</w:t>
            </w:r>
          </w:p>
        </w:tc>
      </w:tr>
      <w:tr w:rsidR="00155433" w:rsidRPr="00155433" w14:paraId="7BEADE53" w14:textId="77777777" w:rsidTr="003B66F3">
        <w:trPr>
          <w:trHeight w:val="463"/>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084A34F"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31</w:t>
            </w:r>
          </w:p>
        </w:tc>
        <w:tc>
          <w:tcPr>
            <w:tcW w:w="6157" w:type="dxa"/>
            <w:tcBorders>
              <w:top w:val="nil"/>
              <w:left w:val="nil"/>
              <w:bottom w:val="single" w:sz="4" w:space="0" w:color="auto"/>
              <w:right w:val="single" w:sz="4" w:space="0" w:color="auto"/>
            </w:tcBorders>
            <w:shd w:val="clear" w:color="auto" w:fill="auto"/>
            <w:vAlign w:val="center"/>
            <w:hideMark/>
          </w:tcPr>
          <w:p w14:paraId="0B79FE18"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Труба стальная электросварная </w:t>
            </w:r>
            <w:proofErr w:type="spellStart"/>
            <w:r w:rsidRPr="00155433">
              <w:rPr>
                <w:rFonts w:ascii="Times New Roman" w:eastAsia="Times New Roman" w:hAnsi="Times New Roman" w:cs="Times New Roman"/>
                <w:sz w:val="24"/>
                <w:szCs w:val="24"/>
                <w:lang w:eastAsia="ru-RU"/>
              </w:rPr>
              <w:t>прямошовная</w:t>
            </w:r>
            <w:proofErr w:type="spellEnd"/>
            <w:r w:rsidRPr="00155433">
              <w:rPr>
                <w:rFonts w:ascii="Times New Roman" w:eastAsia="Times New Roman" w:hAnsi="Times New Roman" w:cs="Times New Roman"/>
                <w:sz w:val="24"/>
                <w:szCs w:val="24"/>
                <w:lang w:eastAsia="ru-RU"/>
              </w:rPr>
              <w:t xml:space="preserve"> Ø76*3,5</w:t>
            </w:r>
          </w:p>
        </w:tc>
        <w:tc>
          <w:tcPr>
            <w:tcW w:w="1181" w:type="dxa"/>
            <w:tcBorders>
              <w:top w:val="nil"/>
              <w:left w:val="nil"/>
              <w:bottom w:val="single" w:sz="4" w:space="0" w:color="auto"/>
              <w:right w:val="single" w:sz="4" w:space="0" w:color="auto"/>
            </w:tcBorders>
            <w:shd w:val="clear" w:color="auto" w:fill="auto"/>
            <w:vAlign w:val="center"/>
            <w:hideMark/>
          </w:tcPr>
          <w:p w14:paraId="6215A3E0"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r w:rsidRPr="00155433">
              <w:rPr>
                <w:rFonts w:ascii="Times New Roman" w:eastAsia="Times New Roman" w:hAnsi="Times New Roman" w:cs="Times New Roman"/>
                <w:sz w:val="24"/>
                <w:szCs w:val="24"/>
                <w:lang w:eastAsia="ru-RU"/>
              </w:rPr>
              <w:t>м.п</w:t>
            </w:r>
            <w:proofErr w:type="spellEnd"/>
            <w:r w:rsidRPr="00155433">
              <w:rPr>
                <w:rFonts w:ascii="Times New Roman" w:eastAsia="Times New Roman" w:hAnsi="Times New Roman" w:cs="Times New Roman"/>
                <w:sz w:val="24"/>
                <w:szCs w:val="24"/>
                <w:lang w:eastAsia="ru-RU"/>
              </w:rPr>
              <w:t>.</w:t>
            </w:r>
          </w:p>
        </w:tc>
        <w:tc>
          <w:tcPr>
            <w:tcW w:w="1499" w:type="dxa"/>
            <w:tcBorders>
              <w:top w:val="nil"/>
              <w:left w:val="nil"/>
              <w:bottom w:val="single" w:sz="4" w:space="0" w:color="auto"/>
              <w:right w:val="single" w:sz="4" w:space="0" w:color="auto"/>
            </w:tcBorders>
            <w:shd w:val="clear" w:color="auto" w:fill="auto"/>
            <w:vAlign w:val="center"/>
            <w:hideMark/>
          </w:tcPr>
          <w:p w14:paraId="733CBB50"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48</w:t>
            </w:r>
          </w:p>
        </w:tc>
      </w:tr>
      <w:tr w:rsidR="00155433" w:rsidRPr="00155433" w14:paraId="537994D2" w14:textId="77777777" w:rsidTr="003B66F3">
        <w:trPr>
          <w:trHeight w:val="387"/>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C601680"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32</w:t>
            </w:r>
          </w:p>
        </w:tc>
        <w:tc>
          <w:tcPr>
            <w:tcW w:w="6157" w:type="dxa"/>
            <w:tcBorders>
              <w:top w:val="nil"/>
              <w:left w:val="nil"/>
              <w:bottom w:val="single" w:sz="4" w:space="0" w:color="auto"/>
              <w:right w:val="single" w:sz="4" w:space="0" w:color="auto"/>
            </w:tcBorders>
            <w:shd w:val="clear" w:color="auto" w:fill="auto"/>
            <w:vAlign w:val="center"/>
            <w:hideMark/>
          </w:tcPr>
          <w:p w14:paraId="0D4C328D"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Труба стальная электросварная </w:t>
            </w:r>
            <w:proofErr w:type="spellStart"/>
            <w:r w:rsidRPr="00155433">
              <w:rPr>
                <w:rFonts w:ascii="Times New Roman" w:eastAsia="Times New Roman" w:hAnsi="Times New Roman" w:cs="Times New Roman"/>
                <w:sz w:val="24"/>
                <w:szCs w:val="24"/>
                <w:lang w:eastAsia="ru-RU"/>
              </w:rPr>
              <w:t>прямошовная</w:t>
            </w:r>
            <w:proofErr w:type="spellEnd"/>
            <w:r w:rsidRPr="00155433">
              <w:rPr>
                <w:rFonts w:ascii="Times New Roman" w:eastAsia="Times New Roman" w:hAnsi="Times New Roman" w:cs="Times New Roman"/>
                <w:sz w:val="24"/>
                <w:szCs w:val="24"/>
                <w:lang w:eastAsia="ru-RU"/>
              </w:rPr>
              <w:t xml:space="preserve"> Ø89*4,0</w:t>
            </w:r>
          </w:p>
        </w:tc>
        <w:tc>
          <w:tcPr>
            <w:tcW w:w="1181" w:type="dxa"/>
            <w:tcBorders>
              <w:top w:val="nil"/>
              <w:left w:val="nil"/>
              <w:bottom w:val="single" w:sz="4" w:space="0" w:color="auto"/>
              <w:right w:val="single" w:sz="4" w:space="0" w:color="auto"/>
            </w:tcBorders>
            <w:shd w:val="clear" w:color="auto" w:fill="auto"/>
            <w:vAlign w:val="center"/>
            <w:hideMark/>
          </w:tcPr>
          <w:p w14:paraId="3F3BFD0D"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r w:rsidRPr="00155433">
              <w:rPr>
                <w:rFonts w:ascii="Times New Roman" w:eastAsia="Times New Roman" w:hAnsi="Times New Roman" w:cs="Times New Roman"/>
                <w:sz w:val="24"/>
                <w:szCs w:val="24"/>
                <w:lang w:eastAsia="ru-RU"/>
              </w:rPr>
              <w:t>м.п</w:t>
            </w:r>
            <w:proofErr w:type="spellEnd"/>
            <w:r w:rsidRPr="00155433">
              <w:rPr>
                <w:rFonts w:ascii="Times New Roman" w:eastAsia="Times New Roman" w:hAnsi="Times New Roman" w:cs="Times New Roman"/>
                <w:sz w:val="24"/>
                <w:szCs w:val="24"/>
                <w:lang w:eastAsia="ru-RU"/>
              </w:rPr>
              <w:t>.</w:t>
            </w:r>
          </w:p>
        </w:tc>
        <w:tc>
          <w:tcPr>
            <w:tcW w:w="1499" w:type="dxa"/>
            <w:tcBorders>
              <w:top w:val="nil"/>
              <w:left w:val="nil"/>
              <w:bottom w:val="single" w:sz="4" w:space="0" w:color="auto"/>
              <w:right w:val="single" w:sz="4" w:space="0" w:color="auto"/>
            </w:tcBorders>
            <w:shd w:val="clear" w:color="auto" w:fill="auto"/>
            <w:vAlign w:val="center"/>
            <w:hideMark/>
          </w:tcPr>
          <w:p w14:paraId="7B67AD8B"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60</w:t>
            </w:r>
          </w:p>
        </w:tc>
      </w:tr>
      <w:tr w:rsidR="00155433" w:rsidRPr="00155433" w14:paraId="01CA1DF0" w14:textId="77777777" w:rsidTr="005A2A5E">
        <w:trPr>
          <w:trHeight w:val="433"/>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A4F28B5"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33</w:t>
            </w:r>
          </w:p>
        </w:tc>
        <w:tc>
          <w:tcPr>
            <w:tcW w:w="6157" w:type="dxa"/>
            <w:tcBorders>
              <w:top w:val="nil"/>
              <w:left w:val="nil"/>
              <w:bottom w:val="single" w:sz="4" w:space="0" w:color="auto"/>
              <w:right w:val="single" w:sz="4" w:space="0" w:color="auto"/>
            </w:tcBorders>
            <w:shd w:val="clear" w:color="auto" w:fill="auto"/>
            <w:vAlign w:val="center"/>
            <w:hideMark/>
          </w:tcPr>
          <w:p w14:paraId="49D9A196"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Труба стальная электросварная </w:t>
            </w:r>
            <w:proofErr w:type="spellStart"/>
            <w:r w:rsidRPr="00155433">
              <w:rPr>
                <w:rFonts w:ascii="Times New Roman" w:eastAsia="Times New Roman" w:hAnsi="Times New Roman" w:cs="Times New Roman"/>
                <w:sz w:val="24"/>
                <w:szCs w:val="24"/>
                <w:lang w:eastAsia="ru-RU"/>
              </w:rPr>
              <w:t>прямошовная</w:t>
            </w:r>
            <w:proofErr w:type="spellEnd"/>
            <w:r w:rsidRPr="00155433">
              <w:rPr>
                <w:rFonts w:ascii="Times New Roman" w:eastAsia="Times New Roman" w:hAnsi="Times New Roman" w:cs="Times New Roman"/>
                <w:sz w:val="24"/>
                <w:szCs w:val="24"/>
                <w:lang w:eastAsia="ru-RU"/>
              </w:rPr>
              <w:t xml:space="preserve"> Ø108*4,0</w:t>
            </w:r>
          </w:p>
        </w:tc>
        <w:tc>
          <w:tcPr>
            <w:tcW w:w="1181" w:type="dxa"/>
            <w:tcBorders>
              <w:top w:val="nil"/>
              <w:left w:val="nil"/>
              <w:bottom w:val="single" w:sz="4" w:space="0" w:color="auto"/>
              <w:right w:val="single" w:sz="4" w:space="0" w:color="auto"/>
            </w:tcBorders>
            <w:shd w:val="clear" w:color="auto" w:fill="auto"/>
            <w:vAlign w:val="center"/>
            <w:hideMark/>
          </w:tcPr>
          <w:p w14:paraId="3D18DED2"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r w:rsidRPr="00155433">
              <w:rPr>
                <w:rFonts w:ascii="Times New Roman" w:eastAsia="Times New Roman" w:hAnsi="Times New Roman" w:cs="Times New Roman"/>
                <w:sz w:val="24"/>
                <w:szCs w:val="24"/>
                <w:lang w:eastAsia="ru-RU"/>
              </w:rPr>
              <w:t>м.п</w:t>
            </w:r>
            <w:proofErr w:type="spellEnd"/>
            <w:r w:rsidRPr="00155433">
              <w:rPr>
                <w:rFonts w:ascii="Times New Roman" w:eastAsia="Times New Roman" w:hAnsi="Times New Roman" w:cs="Times New Roman"/>
                <w:sz w:val="24"/>
                <w:szCs w:val="24"/>
                <w:lang w:eastAsia="ru-RU"/>
              </w:rPr>
              <w:t>.</w:t>
            </w:r>
          </w:p>
        </w:tc>
        <w:tc>
          <w:tcPr>
            <w:tcW w:w="1499" w:type="dxa"/>
            <w:tcBorders>
              <w:top w:val="nil"/>
              <w:left w:val="nil"/>
              <w:bottom w:val="single" w:sz="4" w:space="0" w:color="auto"/>
              <w:right w:val="single" w:sz="4" w:space="0" w:color="auto"/>
            </w:tcBorders>
            <w:shd w:val="clear" w:color="auto" w:fill="auto"/>
            <w:vAlign w:val="center"/>
            <w:hideMark/>
          </w:tcPr>
          <w:p w14:paraId="7E28E445"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120</w:t>
            </w:r>
          </w:p>
        </w:tc>
      </w:tr>
      <w:tr w:rsidR="00155433" w:rsidRPr="00155433" w14:paraId="592FBE14" w14:textId="77777777" w:rsidTr="003B66F3">
        <w:trPr>
          <w:trHeight w:val="414"/>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1EB1ED5"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34</w:t>
            </w:r>
          </w:p>
        </w:tc>
        <w:tc>
          <w:tcPr>
            <w:tcW w:w="6157" w:type="dxa"/>
            <w:tcBorders>
              <w:top w:val="nil"/>
              <w:left w:val="nil"/>
              <w:bottom w:val="single" w:sz="4" w:space="0" w:color="auto"/>
              <w:right w:val="single" w:sz="4" w:space="0" w:color="auto"/>
            </w:tcBorders>
            <w:shd w:val="clear" w:color="auto" w:fill="auto"/>
            <w:vAlign w:val="center"/>
            <w:hideMark/>
          </w:tcPr>
          <w:p w14:paraId="740AB662"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Труба стальная электросварная </w:t>
            </w:r>
            <w:proofErr w:type="spellStart"/>
            <w:r w:rsidRPr="00155433">
              <w:rPr>
                <w:rFonts w:ascii="Times New Roman" w:eastAsia="Times New Roman" w:hAnsi="Times New Roman" w:cs="Times New Roman"/>
                <w:sz w:val="24"/>
                <w:szCs w:val="24"/>
                <w:lang w:eastAsia="ru-RU"/>
              </w:rPr>
              <w:t>прямошовная</w:t>
            </w:r>
            <w:proofErr w:type="spellEnd"/>
            <w:r w:rsidRPr="00155433">
              <w:rPr>
                <w:rFonts w:ascii="Times New Roman" w:eastAsia="Times New Roman" w:hAnsi="Times New Roman" w:cs="Times New Roman"/>
                <w:sz w:val="24"/>
                <w:szCs w:val="24"/>
                <w:lang w:eastAsia="ru-RU"/>
              </w:rPr>
              <w:t xml:space="preserve"> Ø133*4,0</w:t>
            </w:r>
          </w:p>
        </w:tc>
        <w:tc>
          <w:tcPr>
            <w:tcW w:w="1181" w:type="dxa"/>
            <w:tcBorders>
              <w:top w:val="nil"/>
              <w:left w:val="nil"/>
              <w:bottom w:val="single" w:sz="4" w:space="0" w:color="auto"/>
              <w:right w:val="single" w:sz="4" w:space="0" w:color="auto"/>
            </w:tcBorders>
            <w:shd w:val="clear" w:color="auto" w:fill="auto"/>
            <w:vAlign w:val="center"/>
            <w:hideMark/>
          </w:tcPr>
          <w:p w14:paraId="5A03B8BF"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r w:rsidRPr="00155433">
              <w:rPr>
                <w:rFonts w:ascii="Times New Roman" w:eastAsia="Times New Roman" w:hAnsi="Times New Roman" w:cs="Times New Roman"/>
                <w:sz w:val="24"/>
                <w:szCs w:val="24"/>
                <w:lang w:eastAsia="ru-RU"/>
              </w:rPr>
              <w:t>м.п</w:t>
            </w:r>
            <w:proofErr w:type="spellEnd"/>
            <w:r w:rsidRPr="00155433">
              <w:rPr>
                <w:rFonts w:ascii="Times New Roman" w:eastAsia="Times New Roman" w:hAnsi="Times New Roman" w:cs="Times New Roman"/>
                <w:sz w:val="24"/>
                <w:szCs w:val="24"/>
                <w:lang w:eastAsia="ru-RU"/>
              </w:rPr>
              <w:t>.</w:t>
            </w:r>
          </w:p>
        </w:tc>
        <w:tc>
          <w:tcPr>
            <w:tcW w:w="1499" w:type="dxa"/>
            <w:tcBorders>
              <w:top w:val="nil"/>
              <w:left w:val="nil"/>
              <w:bottom w:val="single" w:sz="4" w:space="0" w:color="auto"/>
              <w:right w:val="single" w:sz="4" w:space="0" w:color="auto"/>
            </w:tcBorders>
            <w:shd w:val="clear" w:color="auto" w:fill="auto"/>
            <w:vAlign w:val="center"/>
            <w:hideMark/>
          </w:tcPr>
          <w:p w14:paraId="5BD36DFF"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48</w:t>
            </w:r>
          </w:p>
        </w:tc>
      </w:tr>
      <w:tr w:rsidR="00155433" w:rsidRPr="00155433" w14:paraId="5FB75238" w14:textId="77777777" w:rsidTr="003B66F3">
        <w:trPr>
          <w:trHeight w:val="377"/>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79BFB6E"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35</w:t>
            </w:r>
          </w:p>
        </w:tc>
        <w:tc>
          <w:tcPr>
            <w:tcW w:w="6157" w:type="dxa"/>
            <w:tcBorders>
              <w:top w:val="nil"/>
              <w:left w:val="nil"/>
              <w:bottom w:val="single" w:sz="4" w:space="0" w:color="auto"/>
              <w:right w:val="single" w:sz="4" w:space="0" w:color="auto"/>
            </w:tcBorders>
            <w:shd w:val="clear" w:color="auto" w:fill="auto"/>
            <w:vAlign w:val="center"/>
            <w:hideMark/>
          </w:tcPr>
          <w:p w14:paraId="56096F98"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Труба стальная электросварная </w:t>
            </w:r>
            <w:proofErr w:type="spellStart"/>
            <w:r w:rsidRPr="00155433">
              <w:rPr>
                <w:rFonts w:ascii="Times New Roman" w:eastAsia="Times New Roman" w:hAnsi="Times New Roman" w:cs="Times New Roman"/>
                <w:sz w:val="24"/>
                <w:szCs w:val="24"/>
                <w:lang w:eastAsia="ru-RU"/>
              </w:rPr>
              <w:t>прямошовная</w:t>
            </w:r>
            <w:proofErr w:type="spellEnd"/>
            <w:r w:rsidRPr="00155433">
              <w:rPr>
                <w:rFonts w:ascii="Times New Roman" w:eastAsia="Times New Roman" w:hAnsi="Times New Roman" w:cs="Times New Roman"/>
                <w:sz w:val="24"/>
                <w:szCs w:val="24"/>
                <w:lang w:eastAsia="ru-RU"/>
              </w:rPr>
              <w:t xml:space="preserve"> Ø159*4,5</w:t>
            </w:r>
          </w:p>
        </w:tc>
        <w:tc>
          <w:tcPr>
            <w:tcW w:w="1181" w:type="dxa"/>
            <w:tcBorders>
              <w:top w:val="nil"/>
              <w:left w:val="nil"/>
              <w:bottom w:val="single" w:sz="4" w:space="0" w:color="auto"/>
              <w:right w:val="single" w:sz="4" w:space="0" w:color="auto"/>
            </w:tcBorders>
            <w:shd w:val="clear" w:color="auto" w:fill="auto"/>
            <w:vAlign w:val="center"/>
            <w:hideMark/>
          </w:tcPr>
          <w:p w14:paraId="430B02BE"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r w:rsidRPr="00155433">
              <w:rPr>
                <w:rFonts w:ascii="Times New Roman" w:eastAsia="Times New Roman" w:hAnsi="Times New Roman" w:cs="Times New Roman"/>
                <w:sz w:val="24"/>
                <w:szCs w:val="24"/>
                <w:lang w:eastAsia="ru-RU"/>
              </w:rPr>
              <w:t>м.п</w:t>
            </w:r>
            <w:proofErr w:type="spellEnd"/>
            <w:r w:rsidRPr="00155433">
              <w:rPr>
                <w:rFonts w:ascii="Times New Roman" w:eastAsia="Times New Roman" w:hAnsi="Times New Roman" w:cs="Times New Roman"/>
                <w:sz w:val="24"/>
                <w:szCs w:val="24"/>
                <w:lang w:eastAsia="ru-RU"/>
              </w:rPr>
              <w:t>.</w:t>
            </w:r>
          </w:p>
        </w:tc>
        <w:tc>
          <w:tcPr>
            <w:tcW w:w="1499" w:type="dxa"/>
            <w:tcBorders>
              <w:top w:val="nil"/>
              <w:left w:val="nil"/>
              <w:bottom w:val="single" w:sz="4" w:space="0" w:color="auto"/>
              <w:right w:val="single" w:sz="4" w:space="0" w:color="auto"/>
            </w:tcBorders>
            <w:shd w:val="clear" w:color="auto" w:fill="auto"/>
            <w:vAlign w:val="center"/>
            <w:hideMark/>
          </w:tcPr>
          <w:p w14:paraId="18751BC7"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60</w:t>
            </w:r>
          </w:p>
        </w:tc>
      </w:tr>
      <w:tr w:rsidR="00155433" w:rsidRPr="00155433" w14:paraId="21A73891" w14:textId="77777777" w:rsidTr="003B66F3">
        <w:trPr>
          <w:trHeight w:val="418"/>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6DA1FA3"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36</w:t>
            </w:r>
          </w:p>
        </w:tc>
        <w:tc>
          <w:tcPr>
            <w:tcW w:w="6157" w:type="dxa"/>
            <w:tcBorders>
              <w:top w:val="nil"/>
              <w:left w:val="nil"/>
              <w:bottom w:val="single" w:sz="4" w:space="0" w:color="auto"/>
              <w:right w:val="single" w:sz="4" w:space="0" w:color="auto"/>
            </w:tcBorders>
            <w:shd w:val="clear" w:color="auto" w:fill="auto"/>
            <w:vAlign w:val="center"/>
            <w:hideMark/>
          </w:tcPr>
          <w:p w14:paraId="48FC7C44"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Труба стальная электросварная </w:t>
            </w:r>
            <w:proofErr w:type="spellStart"/>
            <w:r w:rsidRPr="00155433">
              <w:rPr>
                <w:rFonts w:ascii="Times New Roman" w:eastAsia="Times New Roman" w:hAnsi="Times New Roman" w:cs="Times New Roman"/>
                <w:sz w:val="24"/>
                <w:szCs w:val="24"/>
                <w:lang w:eastAsia="ru-RU"/>
              </w:rPr>
              <w:t>прямошовная</w:t>
            </w:r>
            <w:proofErr w:type="spellEnd"/>
            <w:r w:rsidRPr="00155433">
              <w:rPr>
                <w:rFonts w:ascii="Times New Roman" w:eastAsia="Times New Roman" w:hAnsi="Times New Roman" w:cs="Times New Roman"/>
                <w:sz w:val="24"/>
                <w:szCs w:val="24"/>
                <w:lang w:eastAsia="ru-RU"/>
              </w:rPr>
              <w:t xml:space="preserve"> Ø219*6</w:t>
            </w:r>
          </w:p>
        </w:tc>
        <w:tc>
          <w:tcPr>
            <w:tcW w:w="1181" w:type="dxa"/>
            <w:tcBorders>
              <w:top w:val="nil"/>
              <w:left w:val="nil"/>
              <w:bottom w:val="single" w:sz="4" w:space="0" w:color="auto"/>
              <w:right w:val="single" w:sz="4" w:space="0" w:color="auto"/>
            </w:tcBorders>
            <w:shd w:val="clear" w:color="auto" w:fill="auto"/>
            <w:vAlign w:val="center"/>
            <w:hideMark/>
          </w:tcPr>
          <w:p w14:paraId="1938248E"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r w:rsidRPr="00155433">
              <w:rPr>
                <w:rFonts w:ascii="Times New Roman" w:eastAsia="Times New Roman" w:hAnsi="Times New Roman" w:cs="Times New Roman"/>
                <w:sz w:val="24"/>
                <w:szCs w:val="24"/>
                <w:lang w:eastAsia="ru-RU"/>
              </w:rPr>
              <w:t>м.п</w:t>
            </w:r>
            <w:proofErr w:type="spellEnd"/>
            <w:r w:rsidRPr="00155433">
              <w:rPr>
                <w:rFonts w:ascii="Times New Roman" w:eastAsia="Times New Roman" w:hAnsi="Times New Roman" w:cs="Times New Roman"/>
                <w:sz w:val="24"/>
                <w:szCs w:val="24"/>
                <w:lang w:eastAsia="ru-RU"/>
              </w:rPr>
              <w:t>.</w:t>
            </w:r>
          </w:p>
        </w:tc>
        <w:tc>
          <w:tcPr>
            <w:tcW w:w="1499" w:type="dxa"/>
            <w:tcBorders>
              <w:top w:val="nil"/>
              <w:left w:val="nil"/>
              <w:bottom w:val="single" w:sz="4" w:space="0" w:color="auto"/>
              <w:right w:val="single" w:sz="4" w:space="0" w:color="auto"/>
            </w:tcBorders>
            <w:shd w:val="clear" w:color="auto" w:fill="auto"/>
            <w:vAlign w:val="center"/>
            <w:hideMark/>
          </w:tcPr>
          <w:p w14:paraId="19DF2BFD"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48</w:t>
            </w:r>
          </w:p>
        </w:tc>
      </w:tr>
      <w:tr w:rsidR="00155433" w:rsidRPr="00155433" w14:paraId="17723C6E" w14:textId="77777777" w:rsidTr="003B66F3">
        <w:trPr>
          <w:trHeight w:val="497"/>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731DA3C"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37</w:t>
            </w:r>
          </w:p>
        </w:tc>
        <w:tc>
          <w:tcPr>
            <w:tcW w:w="6157" w:type="dxa"/>
            <w:tcBorders>
              <w:top w:val="nil"/>
              <w:left w:val="nil"/>
              <w:bottom w:val="single" w:sz="4" w:space="0" w:color="auto"/>
              <w:right w:val="single" w:sz="4" w:space="0" w:color="auto"/>
            </w:tcBorders>
            <w:shd w:val="clear" w:color="auto" w:fill="auto"/>
            <w:vAlign w:val="center"/>
            <w:hideMark/>
          </w:tcPr>
          <w:p w14:paraId="3E8DF52E"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Труба стальная электросварная </w:t>
            </w:r>
            <w:proofErr w:type="spellStart"/>
            <w:r w:rsidRPr="00155433">
              <w:rPr>
                <w:rFonts w:ascii="Times New Roman" w:eastAsia="Times New Roman" w:hAnsi="Times New Roman" w:cs="Times New Roman"/>
                <w:sz w:val="24"/>
                <w:szCs w:val="24"/>
                <w:lang w:eastAsia="ru-RU"/>
              </w:rPr>
              <w:t>прямошовная</w:t>
            </w:r>
            <w:proofErr w:type="spellEnd"/>
            <w:r w:rsidRPr="00155433">
              <w:rPr>
                <w:rFonts w:ascii="Times New Roman" w:eastAsia="Times New Roman" w:hAnsi="Times New Roman" w:cs="Times New Roman"/>
                <w:sz w:val="24"/>
                <w:szCs w:val="24"/>
                <w:lang w:eastAsia="ru-RU"/>
              </w:rPr>
              <w:t xml:space="preserve"> Ø273*8</w:t>
            </w:r>
          </w:p>
        </w:tc>
        <w:tc>
          <w:tcPr>
            <w:tcW w:w="1181" w:type="dxa"/>
            <w:tcBorders>
              <w:top w:val="nil"/>
              <w:left w:val="nil"/>
              <w:bottom w:val="single" w:sz="4" w:space="0" w:color="auto"/>
              <w:right w:val="single" w:sz="4" w:space="0" w:color="auto"/>
            </w:tcBorders>
            <w:shd w:val="clear" w:color="auto" w:fill="auto"/>
            <w:vAlign w:val="center"/>
            <w:hideMark/>
          </w:tcPr>
          <w:p w14:paraId="6703C73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r w:rsidRPr="00155433">
              <w:rPr>
                <w:rFonts w:ascii="Times New Roman" w:eastAsia="Times New Roman" w:hAnsi="Times New Roman" w:cs="Times New Roman"/>
                <w:sz w:val="24"/>
                <w:szCs w:val="24"/>
                <w:lang w:eastAsia="ru-RU"/>
              </w:rPr>
              <w:t>м.п</w:t>
            </w:r>
            <w:proofErr w:type="spellEnd"/>
            <w:r w:rsidRPr="00155433">
              <w:rPr>
                <w:rFonts w:ascii="Times New Roman" w:eastAsia="Times New Roman" w:hAnsi="Times New Roman" w:cs="Times New Roman"/>
                <w:sz w:val="24"/>
                <w:szCs w:val="24"/>
                <w:lang w:eastAsia="ru-RU"/>
              </w:rPr>
              <w:t>.</w:t>
            </w:r>
          </w:p>
        </w:tc>
        <w:tc>
          <w:tcPr>
            <w:tcW w:w="1499" w:type="dxa"/>
            <w:tcBorders>
              <w:top w:val="nil"/>
              <w:left w:val="nil"/>
              <w:bottom w:val="single" w:sz="4" w:space="0" w:color="auto"/>
              <w:right w:val="single" w:sz="4" w:space="0" w:color="auto"/>
            </w:tcBorders>
            <w:shd w:val="clear" w:color="auto" w:fill="auto"/>
            <w:vAlign w:val="center"/>
            <w:hideMark/>
          </w:tcPr>
          <w:p w14:paraId="16FD88B5"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12</w:t>
            </w:r>
          </w:p>
        </w:tc>
      </w:tr>
      <w:tr w:rsidR="00155433" w:rsidRPr="00155433" w14:paraId="391A4D21" w14:textId="77777777" w:rsidTr="003B66F3">
        <w:trPr>
          <w:trHeight w:val="421"/>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485160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38</w:t>
            </w:r>
          </w:p>
        </w:tc>
        <w:tc>
          <w:tcPr>
            <w:tcW w:w="6157" w:type="dxa"/>
            <w:tcBorders>
              <w:top w:val="nil"/>
              <w:left w:val="nil"/>
              <w:bottom w:val="single" w:sz="4" w:space="0" w:color="auto"/>
              <w:right w:val="single" w:sz="4" w:space="0" w:color="auto"/>
            </w:tcBorders>
            <w:shd w:val="clear" w:color="auto" w:fill="auto"/>
            <w:vAlign w:val="center"/>
            <w:hideMark/>
          </w:tcPr>
          <w:p w14:paraId="50AB3B73"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Труба стальная электросварная </w:t>
            </w:r>
            <w:proofErr w:type="spellStart"/>
            <w:r w:rsidRPr="00155433">
              <w:rPr>
                <w:rFonts w:ascii="Times New Roman" w:eastAsia="Times New Roman" w:hAnsi="Times New Roman" w:cs="Times New Roman"/>
                <w:sz w:val="24"/>
                <w:szCs w:val="24"/>
                <w:lang w:eastAsia="ru-RU"/>
              </w:rPr>
              <w:t>прямошовная</w:t>
            </w:r>
            <w:proofErr w:type="spellEnd"/>
            <w:r w:rsidRPr="00155433">
              <w:rPr>
                <w:rFonts w:ascii="Times New Roman" w:eastAsia="Times New Roman" w:hAnsi="Times New Roman" w:cs="Times New Roman"/>
                <w:sz w:val="24"/>
                <w:szCs w:val="24"/>
                <w:lang w:eastAsia="ru-RU"/>
              </w:rPr>
              <w:t xml:space="preserve"> Ø325*8</w:t>
            </w:r>
          </w:p>
        </w:tc>
        <w:tc>
          <w:tcPr>
            <w:tcW w:w="1181" w:type="dxa"/>
            <w:tcBorders>
              <w:top w:val="nil"/>
              <w:left w:val="nil"/>
              <w:bottom w:val="single" w:sz="4" w:space="0" w:color="auto"/>
              <w:right w:val="single" w:sz="4" w:space="0" w:color="auto"/>
            </w:tcBorders>
            <w:shd w:val="clear" w:color="auto" w:fill="auto"/>
            <w:vAlign w:val="center"/>
            <w:hideMark/>
          </w:tcPr>
          <w:p w14:paraId="54147EFF"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r w:rsidRPr="00155433">
              <w:rPr>
                <w:rFonts w:ascii="Times New Roman" w:eastAsia="Times New Roman" w:hAnsi="Times New Roman" w:cs="Times New Roman"/>
                <w:sz w:val="24"/>
                <w:szCs w:val="24"/>
                <w:lang w:eastAsia="ru-RU"/>
              </w:rPr>
              <w:t>м.п</w:t>
            </w:r>
            <w:proofErr w:type="spellEnd"/>
            <w:r w:rsidRPr="00155433">
              <w:rPr>
                <w:rFonts w:ascii="Times New Roman" w:eastAsia="Times New Roman" w:hAnsi="Times New Roman" w:cs="Times New Roman"/>
                <w:sz w:val="24"/>
                <w:szCs w:val="24"/>
                <w:lang w:eastAsia="ru-RU"/>
              </w:rPr>
              <w:t>.</w:t>
            </w:r>
          </w:p>
        </w:tc>
        <w:tc>
          <w:tcPr>
            <w:tcW w:w="1499" w:type="dxa"/>
            <w:tcBorders>
              <w:top w:val="nil"/>
              <w:left w:val="nil"/>
              <w:bottom w:val="single" w:sz="4" w:space="0" w:color="auto"/>
              <w:right w:val="single" w:sz="4" w:space="0" w:color="auto"/>
            </w:tcBorders>
            <w:shd w:val="clear" w:color="auto" w:fill="auto"/>
            <w:vAlign w:val="center"/>
            <w:hideMark/>
          </w:tcPr>
          <w:p w14:paraId="3158DCC5"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12</w:t>
            </w:r>
          </w:p>
        </w:tc>
      </w:tr>
      <w:tr w:rsidR="00155433" w:rsidRPr="00155433" w14:paraId="33F42723" w14:textId="77777777" w:rsidTr="003B66F3">
        <w:trPr>
          <w:trHeight w:val="487"/>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10DC37B"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39</w:t>
            </w:r>
          </w:p>
        </w:tc>
        <w:tc>
          <w:tcPr>
            <w:tcW w:w="6157" w:type="dxa"/>
            <w:tcBorders>
              <w:top w:val="nil"/>
              <w:left w:val="nil"/>
              <w:bottom w:val="single" w:sz="4" w:space="0" w:color="auto"/>
              <w:right w:val="single" w:sz="4" w:space="0" w:color="auto"/>
            </w:tcBorders>
            <w:shd w:val="clear" w:color="auto" w:fill="auto"/>
            <w:vAlign w:val="center"/>
            <w:hideMark/>
          </w:tcPr>
          <w:p w14:paraId="48110D04"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Труба стальная электросварная </w:t>
            </w:r>
            <w:proofErr w:type="spellStart"/>
            <w:r w:rsidRPr="00155433">
              <w:rPr>
                <w:rFonts w:ascii="Times New Roman" w:eastAsia="Times New Roman" w:hAnsi="Times New Roman" w:cs="Times New Roman"/>
                <w:sz w:val="24"/>
                <w:szCs w:val="24"/>
                <w:lang w:eastAsia="ru-RU"/>
              </w:rPr>
              <w:t>прямошовная</w:t>
            </w:r>
            <w:proofErr w:type="spellEnd"/>
            <w:r w:rsidRPr="00155433">
              <w:rPr>
                <w:rFonts w:ascii="Times New Roman" w:eastAsia="Times New Roman" w:hAnsi="Times New Roman" w:cs="Times New Roman"/>
                <w:sz w:val="24"/>
                <w:szCs w:val="24"/>
                <w:lang w:eastAsia="ru-RU"/>
              </w:rPr>
              <w:t xml:space="preserve"> Ø377*9</w:t>
            </w:r>
          </w:p>
        </w:tc>
        <w:tc>
          <w:tcPr>
            <w:tcW w:w="1181" w:type="dxa"/>
            <w:tcBorders>
              <w:top w:val="nil"/>
              <w:left w:val="nil"/>
              <w:bottom w:val="single" w:sz="4" w:space="0" w:color="auto"/>
              <w:right w:val="single" w:sz="4" w:space="0" w:color="auto"/>
            </w:tcBorders>
            <w:shd w:val="clear" w:color="auto" w:fill="auto"/>
            <w:vAlign w:val="center"/>
            <w:hideMark/>
          </w:tcPr>
          <w:p w14:paraId="512D294B"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r w:rsidRPr="00155433">
              <w:rPr>
                <w:rFonts w:ascii="Times New Roman" w:eastAsia="Times New Roman" w:hAnsi="Times New Roman" w:cs="Times New Roman"/>
                <w:sz w:val="24"/>
                <w:szCs w:val="24"/>
                <w:lang w:eastAsia="ru-RU"/>
              </w:rPr>
              <w:t>м.п</w:t>
            </w:r>
            <w:proofErr w:type="spellEnd"/>
            <w:r w:rsidRPr="00155433">
              <w:rPr>
                <w:rFonts w:ascii="Times New Roman" w:eastAsia="Times New Roman" w:hAnsi="Times New Roman" w:cs="Times New Roman"/>
                <w:sz w:val="24"/>
                <w:szCs w:val="24"/>
                <w:lang w:eastAsia="ru-RU"/>
              </w:rPr>
              <w:t>.</w:t>
            </w:r>
          </w:p>
        </w:tc>
        <w:tc>
          <w:tcPr>
            <w:tcW w:w="1499" w:type="dxa"/>
            <w:tcBorders>
              <w:top w:val="nil"/>
              <w:left w:val="nil"/>
              <w:bottom w:val="single" w:sz="4" w:space="0" w:color="auto"/>
              <w:right w:val="single" w:sz="4" w:space="0" w:color="auto"/>
            </w:tcBorders>
            <w:shd w:val="clear" w:color="auto" w:fill="auto"/>
            <w:vAlign w:val="center"/>
            <w:hideMark/>
          </w:tcPr>
          <w:p w14:paraId="4C961017"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12</w:t>
            </w:r>
          </w:p>
        </w:tc>
      </w:tr>
      <w:tr w:rsidR="00155433" w:rsidRPr="00155433" w14:paraId="615CEFA2"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88E28F5"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40</w:t>
            </w:r>
          </w:p>
        </w:tc>
        <w:tc>
          <w:tcPr>
            <w:tcW w:w="6157" w:type="dxa"/>
            <w:tcBorders>
              <w:top w:val="nil"/>
              <w:left w:val="nil"/>
              <w:bottom w:val="single" w:sz="4" w:space="0" w:color="auto"/>
              <w:right w:val="single" w:sz="4" w:space="0" w:color="auto"/>
            </w:tcBorders>
            <w:shd w:val="clear" w:color="auto" w:fill="auto"/>
            <w:vAlign w:val="center"/>
            <w:hideMark/>
          </w:tcPr>
          <w:p w14:paraId="40C5FE2B"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proofErr w:type="spellStart"/>
            <w:r w:rsidRPr="00155433">
              <w:rPr>
                <w:rFonts w:ascii="Times New Roman" w:eastAsia="Times New Roman" w:hAnsi="Times New Roman" w:cs="Times New Roman"/>
                <w:sz w:val="24"/>
                <w:szCs w:val="24"/>
                <w:lang w:eastAsia="ru-RU"/>
              </w:rPr>
              <w:t>Изовер</w:t>
            </w:r>
            <w:proofErr w:type="spellEnd"/>
          </w:p>
        </w:tc>
        <w:tc>
          <w:tcPr>
            <w:tcW w:w="1181" w:type="dxa"/>
            <w:tcBorders>
              <w:top w:val="nil"/>
              <w:left w:val="nil"/>
              <w:bottom w:val="single" w:sz="4" w:space="0" w:color="auto"/>
              <w:right w:val="single" w:sz="4" w:space="0" w:color="auto"/>
            </w:tcBorders>
            <w:shd w:val="clear" w:color="auto" w:fill="auto"/>
            <w:vAlign w:val="center"/>
            <w:hideMark/>
          </w:tcPr>
          <w:p w14:paraId="06B4962F"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gramStart"/>
            <w:r w:rsidRPr="00155433">
              <w:rPr>
                <w:rFonts w:ascii="Times New Roman" w:eastAsia="Times New Roman" w:hAnsi="Times New Roman" w:cs="Times New Roman"/>
                <w:sz w:val="24"/>
                <w:szCs w:val="24"/>
                <w:lang w:eastAsia="ru-RU"/>
              </w:rPr>
              <w:t>м</w:t>
            </w:r>
            <w:proofErr w:type="gramEnd"/>
            <w:r w:rsidRPr="00155433">
              <w:rPr>
                <w:rFonts w:ascii="Calibri" w:eastAsia="Times New Roman" w:hAnsi="Calibri" w:cs="Calibri"/>
                <w:sz w:val="24"/>
                <w:szCs w:val="24"/>
                <w:lang w:eastAsia="ru-RU"/>
              </w:rPr>
              <w:t>²</w:t>
            </w:r>
          </w:p>
        </w:tc>
        <w:tc>
          <w:tcPr>
            <w:tcW w:w="1499" w:type="dxa"/>
            <w:tcBorders>
              <w:top w:val="nil"/>
              <w:left w:val="nil"/>
              <w:bottom w:val="single" w:sz="4" w:space="0" w:color="auto"/>
              <w:right w:val="single" w:sz="4" w:space="0" w:color="auto"/>
            </w:tcBorders>
            <w:shd w:val="clear" w:color="auto" w:fill="auto"/>
            <w:vAlign w:val="center"/>
            <w:hideMark/>
          </w:tcPr>
          <w:p w14:paraId="58F24564"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200</w:t>
            </w:r>
          </w:p>
        </w:tc>
      </w:tr>
      <w:tr w:rsidR="00155433" w:rsidRPr="00155433" w14:paraId="397F143E"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561FFAE"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41</w:t>
            </w:r>
          </w:p>
        </w:tc>
        <w:tc>
          <w:tcPr>
            <w:tcW w:w="6157" w:type="dxa"/>
            <w:tcBorders>
              <w:top w:val="nil"/>
              <w:left w:val="nil"/>
              <w:bottom w:val="single" w:sz="4" w:space="0" w:color="auto"/>
              <w:right w:val="single" w:sz="4" w:space="0" w:color="auto"/>
            </w:tcBorders>
            <w:shd w:val="clear" w:color="auto" w:fill="auto"/>
            <w:vAlign w:val="center"/>
            <w:hideMark/>
          </w:tcPr>
          <w:p w14:paraId="5B9A8A47"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Стеклопластик РСТ-415</w:t>
            </w:r>
          </w:p>
        </w:tc>
        <w:tc>
          <w:tcPr>
            <w:tcW w:w="1181" w:type="dxa"/>
            <w:tcBorders>
              <w:top w:val="nil"/>
              <w:left w:val="nil"/>
              <w:bottom w:val="single" w:sz="4" w:space="0" w:color="auto"/>
              <w:right w:val="single" w:sz="4" w:space="0" w:color="auto"/>
            </w:tcBorders>
            <w:shd w:val="clear" w:color="auto" w:fill="auto"/>
            <w:vAlign w:val="center"/>
            <w:hideMark/>
          </w:tcPr>
          <w:p w14:paraId="52B7BE5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gramStart"/>
            <w:r w:rsidRPr="00155433">
              <w:rPr>
                <w:rFonts w:ascii="Times New Roman" w:eastAsia="Times New Roman" w:hAnsi="Times New Roman" w:cs="Times New Roman"/>
                <w:sz w:val="24"/>
                <w:szCs w:val="24"/>
                <w:lang w:eastAsia="ru-RU"/>
              </w:rPr>
              <w:t>м</w:t>
            </w:r>
            <w:proofErr w:type="gramEnd"/>
            <w:r w:rsidRPr="00155433">
              <w:rPr>
                <w:rFonts w:ascii="Calibri" w:eastAsia="Times New Roman" w:hAnsi="Calibri" w:cs="Calibri"/>
                <w:sz w:val="24"/>
                <w:szCs w:val="24"/>
                <w:lang w:eastAsia="ru-RU"/>
              </w:rPr>
              <w:t>²</w:t>
            </w:r>
          </w:p>
        </w:tc>
        <w:tc>
          <w:tcPr>
            <w:tcW w:w="1499" w:type="dxa"/>
            <w:tcBorders>
              <w:top w:val="nil"/>
              <w:left w:val="nil"/>
              <w:bottom w:val="single" w:sz="4" w:space="0" w:color="auto"/>
              <w:right w:val="single" w:sz="4" w:space="0" w:color="auto"/>
            </w:tcBorders>
            <w:shd w:val="clear" w:color="auto" w:fill="auto"/>
            <w:vAlign w:val="center"/>
            <w:hideMark/>
          </w:tcPr>
          <w:p w14:paraId="6E0E667F"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200</w:t>
            </w:r>
          </w:p>
        </w:tc>
      </w:tr>
      <w:tr w:rsidR="00155433" w:rsidRPr="00155433" w14:paraId="4DFF0D89"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B385CF9"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42</w:t>
            </w:r>
          </w:p>
        </w:tc>
        <w:tc>
          <w:tcPr>
            <w:tcW w:w="6157" w:type="dxa"/>
            <w:tcBorders>
              <w:top w:val="nil"/>
              <w:left w:val="nil"/>
              <w:bottom w:val="single" w:sz="4" w:space="0" w:color="auto"/>
              <w:right w:val="single" w:sz="4" w:space="0" w:color="auto"/>
            </w:tcBorders>
            <w:shd w:val="clear" w:color="auto" w:fill="auto"/>
            <w:vAlign w:val="center"/>
            <w:hideMark/>
          </w:tcPr>
          <w:p w14:paraId="1C539D1E"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Проволока вязальная 1,6 мм</w:t>
            </w:r>
          </w:p>
        </w:tc>
        <w:tc>
          <w:tcPr>
            <w:tcW w:w="1181" w:type="dxa"/>
            <w:tcBorders>
              <w:top w:val="nil"/>
              <w:left w:val="nil"/>
              <w:bottom w:val="single" w:sz="4" w:space="0" w:color="auto"/>
              <w:right w:val="single" w:sz="4" w:space="0" w:color="auto"/>
            </w:tcBorders>
            <w:shd w:val="clear" w:color="auto" w:fill="auto"/>
            <w:vAlign w:val="center"/>
            <w:hideMark/>
          </w:tcPr>
          <w:p w14:paraId="4EBF4783"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r w:rsidRPr="00155433">
              <w:rPr>
                <w:rFonts w:ascii="Times New Roman" w:eastAsia="Times New Roman" w:hAnsi="Times New Roman" w:cs="Times New Roman"/>
                <w:sz w:val="24"/>
                <w:szCs w:val="24"/>
                <w:lang w:eastAsia="ru-RU"/>
              </w:rPr>
              <w:t>тн</w:t>
            </w:r>
            <w:proofErr w:type="spellEnd"/>
          </w:p>
        </w:tc>
        <w:tc>
          <w:tcPr>
            <w:tcW w:w="1499" w:type="dxa"/>
            <w:tcBorders>
              <w:top w:val="nil"/>
              <w:left w:val="nil"/>
              <w:bottom w:val="single" w:sz="4" w:space="0" w:color="auto"/>
              <w:right w:val="single" w:sz="4" w:space="0" w:color="auto"/>
            </w:tcBorders>
            <w:shd w:val="clear" w:color="auto" w:fill="auto"/>
            <w:vAlign w:val="center"/>
            <w:hideMark/>
          </w:tcPr>
          <w:p w14:paraId="1B274E99"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0,09</w:t>
            </w:r>
          </w:p>
        </w:tc>
      </w:tr>
      <w:tr w:rsidR="00155433" w:rsidRPr="00155433" w14:paraId="62DE19D2"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CB72553"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43</w:t>
            </w:r>
          </w:p>
        </w:tc>
        <w:tc>
          <w:tcPr>
            <w:tcW w:w="6157" w:type="dxa"/>
            <w:tcBorders>
              <w:top w:val="nil"/>
              <w:left w:val="nil"/>
              <w:bottom w:val="single" w:sz="4" w:space="0" w:color="auto"/>
              <w:right w:val="single" w:sz="4" w:space="0" w:color="auto"/>
            </w:tcBorders>
            <w:shd w:val="clear" w:color="auto" w:fill="auto"/>
            <w:vAlign w:val="center"/>
            <w:hideMark/>
          </w:tcPr>
          <w:p w14:paraId="291FB1DA"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Отвод стальной (ГОСТ 17375-2001) 15*2,8</w:t>
            </w:r>
          </w:p>
        </w:tc>
        <w:tc>
          <w:tcPr>
            <w:tcW w:w="1181" w:type="dxa"/>
            <w:tcBorders>
              <w:top w:val="nil"/>
              <w:left w:val="nil"/>
              <w:bottom w:val="single" w:sz="4" w:space="0" w:color="auto"/>
              <w:right w:val="single" w:sz="4" w:space="0" w:color="auto"/>
            </w:tcBorders>
            <w:shd w:val="clear" w:color="auto" w:fill="auto"/>
            <w:vAlign w:val="center"/>
            <w:hideMark/>
          </w:tcPr>
          <w:p w14:paraId="3FF6C3B9"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78BF6DA4"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8</w:t>
            </w:r>
          </w:p>
        </w:tc>
      </w:tr>
      <w:tr w:rsidR="00155433" w:rsidRPr="00155433" w14:paraId="229CAD5A"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D918732"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44</w:t>
            </w:r>
          </w:p>
        </w:tc>
        <w:tc>
          <w:tcPr>
            <w:tcW w:w="6157" w:type="dxa"/>
            <w:tcBorders>
              <w:top w:val="nil"/>
              <w:left w:val="nil"/>
              <w:bottom w:val="single" w:sz="4" w:space="0" w:color="auto"/>
              <w:right w:val="single" w:sz="4" w:space="0" w:color="auto"/>
            </w:tcBorders>
            <w:shd w:val="clear" w:color="auto" w:fill="auto"/>
            <w:vAlign w:val="center"/>
            <w:hideMark/>
          </w:tcPr>
          <w:p w14:paraId="52FC774F"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Отвод стальной (ГОСТ 17375-2001) 20*2,8</w:t>
            </w:r>
          </w:p>
        </w:tc>
        <w:tc>
          <w:tcPr>
            <w:tcW w:w="1181" w:type="dxa"/>
            <w:tcBorders>
              <w:top w:val="nil"/>
              <w:left w:val="nil"/>
              <w:bottom w:val="single" w:sz="4" w:space="0" w:color="auto"/>
              <w:right w:val="single" w:sz="4" w:space="0" w:color="auto"/>
            </w:tcBorders>
            <w:shd w:val="clear" w:color="auto" w:fill="auto"/>
            <w:vAlign w:val="center"/>
            <w:hideMark/>
          </w:tcPr>
          <w:p w14:paraId="3A79EC23"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7264DDC4"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8</w:t>
            </w:r>
          </w:p>
        </w:tc>
      </w:tr>
      <w:tr w:rsidR="00155433" w:rsidRPr="00155433" w14:paraId="03BE547C"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FB326FD"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45</w:t>
            </w:r>
          </w:p>
        </w:tc>
        <w:tc>
          <w:tcPr>
            <w:tcW w:w="6157" w:type="dxa"/>
            <w:tcBorders>
              <w:top w:val="nil"/>
              <w:left w:val="nil"/>
              <w:bottom w:val="single" w:sz="4" w:space="0" w:color="auto"/>
              <w:right w:val="single" w:sz="4" w:space="0" w:color="auto"/>
            </w:tcBorders>
            <w:shd w:val="clear" w:color="auto" w:fill="auto"/>
            <w:vAlign w:val="center"/>
            <w:hideMark/>
          </w:tcPr>
          <w:p w14:paraId="46EBBB2F"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Отвод стальной (ГОСТ 17375-2001) 25*3,2</w:t>
            </w:r>
          </w:p>
        </w:tc>
        <w:tc>
          <w:tcPr>
            <w:tcW w:w="1181" w:type="dxa"/>
            <w:tcBorders>
              <w:top w:val="nil"/>
              <w:left w:val="nil"/>
              <w:bottom w:val="single" w:sz="4" w:space="0" w:color="auto"/>
              <w:right w:val="single" w:sz="4" w:space="0" w:color="auto"/>
            </w:tcBorders>
            <w:shd w:val="clear" w:color="auto" w:fill="auto"/>
            <w:vAlign w:val="center"/>
            <w:hideMark/>
          </w:tcPr>
          <w:p w14:paraId="5C78DCE7"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23BF7A2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8</w:t>
            </w:r>
          </w:p>
        </w:tc>
      </w:tr>
      <w:tr w:rsidR="00155433" w:rsidRPr="00155433" w14:paraId="5797D45F"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7BBC78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46</w:t>
            </w:r>
          </w:p>
        </w:tc>
        <w:tc>
          <w:tcPr>
            <w:tcW w:w="6157" w:type="dxa"/>
            <w:tcBorders>
              <w:top w:val="nil"/>
              <w:left w:val="nil"/>
              <w:bottom w:val="single" w:sz="4" w:space="0" w:color="auto"/>
              <w:right w:val="single" w:sz="4" w:space="0" w:color="auto"/>
            </w:tcBorders>
            <w:shd w:val="clear" w:color="auto" w:fill="auto"/>
            <w:vAlign w:val="center"/>
            <w:hideMark/>
          </w:tcPr>
          <w:p w14:paraId="39E16B04"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Отвод стальной (ГОСТ 17375-2001) 32*3,2</w:t>
            </w:r>
          </w:p>
        </w:tc>
        <w:tc>
          <w:tcPr>
            <w:tcW w:w="1181" w:type="dxa"/>
            <w:tcBorders>
              <w:top w:val="nil"/>
              <w:left w:val="nil"/>
              <w:bottom w:val="single" w:sz="4" w:space="0" w:color="auto"/>
              <w:right w:val="single" w:sz="4" w:space="0" w:color="auto"/>
            </w:tcBorders>
            <w:shd w:val="clear" w:color="auto" w:fill="auto"/>
            <w:vAlign w:val="center"/>
            <w:hideMark/>
          </w:tcPr>
          <w:p w14:paraId="17D3596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2219ECA2"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22</w:t>
            </w:r>
          </w:p>
        </w:tc>
      </w:tr>
      <w:tr w:rsidR="00155433" w:rsidRPr="00155433" w14:paraId="6489122F"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6BB3253"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47</w:t>
            </w:r>
          </w:p>
        </w:tc>
        <w:tc>
          <w:tcPr>
            <w:tcW w:w="6157" w:type="dxa"/>
            <w:tcBorders>
              <w:top w:val="nil"/>
              <w:left w:val="nil"/>
              <w:bottom w:val="single" w:sz="4" w:space="0" w:color="auto"/>
              <w:right w:val="single" w:sz="4" w:space="0" w:color="auto"/>
            </w:tcBorders>
            <w:shd w:val="clear" w:color="auto" w:fill="auto"/>
            <w:vAlign w:val="center"/>
            <w:hideMark/>
          </w:tcPr>
          <w:p w14:paraId="068696FD"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Отвод стальной (ГОСТ 17375-2001) 40*3,5</w:t>
            </w:r>
          </w:p>
        </w:tc>
        <w:tc>
          <w:tcPr>
            <w:tcW w:w="1181" w:type="dxa"/>
            <w:tcBorders>
              <w:top w:val="nil"/>
              <w:left w:val="nil"/>
              <w:bottom w:val="single" w:sz="4" w:space="0" w:color="auto"/>
              <w:right w:val="single" w:sz="4" w:space="0" w:color="auto"/>
            </w:tcBorders>
            <w:shd w:val="clear" w:color="auto" w:fill="auto"/>
            <w:vAlign w:val="center"/>
            <w:hideMark/>
          </w:tcPr>
          <w:p w14:paraId="745B0CB2"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64030FFC"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4</w:t>
            </w:r>
          </w:p>
        </w:tc>
      </w:tr>
      <w:tr w:rsidR="00155433" w:rsidRPr="00155433" w14:paraId="1672642D"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98B7488"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48</w:t>
            </w:r>
          </w:p>
        </w:tc>
        <w:tc>
          <w:tcPr>
            <w:tcW w:w="6157" w:type="dxa"/>
            <w:tcBorders>
              <w:top w:val="nil"/>
              <w:left w:val="nil"/>
              <w:bottom w:val="single" w:sz="4" w:space="0" w:color="auto"/>
              <w:right w:val="single" w:sz="4" w:space="0" w:color="auto"/>
            </w:tcBorders>
            <w:shd w:val="clear" w:color="auto" w:fill="auto"/>
            <w:vAlign w:val="center"/>
            <w:hideMark/>
          </w:tcPr>
          <w:p w14:paraId="76026EFA"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Отвод стальной (ГОСТ 17375-2001) 57*3,5</w:t>
            </w:r>
          </w:p>
        </w:tc>
        <w:tc>
          <w:tcPr>
            <w:tcW w:w="1181" w:type="dxa"/>
            <w:tcBorders>
              <w:top w:val="nil"/>
              <w:left w:val="nil"/>
              <w:bottom w:val="single" w:sz="4" w:space="0" w:color="auto"/>
              <w:right w:val="single" w:sz="4" w:space="0" w:color="auto"/>
            </w:tcBorders>
            <w:shd w:val="clear" w:color="auto" w:fill="auto"/>
            <w:vAlign w:val="center"/>
            <w:hideMark/>
          </w:tcPr>
          <w:p w14:paraId="56686A79"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7EC99552"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16</w:t>
            </w:r>
          </w:p>
        </w:tc>
      </w:tr>
      <w:tr w:rsidR="00155433" w:rsidRPr="00155433" w14:paraId="2625C1AB"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D79CFB7"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49</w:t>
            </w:r>
          </w:p>
        </w:tc>
        <w:tc>
          <w:tcPr>
            <w:tcW w:w="6157" w:type="dxa"/>
            <w:tcBorders>
              <w:top w:val="nil"/>
              <w:left w:val="nil"/>
              <w:bottom w:val="single" w:sz="4" w:space="0" w:color="auto"/>
              <w:right w:val="single" w:sz="4" w:space="0" w:color="auto"/>
            </w:tcBorders>
            <w:shd w:val="clear" w:color="auto" w:fill="auto"/>
            <w:vAlign w:val="center"/>
            <w:hideMark/>
          </w:tcPr>
          <w:p w14:paraId="05227042"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Отвод стальной (ГОСТ 17375-2001) 76*3,5</w:t>
            </w:r>
          </w:p>
        </w:tc>
        <w:tc>
          <w:tcPr>
            <w:tcW w:w="1181" w:type="dxa"/>
            <w:tcBorders>
              <w:top w:val="nil"/>
              <w:left w:val="nil"/>
              <w:bottom w:val="single" w:sz="4" w:space="0" w:color="auto"/>
              <w:right w:val="single" w:sz="4" w:space="0" w:color="auto"/>
            </w:tcBorders>
            <w:shd w:val="clear" w:color="auto" w:fill="auto"/>
            <w:vAlign w:val="center"/>
            <w:hideMark/>
          </w:tcPr>
          <w:p w14:paraId="1539401D"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505D4B7C"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4</w:t>
            </w:r>
          </w:p>
        </w:tc>
      </w:tr>
      <w:tr w:rsidR="00155433" w:rsidRPr="00155433" w14:paraId="56AFA375"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1838CFF"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50</w:t>
            </w:r>
          </w:p>
        </w:tc>
        <w:tc>
          <w:tcPr>
            <w:tcW w:w="6157" w:type="dxa"/>
            <w:tcBorders>
              <w:top w:val="nil"/>
              <w:left w:val="nil"/>
              <w:bottom w:val="single" w:sz="4" w:space="0" w:color="auto"/>
              <w:right w:val="single" w:sz="4" w:space="0" w:color="auto"/>
            </w:tcBorders>
            <w:shd w:val="clear" w:color="auto" w:fill="auto"/>
            <w:vAlign w:val="center"/>
            <w:hideMark/>
          </w:tcPr>
          <w:p w14:paraId="7EC4DE3C"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Отвод стальной (ГОСТ 17375-2001) 89*4,0</w:t>
            </w:r>
          </w:p>
        </w:tc>
        <w:tc>
          <w:tcPr>
            <w:tcW w:w="1181" w:type="dxa"/>
            <w:tcBorders>
              <w:top w:val="nil"/>
              <w:left w:val="nil"/>
              <w:bottom w:val="single" w:sz="4" w:space="0" w:color="auto"/>
              <w:right w:val="single" w:sz="4" w:space="0" w:color="auto"/>
            </w:tcBorders>
            <w:shd w:val="clear" w:color="auto" w:fill="auto"/>
            <w:vAlign w:val="center"/>
            <w:hideMark/>
          </w:tcPr>
          <w:p w14:paraId="618EAE90"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39CBB370"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12</w:t>
            </w:r>
          </w:p>
        </w:tc>
      </w:tr>
      <w:tr w:rsidR="00155433" w:rsidRPr="00155433" w14:paraId="36E1DF90"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B1E9C3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51</w:t>
            </w:r>
          </w:p>
        </w:tc>
        <w:tc>
          <w:tcPr>
            <w:tcW w:w="6157" w:type="dxa"/>
            <w:tcBorders>
              <w:top w:val="nil"/>
              <w:left w:val="nil"/>
              <w:bottom w:val="single" w:sz="4" w:space="0" w:color="auto"/>
              <w:right w:val="single" w:sz="4" w:space="0" w:color="auto"/>
            </w:tcBorders>
            <w:shd w:val="clear" w:color="auto" w:fill="auto"/>
            <w:vAlign w:val="center"/>
            <w:hideMark/>
          </w:tcPr>
          <w:p w14:paraId="505AD1BA"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Отвод стальной (ГОСТ 17375-2001) 108*4,0</w:t>
            </w:r>
          </w:p>
        </w:tc>
        <w:tc>
          <w:tcPr>
            <w:tcW w:w="1181" w:type="dxa"/>
            <w:tcBorders>
              <w:top w:val="nil"/>
              <w:left w:val="nil"/>
              <w:bottom w:val="single" w:sz="4" w:space="0" w:color="auto"/>
              <w:right w:val="single" w:sz="4" w:space="0" w:color="auto"/>
            </w:tcBorders>
            <w:shd w:val="clear" w:color="auto" w:fill="auto"/>
            <w:vAlign w:val="center"/>
            <w:hideMark/>
          </w:tcPr>
          <w:p w14:paraId="472CA2D0"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166EE207"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16</w:t>
            </w:r>
          </w:p>
        </w:tc>
      </w:tr>
      <w:tr w:rsidR="00155433" w:rsidRPr="00155433" w14:paraId="6A83CEB5"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24A79EC"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52</w:t>
            </w:r>
          </w:p>
        </w:tc>
        <w:tc>
          <w:tcPr>
            <w:tcW w:w="6157" w:type="dxa"/>
            <w:tcBorders>
              <w:top w:val="nil"/>
              <w:left w:val="nil"/>
              <w:bottom w:val="single" w:sz="4" w:space="0" w:color="auto"/>
              <w:right w:val="single" w:sz="4" w:space="0" w:color="auto"/>
            </w:tcBorders>
            <w:shd w:val="clear" w:color="auto" w:fill="auto"/>
            <w:vAlign w:val="center"/>
            <w:hideMark/>
          </w:tcPr>
          <w:p w14:paraId="4E3407B5"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Отвод стальной (ГОСТ 17375-2001) 133*4,0</w:t>
            </w:r>
          </w:p>
        </w:tc>
        <w:tc>
          <w:tcPr>
            <w:tcW w:w="1181" w:type="dxa"/>
            <w:tcBorders>
              <w:top w:val="nil"/>
              <w:left w:val="nil"/>
              <w:bottom w:val="single" w:sz="4" w:space="0" w:color="auto"/>
              <w:right w:val="single" w:sz="4" w:space="0" w:color="auto"/>
            </w:tcBorders>
            <w:shd w:val="clear" w:color="auto" w:fill="auto"/>
            <w:vAlign w:val="center"/>
            <w:hideMark/>
          </w:tcPr>
          <w:p w14:paraId="3D1894B4"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730D9115"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4</w:t>
            </w:r>
          </w:p>
        </w:tc>
      </w:tr>
      <w:tr w:rsidR="00155433" w:rsidRPr="00155433" w14:paraId="1C083058"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D9DEE2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53</w:t>
            </w:r>
          </w:p>
        </w:tc>
        <w:tc>
          <w:tcPr>
            <w:tcW w:w="6157" w:type="dxa"/>
            <w:tcBorders>
              <w:top w:val="nil"/>
              <w:left w:val="nil"/>
              <w:bottom w:val="single" w:sz="4" w:space="0" w:color="auto"/>
              <w:right w:val="single" w:sz="4" w:space="0" w:color="auto"/>
            </w:tcBorders>
            <w:shd w:val="clear" w:color="auto" w:fill="auto"/>
            <w:vAlign w:val="center"/>
            <w:hideMark/>
          </w:tcPr>
          <w:p w14:paraId="0EC69721"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Отвод стальной (ГОСТ 17375-2001) 159*4,5</w:t>
            </w:r>
          </w:p>
        </w:tc>
        <w:tc>
          <w:tcPr>
            <w:tcW w:w="1181" w:type="dxa"/>
            <w:tcBorders>
              <w:top w:val="nil"/>
              <w:left w:val="nil"/>
              <w:bottom w:val="single" w:sz="4" w:space="0" w:color="auto"/>
              <w:right w:val="single" w:sz="4" w:space="0" w:color="auto"/>
            </w:tcBorders>
            <w:shd w:val="clear" w:color="auto" w:fill="auto"/>
            <w:vAlign w:val="center"/>
            <w:hideMark/>
          </w:tcPr>
          <w:p w14:paraId="73A0869B"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7058DC4C"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4</w:t>
            </w:r>
          </w:p>
        </w:tc>
      </w:tr>
      <w:tr w:rsidR="00155433" w:rsidRPr="00155433" w14:paraId="3B9EE76B"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13366A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54</w:t>
            </w:r>
          </w:p>
        </w:tc>
        <w:tc>
          <w:tcPr>
            <w:tcW w:w="6157" w:type="dxa"/>
            <w:tcBorders>
              <w:top w:val="nil"/>
              <w:left w:val="nil"/>
              <w:bottom w:val="single" w:sz="4" w:space="0" w:color="auto"/>
              <w:right w:val="single" w:sz="4" w:space="0" w:color="auto"/>
            </w:tcBorders>
            <w:shd w:val="clear" w:color="auto" w:fill="auto"/>
            <w:vAlign w:val="center"/>
            <w:hideMark/>
          </w:tcPr>
          <w:p w14:paraId="2BF4ECFB"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Отвод стальной (ГОСТ 17375-2001) 219*6,0</w:t>
            </w:r>
          </w:p>
        </w:tc>
        <w:tc>
          <w:tcPr>
            <w:tcW w:w="1181" w:type="dxa"/>
            <w:tcBorders>
              <w:top w:val="nil"/>
              <w:left w:val="nil"/>
              <w:bottom w:val="single" w:sz="4" w:space="0" w:color="auto"/>
              <w:right w:val="single" w:sz="4" w:space="0" w:color="auto"/>
            </w:tcBorders>
            <w:shd w:val="clear" w:color="auto" w:fill="auto"/>
            <w:vAlign w:val="center"/>
            <w:hideMark/>
          </w:tcPr>
          <w:p w14:paraId="6E341F64"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60A52C3C"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4</w:t>
            </w:r>
          </w:p>
        </w:tc>
      </w:tr>
      <w:tr w:rsidR="00155433" w:rsidRPr="00155433" w14:paraId="18109636"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A20C3BE"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55</w:t>
            </w:r>
          </w:p>
        </w:tc>
        <w:tc>
          <w:tcPr>
            <w:tcW w:w="6157" w:type="dxa"/>
            <w:tcBorders>
              <w:top w:val="nil"/>
              <w:left w:val="nil"/>
              <w:bottom w:val="single" w:sz="4" w:space="0" w:color="auto"/>
              <w:right w:val="single" w:sz="4" w:space="0" w:color="auto"/>
            </w:tcBorders>
            <w:shd w:val="clear" w:color="auto" w:fill="auto"/>
            <w:vAlign w:val="center"/>
            <w:hideMark/>
          </w:tcPr>
          <w:p w14:paraId="360241FE"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Отвод стальной (ГОСТ 17375-2001) 273*8,0</w:t>
            </w:r>
          </w:p>
        </w:tc>
        <w:tc>
          <w:tcPr>
            <w:tcW w:w="1181" w:type="dxa"/>
            <w:tcBorders>
              <w:top w:val="nil"/>
              <w:left w:val="nil"/>
              <w:bottom w:val="single" w:sz="4" w:space="0" w:color="auto"/>
              <w:right w:val="single" w:sz="4" w:space="0" w:color="auto"/>
            </w:tcBorders>
            <w:shd w:val="clear" w:color="auto" w:fill="auto"/>
            <w:vAlign w:val="center"/>
            <w:hideMark/>
          </w:tcPr>
          <w:p w14:paraId="0FAA6B5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17E3C53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2E679B51"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F5F4BF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56</w:t>
            </w:r>
          </w:p>
        </w:tc>
        <w:tc>
          <w:tcPr>
            <w:tcW w:w="6157" w:type="dxa"/>
            <w:tcBorders>
              <w:top w:val="nil"/>
              <w:left w:val="nil"/>
              <w:bottom w:val="single" w:sz="4" w:space="0" w:color="auto"/>
              <w:right w:val="single" w:sz="4" w:space="0" w:color="auto"/>
            </w:tcBorders>
            <w:shd w:val="clear" w:color="auto" w:fill="auto"/>
            <w:vAlign w:val="center"/>
            <w:hideMark/>
          </w:tcPr>
          <w:p w14:paraId="15F12A7B"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Отвод стальной (ГОСТ 17375-2001) 325*8,0</w:t>
            </w:r>
          </w:p>
        </w:tc>
        <w:tc>
          <w:tcPr>
            <w:tcW w:w="1181" w:type="dxa"/>
            <w:tcBorders>
              <w:top w:val="nil"/>
              <w:left w:val="nil"/>
              <w:bottom w:val="single" w:sz="4" w:space="0" w:color="auto"/>
              <w:right w:val="single" w:sz="4" w:space="0" w:color="auto"/>
            </w:tcBorders>
            <w:shd w:val="clear" w:color="auto" w:fill="auto"/>
            <w:vAlign w:val="center"/>
            <w:hideMark/>
          </w:tcPr>
          <w:p w14:paraId="5FF76090"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304050C6"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23B39F76"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7BE2EAB"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57</w:t>
            </w:r>
          </w:p>
        </w:tc>
        <w:tc>
          <w:tcPr>
            <w:tcW w:w="6157" w:type="dxa"/>
            <w:tcBorders>
              <w:top w:val="nil"/>
              <w:left w:val="nil"/>
              <w:bottom w:val="single" w:sz="4" w:space="0" w:color="auto"/>
              <w:right w:val="single" w:sz="4" w:space="0" w:color="auto"/>
            </w:tcBorders>
            <w:shd w:val="clear" w:color="auto" w:fill="auto"/>
            <w:vAlign w:val="center"/>
            <w:hideMark/>
          </w:tcPr>
          <w:p w14:paraId="36113176"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Отвод стальной (ГОСТ 17375-2001) 377*9,0</w:t>
            </w:r>
          </w:p>
        </w:tc>
        <w:tc>
          <w:tcPr>
            <w:tcW w:w="1181" w:type="dxa"/>
            <w:tcBorders>
              <w:top w:val="nil"/>
              <w:left w:val="nil"/>
              <w:bottom w:val="single" w:sz="4" w:space="0" w:color="auto"/>
              <w:right w:val="single" w:sz="4" w:space="0" w:color="auto"/>
            </w:tcBorders>
            <w:shd w:val="clear" w:color="auto" w:fill="auto"/>
            <w:vAlign w:val="center"/>
            <w:hideMark/>
          </w:tcPr>
          <w:p w14:paraId="4CA33F74"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2DC618D6"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4D197217" w14:textId="77777777" w:rsidTr="003B66F3">
        <w:trPr>
          <w:trHeight w:val="36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CF943E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58</w:t>
            </w:r>
          </w:p>
        </w:tc>
        <w:tc>
          <w:tcPr>
            <w:tcW w:w="6157" w:type="dxa"/>
            <w:tcBorders>
              <w:top w:val="nil"/>
              <w:left w:val="nil"/>
              <w:bottom w:val="single" w:sz="4" w:space="0" w:color="auto"/>
              <w:right w:val="single" w:sz="4" w:space="0" w:color="auto"/>
            </w:tcBorders>
            <w:shd w:val="clear" w:color="auto" w:fill="auto"/>
            <w:vAlign w:val="center"/>
            <w:hideMark/>
          </w:tcPr>
          <w:p w14:paraId="41AF3DE0"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Кран </w:t>
            </w:r>
            <w:proofErr w:type="spellStart"/>
            <w:r w:rsidRPr="00155433">
              <w:rPr>
                <w:rFonts w:ascii="Times New Roman" w:eastAsia="Times New Roman" w:hAnsi="Times New Roman" w:cs="Times New Roman"/>
                <w:sz w:val="24"/>
                <w:szCs w:val="24"/>
                <w:lang w:eastAsia="ru-RU"/>
              </w:rPr>
              <w:t>шаровый</w:t>
            </w:r>
            <w:proofErr w:type="spellEnd"/>
            <w:r w:rsidRPr="00155433">
              <w:rPr>
                <w:rFonts w:ascii="Times New Roman" w:eastAsia="Times New Roman" w:hAnsi="Times New Roman" w:cs="Times New Roman"/>
                <w:sz w:val="24"/>
                <w:szCs w:val="24"/>
                <w:lang w:eastAsia="ru-RU"/>
              </w:rPr>
              <w:t xml:space="preserve"> стальной под приварку, Ду15 </w:t>
            </w:r>
          </w:p>
        </w:tc>
        <w:tc>
          <w:tcPr>
            <w:tcW w:w="1181" w:type="dxa"/>
            <w:tcBorders>
              <w:top w:val="nil"/>
              <w:left w:val="nil"/>
              <w:bottom w:val="single" w:sz="4" w:space="0" w:color="auto"/>
              <w:right w:val="single" w:sz="4" w:space="0" w:color="auto"/>
            </w:tcBorders>
            <w:shd w:val="clear" w:color="auto" w:fill="auto"/>
            <w:vAlign w:val="center"/>
            <w:hideMark/>
          </w:tcPr>
          <w:p w14:paraId="7AE59A5B"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555F890C"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8</w:t>
            </w:r>
          </w:p>
        </w:tc>
      </w:tr>
      <w:tr w:rsidR="00155433" w:rsidRPr="00155433" w14:paraId="3D07B29D"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43AC94D"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59</w:t>
            </w:r>
          </w:p>
        </w:tc>
        <w:tc>
          <w:tcPr>
            <w:tcW w:w="6157" w:type="dxa"/>
            <w:tcBorders>
              <w:top w:val="nil"/>
              <w:left w:val="nil"/>
              <w:bottom w:val="single" w:sz="4" w:space="0" w:color="auto"/>
              <w:right w:val="single" w:sz="4" w:space="0" w:color="auto"/>
            </w:tcBorders>
            <w:shd w:val="clear" w:color="auto" w:fill="auto"/>
            <w:vAlign w:val="center"/>
            <w:hideMark/>
          </w:tcPr>
          <w:p w14:paraId="3E496CDC"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Кран </w:t>
            </w:r>
            <w:proofErr w:type="spellStart"/>
            <w:r w:rsidRPr="00155433">
              <w:rPr>
                <w:rFonts w:ascii="Times New Roman" w:eastAsia="Times New Roman" w:hAnsi="Times New Roman" w:cs="Times New Roman"/>
                <w:sz w:val="24"/>
                <w:szCs w:val="24"/>
                <w:lang w:eastAsia="ru-RU"/>
              </w:rPr>
              <w:t>шаровый</w:t>
            </w:r>
            <w:proofErr w:type="spellEnd"/>
            <w:r w:rsidRPr="00155433">
              <w:rPr>
                <w:rFonts w:ascii="Times New Roman" w:eastAsia="Times New Roman" w:hAnsi="Times New Roman" w:cs="Times New Roman"/>
                <w:sz w:val="24"/>
                <w:szCs w:val="24"/>
                <w:lang w:eastAsia="ru-RU"/>
              </w:rPr>
              <w:t xml:space="preserve"> стальной под приварку, Ду20</w:t>
            </w:r>
          </w:p>
        </w:tc>
        <w:tc>
          <w:tcPr>
            <w:tcW w:w="1181" w:type="dxa"/>
            <w:tcBorders>
              <w:top w:val="nil"/>
              <w:left w:val="nil"/>
              <w:bottom w:val="single" w:sz="4" w:space="0" w:color="auto"/>
              <w:right w:val="single" w:sz="4" w:space="0" w:color="auto"/>
            </w:tcBorders>
            <w:shd w:val="clear" w:color="auto" w:fill="auto"/>
            <w:vAlign w:val="center"/>
            <w:hideMark/>
          </w:tcPr>
          <w:p w14:paraId="21E1FE4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75E3BE47"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8</w:t>
            </w:r>
          </w:p>
        </w:tc>
      </w:tr>
      <w:tr w:rsidR="00155433" w:rsidRPr="00155433" w14:paraId="385C2AFD"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B5BFE95"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60</w:t>
            </w:r>
          </w:p>
        </w:tc>
        <w:tc>
          <w:tcPr>
            <w:tcW w:w="6157" w:type="dxa"/>
            <w:tcBorders>
              <w:top w:val="nil"/>
              <w:left w:val="nil"/>
              <w:bottom w:val="single" w:sz="4" w:space="0" w:color="auto"/>
              <w:right w:val="single" w:sz="4" w:space="0" w:color="auto"/>
            </w:tcBorders>
            <w:shd w:val="clear" w:color="auto" w:fill="auto"/>
            <w:vAlign w:val="center"/>
            <w:hideMark/>
          </w:tcPr>
          <w:p w14:paraId="43429A42"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Кран </w:t>
            </w:r>
            <w:proofErr w:type="spellStart"/>
            <w:r w:rsidRPr="00155433">
              <w:rPr>
                <w:rFonts w:ascii="Times New Roman" w:eastAsia="Times New Roman" w:hAnsi="Times New Roman" w:cs="Times New Roman"/>
                <w:sz w:val="24"/>
                <w:szCs w:val="24"/>
                <w:lang w:eastAsia="ru-RU"/>
              </w:rPr>
              <w:t>шаровый</w:t>
            </w:r>
            <w:proofErr w:type="spellEnd"/>
            <w:r w:rsidRPr="00155433">
              <w:rPr>
                <w:rFonts w:ascii="Times New Roman" w:eastAsia="Times New Roman" w:hAnsi="Times New Roman" w:cs="Times New Roman"/>
                <w:sz w:val="24"/>
                <w:szCs w:val="24"/>
                <w:lang w:eastAsia="ru-RU"/>
              </w:rPr>
              <w:t xml:space="preserve"> стальной под приварку, Ду25</w:t>
            </w:r>
          </w:p>
        </w:tc>
        <w:tc>
          <w:tcPr>
            <w:tcW w:w="1181" w:type="dxa"/>
            <w:tcBorders>
              <w:top w:val="nil"/>
              <w:left w:val="nil"/>
              <w:bottom w:val="single" w:sz="4" w:space="0" w:color="auto"/>
              <w:right w:val="single" w:sz="4" w:space="0" w:color="auto"/>
            </w:tcBorders>
            <w:shd w:val="clear" w:color="auto" w:fill="auto"/>
            <w:vAlign w:val="center"/>
            <w:hideMark/>
          </w:tcPr>
          <w:p w14:paraId="6D24A0D4"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313AD077"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8</w:t>
            </w:r>
          </w:p>
        </w:tc>
      </w:tr>
      <w:tr w:rsidR="00155433" w:rsidRPr="00155433" w14:paraId="6E4185BD"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2EA09DF"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61</w:t>
            </w:r>
          </w:p>
        </w:tc>
        <w:tc>
          <w:tcPr>
            <w:tcW w:w="6157" w:type="dxa"/>
            <w:tcBorders>
              <w:top w:val="nil"/>
              <w:left w:val="nil"/>
              <w:bottom w:val="single" w:sz="4" w:space="0" w:color="auto"/>
              <w:right w:val="single" w:sz="4" w:space="0" w:color="auto"/>
            </w:tcBorders>
            <w:shd w:val="clear" w:color="auto" w:fill="auto"/>
            <w:vAlign w:val="center"/>
            <w:hideMark/>
          </w:tcPr>
          <w:p w14:paraId="27898150"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Кран </w:t>
            </w:r>
            <w:proofErr w:type="spellStart"/>
            <w:r w:rsidRPr="00155433">
              <w:rPr>
                <w:rFonts w:ascii="Times New Roman" w:eastAsia="Times New Roman" w:hAnsi="Times New Roman" w:cs="Times New Roman"/>
                <w:sz w:val="24"/>
                <w:szCs w:val="24"/>
                <w:lang w:eastAsia="ru-RU"/>
              </w:rPr>
              <w:t>шаровый</w:t>
            </w:r>
            <w:proofErr w:type="spellEnd"/>
            <w:r w:rsidRPr="00155433">
              <w:rPr>
                <w:rFonts w:ascii="Times New Roman" w:eastAsia="Times New Roman" w:hAnsi="Times New Roman" w:cs="Times New Roman"/>
                <w:sz w:val="24"/>
                <w:szCs w:val="24"/>
                <w:lang w:eastAsia="ru-RU"/>
              </w:rPr>
              <w:t xml:space="preserve"> стальной под приварку, Ду32</w:t>
            </w:r>
          </w:p>
        </w:tc>
        <w:tc>
          <w:tcPr>
            <w:tcW w:w="1181" w:type="dxa"/>
            <w:tcBorders>
              <w:top w:val="nil"/>
              <w:left w:val="nil"/>
              <w:bottom w:val="single" w:sz="4" w:space="0" w:color="auto"/>
              <w:right w:val="single" w:sz="4" w:space="0" w:color="auto"/>
            </w:tcBorders>
            <w:shd w:val="clear" w:color="auto" w:fill="auto"/>
            <w:vAlign w:val="center"/>
            <w:hideMark/>
          </w:tcPr>
          <w:p w14:paraId="6132909C"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6BE29380"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16</w:t>
            </w:r>
          </w:p>
        </w:tc>
      </w:tr>
      <w:tr w:rsidR="00155433" w:rsidRPr="00155433" w14:paraId="61D41083"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2B4A7C2"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62</w:t>
            </w:r>
          </w:p>
        </w:tc>
        <w:tc>
          <w:tcPr>
            <w:tcW w:w="6157" w:type="dxa"/>
            <w:tcBorders>
              <w:top w:val="nil"/>
              <w:left w:val="nil"/>
              <w:bottom w:val="single" w:sz="4" w:space="0" w:color="auto"/>
              <w:right w:val="single" w:sz="4" w:space="0" w:color="auto"/>
            </w:tcBorders>
            <w:shd w:val="clear" w:color="auto" w:fill="auto"/>
            <w:vAlign w:val="center"/>
            <w:hideMark/>
          </w:tcPr>
          <w:p w14:paraId="4794A04F"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Кран </w:t>
            </w:r>
            <w:proofErr w:type="spellStart"/>
            <w:r w:rsidRPr="00155433">
              <w:rPr>
                <w:rFonts w:ascii="Times New Roman" w:eastAsia="Times New Roman" w:hAnsi="Times New Roman" w:cs="Times New Roman"/>
                <w:sz w:val="24"/>
                <w:szCs w:val="24"/>
                <w:lang w:eastAsia="ru-RU"/>
              </w:rPr>
              <w:t>шаровый</w:t>
            </w:r>
            <w:proofErr w:type="spellEnd"/>
            <w:r w:rsidRPr="00155433">
              <w:rPr>
                <w:rFonts w:ascii="Times New Roman" w:eastAsia="Times New Roman" w:hAnsi="Times New Roman" w:cs="Times New Roman"/>
                <w:sz w:val="24"/>
                <w:szCs w:val="24"/>
                <w:lang w:eastAsia="ru-RU"/>
              </w:rPr>
              <w:t xml:space="preserve"> стальной под приварку, Ду40</w:t>
            </w:r>
          </w:p>
        </w:tc>
        <w:tc>
          <w:tcPr>
            <w:tcW w:w="1181" w:type="dxa"/>
            <w:tcBorders>
              <w:top w:val="nil"/>
              <w:left w:val="nil"/>
              <w:bottom w:val="single" w:sz="4" w:space="0" w:color="auto"/>
              <w:right w:val="single" w:sz="4" w:space="0" w:color="auto"/>
            </w:tcBorders>
            <w:shd w:val="clear" w:color="auto" w:fill="auto"/>
            <w:vAlign w:val="center"/>
            <w:hideMark/>
          </w:tcPr>
          <w:p w14:paraId="2BD6C094"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68A6CB59"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4</w:t>
            </w:r>
          </w:p>
        </w:tc>
      </w:tr>
      <w:tr w:rsidR="00155433" w:rsidRPr="00155433" w14:paraId="27DEFE1B"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F8A631C"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63</w:t>
            </w:r>
          </w:p>
        </w:tc>
        <w:tc>
          <w:tcPr>
            <w:tcW w:w="6157" w:type="dxa"/>
            <w:tcBorders>
              <w:top w:val="nil"/>
              <w:left w:val="nil"/>
              <w:bottom w:val="single" w:sz="4" w:space="0" w:color="auto"/>
              <w:right w:val="single" w:sz="4" w:space="0" w:color="auto"/>
            </w:tcBorders>
            <w:shd w:val="clear" w:color="auto" w:fill="auto"/>
            <w:vAlign w:val="center"/>
            <w:hideMark/>
          </w:tcPr>
          <w:p w14:paraId="1B08E3C5"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Кран </w:t>
            </w:r>
            <w:proofErr w:type="spellStart"/>
            <w:r w:rsidRPr="00155433">
              <w:rPr>
                <w:rFonts w:ascii="Times New Roman" w:eastAsia="Times New Roman" w:hAnsi="Times New Roman" w:cs="Times New Roman"/>
                <w:sz w:val="24"/>
                <w:szCs w:val="24"/>
                <w:lang w:eastAsia="ru-RU"/>
              </w:rPr>
              <w:t>шаровый</w:t>
            </w:r>
            <w:proofErr w:type="spellEnd"/>
            <w:r w:rsidRPr="00155433">
              <w:rPr>
                <w:rFonts w:ascii="Times New Roman" w:eastAsia="Times New Roman" w:hAnsi="Times New Roman" w:cs="Times New Roman"/>
                <w:sz w:val="24"/>
                <w:szCs w:val="24"/>
                <w:lang w:eastAsia="ru-RU"/>
              </w:rPr>
              <w:t xml:space="preserve"> стальной под приварку, Ду50</w:t>
            </w:r>
          </w:p>
        </w:tc>
        <w:tc>
          <w:tcPr>
            <w:tcW w:w="1181" w:type="dxa"/>
            <w:tcBorders>
              <w:top w:val="nil"/>
              <w:left w:val="nil"/>
              <w:bottom w:val="single" w:sz="4" w:space="0" w:color="auto"/>
              <w:right w:val="single" w:sz="4" w:space="0" w:color="auto"/>
            </w:tcBorders>
            <w:shd w:val="clear" w:color="auto" w:fill="auto"/>
            <w:vAlign w:val="center"/>
            <w:hideMark/>
          </w:tcPr>
          <w:p w14:paraId="3F16B1B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64ABA4D2"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8</w:t>
            </w:r>
          </w:p>
        </w:tc>
      </w:tr>
      <w:tr w:rsidR="00155433" w:rsidRPr="00155433" w14:paraId="42F8DF9E"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0C72847"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64</w:t>
            </w:r>
          </w:p>
        </w:tc>
        <w:tc>
          <w:tcPr>
            <w:tcW w:w="6157" w:type="dxa"/>
            <w:tcBorders>
              <w:top w:val="nil"/>
              <w:left w:val="nil"/>
              <w:bottom w:val="single" w:sz="4" w:space="0" w:color="auto"/>
              <w:right w:val="single" w:sz="4" w:space="0" w:color="auto"/>
            </w:tcBorders>
            <w:shd w:val="clear" w:color="auto" w:fill="auto"/>
            <w:vAlign w:val="center"/>
            <w:hideMark/>
          </w:tcPr>
          <w:p w14:paraId="6360F6CB"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Кран </w:t>
            </w:r>
            <w:proofErr w:type="spellStart"/>
            <w:r w:rsidRPr="00155433">
              <w:rPr>
                <w:rFonts w:ascii="Times New Roman" w:eastAsia="Times New Roman" w:hAnsi="Times New Roman" w:cs="Times New Roman"/>
                <w:sz w:val="24"/>
                <w:szCs w:val="24"/>
                <w:lang w:eastAsia="ru-RU"/>
              </w:rPr>
              <w:t>шаровый</w:t>
            </w:r>
            <w:proofErr w:type="spellEnd"/>
            <w:r w:rsidRPr="00155433">
              <w:rPr>
                <w:rFonts w:ascii="Times New Roman" w:eastAsia="Times New Roman" w:hAnsi="Times New Roman" w:cs="Times New Roman"/>
                <w:sz w:val="24"/>
                <w:szCs w:val="24"/>
                <w:lang w:eastAsia="ru-RU"/>
              </w:rPr>
              <w:t xml:space="preserve"> стальной под приварку, Ду65</w:t>
            </w:r>
          </w:p>
        </w:tc>
        <w:tc>
          <w:tcPr>
            <w:tcW w:w="1181" w:type="dxa"/>
            <w:tcBorders>
              <w:top w:val="nil"/>
              <w:left w:val="nil"/>
              <w:bottom w:val="single" w:sz="4" w:space="0" w:color="auto"/>
              <w:right w:val="single" w:sz="4" w:space="0" w:color="auto"/>
            </w:tcBorders>
            <w:shd w:val="clear" w:color="auto" w:fill="auto"/>
            <w:vAlign w:val="center"/>
            <w:hideMark/>
          </w:tcPr>
          <w:p w14:paraId="19E8C322"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1192ACB9"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06484357"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0A782E5"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lastRenderedPageBreak/>
              <w:t>65</w:t>
            </w:r>
          </w:p>
        </w:tc>
        <w:tc>
          <w:tcPr>
            <w:tcW w:w="6157" w:type="dxa"/>
            <w:tcBorders>
              <w:top w:val="nil"/>
              <w:left w:val="nil"/>
              <w:bottom w:val="single" w:sz="4" w:space="0" w:color="auto"/>
              <w:right w:val="single" w:sz="4" w:space="0" w:color="auto"/>
            </w:tcBorders>
            <w:shd w:val="clear" w:color="auto" w:fill="auto"/>
            <w:vAlign w:val="center"/>
            <w:hideMark/>
          </w:tcPr>
          <w:p w14:paraId="15556482"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Кран </w:t>
            </w:r>
            <w:proofErr w:type="spellStart"/>
            <w:r w:rsidRPr="00155433">
              <w:rPr>
                <w:rFonts w:ascii="Times New Roman" w:eastAsia="Times New Roman" w:hAnsi="Times New Roman" w:cs="Times New Roman"/>
                <w:sz w:val="24"/>
                <w:szCs w:val="24"/>
                <w:lang w:eastAsia="ru-RU"/>
              </w:rPr>
              <w:t>шаровый</w:t>
            </w:r>
            <w:proofErr w:type="spellEnd"/>
            <w:r w:rsidRPr="00155433">
              <w:rPr>
                <w:rFonts w:ascii="Times New Roman" w:eastAsia="Times New Roman" w:hAnsi="Times New Roman" w:cs="Times New Roman"/>
                <w:sz w:val="24"/>
                <w:szCs w:val="24"/>
                <w:lang w:eastAsia="ru-RU"/>
              </w:rPr>
              <w:t xml:space="preserve"> стальной под приварку, Ду80</w:t>
            </w:r>
          </w:p>
        </w:tc>
        <w:tc>
          <w:tcPr>
            <w:tcW w:w="1181" w:type="dxa"/>
            <w:tcBorders>
              <w:top w:val="nil"/>
              <w:left w:val="nil"/>
              <w:bottom w:val="single" w:sz="4" w:space="0" w:color="auto"/>
              <w:right w:val="single" w:sz="4" w:space="0" w:color="auto"/>
            </w:tcBorders>
            <w:shd w:val="clear" w:color="auto" w:fill="auto"/>
            <w:vAlign w:val="center"/>
            <w:hideMark/>
          </w:tcPr>
          <w:p w14:paraId="07FD967D"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2682E2EC"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6</w:t>
            </w:r>
          </w:p>
        </w:tc>
      </w:tr>
      <w:tr w:rsidR="00155433" w:rsidRPr="00155433" w14:paraId="533BC5DF"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D4C1EA6"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66</w:t>
            </w:r>
          </w:p>
        </w:tc>
        <w:tc>
          <w:tcPr>
            <w:tcW w:w="6157" w:type="dxa"/>
            <w:tcBorders>
              <w:top w:val="nil"/>
              <w:left w:val="nil"/>
              <w:bottom w:val="single" w:sz="4" w:space="0" w:color="auto"/>
              <w:right w:val="single" w:sz="4" w:space="0" w:color="auto"/>
            </w:tcBorders>
            <w:shd w:val="clear" w:color="auto" w:fill="auto"/>
            <w:vAlign w:val="center"/>
            <w:hideMark/>
          </w:tcPr>
          <w:p w14:paraId="0C408912"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Кран </w:t>
            </w:r>
            <w:proofErr w:type="spellStart"/>
            <w:r w:rsidRPr="00155433">
              <w:rPr>
                <w:rFonts w:ascii="Times New Roman" w:eastAsia="Times New Roman" w:hAnsi="Times New Roman" w:cs="Times New Roman"/>
                <w:sz w:val="24"/>
                <w:szCs w:val="24"/>
                <w:lang w:eastAsia="ru-RU"/>
              </w:rPr>
              <w:t>шаровый</w:t>
            </w:r>
            <w:proofErr w:type="spellEnd"/>
            <w:r w:rsidRPr="00155433">
              <w:rPr>
                <w:rFonts w:ascii="Times New Roman" w:eastAsia="Times New Roman" w:hAnsi="Times New Roman" w:cs="Times New Roman"/>
                <w:sz w:val="24"/>
                <w:szCs w:val="24"/>
                <w:lang w:eastAsia="ru-RU"/>
              </w:rPr>
              <w:t xml:space="preserve"> стальной под приварку, Ду100</w:t>
            </w:r>
          </w:p>
        </w:tc>
        <w:tc>
          <w:tcPr>
            <w:tcW w:w="1181" w:type="dxa"/>
            <w:tcBorders>
              <w:top w:val="nil"/>
              <w:left w:val="nil"/>
              <w:bottom w:val="single" w:sz="4" w:space="0" w:color="auto"/>
              <w:right w:val="single" w:sz="4" w:space="0" w:color="auto"/>
            </w:tcBorders>
            <w:shd w:val="clear" w:color="auto" w:fill="auto"/>
            <w:vAlign w:val="center"/>
            <w:hideMark/>
          </w:tcPr>
          <w:p w14:paraId="22D724F3"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32B1349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6</w:t>
            </w:r>
          </w:p>
        </w:tc>
      </w:tr>
      <w:tr w:rsidR="00155433" w:rsidRPr="00155433" w14:paraId="01E739F7" w14:textId="77777777" w:rsidTr="003B66F3">
        <w:trPr>
          <w:trHeight w:val="332"/>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722D24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67</w:t>
            </w:r>
          </w:p>
        </w:tc>
        <w:tc>
          <w:tcPr>
            <w:tcW w:w="6157" w:type="dxa"/>
            <w:tcBorders>
              <w:top w:val="nil"/>
              <w:left w:val="nil"/>
              <w:bottom w:val="single" w:sz="4" w:space="0" w:color="auto"/>
              <w:right w:val="single" w:sz="4" w:space="0" w:color="auto"/>
            </w:tcBorders>
            <w:shd w:val="clear" w:color="auto" w:fill="auto"/>
            <w:vAlign w:val="center"/>
            <w:hideMark/>
          </w:tcPr>
          <w:p w14:paraId="4DE8E413"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Кран </w:t>
            </w:r>
            <w:proofErr w:type="spellStart"/>
            <w:r w:rsidRPr="00155433">
              <w:rPr>
                <w:rFonts w:ascii="Times New Roman" w:eastAsia="Times New Roman" w:hAnsi="Times New Roman" w:cs="Times New Roman"/>
                <w:sz w:val="24"/>
                <w:szCs w:val="24"/>
                <w:lang w:eastAsia="ru-RU"/>
              </w:rPr>
              <w:t>шаровый</w:t>
            </w:r>
            <w:proofErr w:type="spellEnd"/>
            <w:r w:rsidRPr="00155433">
              <w:rPr>
                <w:rFonts w:ascii="Times New Roman" w:eastAsia="Times New Roman" w:hAnsi="Times New Roman" w:cs="Times New Roman"/>
                <w:sz w:val="24"/>
                <w:szCs w:val="24"/>
                <w:lang w:eastAsia="ru-RU"/>
              </w:rPr>
              <w:t xml:space="preserve"> стальной под приварку, Ду125</w:t>
            </w:r>
          </w:p>
        </w:tc>
        <w:tc>
          <w:tcPr>
            <w:tcW w:w="1181" w:type="dxa"/>
            <w:tcBorders>
              <w:top w:val="nil"/>
              <w:left w:val="nil"/>
              <w:bottom w:val="single" w:sz="4" w:space="0" w:color="auto"/>
              <w:right w:val="single" w:sz="4" w:space="0" w:color="auto"/>
            </w:tcBorders>
            <w:shd w:val="clear" w:color="auto" w:fill="auto"/>
            <w:vAlign w:val="center"/>
            <w:hideMark/>
          </w:tcPr>
          <w:p w14:paraId="7A828C48"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7D4CAF1F"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4</w:t>
            </w:r>
          </w:p>
        </w:tc>
      </w:tr>
      <w:tr w:rsidR="00155433" w:rsidRPr="00155433" w14:paraId="72D3AD1A" w14:textId="77777777" w:rsidTr="003B66F3">
        <w:trPr>
          <w:trHeight w:val="29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EA77C65"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68</w:t>
            </w:r>
          </w:p>
        </w:tc>
        <w:tc>
          <w:tcPr>
            <w:tcW w:w="6157" w:type="dxa"/>
            <w:tcBorders>
              <w:top w:val="nil"/>
              <w:left w:val="nil"/>
              <w:bottom w:val="single" w:sz="4" w:space="0" w:color="auto"/>
              <w:right w:val="single" w:sz="4" w:space="0" w:color="auto"/>
            </w:tcBorders>
            <w:shd w:val="clear" w:color="auto" w:fill="auto"/>
            <w:vAlign w:val="center"/>
            <w:hideMark/>
          </w:tcPr>
          <w:p w14:paraId="1A5BE2FF"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Кран </w:t>
            </w:r>
            <w:proofErr w:type="spellStart"/>
            <w:r w:rsidRPr="00155433">
              <w:rPr>
                <w:rFonts w:ascii="Times New Roman" w:eastAsia="Times New Roman" w:hAnsi="Times New Roman" w:cs="Times New Roman"/>
                <w:sz w:val="24"/>
                <w:szCs w:val="24"/>
                <w:lang w:eastAsia="ru-RU"/>
              </w:rPr>
              <w:t>шаровый</w:t>
            </w:r>
            <w:proofErr w:type="spellEnd"/>
            <w:r w:rsidRPr="00155433">
              <w:rPr>
                <w:rFonts w:ascii="Times New Roman" w:eastAsia="Times New Roman" w:hAnsi="Times New Roman" w:cs="Times New Roman"/>
                <w:sz w:val="24"/>
                <w:szCs w:val="24"/>
                <w:lang w:eastAsia="ru-RU"/>
              </w:rPr>
              <w:t xml:space="preserve"> стальной под приварку, Ду150</w:t>
            </w:r>
          </w:p>
        </w:tc>
        <w:tc>
          <w:tcPr>
            <w:tcW w:w="1181" w:type="dxa"/>
            <w:tcBorders>
              <w:top w:val="nil"/>
              <w:left w:val="nil"/>
              <w:bottom w:val="single" w:sz="4" w:space="0" w:color="auto"/>
              <w:right w:val="single" w:sz="4" w:space="0" w:color="auto"/>
            </w:tcBorders>
            <w:shd w:val="clear" w:color="auto" w:fill="auto"/>
            <w:vAlign w:val="center"/>
            <w:hideMark/>
          </w:tcPr>
          <w:p w14:paraId="522012DF"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3380E4BB"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4</w:t>
            </w:r>
          </w:p>
        </w:tc>
      </w:tr>
      <w:tr w:rsidR="00155433" w:rsidRPr="00155433" w14:paraId="71B1D8D6" w14:textId="77777777" w:rsidTr="003B66F3">
        <w:trPr>
          <w:trHeight w:val="39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DA4B01D"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69</w:t>
            </w:r>
          </w:p>
        </w:tc>
        <w:tc>
          <w:tcPr>
            <w:tcW w:w="6157" w:type="dxa"/>
            <w:tcBorders>
              <w:top w:val="nil"/>
              <w:left w:val="nil"/>
              <w:bottom w:val="single" w:sz="4" w:space="0" w:color="auto"/>
              <w:right w:val="single" w:sz="4" w:space="0" w:color="auto"/>
            </w:tcBorders>
            <w:shd w:val="clear" w:color="auto" w:fill="auto"/>
            <w:vAlign w:val="center"/>
            <w:hideMark/>
          </w:tcPr>
          <w:p w14:paraId="72051123"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Кран </w:t>
            </w:r>
            <w:proofErr w:type="spellStart"/>
            <w:r w:rsidRPr="00155433">
              <w:rPr>
                <w:rFonts w:ascii="Times New Roman" w:eastAsia="Times New Roman" w:hAnsi="Times New Roman" w:cs="Times New Roman"/>
                <w:sz w:val="24"/>
                <w:szCs w:val="24"/>
                <w:lang w:eastAsia="ru-RU"/>
              </w:rPr>
              <w:t>шаровый</w:t>
            </w:r>
            <w:proofErr w:type="spellEnd"/>
            <w:r w:rsidRPr="00155433">
              <w:rPr>
                <w:rFonts w:ascii="Times New Roman" w:eastAsia="Times New Roman" w:hAnsi="Times New Roman" w:cs="Times New Roman"/>
                <w:sz w:val="24"/>
                <w:szCs w:val="24"/>
                <w:lang w:eastAsia="ru-RU"/>
              </w:rPr>
              <w:t xml:space="preserve"> стальной под приварку, Ду200</w:t>
            </w:r>
          </w:p>
        </w:tc>
        <w:tc>
          <w:tcPr>
            <w:tcW w:w="1181" w:type="dxa"/>
            <w:tcBorders>
              <w:top w:val="nil"/>
              <w:left w:val="nil"/>
              <w:bottom w:val="single" w:sz="4" w:space="0" w:color="auto"/>
              <w:right w:val="single" w:sz="4" w:space="0" w:color="auto"/>
            </w:tcBorders>
            <w:shd w:val="clear" w:color="auto" w:fill="auto"/>
            <w:vAlign w:val="center"/>
            <w:hideMark/>
          </w:tcPr>
          <w:p w14:paraId="476F6C4B"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189A4766"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2B7C3D81"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ED88034"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70</w:t>
            </w:r>
          </w:p>
        </w:tc>
        <w:tc>
          <w:tcPr>
            <w:tcW w:w="6157" w:type="dxa"/>
            <w:tcBorders>
              <w:top w:val="nil"/>
              <w:left w:val="nil"/>
              <w:bottom w:val="single" w:sz="4" w:space="0" w:color="auto"/>
              <w:right w:val="single" w:sz="4" w:space="0" w:color="auto"/>
            </w:tcBorders>
            <w:shd w:val="clear" w:color="auto" w:fill="auto"/>
            <w:vAlign w:val="center"/>
            <w:hideMark/>
          </w:tcPr>
          <w:p w14:paraId="62BB2B79"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Задвижка стальная, 30с41нж, Ду250</w:t>
            </w:r>
          </w:p>
        </w:tc>
        <w:tc>
          <w:tcPr>
            <w:tcW w:w="1181" w:type="dxa"/>
            <w:tcBorders>
              <w:top w:val="nil"/>
              <w:left w:val="nil"/>
              <w:bottom w:val="single" w:sz="4" w:space="0" w:color="auto"/>
              <w:right w:val="single" w:sz="4" w:space="0" w:color="auto"/>
            </w:tcBorders>
            <w:shd w:val="clear" w:color="auto" w:fill="auto"/>
            <w:vAlign w:val="center"/>
            <w:hideMark/>
          </w:tcPr>
          <w:p w14:paraId="417F9FF7"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5828ACDB"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67666FD5"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8503F93"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71</w:t>
            </w:r>
          </w:p>
        </w:tc>
        <w:tc>
          <w:tcPr>
            <w:tcW w:w="6157" w:type="dxa"/>
            <w:tcBorders>
              <w:top w:val="nil"/>
              <w:left w:val="nil"/>
              <w:bottom w:val="single" w:sz="4" w:space="0" w:color="auto"/>
              <w:right w:val="single" w:sz="4" w:space="0" w:color="auto"/>
            </w:tcBorders>
            <w:shd w:val="clear" w:color="auto" w:fill="auto"/>
            <w:vAlign w:val="center"/>
            <w:hideMark/>
          </w:tcPr>
          <w:p w14:paraId="19A3CFB5"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Задвижка стальная, 30с41нж, Ду300</w:t>
            </w:r>
          </w:p>
        </w:tc>
        <w:tc>
          <w:tcPr>
            <w:tcW w:w="1181" w:type="dxa"/>
            <w:tcBorders>
              <w:top w:val="nil"/>
              <w:left w:val="nil"/>
              <w:bottom w:val="single" w:sz="4" w:space="0" w:color="auto"/>
              <w:right w:val="single" w:sz="4" w:space="0" w:color="auto"/>
            </w:tcBorders>
            <w:shd w:val="clear" w:color="auto" w:fill="auto"/>
            <w:vAlign w:val="center"/>
            <w:hideMark/>
          </w:tcPr>
          <w:p w14:paraId="3C641C69"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67A2B0D3"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06B0D67D"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vAlign w:val="center"/>
            <w:hideMark/>
          </w:tcPr>
          <w:p w14:paraId="5FDD2EC5"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72</w:t>
            </w:r>
          </w:p>
        </w:tc>
        <w:tc>
          <w:tcPr>
            <w:tcW w:w="6157" w:type="dxa"/>
            <w:tcBorders>
              <w:top w:val="nil"/>
              <w:left w:val="nil"/>
              <w:bottom w:val="single" w:sz="4" w:space="0" w:color="auto"/>
              <w:right w:val="single" w:sz="4" w:space="0" w:color="auto"/>
            </w:tcBorders>
            <w:shd w:val="clear" w:color="auto" w:fill="auto"/>
            <w:vAlign w:val="center"/>
            <w:hideMark/>
          </w:tcPr>
          <w:p w14:paraId="43582717"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Люк стальной Тип-Т</w:t>
            </w:r>
          </w:p>
        </w:tc>
        <w:tc>
          <w:tcPr>
            <w:tcW w:w="1181" w:type="dxa"/>
            <w:tcBorders>
              <w:top w:val="nil"/>
              <w:left w:val="nil"/>
              <w:bottom w:val="single" w:sz="4" w:space="0" w:color="auto"/>
              <w:right w:val="single" w:sz="4" w:space="0" w:color="auto"/>
            </w:tcBorders>
            <w:shd w:val="clear" w:color="auto" w:fill="auto"/>
            <w:vAlign w:val="center"/>
            <w:hideMark/>
          </w:tcPr>
          <w:p w14:paraId="27E069EF"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674CC1B9"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194BD31F"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vAlign w:val="center"/>
            <w:hideMark/>
          </w:tcPr>
          <w:p w14:paraId="49212BB0"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73</w:t>
            </w:r>
          </w:p>
        </w:tc>
        <w:tc>
          <w:tcPr>
            <w:tcW w:w="6157" w:type="dxa"/>
            <w:tcBorders>
              <w:top w:val="nil"/>
              <w:left w:val="nil"/>
              <w:bottom w:val="single" w:sz="4" w:space="0" w:color="auto"/>
              <w:right w:val="single" w:sz="4" w:space="0" w:color="auto"/>
            </w:tcBorders>
            <w:shd w:val="clear" w:color="auto" w:fill="auto"/>
            <w:vAlign w:val="center"/>
            <w:hideMark/>
          </w:tcPr>
          <w:p w14:paraId="1895D435"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Электроды МР-3, 3 мм</w:t>
            </w:r>
          </w:p>
        </w:tc>
        <w:tc>
          <w:tcPr>
            <w:tcW w:w="1181" w:type="dxa"/>
            <w:tcBorders>
              <w:top w:val="nil"/>
              <w:left w:val="nil"/>
              <w:bottom w:val="single" w:sz="4" w:space="0" w:color="auto"/>
              <w:right w:val="single" w:sz="4" w:space="0" w:color="auto"/>
            </w:tcBorders>
            <w:shd w:val="clear" w:color="auto" w:fill="auto"/>
            <w:vAlign w:val="center"/>
            <w:hideMark/>
          </w:tcPr>
          <w:p w14:paraId="46FAC3DB"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кг</w:t>
            </w:r>
          </w:p>
        </w:tc>
        <w:tc>
          <w:tcPr>
            <w:tcW w:w="1499" w:type="dxa"/>
            <w:tcBorders>
              <w:top w:val="nil"/>
              <w:left w:val="nil"/>
              <w:bottom w:val="single" w:sz="4" w:space="0" w:color="auto"/>
              <w:right w:val="single" w:sz="4" w:space="0" w:color="auto"/>
            </w:tcBorders>
            <w:shd w:val="clear" w:color="auto" w:fill="auto"/>
            <w:vAlign w:val="center"/>
            <w:hideMark/>
          </w:tcPr>
          <w:p w14:paraId="1D3870CB"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200</w:t>
            </w:r>
          </w:p>
        </w:tc>
      </w:tr>
      <w:tr w:rsidR="00155433" w:rsidRPr="00155433" w14:paraId="7B3C3FE8"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CEF08A8"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74</w:t>
            </w:r>
          </w:p>
        </w:tc>
        <w:tc>
          <w:tcPr>
            <w:tcW w:w="6157" w:type="dxa"/>
            <w:tcBorders>
              <w:top w:val="nil"/>
              <w:left w:val="nil"/>
              <w:bottom w:val="single" w:sz="4" w:space="0" w:color="auto"/>
              <w:right w:val="single" w:sz="4" w:space="0" w:color="auto"/>
            </w:tcBorders>
            <w:shd w:val="clear" w:color="auto" w:fill="auto"/>
            <w:vAlign w:val="center"/>
            <w:hideMark/>
          </w:tcPr>
          <w:p w14:paraId="492BD7F1"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Электроды МР-3, 4 мм</w:t>
            </w:r>
          </w:p>
        </w:tc>
        <w:tc>
          <w:tcPr>
            <w:tcW w:w="1181" w:type="dxa"/>
            <w:tcBorders>
              <w:top w:val="nil"/>
              <w:left w:val="nil"/>
              <w:bottom w:val="single" w:sz="4" w:space="0" w:color="auto"/>
              <w:right w:val="single" w:sz="4" w:space="0" w:color="auto"/>
            </w:tcBorders>
            <w:shd w:val="clear" w:color="auto" w:fill="auto"/>
            <w:vAlign w:val="center"/>
            <w:hideMark/>
          </w:tcPr>
          <w:p w14:paraId="32081A42"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кг</w:t>
            </w:r>
          </w:p>
        </w:tc>
        <w:tc>
          <w:tcPr>
            <w:tcW w:w="1499" w:type="dxa"/>
            <w:tcBorders>
              <w:top w:val="nil"/>
              <w:left w:val="nil"/>
              <w:bottom w:val="single" w:sz="4" w:space="0" w:color="auto"/>
              <w:right w:val="single" w:sz="4" w:space="0" w:color="auto"/>
            </w:tcBorders>
            <w:shd w:val="clear" w:color="auto" w:fill="auto"/>
            <w:vAlign w:val="center"/>
            <w:hideMark/>
          </w:tcPr>
          <w:p w14:paraId="7BE42A6B"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200</w:t>
            </w:r>
          </w:p>
        </w:tc>
      </w:tr>
      <w:tr w:rsidR="00155433" w:rsidRPr="00155433" w14:paraId="0242777B" w14:textId="77777777" w:rsidTr="003B66F3">
        <w:trPr>
          <w:trHeight w:val="246"/>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16C9CFE"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75</w:t>
            </w:r>
          </w:p>
        </w:tc>
        <w:tc>
          <w:tcPr>
            <w:tcW w:w="6157" w:type="dxa"/>
            <w:tcBorders>
              <w:top w:val="nil"/>
              <w:left w:val="nil"/>
              <w:bottom w:val="single" w:sz="4" w:space="0" w:color="auto"/>
              <w:right w:val="single" w:sz="4" w:space="0" w:color="auto"/>
            </w:tcBorders>
            <w:shd w:val="clear" w:color="auto" w:fill="auto"/>
            <w:vAlign w:val="center"/>
            <w:hideMark/>
          </w:tcPr>
          <w:p w14:paraId="4ECFA3E6"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Кран </w:t>
            </w:r>
            <w:proofErr w:type="spellStart"/>
            <w:r w:rsidRPr="00155433">
              <w:rPr>
                <w:rFonts w:ascii="Times New Roman" w:eastAsia="Times New Roman" w:hAnsi="Times New Roman" w:cs="Times New Roman"/>
                <w:sz w:val="24"/>
                <w:szCs w:val="24"/>
                <w:lang w:eastAsia="ru-RU"/>
              </w:rPr>
              <w:t>шаровый</w:t>
            </w:r>
            <w:proofErr w:type="spellEnd"/>
            <w:r w:rsidRPr="00155433">
              <w:rPr>
                <w:rFonts w:ascii="Times New Roman" w:eastAsia="Times New Roman" w:hAnsi="Times New Roman" w:cs="Times New Roman"/>
                <w:sz w:val="24"/>
                <w:szCs w:val="24"/>
                <w:lang w:eastAsia="ru-RU"/>
              </w:rPr>
              <w:t xml:space="preserve"> стальной фланцевый, Ду50, Ру16</w:t>
            </w:r>
          </w:p>
        </w:tc>
        <w:tc>
          <w:tcPr>
            <w:tcW w:w="1181" w:type="dxa"/>
            <w:tcBorders>
              <w:top w:val="nil"/>
              <w:left w:val="nil"/>
              <w:bottom w:val="single" w:sz="4" w:space="0" w:color="auto"/>
              <w:right w:val="single" w:sz="4" w:space="0" w:color="auto"/>
            </w:tcBorders>
            <w:shd w:val="clear" w:color="auto" w:fill="auto"/>
            <w:vAlign w:val="center"/>
            <w:hideMark/>
          </w:tcPr>
          <w:p w14:paraId="0ECF906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4BE3EE86"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8</w:t>
            </w:r>
          </w:p>
        </w:tc>
      </w:tr>
      <w:tr w:rsidR="00155433" w:rsidRPr="00155433" w14:paraId="198BCBE6" w14:textId="77777777" w:rsidTr="003B66F3">
        <w:trPr>
          <w:trHeight w:val="327"/>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AEE5345"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76</w:t>
            </w:r>
          </w:p>
        </w:tc>
        <w:tc>
          <w:tcPr>
            <w:tcW w:w="6157" w:type="dxa"/>
            <w:tcBorders>
              <w:top w:val="nil"/>
              <w:left w:val="nil"/>
              <w:bottom w:val="single" w:sz="4" w:space="0" w:color="auto"/>
              <w:right w:val="single" w:sz="4" w:space="0" w:color="auto"/>
            </w:tcBorders>
            <w:shd w:val="clear" w:color="auto" w:fill="auto"/>
            <w:vAlign w:val="center"/>
            <w:hideMark/>
          </w:tcPr>
          <w:p w14:paraId="33FD50A4"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Кран </w:t>
            </w:r>
            <w:proofErr w:type="spellStart"/>
            <w:r w:rsidRPr="00155433">
              <w:rPr>
                <w:rFonts w:ascii="Times New Roman" w:eastAsia="Times New Roman" w:hAnsi="Times New Roman" w:cs="Times New Roman"/>
                <w:sz w:val="24"/>
                <w:szCs w:val="24"/>
                <w:lang w:eastAsia="ru-RU"/>
              </w:rPr>
              <w:t>шаровый</w:t>
            </w:r>
            <w:proofErr w:type="spellEnd"/>
            <w:r w:rsidRPr="00155433">
              <w:rPr>
                <w:rFonts w:ascii="Times New Roman" w:eastAsia="Times New Roman" w:hAnsi="Times New Roman" w:cs="Times New Roman"/>
                <w:sz w:val="24"/>
                <w:szCs w:val="24"/>
                <w:lang w:eastAsia="ru-RU"/>
              </w:rPr>
              <w:t xml:space="preserve"> стальной фланцевый, Ду80, Ру16</w:t>
            </w:r>
          </w:p>
        </w:tc>
        <w:tc>
          <w:tcPr>
            <w:tcW w:w="1181" w:type="dxa"/>
            <w:tcBorders>
              <w:top w:val="nil"/>
              <w:left w:val="nil"/>
              <w:bottom w:val="single" w:sz="4" w:space="0" w:color="auto"/>
              <w:right w:val="single" w:sz="4" w:space="0" w:color="auto"/>
            </w:tcBorders>
            <w:shd w:val="clear" w:color="auto" w:fill="auto"/>
            <w:vAlign w:val="center"/>
            <w:hideMark/>
          </w:tcPr>
          <w:p w14:paraId="180B748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0A8132F0"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6</w:t>
            </w:r>
          </w:p>
        </w:tc>
      </w:tr>
      <w:tr w:rsidR="00155433" w:rsidRPr="00155433" w14:paraId="52CC1A55" w14:textId="77777777" w:rsidTr="003B66F3">
        <w:trPr>
          <w:trHeight w:val="357"/>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319FE90"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77</w:t>
            </w:r>
          </w:p>
        </w:tc>
        <w:tc>
          <w:tcPr>
            <w:tcW w:w="6157" w:type="dxa"/>
            <w:tcBorders>
              <w:top w:val="nil"/>
              <w:left w:val="nil"/>
              <w:bottom w:val="single" w:sz="4" w:space="0" w:color="auto"/>
              <w:right w:val="single" w:sz="4" w:space="0" w:color="auto"/>
            </w:tcBorders>
            <w:shd w:val="clear" w:color="auto" w:fill="auto"/>
            <w:vAlign w:val="center"/>
            <w:hideMark/>
          </w:tcPr>
          <w:p w14:paraId="3747A325"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Кран </w:t>
            </w:r>
            <w:proofErr w:type="spellStart"/>
            <w:r w:rsidRPr="00155433">
              <w:rPr>
                <w:rFonts w:ascii="Times New Roman" w:eastAsia="Times New Roman" w:hAnsi="Times New Roman" w:cs="Times New Roman"/>
                <w:sz w:val="24"/>
                <w:szCs w:val="24"/>
                <w:lang w:eastAsia="ru-RU"/>
              </w:rPr>
              <w:t>шаровый</w:t>
            </w:r>
            <w:proofErr w:type="spellEnd"/>
            <w:r w:rsidRPr="00155433">
              <w:rPr>
                <w:rFonts w:ascii="Times New Roman" w:eastAsia="Times New Roman" w:hAnsi="Times New Roman" w:cs="Times New Roman"/>
                <w:sz w:val="24"/>
                <w:szCs w:val="24"/>
                <w:lang w:eastAsia="ru-RU"/>
              </w:rPr>
              <w:t xml:space="preserve"> стальной фланцевый, Ду100, Ру16</w:t>
            </w:r>
          </w:p>
        </w:tc>
        <w:tc>
          <w:tcPr>
            <w:tcW w:w="1181" w:type="dxa"/>
            <w:tcBorders>
              <w:top w:val="nil"/>
              <w:left w:val="nil"/>
              <w:bottom w:val="single" w:sz="4" w:space="0" w:color="auto"/>
              <w:right w:val="single" w:sz="4" w:space="0" w:color="auto"/>
            </w:tcBorders>
            <w:shd w:val="clear" w:color="auto" w:fill="auto"/>
            <w:vAlign w:val="center"/>
            <w:hideMark/>
          </w:tcPr>
          <w:p w14:paraId="524A8B32"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10CAE55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6</w:t>
            </w:r>
          </w:p>
        </w:tc>
      </w:tr>
      <w:tr w:rsidR="00155433" w:rsidRPr="00155433" w14:paraId="60999EBC" w14:textId="77777777" w:rsidTr="003B66F3">
        <w:trPr>
          <w:trHeight w:val="419"/>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B1B1AC6"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78</w:t>
            </w:r>
          </w:p>
        </w:tc>
        <w:tc>
          <w:tcPr>
            <w:tcW w:w="6157" w:type="dxa"/>
            <w:tcBorders>
              <w:top w:val="nil"/>
              <w:left w:val="nil"/>
              <w:bottom w:val="single" w:sz="4" w:space="0" w:color="auto"/>
              <w:right w:val="single" w:sz="4" w:space="0" w:color="auto"/>
            </w:tcBorders>
            <w:shd w:val="clear" w:color="auto" w:fill="auto"/>
            <w:vAlign w:val="center"/>
            <w:hideMark/>
          </w:tcPr>
          <w:p w14:paraId="59DF0D59"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Кран </w:t>
            </w:r>
            <w:proofErr w:type="spellStart"/>
            <w:r w:rsidRPr="00155433">
              <w:rPr>
                <w:rFonts w:ascii="Times New Roman" w:eastAsia="Times New Roman" w:hAnsi="Times New Roman" w:cs="Times New Roman"/>
                <w:sz w:val="24"/>
                <w:szCs w:val="24"/>
                <w:lang w:eastAsia="ru-RU"/>
              </w:rPr>
              <w:t>шаровый</w:t>
            </w:r>
            <w:proofErr w:type="spellEnd"/>
            <w:r w:rsidRPr="00155433">
              <w:rPr>
                <w:rFonts w:ascii="Times New Roman" w:eastAsia="Times New Roman" w:hAnsi="Times New Roman" w:cs="Times New Roman"/>
                <w:sz w:val="24"/>
                <w:szCs w:val="24"/>
                <w:lang w:eastAsia="ru-RU"/>
              </w:rPr>
              <w:t xml:space="preserve"> стальной фланцевый, Ду125, Ру16</w:t>
            </w:r>
          </w:p>
        </w:tc>
        <w:tc>
          <w:tcPr>
            <w:tcW w:w="1181" w:type="dxa"/>
            <w:tcBorders>
              <w:top w:val="nil"/>
              <w:left w:val="nil"/>
              <w:bottom w:val="single" w:sz="4" w:space="0" w:color="auto"/>
              <w:right w:val="single" w:sz="4" w:space="0" w:color="auto"/>
            </w:tcBorders>
            <w:shd w:val="clear" w:color="auto" w:fill="auto"/>
            <w:vAlign w:val="center"/>
            <w:hideMark/>
          </w:tcPr>
          <w:p w14:paraId="5D0FED1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470687EE"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481B3E2A" w14:textId="77777777" w:rsidTr="003B66F3">
        <w:trPr>
          <w:trHeight w:val="254"/>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06B7402"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79</w:t>
            </w:r>
          </w:p>
        </w:tc>
        <w:tc>
          <w:tcPr>
            <w:tcW w:w="6157" w:type="dxa"/>
            <w:tcBorders>
              <w:top w:val="nil"/>
              <w:left w:val="nil"/>
              <w:bottom w:val="single" w:sz="4" w:space="0" w:color="auto"/>
              <w:right w:val="single" w:sz="4" w:space="0" w:color="auto"/>
            </w:tcBorders>
            <w:shd w:val="clear" w:color="auto" w:fill="auto"/>
            <w:vAlign w:val="center"/>
            <w:hideMark/>
          </w:tcPr>
          <w:p w14:paraId="354E1ECF"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Кран </w:t>
            </w:r>
            <w:proofErr w:type="spellStart"/>
            <w:r w:rsidRPr="00155433">
              <w:rPr>
                <w:rFonts w:ascii="Times New Roman" w:eastAsia="Times New Roman" w:hAnsi="Times New Roman" w:cs="Times New Roman"/>
                <w:sz w:val="24"/>
                <w:szCs w:val="24"/>
                <w:lang w:eastAsia="ru-RU"/>
              </w:rPr>
              <w:t>шаровый</w:t>
            </w:r>
            <w:proofErr w:type="spellEnd"/>
            <w:r w:rsidRPr="00155433">
              <w:rPr>
                <w:rFonts w:ascii="Times New Roman" w:eastAsia="Times New Roman" w:hAnsi="Times New Roman" w:cs="Times New Roman"/>
                <w:sz w:val="24"/>
                <w:szCs w:val="24"/>
                <w:lang w:eastAsia="ru-RU"/>
              </w:rPr>
              <w:t xml:space="preserve"> стальной фланцевый, Ду150, Ру16</w:t>
            </w:r>
          </w:p>
        </w:tc>
        <w:tc>
          <w:tcPr>
            <w:tcW w:w="1181" w:type="dxa"/>
            <w:tcBorders>
              <w:top w:val="nil"/>
              <w:left w:val="nil"/>
              <w:bottom w:val="single" w:sz="4" w:space="0" w:color="auto"/>
              <w:right w:val="single" w:sz="4" w:space="0" w:color="auto"/>
            </w:tcBorders>
            <w:shd w:val="clear" w:color="auto" w:fill="auto"/>
            <w:vAlign w:val="center"/>
            <w:hideMark/>
          </w:tcPr>
          <w:p w14:paraId="1100B9E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63E7A113"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6</w:t>
            </w:r>
          </w:p>
        </w:tc>
      </w:tr>
      <w:tr w:rsidR="00155433" w:rsidRPr="00155433" w14:paraId="344F93B6" w14:textId="77777777" w:rsidTr="003B66F3">
        <w:trPr>
          <w:trHeight w:val="351"/>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82CB4C3"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80</w:t>
            </w:r>
          </w:p>
        </w:tc>
        <w:tc>
          <w:tcPr>
            <w:tcW w:w="6157" w:type="dxa"/>
            <w:tcBorders>
              <w:top w:val="nil"/>
              <w:left w:val="nil"/>
              <w:bottom w:val="single" w:sz="4" w:space="0" w:color="auto"/>
              <w:right w:val="single" w:sz="4" w:space="0" w:color="auto"/>
            </w:tcBorders>
            <w:shd w:val="clear" w:color="auto" w:fill="auto"/>
            <w:vAlign w:val="center"/>
            <w:hideMark/>
          </w:tcPr>
          <w:p w14:paraId="461F7F12"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Кран </w:t>
            </w:r>
            <w:proofErr w:type="spellStart"/>
            <w:r w:rsidRPr="00155433">
              <w:rPr>
                <w:rFonts w:ascii="Times New Roman" w:eastAsia="Times New Roman" w:hAnsi="Times New Roman" w:cs="Times New Roman"/>
                <w:sz w:val="24"/>
                <w:szCs w:val="24"/>
                <w:lang w:eastAsia="ru-RU"/>
              </w:rPr>
              <w:t>шаровый</w:t>
            </w:r>
            <w:proofErr w:type="spellEnd"/>
            <w:r w:rsidRPr="00155433">
              <w:rPr>
                <w:rFonts w:ascii="Times New Roman" w:eastAsia="Times New Roman" w:hAnsi="Times New Roman" w:cs="Times New Roman"/>
                <w:sz w:val="24"/>
                <w:szCs w:val="24"/>
                <w:lang w:eastAsia="ru-RU"/>
              </w:rPr>
              <w:t xml:space="preserve"> стальной фланцевый, Ду200, Ру16</w:t>
            </w:r>
          </w:p>
        </w:tc>
        <w:tc>
          <w:tcPr>
            <w:tcW w:w="1181" w:type="dxa"/>
            <w:tcBorders>
              <w:top w:val="nil"/>
              <w:left w:val="nil"/>
              <w:bottom w:val="single" w:sz="4" w:space="0" w:color="auto"/>
              <w:right w:val="single" w:sz="4" w:space="0" w:color="auto"/>
            </w:tcBorders>
            <w:shd w:val="clear" w:color="auto" w:fill="auto"/>
            <w:vAlign w:val="center"/>
            <w:hideMark/>
          </w:tcPr>
          <w:p w14:paraId="415AB466"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4FC7853F"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4</w:t>
            </w:r>
          </w:p>
        </w:tc>
      </w:tr>
      <w:tr w:rsidR="00155433" w:rsidRPr="00155433" w14:paraId="6DA694FD" w14:textId="77777777" w:rsidTr="003B66F3">
        <w:trPr>
          <w:trHeight w:val="387"/>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BE26E14"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81</w:t>
            </w:r>
          </w:p>
        </w:tc>
        <w:tc>
          <w:tcPr>
            <w:tcW w:w="6157" w:type="dxa"/>
            <w:tcBorders>
              <w:top w:val="nil"/>
              <w:left w:val="nil"/>
              <w:bottom w:val="single" w:sz="4" w:space="0" w:color="auto"/>
              <w:right w:val="single" w:sz="4" w:space="0" w:color="auto"/>
            </w:tcBorders>
            <w:shd w:val="clear" w:color="auto" w:fill="auto"/>
            <w:vAlign w:val="center"/>
            <w:hideMark/>
          </w:tcPr>
          <w:p w14:paraId="68A5E19C"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Фланец трубопроводный плоский стальной Ду50</w:t>
            </w:r>
          </w:p>
        </w:tc>
        <w:tc>
          <w:tcPr>
            <w:tcW w:w="1181" w:type="dxa"/>
            <w:tcBorders>
              <w:top w:val="nil"/>
              <w:left w:val="nil"/>
              <w:bottom w:val="single" w:sz="4" w:space="0" w:color="auto"/>
              <w:right w:val="single" w:sz="4" w:space="0" w:color="auto"/>
            </w:tcBorders>
            <w:shd w:val="clear" w:color="auto" w:fill="auto"/>
            <w:vAlign w:val="center"/>
            <w:hideMark/>
          </w:tcPr>
          <w:p w14:paraId="3ECD10B0"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5C0602CF"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16</w:t>
            </w:r>
          </w:p>
        </w:tc>
      </w:tr>
      <w:tr w:rsidR="00155433" w:rsidRPr="00155433" w14:paraId="0234DE52" w14:textId="77777777" w:rsidTr="003B66F3">
        <w:trPr>
          <w:trHeight w:val="311"/>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AAEAD4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82</w:t>
            </w:r>
          </w:p>
        </w:tc>
        <w:tc>
          <w:tcPr>
            <w:tcW w:w="6157" w:type="dxa"/>
            <w:tcBorders>
              <w:top w:val="nil"/>
              <w:left w:val="nil"/>
              <w:bottom w:val="single" w:sz="4" w:space="0" w:color="auto"/>
              <w:right w:val="single" w:sz="4" w:space="0" w:color="auto"/>
            </w:tcBorders>
            <w:shd w:val="clear" w:color="auto" w:fill="auto"/>
            <w:vAlign w:val="center"/>
            <w:hideMark/>
          </w:tcPr>
          <w:p w14:paraId="0A3AC1A2"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Фланец трубопроводный плоский стальной Ду80</w:t>
            </w:r>
          </w:p>
        </w:tc>
        <w:tc>
          <w:tcPr>
            <w:tcW w:w="1181" w:type="dxa"/>
            <w:tcBorders>
              <w:top w:val="nil"/>
              <w:left w:val="nil"/>
              <w:bottom w:val="single" w:sz="4" w:space="0" w:color="auto"/>
              <w:right w:val="single" w:sz="4" w:space="0" w:color="auto"/>
            </w:tcBorders>
            <w:shd w:val="clear" w:color="auto" w:fill="auto"/>
            <w:vAlign w:val="center"/>
            <w:hideMark/>
          </w:tcPr>
          <w:p w14:paraId="0B231DD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5D3CD7EF"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10</w:t>
            </w:r>
          </w:p>
        </w:tc>
      </w:tr>
      <w:tr w:rsidR="00155433" w:rsidRPr="00155433" w14:paraId="76C8C409" w14:textId="77777777" w:rsidTr="003B66F3">
        <w:trPr>
          <w:trHeight w:val="391"/>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14191E2"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83</w:t>
            </w:r>
          </w:p>
        </w:tc>
        <w:tc>
          <w:tcPr>
            <w:tcW w:w="6157" w:type="dxa"/>
            <w:tcBorders>
              <w:top w:val="nil"/>
              <w:left w:val="nil"/>
              <w:bottom w:val="single" w:sz="4" w:space="0" w:color="auto"/>
              <w:right w:val="single" w:sz="4" w:space="0" w:color="auto"/>
            </w:tcBorders>
            <w:shd w:val="clear" w:color="auto" w:fill="auto"/>
            <w:vAlign w:val="center"/>
            <w:hideMark/>
          </w:tcPr>
          <w:p w14:paraId="0B865762"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Фланец трубопроводный плоский стальной Ду100</w:t>
            </w:r>
          </w:p>
        </w:tc>
        <w:tc>
          <w:tcPr>
            <w:tcW w:w="1181" w:type="dxa"/>
            <w:tcBorders>
              <w:top w:val="nil"/>
              <w:left w:val="nil"/>
              <w:bottom w:val="single" w:sz="4" w:space="0" w:color="auto"/>
              <w:right w:val="single" w:sz="4" w:space="0" w:color="auto"/>
            </w:tcBorders>
            <w:shd w:val="clear" w:color="auto" w:fill="auto"/>
            <w:vAlign w:val="center"/>
            <w:hideMark/>
          </w:tcPr>
          <w:p w14:paraId="3BD311A2"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2B58552F"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10</w:t>
            </w:r>
          </w:p>
        </w:tc>
      </w:tr>
      <w:tr w:rsidR="00155433" w:rsidRPr="00155433" w14:paraId="26EECE2E"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F1596EB"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84</w:t>
            </w:r>
          </w:p>
        </w:tc>
        <w:tc>
          <w:tcPr>
            <w:tcW w:w="6157" w:type="dxa"/>
            <w:tcBorders>
              <w:top w:val="nil"/>
              <w:left w:val="nil"/>
              <w:bottom w:val="single" w:sz="4" w:space="0" w:color="auto"/>
              <w:right w:val="single" w:sz="4" w:space="0" w:color="auto"/>
            </w:tcBorders>
            <w:shd w:val="clear" w:color="auto" w:fill="auto"/>
            <w:vAlign w:val="center"/>
            <w:hideMark/>
          </w:tcPr>
          <w:p w14:paraId="4A4B5C69"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Фланец трубопроводный плоский стальной Ду125</w:t>
            </w:r>
          </w:p>
        </w:tc>
        <w:tc>
          <w:tcPr>
            <w:tcW w:w="1181" w:type="dxa"/>
            <w:tcBorders>
              <w:top w:val="nil"/>
              <w:left w:val="nil"/>
              <w:bottom w:val="single" w:sz="4" w:space="0" w:color="auto"/>
              <w:right w:val="single" w:sz="4" w:space="0" w:color="auto"/>
            </w:tcBorders>
            <w:shd w:val="clear" w:color="auto" w:fill="auto"/>
            <w:vAlign w:val="center"/>
            <w:hideMark/>
          </w:tcPr>
          <w:p w14:paraId="4824F3F9"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4CB06A67"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8</w:t>
            </w:r>
          </w:p>
        </w:tc>
      </w:tr>
      <w:tr w:rsidR="00155433" w:rsidRPr="00155433" w14:paraId="3625AA54" w14:textId="77777777" w:rsidTr="003B66F3">
        <w:trPr>
          <w:trHeight w:val="381"/>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2688F9B"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85</w:t>
            </w:r>
          </w:p>
        </w:tc>
        <w:tc>
          <w:tcPr>
            <w:tcW w:w="6157" w:type="dxa"/>
            <w:tcBorders>
              <w:top w:val="nil"/>
              <w:left w:val="nil"/>
              <w:bottom w:val="single" w:sz="4" w:space="0" w:color="auto"/>
              <w:right w:val="single" w:sz="4" w:space="0" w:color="auto"/>
            </w:tcBorders>
            <w:shd w:val="clear" w:color="auto" w:fill="auto"/>
            <w:vAlign w:val="center"/>
            <w:hideMark/>
          </w:tcPr>
          <w:p w14:paraId="7059FF6D"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Фланец трубопроводный плоский стальной Ду150</w:t>
            </w:r>
          </w:p>
        </w:tc>
        <w:tc>
          <w:tcPr>
            <w:tcW w:w="1181" w:type="dxa"/>
            <w:tcBorders>
              <w:top w:val="nil"/>
              <w:left w:val="nil"/>
              <w:bottom w:val="single" w:sz="4" w:space="0" w:color="auto"/>
              <w:right w:val="single" w:sz="4" w:space="0" w:color="auto"/>
            </w:tcBorders>
            <w:shd w:val="clear" w:color="auto" w:fill="auto"/>
            <w:vAlign w:val="center"/>
            <w:hideMark/>
          </w:tcPr>
          <w:p w14:paraId="47A8FBCC"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38D09D0C"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8</w:t>
            </w:r>
          </w:p>
        </w:tc>
      </w:tr>
      <w:tr w:rsidR="00155433" w:rsidRPr="00155433" w14:paraId="509B9E4D" w14:textId="77777777" w:rsidTr="003B66F3">
        <w:trPr>
          <w:trHeight w:val="447"/>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E04319B"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86</w:t>
            </w:r>
          </w:p>
        </w:tc>
        <w:tc>
          <w:tcPr>
            <w:tcW w:w="6157" w:type="dxa"/>
            <w:tcBorders>
              <w:top w:val="nil"/>
              <w:left w:val="nil"/>
              <w:bottom w:val="single" w:sz="4" w:space="0" w:color="auto"/>
              <w:right w:val="single" w:sz="4" w:space="0" w:color="auto"/>
            </w:tcBorders>
            <w:shd w:val="clear" w:color="auto" w:fill="auto"/>
            <w:vAlign w:val="center"/>
            <w:hideMark/>
          </w:tcPr>
          <w:p w14:paraId="61EFE006"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Фланец трубопроводный плоский стальной Ду200</w:t>
            </w:r>
          </w:p>
        </w:tc>
        <w:tc>
          <w:tcPr>
            <w:tcW w:w="1181" w:type="dxa"/>
            <w:tcBorders>
              <w:top w:val="nil"/>
              <w:left w:val="nil"/>
              <w:bottom w:val="single" w:sz="4" w:space="0" w:color="auto"/>
              <w:right w:val="single" w:sz="4" w:space="0" w:color="auto"/>
            </w:tcBorders>
            <w:shd w:val="clear" w:color="auto" w:fill="auto"/>
            <w:vAlign w:val="center"/>
            <w:hideMark/>
          </w:tcPr>
          <w:p w14:paraId="4A72226B"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179F2D5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4</w:t>
            </w:r>
          </w:p>
        </w:tc>
      </w:tr>
      <w:tr w:rsidR="00155433" w:rsidRPr="00155433" w14:paraId="4CEA603F" w14:textId="77777777" w:rsidTr="003B66F3">
        <w:trPr>
          <w:trHeight w:val="389"/>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D14CA2F"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87</w:t>
            </w:r>
          </w:p>
        </w:tc>
        <w:tc>
          <w:tcPr>
            <w:tcW w:w="6157" w:type="dxa"/>
            <w:tcBorders>
              <w:top w:val="nil"/>
              <w:left w:val="nil"/>
              <w:bottom w:val="single" w:sz="4" w:space="0" w:color="auto"/>
              <w:right w:val="single" w:sz="4" w:space="0" w:color="auto"/>
            </w:tcBorders>
            <w:shd w:val="clear" w:color="auto" w:fill="auto"/>
            <w:vAlign w:val="center"/>
            <w:hideMark/>
          </w:tcPr>
          <w:p w14:paraId="219D6197"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Фланец трубопроводный плоский стальной Ду250</w:t>
            </w:r>
          </w:p>
        </w:tc>
        <w:tc>
          <w:tcPr>
            <w:tcW w:w="1181" w:type="dxa"/>
            <w:tcBorders>
              <w:top w:val="nil"/>
              <w:left w:val="nil"/>
              <w:bottom w:val="single" w:sz="4" w:space="0" w:color="auto"/>
              <w:right w:val="single" w:sz="4" w:space="0" w:color="auto"/>
            </w:tcBorders>
            <w:shd w:val="clear" w:color="auto" w:fill="auto"/>
            <w:vAlign w:val="center"/>
            <w:hideMark/>
          </w:tcPr>
          <w:p w14:paraId="2DB5A2B7"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2C301D8C"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4</w:t>
            </w:r>
          </w:p>
        </w:tc>
      </w:tr>
      <w:tr w:rsidR="00155433" w:rsidRPr="00155433" w14:paraId="6F630A9C" w14:textId="77777777" w:rsidTr="003B66F3">
        <w:trPr>
          <w:trHeight w:val="423"/>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67B294D"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88</w:t>
            </w:r>
          </w:p>
        </w:tc>
        <w:tc>
          <w:tcPr>
            <w:tcW w:w="6157" w:type="dxa"/>
            <w:tcBorders>
              <w:top w:val="nil"/>
              <w:left w:val="nil"/>
              <w:bottom w:val="single" w:sz="4" w:space="0" w:color="auto"/>
              <w:right w:val="single" w:sz="4" w:space="0" w:color="auto"/>
            </w:tcBorders>
            <w:shd w:val="clear" w:color="auto" w:fill="auto"/>
            <w:vAlign w:val="center"/>
            <w:hideMark/>
          </w:tcPr>
          <w:p w14:paraId="4DEC55B3"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Фланец трубопроводный плоский стальной Ду300</w:t>
            </w:r>
          </w:p>
        </w:tc>
        <w:tc>
          <w:tcPr>
            <w:tcW w:w="1181" w:type="dxa"/>
            <w:tcBorders>
              <w:top w:val="nil"/>
              <w:left w:val="nil"/>
              <w:bottom w:val="single" w:sz="4" w:space="0" w:color="auto"/>
              <w:right w:val="single" w:sz="4" w:space="0" w:color="auto"/>
            </w:tcBorders>
            <w:shd w:val="clear" w:color="auto" w:fill="auto"/>
            <w:vAlign w:val="center"/>
            <w:hideMark/>
          </w:tcPr>
          <w:p w14:paraId="7EA08EFD"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709A6D6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4</w:t>
            </w:r>
          </w:p>
        </w:tc>
      </w:tr>
      <w:tr w:rsidR="00155433" w:rsidRPr="00155433" w14:paraId="7E21DF03"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59B03EC"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89</w:t>
            </w:r>
          </w:p>
        </w:tc>
        <w:tc>
          <w:tcPr>
            <w:tcW w:w="6157" w:type="dxa"/>
            <w:tcBorders>
              <w:top w:val="nil"/>
              <w:left w:val="nil"/>
              <w:bottom w:val="single" w:sz="4" w:space="0" w:color="auto"/>
              <w:right w:val="single" w:sz="4" w:space="0" w:color="auto"/>
            </w:tcBorders>
            <w:shd w:val="clear" w:color="auto" w:fill="auto"/>
            <w:vAlign w:val="center"/>
            <w:hideMark/>
          </w:tcPr>
          <w:p w14:paraId="66F25B4F"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proofErr w:type="spellStart"/>
            <w:r w:rsidRPr="00155433">
              <w:rPr>
                <w:rFonts w:ascii="Times New Roman" w:eastAsia="Times New Roman" w:hAnsi="Times New Roman" w:cs="Times New Roman"/>
                <w:sz w:val="24"/>
                <w:szCs w:val="24"/>
                <w:lang w:eastAsia="ru-RU"/>
              </w:rPr>
              <w:t>Техпластина</w:t>
            </w:r>
            <w:proofErr w:type="spellEnd"/>
            <w:r w:rsidRPr="00155433">
              <w:rPr>
                <w:rFonts w:ascii="Times New Roman" w:eastAsia="Times New Roman" w:hAnsi="Times New Roman" w:cs="Times New Roman"/>
                <w:sz w:val="24"/>
                <w:szCs w:val="24"/>
                <w:lang w:eastAsia="ru-RU"/>
              </w:rPr>
              <w:t xml:space="preserve"> 2Н-1 ТМКЩ-С3 ГОСТ 7338-90</w:t>
            </w:r>
          </w:p>
        </w:tc>
        <w:tc>
          <w:tcPr>
            <w:tcW w:w="1181" w:type="dxa"/>
            <w:tcBorders>
              <w:top w:val="nil"/>
              <w:left w:val="nil"/>
              <w:bottom w:val="single" w:sz="4" w:space="0" w:color="auto"/>
              <w:right w:val="single" w:sz="4" w:space="0" w:color="auto"/>
            </w:tcBorders>
            <w:shd w:val="clear" w:color="auto" w:fill="auto"/>
            <w:vAlign w:val="center"/>
            <w:hideMark/>
          </w:tcPr>
          <w:p w14:paraId="7AA5D916"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кг</w:t>
            </w:r>
          </w:p>
        </w:tc>
        <w:tc>
          <w:tcPr>
            <w:tcW w:w="1499" w:type="dxa"/>
            <w:tcBorders>
              <w:top w:val="nil"/>
              <w:left w:val="nil"/>
              <w:bottom w:val="single" w:sz="4" w:space="0" w:color="auto"/>
              <w:right w:val="single" w:sz="4" w:space="0" w:color="auto"/>
            </w:tcBorders>
            <w:shd w:val="clear" w:color="auto" w:fill="auto"/>
            <w:vAlign w:val="center"/>
            <w:hideMark/>
          </w:tcPr>
          <w:p w14:paraId="478616B4"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12</w:t>
            </w:r>
          </w:p>
        </w:tc>
      </w:tr>
      <w:tr w:rsidR="00155433" w:rsidRPr="00155433" w14:paraId="27CB1DB5"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4757E4E"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90</w:t>
            </w:r>
          </w:p>
        </w:tc>
        <w:tc>
          <w:tcPr>
            <w:tcW w:w="6157" w:type="dxa"/>
            <w:tcBorders>
              <w:top w:val="nil"/>
              <w:left w:val="nil"/>
              <w:bottom w:val="single" w:sz="4" w:space="0" w:color="auto"/>
              <w:right w:val="single" w:sz="4" w:space="0" w:color="auto"/>
            </w:tcBorders>
            <w:shd w:val="clear" w:color="auto" w:fill="auto"/>
            <w:vAlign w:val="center"/>
            <w:hideMark/>
          </w:tcPr>
          <w:p w14:paraId="5A7B7F3B"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proofErr w:type="spellStart"/>
            <w:r w:rsidRPr="00155433">
              <w:rPr>
                <w:rFonts w:ascii="Times New Roman" w:eastAsia="Times New Roman" w:hAnsi="Times New Roman" w:cs="Times New Roman"/>
                <w:sz w:val="24"/>
                <w:szCs w:val="24"/>
                <w:lang w:eastAsia="ru-RU"/>
              </w:rPr>
              <w:t>Паронит</w:t>
            </w:r>
            <w:proofErr w:type="spellEnd"/>
            <w:r w:rsidRPr="00155433">
              <w:rPr>
                <w:rFonts w:ascii="Times New Roman" w:eastAsia="Times New Roman" w:hAnsi="Times New Roman" w:cs="Times New Roman"/>
                <w:sz w:val="24"/>
                <w:szCs w:val="24"/>
                <w:lang w:eastAsia="ru-RU"/>
              </w:rPr>
              <w:t xml:space="preserve"> ПМБ 3мм</w:t>
            </w:r>
          </w:p>
        </w:tc>
        <w:tc>
          <w:tcPr>
            <w:tcW w:w="1181" w:type="dxa"/>
            <w:tcBorders>
              <w:top w:val="nil"/>
              <w:left w:val="nil"/>
              <w:bottom w:val="single" w:sz="4" w:space="0" w:color="auto"/>
              <w:right w:val="single" w:sz="4" w:space="0" w:color="auto"/>
            </w:tcBorders>
            <w:shd w:val="clear" w:color="auto" w:fill="auto"/>
            <w:vAlign w:val="center"/>
            <w:hideMark/>
          </w:tcPr>
          <w:p w14:paraId="4ECCCEE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кг</w:t>
            </w:r>
          </w:p>
        </w:tc>
        <w:tc>
          <w:tcPr>
            <w:tcW w:w="1499" w:type="dxa"/>
            <w:tcBorders>
              <w:top w:val="nil"/>
              <w:left w:val="nil"/>
              <w:bottom w:val="single" w:sz="4" w:space="0" w:color="auto"/>
              <w:right w:val="single" w:sz="4" w:space="0" w:color="auto"/>
            </w:tcBorders>
            <w:shd w:val="clear" w:color="auto" w:fill="auto"/>
            <w:vAlign w:val="center"/>
            <w:hideMark/>
          </w:tcPr>
          <w:p w14:paraId="22295C6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8</w:t>
            </w:r>
          </w:p>
        </w:tc>
      </w:tr>
      <w:tr w:rsidR="00155433" w:rsidRPr="00155433" w14:paraId="42D68EC2"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63F825E"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91</w:t>
            </w:r>
          </w:p>
        </w:tc>
        <w:tc>
          <w:tcPr>
            <w:tcW w:w="6157" w:type="dxa"/>
            <w:tcBorders>
              <w:top w:val="nil"/>
              <w:left w:val="nil"/>
              <w:bottom w:val="single" w:sz="4" w:space="0" w:color="auto"/>
              <w:right w:val="single" w:sz="4" w:space="0" w:color="auto"/>
            </w:tcBorders>
            <w:shd w:val="clear" w:color="auto" w:fill="auto"/>
            <w:vAlign w:val="center"/>
            <w:hideMark/>
          </w:tcPr>
          <w:p w14:paraId="3D793347"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proofErr w:type="spellStart"/>
            <w:r w:rsidRPr="00155433">
              <w:rPr>
                <w:rFonts w:ascii="Times New Roman" w:eastAsia="Times New Roman" w:hAnsi="Times New Roman" w:cs="Times New Roman"/>
                <w:sz w:val="24"/>
                <w:szCs w:val="24"/>
                <w:lang w:eastAsia="ru-RU"/>
              </w:rPr>
              <w:t>Паронит</w:t>
            </w:r>
            <w:proofErr w:type="spellEnd"/>
            <w:r w:rsidRPr="00155433">
              <w:rPr>
                <w:rFonts w:ascii="Times New Roman" w:eastAsia="Times New Roman" w:hAnsi="Times New Roman" w:cs="Times New Roman"/>
                <w:sz w:val="24"/>
                <w:szCs w:val="24"/>
                <w:lang w:eastAsia="ru-RU"/>
              </w:rPr>
              <w:t xml:space="preserve"> ПМБ 4мм</w:t>
            </w:r>
          </w:p>
        </w:tc>
        <w:tc>
          <w:tcPr>
            <w:tcW w:w="1181" w:type="dxa"/>
            <w:tcBorders>
              <w:top w:val="nil"/>
              <w:left w:val="nil"/>
              <w:bottom w:val="single" w:sz="4" w:space="0" w:color="auto"/>
              <w:right w:val="single" w:sz="4" w:space="0" w:color="auto"/>
            </w:tcBorders>
            <w:shd w:val="clear" w:color="auto" w:fill="auto"/>
            <w:vAlign w:val="center"/>
            <w:hideMark/>
          </w:tcPr>
          <w:p w14:paraId="6DB1108B"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кг</w:t>
            </w:r>
          </w:p>
        </w:tc>
        <w:tc>
          <w:tcPr>
            <w:tcW w:w="1499" w:type="dxa"/>
            <w:tcBorders>
              <w:top w:val="nil"/>
              <w:left w:val="nil"/>
              <w:bottom w:val="single" w:sz="4" w:space="0" w:color="auto"/>
              <w:right w:val="single" w:sz="4" w:space="0" w:color="auto"/>
            </w:tcBorders>
            <w:shd w:val="clear" w:color="auto" w:fill="auto"/>
            <w:vAlign w:val="center"/>
            <w:hideMark/>
          </w:tcPr>
          <w:p w14:paraId="3CD497F6"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12</w:t>
            </w:r>
          </w:p>
        </w:tc>
      </w:tr>
      <w:tr w:rsidR="00155433" w:rsidRPr="00155433" w14:paraId="24063660"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C2F92E0"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92</w:t>
            </w:r>
          </w:p>
        </w:tc>
        <w:tc>
          <w:tcPr>
            <w:tcW w:w="6157" w:type="dxa"/>
            <w:tcBorders>
              <w:top w:val="nil"/>
              <w:left w:val="nil"/>
              <w:bottom w:val="single" w:sz="4" w:space="0" w:color="auto"/>
              <w:right w:val="single" w:sz="4" w:space="0" w:color="auto"/>
            </w:tcBorders>
            <w:shd w:val="clear" w:color="auto" w:fill="auto"/>
            <w:vAlign w:val="center"/>
            <w:hideMark/>
          </w:tcPr>
          <w:p w14:paraId="08227285"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Болт с гайкой М16х70</w:t>
            </w:r>
          </w:p>
        </w:tc>
        <w:tc>
          <w:tcPr>
            <w:tcW w:w="1181" w:type="dxa"/>
            <w:tcBorders>
              <w:top w:val="nil"/>
              <w:left w:val="nil"/>
              <w:bottom w:val="single" w:sz="4" w:space="0" w:color="auto"/>
              <w:right w:val="single" w:sz="4" w:space="0" w:color="auto"/>
            </w:tcBorders>
            <w:shd w:val="clear" w:color="auto" w:fill="auto"/>
            <w:vAlign w:val="center"/>
            <w:hideMark/>
          </w:tcPr>
          <w:p w14:paraId="2C90154F"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2E8E4BFF"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100</w:t>
            </w:r>
          </w:p>
        </w:tc>
      </w:tr>
      <w:tr w:rsidR="00155433" w:rsidRPr="00155433" w14:paraId="1AAB934B"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D60D852"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93</w:t>
            </w:r>
          </w:p>
        </w:tc>
        <w:tc>
          <w:tcPr>
            <w:tcW w:w="6157" w:type="dxa"/>
            <w:tcBorders>
              <w:top w:val="nil"/>
              <w:left w:val="nil"/>
              <w:bottom w:val="single" w:sz="4" w:space="0" w:color="auto"/>
              <w:right w:val="single" w:sz="4" w:space="0" w:color="auto"/>
            </w:tcBorders>
            <w:shd w:val="clear" w:color="auto" w:fill="auto"/>
            <w:vAlign w:val="center"/>
            <w:hideMark/>
          </w:tcPr>
          <w:p w14:paraId="2757744B"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Болт с гайкой М20х80</w:t>
            </w:r>
          </w:p>
        </w:tc>
        <w:tc>
          <w:tcPr>
            <w:tcW w:w="1181" w:type="dxa"/>
            <w:tcBorders>
              <w:top w:val="nil"/>
              <w:left w:val="nil"/>
              <w:bottom w:val="single" w:sz="4" w:space="0" w:color="auto"/>
              <w:right w:val="single" w:sz="4" w:space="0" w:color="auto"/>
            </w:tcBorders>
            <w:shd w:val="clear" w:color="auto" w:fill="auto"/>
            <w:vAlign w:val="center"/>
            <w:hideMark/>
          </w:tcPr>
          <w:p w14:paraId="6115250E"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033B72B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100</w:t>
            </w:r>
          </w:p>
        </w:tc>
      </w:tr>
      <w:tr w:rsidR="00155433" w:rsidRPr="00155433" w14:paraId="2F6D6738"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33E776B"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94</w:t>
            </w:r>
          </w:p>
        </w:tc>
        <w:tc>
          <w:tcPr>
            <w:tcW w:w="6157" w:type="dxa"/>
            <w:tcBorders>
              <w:top w:val="nil"/>
              <w:left w:val="nil"/>
              <w:bottom w:val="single" w:sz="4" w:space="0" w:color="auto"/>
              <w:right w:val="single" w:sz="4" w:space="0" w:color="auto"/>
            </w:tcBorders>
            <w:shd w:val="clear" w:color="auto" w:fill="auto"/>
            <w:vAlign w:val="center"/>
            <w:hideMark/>
          </w:tcPr>
          <w:p w14:paraId="4E78262D"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Болт с гайкой М24х90</w:t>
            </w:r>
          </w:p>
        </w:tc>
        <w:tc>
          <w:tcPr>
            <w:tcW w:w="1181" w:type="dxa"/>
            <w:tcBorders>
              <w:top w:val="nil"/>
              <w:left w:val="nil"/>
              <w:bottom w:val="single" w:sz="4" w:space="0" w:color="auto"/>
              <w:right w:val="single" w:sz="4" w:space="0" w:color="auto"/>
            </w:tcBorders>
            <w:shd w:val="clear" w:color="auto" w:fill="auto"/>
            <w:vAlign w:val="center"/>
            <w:hideMark/>
          </w:tcPr>
          <w:p w14:paraId="725D722C"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05F1FC6C"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100</w:t>
            </w:r>
          </w:p>
        </w:tc>
      </w:tr>
      <w:tr w:rsidR="00155433" w:rsidRPr="00155433" w14:paraId="50BAF8DA" w14:textId="77777777" w:rsidTr="003B66F3">
        <w:trPr>
          <w:trHeight w:val="726"/>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31D9AB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95</w:t>
            </w:r>
          </w:p>
        </w:tc>
        <w:tc>
          <w:tcPr>
            <w:tcW w:w="6157" w:type="dxa"/>
            <w:tcBorders>
              <w:top w:val="nil"/>
              <w:left w:val="nil"/>
              <w:bottom w:val="single" w:sz="4" w:space="0" w:color="auto"/>
              <w:right w:val="single" w:sz="4" w:space="0" w:color="auto"/>
            </w:tcBorders>
            <w:shd w:val="clear" w:color="auto" w:fill="auto"/>
            <w:vAlign w:val="center"/>
            <w:hideMark/>
          </w:tcPr>
          <w:p w14:paraId="71C57AB4"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Клапан предохранительный 17С28НЖ, пружина №2 (Ду50, Ру</w:t>
            </w:r>
            <w:proofErr w:type="gramStart"/>
            <w:r w:rsidRPr="00155433">
              <w:rPr>
                <w:rFonts w:ascii="Times New Roman" w:eastAsia="Times New Roman" w:hAnsi="Times New Roman" w:cs="Times New Roman"/>
                <w:sz w:val="24"/>
                <w:szCs w:val="24"/>
                <w:lang w:eastAsia="ru-RU"/>
              </w:rPr>
              <w:t>1</w:t>
            </w:r>
            <w:proofErr w:type="gramEnd"/>
            <w:r w:rsidRPr="00155433">
              <w:rPr>
                <w:rFonts w:ascii="Times New Roman" w:eastAsia="Times New Roman" w:hAnsi="Times New Roman" w:cs="Times New Roman"/>
                <w:sz w:val="24"/>
                <w:szCs w:val="24"/>
                <w:lang w:eastAsia="ru-RU"/>
              </w:rPr>
              <w:t xml:space="preserve">,6МПа, </w:t>
            </w:r>
            <w:proofErr w:type="spellStart"/>
            <w:r w:rsidRPr="00155433">
              <w:rPr>
                <w:rFonts w:ascii="Times New Roman" w:eastAsia="Times New Roman" w:hAnsi="Times New Roman" w:cs="Times New Roman"/>
                <w:sz w:val="24"/>
                <w:szCs w:val="24"/>
                <w:lang w:eastAsia="ru-RU"/>
              </w:rPr>
              <w:t>Рпо</w:t>
            </w:r>
            <w:proofErr w:type="spellEnd"/>
            <w:r w:rsidRPr="00155433">
              <w:rPr>
                <w:rFonts w:ascii="Times New Roman" w:eastAsia="Times New Roman" w:hAnsi="Times New Roman" w:cs="Times New Roman"/>
                <w:sz w:val="24"/>
                <w:szCs w:val="24"/>
                <w:lang w:eastAsia="ru-RU"/>
              </w:rPr>
              <w:t xml:space="preserve"> 0,35-0,7 Мпа)</w:t>
            </w:r>
          </w:p>
        </w:tc>
        <w:tc>
          <w:tcPr>
            <w:tcW w:w="1181" w:type="dxa"/>
            <w:tcBorders>
              <w:top w:val="nil"/>
              <w:left w:val="nil"/>
              <w:bottom w:val="single" w:sz="4" w:space="0" w:color="auto"/>
              <w:right w:val="single" w:sz="4" w:space="0" w:color="auto"/>
            </w:tcBorders>
            <w:shd w:val="clear" w:color="auto" w:fill="auto"/>
            <w:vAlign w:val="center"/>
            <w:hideMark/>
          </w:tcPr>
          <w:p w14:paraId="400140E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0B22CA63"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369DB0DF" w14:textId="77777777" w:rsidTr="003B66F3">
        <w:trPr>
          <w:trHeight w:val="34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FE9A893"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96</w:t>
            </w:r>
          </w:p>
        </w:tc>
        <w:tc>
          <w:tcPr>
            <w:tcW w:w="6157" w:type="dxa"/>
            <w:tcBorders>
              <w:top w:val="nil"/>
              <w:left w:val="nil"/>
              <w:bottom w:val="single" w:sz="4" w:space="0" w:color="auto"/>
              <w:right w:val="single" w:sz="4" w:space="0" w:color="auto"/>
            </w:tcBorders>
            <w:shd w:val="clear" w:color="auto" w:fill="auto"/>
            <w:vAlign w:val="center"/>
            <w:hideMark/>
          </w:tcPr>
          <w:p w14:paraId="31F4E007"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Труба стальная бесшовная ГОСТ 8732 Ø45*3,5</w:t>
            </w:r>
          </w:p>
        </w:tc>
        <w:tc>
          <w:tcPr>
            <w:tcW w:w="1181" w:type="dxa"/>
            <w:tcBorders>
              <w:top w:val="nil"/>
              <w:left w:val="nil"/>
              <w:bottom w:val="single" w:sz="4" w:space="0" w:color="auto"/>
              <w:right w:val="single" w:sz="4" w:space="0" w:color="auto"/>
            </w:tcBorders>
            <w:shd w:val="clear" w:color="auto" w:fill="auto"/>
            <w:vAlign w:val="center"/>
            <w:hideMark/>
          </w:tcPr>
          <w:p w14:paraId="1A43311B"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r w:rsidRPr="00155433">
              <w:rPr>
                <w:rFonts w:ascii="Times New Roman" w:eastAsia="Times New Roman" w:hAnsi="Times New Roman" w:cs="Times New Roman"/>
                <w:sz w:val="24"/>
                <w:szCs w:val="24"/>
                <w:lang w:eastAsia="ru-RU"/>
              </w:rPr>
              <w:t>м.п</w:t>
            </w:r>
            <w:proofErr w:type="spellEnd"/>
            <w:r w:rsidRPr="00155433">
              <w:rPr>
                <w:rFonts w:ascii="Times New Roman" w:eastAsia="Times New Roman" w:hAnsi="Times New Roman" w:cs="Times New Roman"/>
                <w:sz w:val="24"/>
                <w:szCs w:val="24"/>
                <w:lang w:eastAsia="ru-RU"/>
              </w:rPr>
              <w:t>.</w:t>
            </w:r>
          </w:p>
        </w:tc>
        <w:tc>
          <w:tcPr>
            <w:tcW w:w="1499" w:type="dxa"/>
            <w:tcBorders>
              <w:top w:val="nil"/>
              <w:left w:val="nil"/>
              <w:bottom w:val="single" w:sz="4" w:space="0" w:color="auto"/>
              <w:right w:val="single" w:sz="4" w:space="0" w:color="auto"/>
            </w:tcBorders>
            <w:shd w:val="clear" w:color="auto" w:fill="auto"/>
            <w:vAlign w:val="center"/>
            <w:hideMark/>
          </w:tcPr>
          <w:p w14:paraId="1EBF940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24</w:t>
            </w:r>
          </w:p>
        </w:tc>
      </w:tr>
      <w:tr w:rsidR="00155433" w:rsidRPr="00155433" w14:paraId="61CF1B19" w14:textId="77777777" w:rsidTr="003B66F3">
        <w:trPr>
          <w:trHeight w:val="34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A9731ED"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97</w:t>
            </w:r>
          </w:p>
        </w:tc>
        <w:tc>
          <w:tcPr>
            <w:tcW w:w="6157" w:type="dxa"/>
            <w:tcBorders>
              <w:top w:val="nil"/>
              <w:left w:val="nil"/>
              <w:bottom w:val="single" w:sz="4" w:space="0" w:color="auto"/>
              <w:right w:val="single" w:sz="4" w:space="0" w:color="auto"/>
            </w:tcBorders>
            <w:shd w:val="clear" w:color="auto" w:fill="auto"/>
            <w:vAlign w:val="center"/>
            <w:hideMark/>
          </w:tcPr>
          <w:p w14:paraId="756345E8"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Труба стальная бесшовная ГОСТ 8732 Ø57*3,5</w:t>
            </w:r>
          </w:p>
        </w:tc>
        <w:tc>
          <w:tcPr>
            <w:tcW w:w="1181" w:type="dxa"/>
            <w:tcBorders>
              <w:top w:val="nil"/>
              <w:left w:val="nil"/>
              <w:bottom w:val="single" w:sz="4" w:space="0" w:color="auto"/>
              <w:right w:val="single" w:sz="4" w:space="0" w:color="auto"/>
            </w:tcBorders>
            <w:shd w:val="clear" w:color="auto" w:fill="auto"/>
            <w:vAlign w:val="center"/>
            <w:hideMark/>
          </w:tcPr>
          <w:p w14:paraId="7C7DDC4C"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r w:rsidRPr="00155433">
              <w:rPr>
                <w:rFonts w:ascii="Times New Roman" w:eastAsia="Times New Roman" w:hAnsi="Times New Roman" w:cs="Times New Roman"/>
                <w:sz w:val="24"/>
                <w:szCs w:val="24"/>
                <w:lang w:eastAsia="ru-RU"/>
              </w:rPr>
              <w:t>м.п</w:t>
            </w:r>
            <w:proofErr w:type="spellEnd"/>
            <w:r w:rsidRPr="00155433">
              <w:rPr>
                <w:rFonts w:ascii="Times New Roman" w:eastAsia="Times New Roman" w:hAnsi="Times New Roman" w:cs="Times New Roman"/>
                <w:sz w:val="24"/>
                <w:szCs w:val="24"/>
                <w:lang w:eastAsia="ru-RU"/>
              </w:rPr>
              <w:t>.</w:t>
            </w:r>
          </w:p>
        </w:tc>
        <w:tc>
          <w:tcPr>
            <w:tcW w:w="1499" w:type="dxa"/>
            <w:tcBorders>
              <w:top w:val="nil"/>
              <w:left w:val="nil"/>
              <w:bottom w:val="single" w:sz="4" w:space="0" w:color="auto"/>
              <w:right w:val="single" w:sz="4" w:space="0" w:color="auto"/>
            </w:tcBorders>
            <w:shd w:val="clear" w:color="auto" w:fill="auto"/>
            <w:vAlign w:val="center"/>
            <w:hideMark/>
          </w:tcPr>
          <w:p w14:paraId="03795C1B"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60</w:t>
            </w:r>
          </w:p>
        </w:tc>
      </w:tr>
      <w:tr w:rsidR="00155433" w:rsidRPr="00155433" w14:paraId="6C462FCB" w14:textId="77777777" w:rsidTr="003B66F3">
        <w:trPr>
          <w:trHeight w:val="34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14F7D20"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98</w:t>
            </w:r>
          </w:p>
        </w:tc>
        <w:tc>
          <w:tcPr>
            <w:tcW w:w="6157" w:type="dxa"/>
            <w:tcBorders>
              <w:top w:val="nil"/>
              <w:left w:val="nil"/>
              <w:bottom w:val="single" w:sz="4" w:space="0" w:color="auto"/>
              <w:right w:val="single" w:sz="4" w:space="0" w:color="auto"/>
            </w:tcBorders>
            <w:shd w:val="clear" w:color="auto" w:fill="auto"/>
            <w:vAlign w:val="center"/>
            <w:hideMark/>
          </w:tcPr>
          <w:p w14:paraId="418015CF"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Труба стальная бесшовная ГОСТ 8732 Ø76*4,0</w:t>
            </w:r>
          </w:p>
        </w:tc>
        <w:tc>
          <w:tcPr>
            <w:tcW w:w="1181" w:type="dxa"/>
            <w:tcBorders>
              <w:top w:val="nil"/>
              <w:left w:val="nil"/>
              <w:bottom w:val="single" w:sz="4" w:space="0" w:color="auto"/>
              <w:right w:val="single" w:sz="4" w:space="0" w:color="auto"/>
            </w:tcBorders>
            <w:shd w:val="clear" w:color="auto" w:fill="auto"/>
            <w:vAlign w:val="center"/>
            <w:hideMark/>
          </w:tcPr>
          <w:p w14:paraId="69D1703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r w:rsidRPr="00155433">
              <w:rPr>
                <w:rFonts w:ascii="Times New Roman" w:eastAsia="Times New Roman" w:hAnsi="Times New Roman" w:cs="Times New Roman"/>
                <w:sz w:val="24"/>
                <w:szCs w:val="24"/>
                <w:lang w:eastAsia="ru-RU"/>
              </w:rPr>
              <w:t>м.п</w:t>
            </w:r>
            <w:proofErr w:type="spellEnd"/>
            <w:r w:rsidRPr="00155433">
              <w:rPr>
                <w:rFonts w:ascii="Times New Roman" w:eastAsia="Times New Roman" w:hAnsi="Times New Roman" w:cs="Times New Roman"/>
                <w:sz w:val="24"/>
                <w:szCs w:val="24"/>
                <w:lang w:eastAsia="ru-RU"/>
              </w:rPr>
              <w:t>.</w:t>
            </w:r>
          </w:p>
        </w:tc>
        <w:tc>
          <w:tcPr>
            <w:tcW w:w="1499" w:type="dxa"/>
            <w:tcBorders>
              <w:top w:val="nil"/>
              <w:left w:val="nil"/>
              <w:bottom w:val="single" w:sz="4" w:space="0" w:color="auto"/>
              <w:right w:val="single" w:sz="4" w:space="0" w:color="auto"/>
            </w:tcBorders>
            <w:shd w:val="clear" w:color="auto" w:fill="auto"/>
            <w:vAlign w:val="center"/>
            <w:hideMark/>
          </w:tcPr>
          <w:p w14:paraId="22CB4C98"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48</w:t>
            </w:r>
          </w:p>
        </w:tc>
      </w:tr>
      <w:tr w:rsidR="00155433" w:rsidRPr="00155433" w14:paraId="73038DA7" w14:textId="77777777" w:rsidTr="003B66F3">
        <w:trPr>
          <w:trHeight w:val="34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BA47103"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99</w:t>
            </w:r>
          </w:p>
        </w:tc>
        <w:tc>
          <w:tcPr>
            <w:tcW w:w="6157" w:type="dxa"/>
            <w:tcBorders>
              <w:top w:val="nil"/>
              <w:left w:val="nil"/>
              <w:bottom w:val="single" w:sz="4" w:space="0" w:color="auto"/>
              <w:right w:val="single" w:sz="4" w:space="0" w:color="auto"/>
            </w:tcBorders>
            <w:shd w:val="clear" w:color="auto" w:fill="auto"/>
            <w:vAlign w:val="center"/>
            <w:hideMark/>
          </w:tcPr>
          <w:p w14:paraId="4E905A14"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Труба стальная бесшовная ГОСТ 8732 Ø89*4,0</w:t>
            </w:r>
          </w:p>
        </w:tc>
        <w:tc>
          <w:tcPr>
            <w:tcW w:w="1181" w:type="dxa"/>
            <w:tcBorders>
              <w:top w:val="nil"/>
              <w:left w:val="nil"/>
              <w:bottom w:val="single" w:sz="4" w:space="0" w:color="auto"/>
              <w:right w:val="single" w:sz="4" w:space="0" w:color="auto"/>
            </w:tcBorders>
            <w:shd w:val="clear" w:color="auto" w:fill="auto"/>
            <w:vAlign w:val="center"/>
            <w:hideMark/>
          </w:tcPr>
          <w:p w14:paraId="12DC90E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r w:rsidRPr="00155433">
              <w:rPr>
                <w:rFonts w:ascii="Times New Roman" w:eastAsia="Times New Roman" w:hAnsi="Times New Roman" w:cs="Times New Roman"/>
                <w:sz w:val="24"/>
                <w:szCs w:val="24"/>
                <w:lang w:eastAsia="ru-RU"/>
              </w:rPr>
              <w:t>м.п</w:t>
            </w:r>
            <w:proofErr w:type="spellEnd"/>
            <w:r w:rsidRPr="00155433">
              <w:rPr>
                <w:rFonts w:ascii="Times New Roman" w:eastAsia="Times New Roman" w:hAnsi="Times New Roman" w:cs="Times New Roman"/>
                <w:sz w:val="24"/>
                <w:szCs w:val="24"/>
                <w:lang w:eastAsia="ru-RU"/>
              </w:rPr>
              <w:t>.</w:t>
            </w:r>
          </w:p>
        </w:tc>
        <w:tc>
          <w:tcPr>
            <w:tcW w:w="1499" w:type="dxa"/>
            <w:tcBorders>
              <w:top w:val="nil"/>
              <w:left w:val="nil"/>
              <w:bottom w:val="single" w:sz="4" w:space="0" w:color="auto"/>
              <w:right w:val="single" w:sz="4" w:space="0" w:color="auto"/>
            </w:tcBorders>
            <w:shd w:val="clear" w:color="auto" w:fill="auto"/>
            <w:vAlign w:val="center"/>
            <w:hideMark/>
          </w:tcPr>
          <w:p w14:paraId="32AEB286"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48</w:t>
            </w:r>
          </w:p>
        </w:tc>
      </w:tr>
      <w:tr w:rsidR="00155433" w:rsidRPr="00155433" w14:paraId="6C783EFA" w14:textId="77777777" w:rsidTr="003B66F3">
        <w:trPr>
          <w:trHeight w:val="311"/>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A5E2ABD"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100</w:t>
            </w:r>
          </w:p>
        </w:tc>
        <w:tc>
          <w:tcPr>
            <w:tcW w:w="6157" w:type="dxa"/>
            <w:tcBorders>
              <w:top w:val="nil"/>
              <w:left w:val="nil"/>
              <w:bottom w:val="single" w:sz="4" w:space="0" w:color="auto"/>
              <w:right w:val="single" w:sz="4" w:space="0" w:color="auto"/>
            </w:tcBorders>
            <w:shd w:val="clear" w:color="auto" w:fill="auto"/>
            <w:vAlign w:val="center"/>
            <w:hideMark/>
          </w:tcPr>
          <w:p w14:paraId="399A843B"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Труба стальная бесшовная ГОСТ 8732 Ø108*4,0</w:t>
            </w:r>
          </w:p>
        </w:tc>
        <w:tc>
          <w:tcPr>
            <w:tcW w:w="1181" w:type="dxa"/>
            <w:tcBorders>
              <w:top w:val="nil"/>
              <w:left w:val="nil"/>
              <w:bottom w:val="single" w:sz="4" w:space="0" w:color="auto"/>
              <w:right w:val="single" w:sz="4" w:space="0" w:color="auto"/>
            </w:tcBorders>
            <w:shd w:val="clear" w:color="auto" w:fill="auto"/>
            <w:vAlign w:val="center"/>
            <w:hideMark/>
          </w:tcPr>
          <w:p w14:paraId="77CF90A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r w:rsidRPr="00155433">
              <w:rPr>
                <w:rFonts w:ascii="Times New Roman" w:eastAsia="Times New Roman" w:hAnsi="Times New Roman" w:cs="Times New Roman"/>
                <w:sz w:val="24"/>
                <w:szCs w:val="24"/>
                <w:lang w:eastAsia="ru-RU"/>
              </w:rPr>
              <w:t>м.п</w:t>
            </w:r>
            <w:proofErr w:type="spellEnd"/>
            <w:r w:rsidRPr="00155433">
              <w:rPr>
                <w:rFonts w:ascii="Times New Roman" w:eastAsia="Times New Roman" w:hAnsi="Times New Roman" w:cs="Times New Roman"/>
                <w:sz w:val="24"/>
                <w:szCs w:val="24"/>
                <w:lang w:eastAsia="ru-RU"/>
              </w:rPr>
              <w:t>.</w:t>
            </w:r>
          </w:p>
        </w:tc>
        <w:tc>
          <w:tcPr>
            <w:tcW w:w="1499" w:type="dxa"/>
            <w:tcBorders>
              <w:top w:val="nil"/>
              <w:left w:val="nil"/>
              <w:bottom w:val="single" w:sz="4" w:space="0" w:color="auto"/>
              <w:right w:val="single" w:sz="4" w:space="0" w:color="auto"/>
            </w:tcBorders>
            <w:shd w:val="clear" w:color="auto" w:fill="auto"/>
            <w:vAlign w:val="center"/>
            <w:hideMark/>
          </w:tcPr>
          <w:p w14:paraId="70EDC3A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24</w:t>
            </w:r>
          </w:p>
        </w:tc>
      </w:tr>
      <w:tr w:rsidR="00155433" w:rsidRPr="00155433" w14:paraId="4B75FEC6" w14:textId="77777777" w:rsidTr="003B66F3">
        <w:trPr>
          <w:trHeight w:val="289"/>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C14DE27"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101</w:t>
            </w:r>
          </w:p>
        </w:tc>
        <w:tc>
          <w:tcPr>
            <w:tcW w:w="6157" w:type="dxa"/>
            <w:tcBorders>
              <w:top w:val="nil"/>
              <w:left w:val="nil"/>
              <w:bottom w:val="single" w:sz="4" w:space="0" w:color="auto"/>
              <w:right w:val="single" w:sz="4" w:space="0" w:color="auto"/>
            </w:tcBorders>
            <w:shd w:val="clear" w:color="auto" w:fill="auto"/>
            <w:vAlign w:val="center"/>
            <w:hideMark/>
          </w:tcPr>
          <w:p w14:paraId="279B5636"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Труба стальная бесшовная ГОСТ 8732 Ø133*4,0</w:t>
            </w:r>
          </w:p>
        </w:tc>
        <w:tc>
          <w:tcPr>
            <w:tcW w:w="1181" w:type="dxa"/>
            <w:tcBorders>
              <w:top w:val="nil"/>
              <w:left w:val="nil"/>
              <w:bottom w:val="single" w:sz="4" w:space="0" w:color="auto"/>
              <w:right w:val="single" w:sz="4" w:space="0" w:color="auto"/>
            </w:tcBorders>
            <w:shd w:val="clear" w:color="auto" w:fill="auto"/>
            <w:vAlign w:val="center"/>
            <w:hideMark/>
          </w:tcPr>
          <w:p w14:paraId="0D47198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r w:rsidRPr="00155433">
              <w:rPr>
                <w:rFonts w:ascii="Times New Roman" w:eastAsia="Times New Roman" w:hAnsi="Times New Roman" w:cs="Times New Roman"/>
                <w:sz w:val="24"/>
                <w:szCs w:val="24"/>
                <w:lang w:eastAsia="ru-RU"/>
              </w:rPr>
              <w:t>м.п</w:t>
            </w:r>
            <w:proofErr w:type="spellEnd"/>
            <w:r w:rsidRPr="00155433">
              <w:rPr>
                <w:rFonts w:ascii="Times New Roman" w:eastAsia="Times New Roman" w:hAnsi="Times New Roman" w:cs="Times New Roman"/>
                <w:sz w:val="24"/>
                <w:szCs w:val="24"/>
                <w:lang w:eastAsia="ru-RU"/>
              </w:rPr>
              <w:t>.</w:t>
            </w:r>
          </w:p>
        </w:tc>
        <w:tc>
          <w:tcPr>
            <w:tcW w:w="1499" w:type="dxa"/>
            <w:tcBorders>
              <w:top w:val="nil"/>
              <w:left w:val="nil"/>
              <w:bottom w:val="single" w:sz="4" w:space="0" w:color="auto"/>
              <w:right w:val="single" w:sz="4" w:space="0" w:color="auto"/>
            </w:tcBorders>
            <w:shd w:val="clear" w:color="auto" w:fill="auto"/>
            <w:vAlign w:val="center"/>
            <w:hideMark/>
          </w:tcPr>
          <w:p w14:paraId="7BAA331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12</w:t>
            </w:r>
          </w:p>
        </w:tc>
      </w:tr>
      <w:tr w:rsidR="00155433" w:rsidRPr="00155433" w14:paraId="76FB4288" w14:textId="77777777" w:rsidTr="003B66F3">
        <w:trPr>
          <w:trHeight w:val="29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8BBC57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102</w:t>
            </w:r>
          </w:p>
        </w:tc>
        <w:tc>
          <w:tcPr>
            <w:tcW w:w="6157" w:type="dxa"/>
            <w:tcBorders>
              <w:top w:val="nil"/>
              <w:left w:val="nil"/>
              <w:bottom w:val="single" w:sz="4" w:space="0" w:color="auto"/>
              <w:right w:val="single" w:sz="4" w:space="0" w:color="auto"/>
            </w:tcBorders>
            <w:shd w:val="clear" w:color="auto" w:fill="auto"/>
            <w:vAlign w:val="center"/>
            <w:hideMark/>
          </w:tcPr>
          <w:p w14:paraId="2693A11A"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Труба стальная бесшовная ГОСТ 8732 Ø159*4,5</w:t>
            </w:r>
          </w:p>
        </w:tc>
        <w:tc>
          <w:tcPr>
            <w:tcW w:w="1181" w:type="dxa"/>
            <w:tcBorders>
              <w:top w:val="nil"/>
              <w:left w:val="nil"/>
              <w:bottom w:val="single" w:sz="4" w:space="0" w:color="auto"/>
              <w:right w:val="single" w:sz="4" w:space="0" w:color="auto"/>
            </w:tcBorders>
            <w:shd w:val="clear" w:color="auto" w:fill="auto"/>
            <w:vAlign w:val="center"/>
            <w:hideMark/>
          </w:tcPr>
          <w:p w14:paraId="08983CBD"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r w:rsidRPr="00155433">
              <w:rPr>
                <w:rFonts w:ascii="Times New Roman" w:eastAsia="Times New Roman" w:hAnsi="Times New Roman" w:cs="Times New Roman"/>
                <w:sz w:val="24"/>
                <w:szCs w:val="24"/>
                <w:lang w:eastAsia="ru-RU"/>
              </w:rPr>
              <w:t>м.п</w:t>
            </w:r>
            <w:proofErr w:type="spellEnd"/>
            <w:r w:rsidRPr="00155433">
              <w:rPr>
                <w:rFonts w:ascii="Times New Roman" w:eastAsia="Times New Roman" w:hAnsi="Times New Roman" w:cs="Times New Roman"/>
                <w:sz w:val="24"/>
                <w:szCs w:val="24"/>
                <w:lang w:eastAsia="ru-RU"/>
              </w:rPr>
              <w:t>.</w:t>
            </w:r>
          </w:p>
        </w:tc>
        <w:tc>
          <w:tcPr>
            <w:tcW w:w="1499" w:type="dxa"/>
            <w:tcBorders>
              <w:top w:val="nil"/>
              <w:left w:val="nil"/>
              <w:bottom w:val="single" w:sz="4" w:space="0" w:color="auto"/>
              <w:right w:val="single" w:sz="4" w:space="0" w:color="auto"/>
            </w:tcBorders>
            <w:shd w:val="clear" w:color="auto" w:fill="auto"/>
            <w:vAlign w:val="center"/>
            <w:hideMark/>
          </w:tcPr>
          <w:p w14:paraId="535ECD6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12</w:t>
            </w:r>
          </w:p>
        </w:tc>
      </w:tr>
      <w:tr w:rsidR="00155433" w:rsidRPr="00155433" w14:paraId="277E5457" w14:textId="77777777" w:rsidTr="003B66F3">
        <w:trPr>
          <w:trHeight w:val="287"/>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034523F"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103</w:t>
            </w:r>
          </w:p>
        </w:tc>
        <w:tc>
          <w:tcPr>
            <w:tcW w:w="6157" w:type="dxa"/>
            <w:tcBorders>
              <w:top w:val="nil"/>
              <w:left w:val="nil"/>
              <w:bottom w:val="single" w:sz="4" w:space="0" w:color="auto"/>
              <w:right w:val="single" w:sz="4" w:space="0" w:color="auto"/>
            </w:tcBorders>
            <w:shd w:val="clear" w:color="auto" w:fill="auto"/>
            <w:vAlign w:val="center"/>
            <w:hideMark/>
          </w:tcPr>
          <w:p w14:paraId="1243F1AA"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Труба стальная бесшовная ГОСТ 8732 Ø219*5</w:t>
            </w:r>
          </w:p>
        </w:tc>
        <w:tc>
          <w:tcPr>
            <w:tcW w:w="1181" w:type="dxa"/>
            <w:tcBorders>
              <w:top w:val="nil"/>
              <w:left w:val="nil"/>
              <w:bottom w:val="single" w:sz="4" w:space="0" w:color="auto"/>
              <w:right w:val="single" w:sz="4" w:space="0" w:color="auto"/>
            </w:tcBorders>
            <w:shd w:val="clear" w:color="auto" w:fill="auto"/>
            <w:vAlign w:val="center"/>
            <w:hideMark/>
          </w:tcPr>
          <w:p w14:paraId="539AB1C4"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r w:rsidRPr="00155433">
              <w:rPr>
                <w:rFonts w:ascii="Times New Roman" w:eastAsia="Times New Roman" w:hAnsi="Times New Roman" w:cs="Times New Roman"/>
                <w:sz w:val="24"/>
                <w:szCs w:val="24"/>
                <w:lang w:eastAsia="ru-RU"/>
              </w:rPr>
              <w:t>м.п</w:t>
            </w:r>
            <w:proofErr w:type="spellEnd"/>
            <w:r w:rsidRPr="00155433">
              <w:rPr>
                <w:rFonts w:ascii="Times New Roman" w:eastAsia="Times New Roman" w:hAnsi="Times New Roman" w:cs="Times New Roman"/>
                <w:sz w:val="24"/>
                <w:szCs w:val="24"/>
                <w:lang w:eastAsia="ru-RU"/>
              </w:rPr>
              <w:t>.</w:t>
            </w:r>
          </w:p>
        </w:tc>
        <w:tc>
          <w:tcPr>
            <w:tcW w:w="1499" w:type="dxa"/>
            <w:tcBorders>
              <w:top w:val="nil"/>
              <w:left w:val="nil"/>
              <w:bottom w:val="single" w:sz="4" w:space="0" w:color="auto"/>
              <w:right w:val="single" w:sz="4" w:space="0" w:color="auto"/>
            </w:tcBorders>
            <w:shd w:val="clear" w:color="auto" w:fill="auto"/>
            <w:vAlign w:val="center"/>
            <w:hideMark/>
          </w:tcPr>
          <w:p w14:paraId="70A29014"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12</w:t>
            </w:r>
          </w:p>
        </w:tc>
      </w:tr>
      <w:tr w:rsidR="00155433" w:rsidRPr="00155433" w14:paraId="0D2EA405"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47657DC"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104</w:t>
            </w:r>
          </w:p>
        </w:tc>
        <w:tc>
          <w:tcPr>
            <w:tcW w:w="6157" w:type="dxa"/>
            <w:tcBorders>
              <w:top w:val="nil"/>
              <w:left w:val="nil"/>
              <w:bottom w:val="single" w:sz="4" w:space="0" w:color="auto"/>
              <w:right w:val="single" w:sz="4" w:space="0" w:color="auto"/>
            </w:tcBorders>
            <w:shd w:val="clear" w:color="auto" w:fill="auto"/>
            <w:vAlign w:val="center"/>
            <w:hideMark/>
          </w:tcPr>
          <w:p w14:paraId="3B156CFC"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Подшипник 180204, ГОСТ 8882-75</w:t>
            </w:r>
          </w:p>
        </w:tc>
        <w:tc>
          <w:tcPr>
            <w:tcW w:w="1181" w:type="dxa"/>
            <w:tcBorders>
              <w:top w:val="nil"/>
              <w:left w:val="nil"/>
              <w:bottom w:val="single" w:sz="4" w:space="0" w:color="auto"/>
              <w:right w:val="single" w:sz="4" w:space="0" w:color="auto"/>
            </w:tcBorders>
            <w:shd w:val="clear" w:color="auto" w:fill="auto"/>
            <w:vAlign w:val="center"/>
            <w:hideMark/>
          </w:tcPr>
          <w:p w14:paraId="4002E620"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4A4326A7"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602A6474"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157150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lastRenderedPageBreak/>
              <w:t>105</w:t>
            </w:r>
          </w:p>
        </w:tc>
        <w:tc>
          <w:tcPr>
            <w:tcW w:w="6157" w:type="dxa"/>
            <w:tcBorders>
              <w:top w:val="nil"/>
              <w:left w:val="nil"/>
              <w:bottom w:val="single" w:sz="4" w:space="0" w:color="auto"/>
              <w:right w:val="single" w:sz="4" w:space="0" w:color="auto"/>
            </w:tcBorders>
            <w:shd w:val="clear" w:color="auto" w:fill="auto"/>
            <w:vAlign w:val="center"/>
            <w:hideMark/>
          </w:tcPr>
          <w:p w14:paraId="14CDA241"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Подшипник 180205, ГОСТ 8882-75</w:t>
            </w:r>
          </w:p>
        </w:tc>
        <w:tc>
          <w:tcPr>
            <w:tcW w:w="1181" w:type="dxa"/>
            <w:tcBorders>
              <w:top w:val="nil"/>
              <w:left w:val="nil"/>
              <w:bottom w:val="single" w:sz="4" w:space="0" w:color="auto"/>
              <w:right w:val="single" w:sz="4" w:space="0" w:color="auto"/>
            </w:tcBorders>
            <w:shd w:val="clear" w:color="auto" w:fill="auto"/>
            <w:vAlign w:val="center"/>
            <w:hideMark/>
          </w:tcPr>
          <w:p w14:paraId="2FD657C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4CF14D2C"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2F89974C"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55C9D5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106</w:t>
            </w:r>
          </w:p>
        </w:tc>
        <w:tc>
          <w:tcPr>
            <w:tcW w:w="6157" w:type="dxa"/>
            <w:tcBorders>
              <w:top w:val="nil"/>
              <w:left w:val="nil"/>
              <w:bottom w:val="single" w:sz="4" w:space="0" w:color="auto"/>
              <w:right w:val="single" w:sz="4" w:space="0" w:color="auto"/>
            </w:tcBorders>
            <w:shd w:val="clear" w:color="auto" w:fill="auto"/>
            <w:vAlign w:val="center"/>
            <w:hideMark/>
          </w:tcPr>
          <w:p w14:paraId="5D0C0AD5"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Подшипник 180206, ГОСТ 8882-75</w:t>
            </w:r>
          </w:p>
        </w:tc>
        <w:tc>
          <w:tcPr>
            <w:tcW w:w="1181" w:type="dxa"/>
            <w:tcBorders>
              <w:top w:val="nil"/>
              <w:left w:val="nil"/>
              <w:bottom w:val="single" w:sz="4" w:space="0" w:color="auto"/>
              <w:right w:val="single" w:sz="4" w:space="0" w:color="auto"/>
            </w:tcBorders>
            <w:shd w:val="clear" w:color="auto" w:fill="auto"/>
            <w:vAlign w:val="center"/>
            <w:hideMark/>
          </w:tcPr>
          <w:p w14:paraId="3208887D"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0C68E799"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4FAAD6DB"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C7E19B9"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107</w:t>
            </w:r>
          </w:p>
        </w:tc>
        <w:tc>
          <w:tcPr>
            <w:tcW w:w="6157" w:type="dxa"/>
            <w:tcBorders>
              <w:top w:val="nil"/>
              <w:left w:val="nil"/>
              <w:bottom w:val="single" w:sz="4" w:space="0" w:color="auto"/>
              <w:right w:val="single" w:sz="4" w:space="0" w:color="auto"/>
            </w:tcBorders>
            <w:shd w:val="clear" w:color="auto" w:fill="auto"/>
            <w:vAlign w:val="center"/>
            <w:hideMark/>
          </w:tcPr>
          <w:p w14:paraId="1CADA341"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Подшипник 180208, ГОСТ 8882-75</w:t>
            </w:r>
          </w:p>
        </w:tc>
        <w:tc>
          <w:tcPr>
            <w:tcW w:w="1181" w:type="dxa"/>
            <w:tcBorders>
              <w:top w:val="nil"/>
              <w:left w:val="nil"/>
              <w:bottom w:val="single" w:sz="4" w:space="0" w:color="auto"/>
              <w:right w:val="single" w:sz="4" w:space="0" w:color="auto"/>
            </w:tcBorders>
            <w:shd w:val="clear" w:color="auto" w:fill="auto"/>
            <w:vAlign w:val="center"/>
            <w:hideMark/>
          </w:tcPr>
          <w:p w14:paraId="4C5CAE4F"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1A97E14C"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45FE20E9"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8017CE0"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108</w:t>
            </w:r>
          </w:p>
        </w:tc>
        <w:tc>
          <w:tcPr>
            <w:tcW w:w="6157" w:type="dxa"/>
            <w:tcBorders>
              <w:top w:val="nil"/>
              <w:left w:val="nil"/>
              <w:bottom w:val="single" w:sz="4" w:space="0" w:color="auto"/>
              <w:right w:val="single" w:sz="4" w:space="0" w:color="auto"/>
            </w:tcBorders>
            <w:shd w:val="clear" w:color="auto" w:fill="auto"/>
            <w:vAlign w:val="center"/>
            <w:hideMark/>
          </w:tcPr>
          <w:p w14:paraId="1C209E1B"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Подшипник 180209, ГОСТ 8882-75</w:t>
            </w:r>
          </w:p>
        </w:tc>
        <w:tc>
          <w:tcPr>
            <w:tcW w:w="1181" w:type="dxa"/>
            <w:tcBorders>
              <w:top w:val="nil"/>
              <w:left w:val="nil"/>
              <w:bottom w:val="single" w:sz="4" w:space="0" w:color="auto"/>
              <w:right w:val="single" w:sz="4" w:space="0" w:color="auto"/>
            </w:tcBorders>
            <w:shd w:val="clear" w:color="auto" w:fill="auto"/>
            <w:vAlign w:val="center"/>
            <w:hideMark/>
          </w:tcPr>
          <w:p w14:paraId="2A5E2789"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791F6F4F"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0921DE76"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141642F"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109</w:t>
            </w:r>
          </w:p>
        </w:tc>
        <w:tc>
          <w:tcPr>
            <w:tcW w:w="6157" w:type="dxa"/>
            <w:tcBorders>
              <w:top w:val="nil"/>
              <w:left w:val="nil"/>
              <w:bottom w:val="single" w:sz="4" w:space="0" w:color="auto"/>
              <w:right w:val="single" w:sz="4" w:space="0" w:color="auto"/>
            </w:tcBorders>
            <w:shd w:val="clear" w:color="auto" w:fill="auto"/>
            <w:vAlign w:val="center"/>
            <w:hideMark/>
          </w:tcPr>
          <w:p w14:paraId="04AD3B3D"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Подшипник 180211, ГОСТ 8882-75</w:t>
            </w:r>
          </w:p>
        </w:tc>
        <w:tc>
          <w:tcPr>
            <w:tcW w:w="1181" w:type="dxa"/>
            <w:tcBorders>
              <w:top w:val="nil"/>
              <w:left w:val="nil"/>
              <w:bottom w:val="single" w:sz="4" w:space="0" w:color="auto"/>
              <w:right w:val="single" w:sz="4" w:space="0" w:color="auto"/>
            </w:tcBorders>
            <w:shd w:val="clear" w:color="auto" w:fill="auto"/>
            <w:vAlign w:val="center"/>
            <w:hideMark/>
          </w:tcPr>
          <w:p w14:paraId="04C656AD"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47F7D136"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07E13D37"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360002C"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110</w:t>
            </w:r>
          </w:p>
        </w:tc>
        <w:tc>
          <w:tcPr>
            <w:tcW w:w="6157" w:type="dxa"/>
            <w:tcBorders>
              <w:top w:val="nil"/>
              <w:left w:val="nil"/>
              <w:bottom w:val="single" w:sz="4" w:space="0" w:color="auto"/>
              <w:right w:val="single" w:sz="4" w:space="0" w:color="auto"/>
            </w:tcBorders>
            <w:shd w:val="clear" w:color="auto" w:fill="auto"/>
            <w:vAlign w:val="center"/>
            <w:hideMark/>
          </w:tcPr>
          <w:p w14:paraId="44F397BD"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Подшипник 180213, ГОСТ 8882-75</w:t>
            </w:r>
          </w:p>
        </w:tc>
        <w:tc>
          <w:tcPr>
            <w:tcW w:w="1181" w:type="dxa"/>
            <w:tcBorders>
              <w:top w:val="nil"/>
              <w:left w:val="nil"/>
              <w:bottom w:val="single" w:sz="4" w:space="0" w:color="auto"/>
              <w:right w:val="single" w:sz="4" w:space="0" w:color="auto"/>
            </w:tcBorders>
            <w:shd w:val="clear" w:color="auto" w:fill="auto"/>
            <w:vAlign w:val="center"/>
            <w:hideMark/>
          </w:tcPr>
          <w:p w14:paraId="5010FBF6"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369EDF17"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453844BF"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6F621DF"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111</w:t>
            </w:r>
          </w:p>
        </w:tc>
        <w:tc>
          <w:tcPr>
            <w:tcW w:w="6157" w:type="dxa"/>
            <w:tcBorders>
              <w:top w:val="nil"/>
              <w:left w:val="nil"/>
              <w:bottom w:val="single" w:sz="4" w:space="0" w:color="auto"/>
              <w:right w:val="single" w:sz="4" w:space="0" w:color="auto"/>
            </w:tcBorders>
            <w:shd w:val="clear" w:color="auto" w:fill="auto"/>
            <w:vAlign w:val="center"/>
            <w:hideMark/>
          </w:tcPr>
          <w:p w14:paraId="0B7E5F60"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Подшипник 180305, ГОСТ 8882-75</w:t>
            </w:r>
          </w:p>
        </w:tc>
        <w:tc>
          <w:tcPr>
            <w:tcW w:w="1181" w:type="dxa"/>
            <w:tcBorders>
              <w:top w:val="nil"/>
              <w:left w:val="nil"/>
              <w:bottom w:val="single" w:sz="4" w:space="0" w:color="auto"/>
              <w:right w:val="single" w:sz="4" w:space="0" w:color="auto"/>
            </w:tcBorders>
            <w:shd w:val="clear" w:color="auto" w:fill="auto"/>
            <w:vAlign w:val="center"/>
            <w:hideMark/>
          </w:tcPr>
          <w:p w14:paraId="0A1DA6EB"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2E992BF6"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6</w:t>
            </w:r>
          </w:p>
        </w:tc>
      </w:tr>
      <w:tr w:rsidR="00155433" w:rsidRPr="00155433" w14:paraId="79C5CADE"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AB23F10"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112</w:t>
            </w:r>
          </w:p>
        </w:tc>
        <w:tc>
          <w:tcPr>
            <w:tcW w:w="6157" w:type="dxa"/>
            <w:tcBorders>
              <w:top w:val="nil"/>
              <w:left w:val="nil"/>
              <w:bottom w:val="single" w:sz="4" w:space="0" w:color="auto"/>
              <w:right w:val="single" w:sz="4" w:space="0" w:color="auto"/>
            </w:tcBorders>
            <w:shd w:val="clear" w:color="auto" w:fill="auto"/>
            <w:vAlign w:val="center"/>
            <w:hideMark/>
          </w:tcPr>
          <w:p w14:paraId="4329FCF6"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Подшипник 180306, ГОСТ 8882-75</w:t>
            </w:r>
          </w:p>
        </w:tc>
        <w:tc>
          <w:tcPr>
            <w:tcW w:w="1181" w:type="dxa"/>
            <w:tcBorders>
              <w:top w:val="nil"/>
              <w:left w:val="nil"/>
              <w:bottom w:val="single" w:sz="4" w:space="0" w:color="auto"/>
              <w:right w:val="single" w:sz="4" w:space="0" w:color="auto"/>
            </w:tcBorders>
            <w:shd w:val="clear" w:color="auto" w:fill="auto"/>
            <w:vAlign w:val="center"/>
            <w:hideMark/>
          </w:tcPr>
          <w:p w14:paraId="3CDA5364"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1EBDFDFE"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10</w:t>
            </w:r>
          </w:p>
        </w:tc>
      </w:tr>
      <w:tr w:rsidR="00155433" w:rsidRPr="00155433" w14:paraId="1F4EF325"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4049F6F"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113</w:t>
            </w:r>
          </w:p>
        </w:tc>
        <w:tc>
          <w:tcPr>
            <w:tcW w:w="6157" w:type="dxa"/>
            <w:tcBorders>
              <w:top w:val="nil"/>
              <w:left w:val="nil"/>
              <w:bottom w:val="single" w:sz="4" w:space="0" w:color="auto"/>
              <w:right w:val="single" w:sz="4" w:space="0" w:color="auto"/>
            </w:tcBorders>
            <w:shd w:val="clear" w:color="auto" w:fill="auto"/>
            <w:vAlign w:val="center"/>
            <w:hideMark/>
          </w:tcPr>
          <w:p w14:paraId="306537AC"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Подшипник 180307, ГОСТ 8882-75</w:t>
            </w:r>
          </w:p>
        </w:tc>
        <w:tc>
          <w:tcPr>
            <w:tcW w:w="1181" w:type="dxa"/>
            <w:tcBorders>
              <w:top w:val="nil"/>
              <w:left w:val="nil"/>
              <w:bottom w:val="single" w:sz="4" w:space="0" w:color="auto"/>
              <w:right w:val="single" w:sz="4" w:space="0" w:color="auto"/>
            </w:tcBorders>
            <w:shd w:val="clear" w:color="auto" w:fill="auto"/>
            <w:vAlign w:val="center"/>
            <w:hideMark/>
          </w:tcPr>
          <w:p w14:paraId="36158CDD"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73C9C9C8"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4</w:t>
            </w:r>
          </w:p>
        </w:tc>
      </w:tr>
      <w:tr w:rsidR="00155433" w:rsidRPr="00155433" w14:paraId="52532A0E"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2D2A517"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114</w:t>
            </w:r>
          </w:p>
        </w:tc>
        <w:tc>
          <w:tcPr>
            <w:tcW w:w="6157" w:type="dxa"/>
            <w:tcBorders>
              <w:top w:val="nil"/>
              <w:left w:val="nil"/>
              <w:bottom w:val="single" w:sz="4" w:space="0" w:color="auto"/>
              <w:right w:val="single" w:sz="4" w:space="0" w:color="auto"/>
            </w:tcBorders>
            <w:shd w:val="clear" w:color="auto" w:fill="auto"/>
            <w:vAlign w:val="center"/>
            <w:hideMark/>
          </w:tcPr>
          <w:p w14:paraId="5614243E"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Подшипник 180308, ГОСТ 8882-75</w:t>
            </w:r>
          </w:p>
        </w:tc>
        <w:tc>
          <w:tcPr>
            <w:tcW w:w="1181" w:type="dxa"/>
            <w:tcBorders>
              <w:top w:val="nil"/>
              <w:left w:val="nil"/>
              <w:bottom w:val="single" w:sz="4" w:space="0" w:color="auto"/>
              <w:right w:val="single" w:sz="4" w:space="0" w:color="auto"/>
            </w:tcBorders>
            <w:shd w:val="clear" w:color="auto" w:fill="auto"/>
            <w:vAlign w:val="center"/>
            <w:hideMark/>
          </w:tcPr>
          <w:p w14:paraId="5DBF43E6"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0D9CC58B"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6</w:t>
            </w:r>
          </w:p>
        </w:tc>
      </w:tr>
      <w:tr w:rsidR="00155433" w:rsidRPr="00155433" w14:paraId="47F28631"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B813CA4"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115</w:t>
            </w:r>
          </w:p>
        </w:tc>
        <w:tc>
          <w:tcPr>
            <w:tcW w:w="6157" w:type="dxa"/>
            <w:tcBorders>
              <w:top w:val="nil"/>
              <w:left w:val="nil"/>
              <w:bottom w:val="single" w:sz="4" w:space="0" w:color="auto"/>
              <w:right w:val="single" w:sz="4" w:space="0" w:color="auto"/>
            </w:tcBorders>
            <w:shd w:val="clear" w:color="auto" w:fill="auto"/>
            <w:vAlign w:val="center"/>
            <w:hideMark/>
          </w:tcPr>
          <w:p w14:paraId="08004C74"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Подшипник 180309, ГОСТ 8882-75</w:t>
            </w:r>
          </w:p>
        </w:tc>
        <w:tc>
          <w:tcPr>
            <w:tcW w:w="1181" w:type="dxa"/>
            <w:tcBorders>
              <w:top w:val="nil"/>
              <w:left w:val="nil"/>
              <w:bottom w:val="single" w:sz="4" w:space="0" w:color="auto"/>
              <w:right w:val="single" w:sz="4" w:space="0" w:color="auto"/>
            </w:tcBorders>
            <w:shd w:val="clear" w:color="auto" w:fill="auto"/>
            <w:vAlign w:val="center"/>
            <w:hideMark/>
          </w:tcPr>
          <w:p w14:paraId="0E81AEB3"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2017B11E"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6</w:t>
            </w:r>
          </w:p>
        </w:tc>
      </w:tr>
      <w:tr w:rsidR="00155433" w:rsidRPr="00155433" w14:paraId="3E03093D"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E12EBC7"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116</w:t>
            </w:r>
          </w:p>
        </w:tc>
        <w:tc>
          <w:tcPr>
            <w:tcW w:w="6157" w:type="dxa"/>
            <w:tcBorders>
              <w:top w:val="nil"/>
              <w:left w:val="nil"/>
              <w:bottom w:val="single" w:sz="4" w:space="0" w:color="auto"/>
              <w:right w:val="single" w:sz="4" w:space="0" w:color="auto"/>
            </w:tcBorders>
            <w:shd w:val="clear" w:color="auto" w:fill="auto"/>
            <w:vAlign w:val="center"/>
            <w:hideMark/>
          </w:tcPr>
          <w:p w14:paraId="76EC134C"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Подшипник 180310, ГОСТ 8882-75</w:t>
            </w:r>
          </w:p>
        </w:tc>
        <w:tc>
          <w:tcPr>
            <w:tcW w:w="1181" w:type="dxa"/>
            <w:tcBorders>
              <w:top w:val="nil"/>
              <w:left w:val="nil"/>
              <w:bottom w:val="single" w:sz="4" w:space="0" w:color="auto"/>
              <w:right w:val="single" w:sz="4" w:space="0" w:color="auto"/>
            </w:tcBorders>
            <w:shd w:val="clear" w:color="auto" w:fill="auto"/>
            <w:vAlign w:val="center"/>
            <w:hideMark/>
          </w:tcPr>
          <w:p w14:paraId="59AD3AED"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65BA7AB9"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39570CED"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5863092"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117</w:t>
            </w:r>
          </w:p>
        </w:tc>
        <w:tc>
          <w:tcPr>
            <w:tcW w:w="6157" w:type="dxa"/>
            <w:tcBorders>
              <w:top w:val="nil"/>
              <w:left w:val="nil"/>
              <w:bottom w:val="single" w:sz="4" w:space="0" w:color="auto"/>
              <w:right w:val="single" w:sz="4" w:space="0" w:color="auto"/>
            </w:tcBorders>
            <w:shd w:val="clear" w:color="auto" w:fill="auto"/>
            <w:vAlign w:val="center"/>
            <w:hideMark/>
          </w:tcPr>
          <w:p w14:paraId="5802087C"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Подшипник 180311, ГОСТ 8882-75</w:t>
            </w:r>
          </w:p>
        </w:tc>
        <w:tc>
          <w:tcPr>
            <w:tcW w:w="1181" w:type="dxa"/>
            <w:tcBorders>
              <w:top w:val="nil"/>
              <w:left w:val="nil"/>
              <w:bottom w:val="single" w:sz="4" w:space="0" w:color="auto"/>
              <w:right w:val="single" w:sz="4" w:space="0" w:color="auto"/>
            </w:tcBorders>
            <w:shd w:val="clear" w:color="auto" w:fill="auto"/>
            <w:vAlign w:val="center"/>
            <w:hideMark/>
          </w:tcPr>
          <w:p w14:paraId="610C66C5"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33CF78B8"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143E8ECE"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B97B105"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118</w:t>
            </w:r>
          </w:p>
        </w:tc>
        <w:tc>
          <w:tcPr>
            <w:tcW w:w="6157" w:type="dxa"/>
            <w:tcBorders>
              <w:top w:val="nil"/>
              <w:left w:val="nil"/>
              <w:bottom w:val="single" w:sz="4" w:space="0" w:color="auto"/>
              <w:right w:val="single" w:sz="4" w:space="0" w:color="auto"/>
            </w:tcBorders>
            <w:shd w:val="clear" w:color="auto" w:fill="auto"/>
            <w:vAlign w:val="center"/>
            <w:hideMark/>
          </w:tcPr>
          <w:p w14:paraId="656EED3F"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Подшипник 180312, ГОСТ 8882-75</w:t>
            </w:r>
          </w:p>
        </w:tc>
        <w:tc>
          <w:tcPr>
            <w:tcW w:w="1181" w:type="dxa"/>
            <w:tcBorders>
              <w:top w:val="nil"/>
              <w:left w:val="nil"/>
              <w:bottom w:val="single" w:sz="4" w:space="0" w:color="auto"/>
              <w:right w:val="single" w:sz="4" w:space="0" w:color="auto"/>
            </w:tcBorders>
            <w:shd w:val="clear" w:color="auto" w:fill="auto"/>
            <w:vAlign w:val="center"/>
            <w:hideMark/>
          </w:tcPr>
          <w:p w14:paraId="6B908152"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21BE1529"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7C2A94EF"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EF91E32"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119</w:t>
            </w:r>
          </w:p>
        </w:tc>
        <w:tc>
          <w:tcPr>
            <w:tcW w:w="6157" w:type="dxa"/>
            <w:tcBorders>
              <w:top w:val="nil"/>
              <w:left w:val="nil"/>
              <w:bottom w:val="single" w:sz="4" w:space="0" w:color="auto"/>
              <w:right w:val="single" w:sz="4" w:space="0" w:color="auto"/>
            </w:tcBorders>
            <w:shd w:val="clear" w:color="auto" w:fill="auto"/>
            <w:vAlign w:val="center"/>
            <w:hideMark/>
          </w:tcPr>
          <w:p w14:paraId="76084831"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Подшипник 180313, ГОСТ 8882-75</w:t>
            </w:r>
          </w:p>
        </w:tc>
        <w:tc>
          <w:tcPr>
            <w:tcW w:w="1181" w:type="dxa"/>
            <w:tcBorders>
              <w:top w:val="nil"/>
              <w:left w:val="nil"/>
              <w:bottom w:val="single" w:sz="4" w:space="0" w:color="auto"/>
              <w:right w:val="single" w:sz="4" w:space="0" w:color="auto"/>
            </w:tcBorders>
            <w:shd w:val="clear" w:color="auto" w:fill="auto"/>
            <w:vAlign w:val="center"/>
            <w:hideMark/>
          </w:tcPr>
          <w:p w14:paraId="36C66C73"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753B39F0"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42F52ECF"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8A092A2"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120</w:t>
            </w:r>
          </w:p>
        </w:tc>
        <w:tc>
          <w:tcPr>
            <w:tcW w:w="6157" w:type="dxa"/>
            <w:tcBorders>
              <w:top w:val="nil"/>
              <w:left w:val="nil"/>
              <w:bottom w:val="single" w:sz="4" w:space="0" w:color="auto"/>
              <w:right w:val="single" w:sz="4" w:space="0" w:color="auto"/>
            </w:tcBorders>
            <w:shd w:val="clear" w:color="auto" w:fill="auto"/>
            <w:vAlign w:val="center"/>
            <w:hideMark/>
          </w:tcPr>
          <w:p w14:paraId="1326036E"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Подшипник 180314, ГОСТ 8882-75</w:t>
            </w:r>
          </w:p>
        </w:tc>
        <w:tc>
          <w:tcPr>
            <w:tcW w:w="1181" w:type="dxa"/>
            <w:tcBorders>
              <w:top w:val="nil"/>
              <w:left w:val="nil"/>
              <w:bottom w:val="single" w:sz="4" w:space="0" w:color="auto"/>
              <w:right w:val="single" w:sz="4" w:space="0" w:color="auto"/>
            </w:tcBorders>
            <w:shd w:val="clear" w:color="auto" w:fill="auto"/>
            <w:vAlign w:val="center"/>
            <w:hideMark/>
          </w:tcPr>
          <w:p w14:paraId="345E5DBE"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233F0024"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157397AE"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3118AD9"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121</w:t>
            </w:r>
          </w:p>
        </w:tc>
        <w:tc>
          <w:tcPr>
            <w:tcW w:w="6157" w:type="dxa"/>
            <w:tcBorders>
              <w:top w:val="nil"/>
              <w:left w:val="nil"/>
              <w:bottom w:val="single" w:sz="4" w:space="0" w:color="auto"/>
              <w:right w:val="single" w:sz="4" w:space="0" w:color="auto"/>
            </w:tcBorders>
            <w:shd w:val="clear" w:color="auto" w:fill="auto"/>
            <w:vAlign w:val="center"/>
            <w:hideMark/>
          </w:tcPr>
          <w:p w14:paraId="630883E4"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Подшипник 180317, ГОСТ 8882-75</w:t>
            </w:r>
          </w:p>
        </w:tc>
        <w:tc>
          <w:tcPr>
            <w:tcW w:w="1181" w:type="dxa"/>
            <w:tcBorders>
              <w:top w:val="nil"/>
              <w:left w:val="nil"/>
              <w:bottom w:val="single" w:sz="4" w:space="0" w:color="auto"/>
              <w:right w:val="single" w:sz="4" w:space="0" w:color="auto"/>
            </w:tcBorders>
            <w:shd w:val="clear" w:color="auto" w:fill="auto"/>
            <w:vAlign w:val="center"/>
            <w:hideMark/>
          </w:tcPr>
          <w:p w14:paraId="58B8B298"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40A85938"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0A5B69E8"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E8EBBFD"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122</w:t>
            </w:r>
          </w:p>
        </w:tc>
        <w:tc>
          <w:tcPr>
            <w:tcW w:w="6157" w:type="dxa"/>
            <w:tcBorders>
              <w:top w:val="nil"/>
              <w:left w:val="nil"/>
              <w:bottom w:val="single" w:sz="4" w:space="0" w:color="auto"/>
              <w:right w:val="single" w:sz="4" w:space="0" w:color="auto"/>
            </w:tcBorders>
            <w:shd w:val="clear" w:color="auto" w:fill="auto"/>
            <w:vAlign w:val="center"/>
            <w:hideMark/>
          </w:tcPr>
          <w:p w14:paraId="14CEA138"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Подшипник 3613, ГОСТ 5721-75</w:t>
            </w:r>
          </w:p>
        </w:tc>
        <w:tc>
          <w:tcPr>
            <w:tcW w:w="1181" w:type="dxa"/>
            <w:tcBorders>
              <w:top w:val="nil"/>
              <w:left w:val="nil"/>
              <w:bottom w:val="single" w:sz="4" w:space="0" w:color="auto"/>
              <w:right w:val="single" w:sz="4" w:space="0" w:color="auto"/>
            </w:tcBorders>
            <w:shd w:val="clear" w:color="auto" w:fill="auto"/>
            <w:vAlign w:val="center"/>
            <w:hideMark/>
          </w:tcPr>
          <w:p w14:paraId="560B9FAF"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16F9DB36"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0AB4025C"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FFAA11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123</w:t>
            </w:r>
          </w:p>
        </w:tc>
        <w:tc>
          <w:tcPr>
            <w:tcW w:w="6157" w:type="dxa"/>
            <w:tcBorders>
              <w:top w:val="nil"/>
              <w:left w:val="nil"/>
              <w:bottom w:val="single" w:sz="4" w:space="0" w:color="auto"/>
              <w:right w:val="single" w:sz="4" w:space="0" w:color="auto"/>
            </w:tcBorders>
            <w:shd w:val="clear" w:color="auto" w:fill="auto"/>
            <w:vAlign w:val="center"/>
            <w:hideMark/>
          </w:tcPr>
          <w:p w14:paraId="7D0348A5"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Подшипник 954712</w:t>
            </w:r>
            <w:proofErr w:type="gramStart"/>
            <w:r w:rsidRPr="00155433">
              <w:rPr>
                <w:rFonts w:ascii="Times New Roman" w:eastAsia="Times New Roman" w:hAnsi="Times New Roman" w:cs="Times New Roman"/>
                <w:sz w:val="24"/>
                <w:szCs w:val="24"/>
                <w:lang w:eastAsia="ru-RU"/>
              </w:rPr>
              <w:t xml:space="preserve"> К</w:t>
            </w:r>
            <w:proofErr w:type="gramEnd"/>
            <w:r w:rsidRPr="00155433">
              <w:rPr>
                <w:rFonts w:ascii="Times New Roman" w:eastAsia="Times New Roman" w:hAnsi="Times New Roman" w:cs="Times New Roman"/>
                <w:sz w:val="24"/>
                <w:szCs w:val="24"/>
                <w:lang w:eastAsia="ru-RU"/>
              </w:rPr>
              <w:t>, ГОСТ 5721-75</w:t>
            </w:r>
          </w:p>
        </w:tc>
        <w:tc>
          <w:tcPr>
            <w:tcW w:w="1181" w:type="dxa"/>
            <w:tcBorders>
              <w:top w:val="nil"/>
              <w:left w:val="nil"/>
              <w:bottom w:val="single" w:sz="4" w:space="0" w:color="auto"/>
              <w:right w:val="single" w:sz="4" w:space="0" w:color="auto"/>
            </w:tcBorders>
            <w:shd w:val="clear" w:color="auto" w:fill="auto"/>
            <w:vAlign w:val="center"/>
            <w:hideMark/>
          </w:tcPr>
          <w:p w14:paraId="0206D8DB"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5BBA0739"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3629696A"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6CB3613"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124</w:t>
            </w:r>
          </w:p>
        </w:tc>
        <w:tc>
          <w:tcPr>
            <w:tcW w:w="6157" w:type="dxa"/>
            <w:tcBorders>
              <w:top w:val="nil"/>
              <w:left w:val="nil"/>
              <w:bottom w:val="single" w:sz="4" w:space="0" w:color="auto"/>
              <w:right w:val="single" w:sz="4" w:space="0" w:color="auto"/>
            </w:tcBorders>
            <w:shd w:val="clear" w:color="auto" w:fill="auto"/>
            <w:vAlign w:val="center"/>
            <w:hideMark/>
          </w:tcPr>
          <w:p w14:paraId="2CE648A7"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proofErr w:type="spellStart"/>
            <w:r w:rsidRPr="00155433">
              <w:rPr>
                <w:rFonts w:ascii="Times New Roman" w:eastAsia="Times New Roman" w:hAnsi="Times New Roman" w:cs="Times New Roman"/>
                <w:sz w:val="24"/>
                <w:szCs w:val="24"/>
                <w:lang w:eastAsia="ru-RU"/>
              </w:rPr>
              <w:t>Дробитель</w:t>
            </w:r>
            <w:proofErr w:type="spellEnd"/>
            <w:r w:rsidRPr="00155433">
              <w:rPr>
                <w:rFonts w:ascii="Times New Roman" w:eastAsia="Times New Roman" w:hAnsi="Times New Roman" w:cs="Times New Roman"/>
                <w:sz w:val="24"/>
                <w:szCs w:val="24"/>
                <w:lang w:eastAsia="ru-RU"/>
              </w:rPr>
              <w:t xml:space="preserve">  ДО-1-207.05.002</w:t>
            </w:r>
          </w:p>
        </w:tc>
        <w:tc>
          <w:tcPr>
            <w:tcW w:w="1181" w:type="dxa"/>
            <w:tcBorders>
              <w:top w:val="nil"/>
              <w:left w:val="nil"/>
              <w:bottom w:val="single" w:sz="4" w:space="0" w:color="auto"/>
              <w:right w:val="single" w:sz="4" w:space="0" w:color="auto"/>
            </w:tcBorders>
            <w:shd w:val="clear" w:color="auto" w:fill="auto"/>
            <w:vAlign w:val="center"/>
            <w:hideMark/>
          </w:tcPr>
          <w:p w14:paraId="197DE8A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0E538BDE"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r>
      <w:tr w:rsidR="00155433" w:rsidRPr="00155433" w14:paraId="286DBD89" w14:textId="77777777" w:rsidTr="003B66F3">
        <w:trPr>
          <w:trHeight w:val="63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DBDCFF6"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125</w:t>
            </w:r>
          </w:p>
        </w:tc>
        <w:tc>
          <w:tcPr>
            <w:tcW w:w="6157" w:type="dxa"/>
            <w:tcBorders>
              <w:top w:val="nil"/>
              <w:left w:val="nil"/>
              <w:bottom w:val="single" w:sz="4" w:space="0" w:color="auto"/>
              <w:right w:val="single" w:sz="4" w:space="0" w:color="auto"/>
            </w:tcBorders>
            <w:shd w:val="clear" w:color="auto" w:fill="auto"/>
            <w:vAlign w:val="center"/>
            <w:hideMark/>
          </w:tcPr>
          <w:p w14:paraId="25E00302"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Сегмент барабана дробилки</w:t>
            </w:r>
            <w:proofErr w:type="gramStart"/>
            <w:r w:rsidRPr="00155433">
              <w:rPr>
                <w:rFonts w:ascii="Times New Roman" w:eastAsia="Times New Roman" w:hAnsi="Times New Roman" w:cs="Times New Roman"/>
                <w:sz w:val="24"/>
                <w:szCs w:val="24"/>
                <w:lang w:eastAsia="ru-RU"/>
              </w:rPr>
              <w:t xml:space="preserve"> А</w:t>
            </w:r>
            <w:proofErr w:type="gramEnd"/>
            <w:r w:rsidRPr="00155433">
              <w:rPr>
                <w:rFonts w:ascii="Times New Roman" w:eastAsia="Times New Roman" w:hAnsi="Times New Roman" w:cs="Times New Roman"/>
                <w:sz w:val="24"/>
                <w:szCs w:val="24"/>
                <w:lang w:eastAsia="ru-RU"/>
              </w:rPr>
              <w:t xml:space="preserve"> ДО-1М-297.01.02.006 из стали 70Х</w:t>
            </w:r>
          </w:p>
        </w:tc>
        <w:tc>
          <w:tcPr>
            <w:tcW w:w="1181" w:type="dxa"/>
            <w:tcBorders>
              <w:top w:val="nil"/>
              <w:left w:val="nil"/>
              <w:bottom w:val="single" w:sz="4" w:space="0" w:color="auto"/>
              <w:right w:val="single" w:sz="4" w:space="0" w:color="auto"/>
            </w:tcBorders>
            <w:shd w:val="clear" w:color="auto" w:fill="auto"/>
            <w:vAlign w:val="center"/>
            <w:hideMark/>
          </w:tcPr>
          <w:p w14:paraId="1DE03A45"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3E283B0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r>
      <w:tr w:rsidR="00155433" w:rsidRPr="00155433" w14:paraId="1B2340C3" w14:textId="77777777" w:rsidTr="003B66F3">
        <w:trPr>
          <w:trHeight w:val="507"/>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50CEE83"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126</w:t>
            </w:r>
          </w:p>
        </w:tc>
        <w:tc>
          <w:tcPr>
            <w:tcW w:w="6157" w:type="dxa"/>
            <w:tcBorders>
              <w:top w:val="nil"/>
              <w:left w:val="nil"/>
              <w:bottom w:val="single" w:sz="4" w:space="0" w:color="auto"/>
              <w:right w:val="single" w:sz="4" w:space="0" w:color="auto"/>
            </w:tcBorders>
            <w:shd w:val="clear" w:color="auto" w:fill="auto"/>
            <w:vAlign w:val="center"/>
            <w:hideMark/>
          </w:tcPr>
          <w:p w14:paraId="2C26E4D8"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Сегмент барабана дробилки</w:t>
            </w:r>
            <w:proofErr w:type="gramStart"/>
            <w:r w:rsidRPr="00155433">
              <w:rPr>
                <w:rFonts w:ascii="Times New Roman" w:eastAsia="Times New Roman" w:hAnsi="Times New Roman" w:cs="Times New Roman"/>
                <w:sz w:val="24"/>
                <w:szCs w:val="24"/>
                <w:lang w:eastAsia="ru-RU"/>
              </w:rPr>
              <w:t xml:space="preserve"> Б</w:t>
            </w:r>
            <w:proofErr w:type="gramEnd"/>
            <w:r w:rsidRPr="00155433">
              <w:rPr>
                <w:rFonts w:ascii="Times New Roman" w:eastAsia="Times New Roman" w:hAnsi="Times New Roman" w:cs="Times New Roman"/>
                <w:sz w:val="24"/>
                <w:szCs w:val="24"/>
                <w:lang w:eastAsia="ru-RU"/>
              </w:rPr>
              <w:t xml:space="preserve"> ДО-1М-297.01.02.007 из стали 70Х</w:t>
            </w:r>
          </w:p>
        </w:tc>
        <w:tc>
          <w:tcPr>
            <w:tcW w:w="1181" w:type="dxa"/>
            <w:tcBorders>
              <w:top w:val="nil"/>
              <w:left w:val="nil"/>
              <w:bottom w:val="single" w:sz="4" w:space="0" w:color="auto"/>
              <w:right w:val="single" w:sz="4" w:space="0" w:color="auto"/>
            </w:tcBorders>
            <w:shd w:val="clear" w:color="auto" w:fill="auto"/>
            <w:vAlign w:val="center"/>
            <w:hideMark/>
          </w:tcPr>
          <w:p w14:paraId="6B25F05B"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2982D49C"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r>
      <w:tr w:rsidR="00155433" w:rsidRPr="00155433" w14:paraId="1AEADF8D"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2783562"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127</w:t>
            </w:r>
          </w:p>
        </w:tc>
        <w:tc>
          <w:tcPr>
            <w:tcW w:w="6157" w:type="dxa"/>
            <w:tcBorders>
              <w:top w:val="nil"/>
              <w:left w:val="nil"/>
              <w:bottom w:val="single" w:sz="4" w:space="0" w:color="auto"/>
              <w:right w:val="single" w:sz="4" w:space="0" w:color="auto"/>
            </w:tcBorders>
            <w:shd w:val="clear" w:color="auto" w:fill="auto"/>
            <w:vAlign w:val="center"/>
            <w:hideMark/>
          </w:tcPr>
          <w:p w14:paraId="48A4C173"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Пружина ДО-1М-297.01.04.002</w:t>
            </w:r>
          </w:p>
        </w:tc>
        <w:tc>
          <w:tcPr>
            <w:tcW w:w="1181" w:type="dxa"/>
            <w:tcBorders>
              <w:top w:val="nil"/>
              <w:left w:val="nil"/>
              <w:bottom w:val="single" w:sz="4" w:space="0" w:color="auto"/>
              <w:right w:val="single" w:sz="4" w:space="0" w:color="auto"/>
            </w:tcBorders>
            <w:shd w:val="clear" w:color="auto" w:fill="auto"/>
            <w:vAlign w:val="center"/>
            <w:hideMark/>
          </w:tcPr>
          <w:p w14:paraId="739E323D"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16FA49B8"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15A0F8A9"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F8EF78B"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128</w:t>
            </w:r>
          </w:p>
        </w:tc>
        <w:tc>
          <w:tcPr>
            <w:tcW w:w="6157" w:type="dxa"/>
            <w:tcBorders>
              <w:top w:val="nil"/>
              <w:left w:val="nil"/>
              <w:bottom w:val="single" w:sz="4" w:space="0" w:color="auto"/>
              <w:right w:val="single" w:sz="4" w:space="0" w:color="auto"/>
            </w:tcBorders>
            <w:shd w:val="clear" w:color="auto" w:fill="auto"/>
            <w:vAlign w:val="center"/>
            <w:hideMark/>
          </w:tcPr>
          <w:p w14:paraId="6ABB68BC"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Лента конвейерная </w:t>
            </w:r>
          </w:p>
        </w:tc>
        <w:tc>
          <w:tcPr>
            <w:tcW w:w="1181" w:type="dxa"/>
            <w:tcBorders>
              <w:top w:val="nil"/>
              <w:left w:val="nil"/>
              <w:bottom w:val="single" w:sz="4" w:space="0" w:color="auto"/>
              <w:right w:val="single" w:sz="4" w:space="0" w:color="auto"/>
            </w:tcBorders>
            <w:shd w:val="clear" w:color="auto" w:fill="auto"/>
            <w:vAlign w:val="center"/>
            <w:hideMark/>
          </w:tcPr>
          <w:p w14:paraId="32ADDAF3"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м</w:t>
            </w:r>
          </w:p>
        </w:tc>
        <w:tc>
          <w:tcPr>
            <w:tcW w:w="1499" w:type="dxa"/>
            <w:tcBorders>
              <w:top w:val="nil"/>
              <w:left w:val="nil"/>
              <w:bottom w:val="single" w:sz="4" w:space="0" w:color="auto"/>
              <w:right w:val="single" w:sz="4" w:space="0" w:color="auto"/>
            </w:tcBorders>
            <w:shd w:val="clear" w:color="auto" w:fill="auto"/>
            <w:vAlign w:val="center"/>
            <w:hideMark/>
          </w:tcPr>
          <w:p w14:paraId="52B57045"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20</w:t>
            </w:r>
          </w:p>
        </w:tc>
      </w:tr>
      <w:tr w:rsidR="00155433" w:rsidRPr="00155433" w14:paraId="74CA44FF" w14:textId="77777777" w:rsidTr="003B66F3">
        <w:trPr>
          <w:trHeight w:val="63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B702CF5"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129</w:t>
            </w:r>
          </w:p>
        </w:tc>
        <w:tc>
          <w:tcPr>
            <w:tcW w:w="6157" w:type="dxa"/>
            <w:tcBorders>
              <w:top w:val="nil"/>
              <w:left w:val="nil"/>
              <w:bottom w:val="single" w:sz="4" w:space="0" w:color="auto"/>
              <w:right w:val="single" w:sz="4" w:space="0" w:color="auto"/>
            </w:tcBorders>
            <w:shd w:val="clear" w:color="auto" w:fill="auto"/>
            <w:vAlign w:val="center"/>
            <w:hideMark/>
          </w:tcPr>
          <w:p w14:paraId="79798A5E"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Комплект соединителей конвейерной ленты "Вулкан" - круг - 100/1250</w:t>
            </w:r>
          </w:p>
        </w:tc>
        <w:tc>
          <w:tcPr>
            <w:tcW w:w="1181" w:type="dxa"/>
            <w:tcBorders>
              <w:top w:val="nil"/>
              <w:left w:val="nil"/>
              <w:bottom w:val="single" w:sz="4" w:space="0" w:color="auto"/>
              <w:right w:val="single" w:sz="4" w:space="0" w:color="auto"/>
            </w:tcBorders>
            <w:shd w:val="clear" w:color="auto" w:fill="auto"/>
            <w:vAlign w:val="center"/>
            <w:hideMark/>
          </w:tcPr>
          <w:p w14:paraId="46BE3069"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0953F427"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r>
      <w:tr w:rsidR="00155433" w:rsidRPr="00155433" w14:paraId="5BD2094C" w14:textId="77777777" w:rsidTr="003B66F3">
        <w:trPr>
          <w:trHeight w:val="421"/>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EC5D9C2"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130</w:t>
            </w:r>
          </w:p>
        </w:tc>
        <w:tc>
          <w:tcPr>
            <w:tcW w:w="6157" w:type="dxa"/>
            <w:tcBorders>
              <w:top w:val="nil"/>
              <w:left w:val="nil"/>
              <w:bottom w:val="single" w:sz="4" w:space="0" w:color="auto"/>
              <w:right w:val="single" w:sz="4" w:space="0" w:color="auto"/>
            </w:tcBorders>
            <w:shd w:val="clear" w:color="auto" w:fill="auto"/>
            <w:vAlign w:val="center"/>
            <w:hideMark/>
          </w:tcPr>
          <w:p w14:paraId="573FA956"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Пневмомеханический </w:t>
            </w:r>
            <w:proofErr w:type="spellStart"/>
            <w:r w:rsidRPr="00155433">
              <w:rPr>
                <w:rFonts w:ascii="Times New Roman" w:eastAsia="Times New Roman" w:hAnsi="Times New Roman" w:cs="Times New Roman"/>
                <w:sz w:val="24"/>
                <w:szCs w:val="24"/>
                <w:lang w:eastAsia="ru-RU"/>
              </w:rPr>
              <w:t>забрасыватель</w:t>
            </w:r>
            <w:proofErr w:type="spellEnd"/>
            <w:r w:rsidRPr="00155433">
              <w:rPr>
                <w:rFonts w:ascii="Times New Roman" w:eastAsia="Times New Roman" w:hAnsi="Times New Roman" w:cs="Times New Roman"/>
                <w:sz w:val="24"/>
                <w:szCs w:val="24"/>
                <w:lang w:eastAsia="ru-RU"/>
              </w:rPr>
              <w:t xml:space="preserve"> ПМЗ ЗП-400</w:t>
            </w:r>
          </w:p>
        </w:tc>
        <w:tc>
          <w:tcPr>
            <w:tcW w:w="1181" w:type="dxa"/>
            <w:tcBorders>
              <w:top w:val="nil"/>
              <w:left w:val="nil"/>
              <w:bottom w:val="single" w:sz="4" w:space="0" w:color="auto"/>
              <w:right w:val="single" w:sz="4" w:space="0" w:color="auto"/>
            </w:tcBorders>
            <w:shd w:val="clear" w:color="auto" w:fill="auto"/>
            <w:vAlign w:val="center"/>
            <w:hideMark/>
          </w:tcPr>
          <w:p w14:paraId="40503B7B"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6106C575"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r>
      <w:tr w:rsidR="00155433" w:rsidRPr="00155433" w14:paraId="284C50EF" w14:textId="77777777" w:rsidTr="003B66F3">
        <w:trPr>
          <w:trHeight w:val="427"/>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3BB82C0"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131</w:t>
            </w:r>
          </w:p>
        </w:tc>
        <w:tc>
          <w:tcPr>
            <w:tcW w:w="6157" w:type="dxa"/>
            <w:tcBorders>
              <w:top w:val="nil"/>
              <w:left w:val="nil"/>
              <w:bottom w:val="single" w:sz="4" w:space="0" w:color="auto"/>
              <w:right w:val="single" w:sz="4" w:space="0" w:color="auto"/>
            </w:tcBorders>
            <w:shd w:val="clear" w:color="auto" w:fill="auto"/>
            <w:vAlign w:val="center"/>
            <w:hideMark/>
          </w:tcPr>
          <w:p w14:paraId="6B93C6EE"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Червячный мотор-редуктор NMRV-040-30-47-5,0</w:t>
            </w:r>
          </w:p>
        </w:tc>
        <w:tc>
          <w:tcPr>
            <w:tcW w:w="1181" w:type="dxa"/>
            <w:tcBorders>
              <w:top w:val="nil"/>
              <w:left w:val="nil"/>
              <w:bottom w:val="single" w:sz="4" w:space="0" w:color="auto"/>
              <w:right w:val="single" w:sz="4" w:space="0" w:color="auto"/>
            </w:tcBorders>
            <w:shd w:val="clear" w:color="auto" w:fill="auto"/>
            <w:vAlign w:val="center"/>
            <w:hideMark/>
          </w:tcPr>
          <w:p w14:paraId="1F4387BB"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7CBAE0BB"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r>
      <w:tr w:rsidR="00155433" w:rsidRPr="00155433" w14:paraId="0CD640E3"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2C9A2FD"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132</w:t>
            </w:r>
          </w:p>
        </w:tc>
        <w:tc>
          <w:tcPr>
            <w:tcW w:w="6157" w:type="dxa"/>
            <w:tcBorders>
              <w:top w:val="nil"/>
              <w:left w:val="nil"/>
              <w:bottom w:val="single" w:sz="4" w:space="0" w:color="auto"/>
              <w:right w:val="single" w:sz="4" w:space="0" w:color="auto"/>
            </w:tcBorders>
            <w:shd w:val="clear" w:color="auto" w:fill="auto"/>
            <w:vAlign w:val="center"/>
            <w:hideMark/>
          </w:tcPr>
          <w:p w14:paraId="5C7E864C"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Насос</w:t>
            </w:r>
            <w:proofErr w:type="gramStart"/>
            <w:r w:rsidRPr="00155433">
              <w:rPr>
                <w:rFonts w:ascii="Times New Roman" w:eastAsia="Times New Roman" w:hAnsi="Times New Roman" w:cs="Times New Roman"/>
                <w:sz w:val="24"/>
                <w:szCs w:val="24"/>
                <w:lang w:eastAsia="ru-RU"/>
              </w:rPr>
              <w:t xml:space="preserve"> К</w:t>
            </w:r>
            <w:proofErr w:type="gramEnd"/>
            <w:r w:rsidRPr="00155433">
              <w:rPr>
                <w:rFonts w:ascii="Times New Roman" w:eastAsia="Times New Roman" w:hAnsi="Times New Roman" w:cs="Times New Roman"/>
                <w:sz w:val="24"/>
                <w:szCs w:val="24"/>
                <w:lang w:eastAsia="ru-RU"/>
              </w:rPr>
              <w:t xml:space="preserve"> 290/30 с эл. </w:t>
            </w:r>
            <w:proofErr w:type="spellStart"/>
            <w:r w:rsidRPr="00155433">
              <w:rPr>
                <w:rFonts w:ascii="Times New Roman" w:eastAsia="Times New Roman" w:hAnsi="Times New Roman" w:cs="Times New Roman"/>
                <w:sz w:val="24"/>
                <w:szCs w:val="24"/>
                <w:lang w:eastAsia="ru-RU"/>
              </w:rPr>
              <w:t>дв</w:t>
            </w:r>
            <w:proofErr w:type="spellEnd"/>
            <w:r w:rsidRPr="00155433">
              <w:rPr>
                <w:rFonts w:ascii="Times New Roman" w:eastAsia="Times New Roman" w:hAnsi="Times New Roman" w:cs="Times New Roman"/>
                <w:sz w:val="24"/>
                <w:szCs w:val="24"/>
                <w:lang w:eastAsia="ru-RU"/>
              </w:rPr>
              <w:t>. 37кВт 1500 об/мин</w:t>
            </w:r>
          </w:p>
        </w:tc>
        <w:tc>
          <w:tcPr>
            <w:tcW w:w="1181" w:type="dxa"/>
            <w:tcBorders>
              <w:top w:val="nil"/>
              <w:left w:val="nil"/>
              <w:bottom w:val="single" w:sz="4" w:space="0" w:color="auto"/>
              <w:right w:val="single" w:sz="4" w:space="0" w:color="auto"/>
            </w:tcBorders>
            <w:shd w:val="clear" w:color="auto" w:fill="auto"/>
            <w:vAlign w:val="center"/>
            <w:hideMark/>
          </w:tcPr>
          <w:p w14:paraId="7CF2E8E6"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0DDDB0D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r>
      <w:tr w:rsidR="00155433" w:rsidRPr="00155433" w14:paraId="3CF10374"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28405F5"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133</w:t>
            </w:r>
          </w:p>
        </w:tc>
        <w:tc>
          <w:tcPr>
            <w:tcW w:w="6157" w:type="dxa"/>
            <w:tcBorders>
              <w:top w:val="nil"/>
              <w:left w:val="nil"/>
              <w:bottom w:val="single" w:sz="4" w:space="0" w:color="auto"/>
              <w:right w:val="single" w:sz="4" w:space="0" w:color="auto"/>
            </w:tcBorders>
            <w:shd w:val="clear" w:color="auto" w:fill="auto"/>
            <w:vAlign w:val="center"/>
            <w:hideMark/>
          </w:tcPr>
          <w:p w14:paraId="6DE53209"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Насос</w:t>
            </w:r>
            <w:proofErr w:type="gramStart"/>
            <w:r w:rsidRPr="00155433">
              <w:rPr>
                <w:rFonts w:ascii="Times New Roman" w:eastAsia="Times New Roman" w:hAnsi="Times New Roman" w:cs="Times New Roman"/>
                <w:sz w:val="24"/>
                <w:szCs w:val="24"/>
                <w:lang w:eastAsia="ru-RU"/>
              </w:rPr>
              <w:t xml:space="preserve"> К</w:t>
            </w:r>
            <w:proofErr w:type="gramEnd"/>
            <w:r w:rsidRPr="00155433">
              <w:rPr>
                <w:rFonts w:ascii="Times New Roman" w:eastAsia="Times New Roman" w:hAnsi="Times New Roman" w:cs="Times New Roman"/>
                <w:sz w:val="24"/>
                <w:szCs w:val="24"/>
                <w:lang w:eastAsia="ru-RU"/>
              </w:rPr>
              <w:t xml:space="preserve"> 160/30 с эл. </w:t>
            </w:r>
            <w:proofErr w:type="spellStart"/>
            <w:r w:rsidRPr="00155433">
              <w:rPr>
                <w:rFonts w:ascii="Times New Roman" w:eastAsia="Times New Roman" w:hAnsi="Times New Roman" w:cs="Times New Roman"/>
                <w:sz w:val="24"/>
                <w:szCs w:val="24"/>
                <w:lang w:eastAsia="ru-RU"/>
              </w:rPr>
              <w:t>дв</w:t>
            </w:r>
            <w:proofErr w:type="spellEnd"/>
            <w:r w:rsidRPr="00155433">
              <w:rPr>
                <w:rFonts w:ascii="Times New Roman" w:eastAsia="Times New Roman" w:hAnsi="Times New Roman" w:cs="Times New Roman"/>
                <w:sz w:val="24"/>
                <w:szCs w:val="24"/>
                <w:lang w:eastAsia="ru-RU"/>
              </w:rPr>
              <w:t>. 30 кВт 1500 об/мин</w:t>
            </w:r>
          </w:p>
        </w:tc>
        <w:tc>
          <w:tcPr>
            <w:tcW w:w="1181" w:type="dxa"/>
            <w:tcBorders>
              <w:top w:val="nil"/>
              <w:left w:val="nil"/>
              <w:bottom w:val="single" w:sz="4" w:space="0" w:color="auto"/>
              <w:right w:val="single" w:sz="4" w:space="0" w:color="auto"/>
            </w:tcBorders>
            <w:shd w:val="clear" w:color="auto" w:fill="auto"/>
            <w:vAlign w:val="center"/>
            <w:hideMark/>
          </w:tcPr>
          <w:p w14:paraId="0CBD7FA7"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5CD6F139"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r>
      <w:tr w:rsidR="00155433" w:rsidRPr="00155433" w14:paraId="0A71BA34"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51E5AA0"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134</w:t>
            </w:r>
          </w:p>
        </w:tc>
        <w:tc>
          <w:tcPr>
            <w:tcW w:w="6157" w:type="dxa"/>
            <w:tcBorders>
              <w:top w:val="nil"/>
              <w:left w:val="nil"/>
              <w:bottom w:val="single" w:sz="4" w:space="0" w:color="auto"/>
              <w:right w:val="single" w:sz="4" w:space="0" w:color="auto"/>
            </w:tcBorders>
            <w:shd w:val="clear" w:color="auto" w:fill="auto"/>
            <w:vAlign w:val="center"/>
            <w:hideMark/>
          </w:tcPr>
          <w:p w14:paraId="78876BA9"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Насос 1К 20/30 с эл. </w:t>
            </w:r>
            <w:proofErr w:type="spellStart"/>
            <w:r w:rsidRPr="00155433">
              <w:rPr>
                <w:rFonts w:ascii="Times New Roman" w:eastAsia="Times New Roman" w:hAnsi="Times New Roman" w:cs="Times New Roman"/>
                <w:sz w:val="24"/>
                <w:szCs w:val="24"/>
                <w:lang w:eastAsia="ru-RU"/>
              </w:rPr>
              <w:t>дв</w:t>
            </w:r>
            <w:proofErr w:type="spellEnd"/>
            <w:r w:rsidRPr="00155433">
              <w:rPr>
                <w:rFonts w:ascii="Times New Roman" w:eastAsia="Times New Roman" w:hAnsi="Times New Roman" w:cs="Times New Roman"/>
                <w:sz w:val="24"/>
                <w:szCs w:val="24"/>
                <w:lang w:eastAsia="ru-RU"/>
              </w:rPr>
              <w:t xml:space="preserve">. 4 кВт 3000 </w:t>
            </w:r>
            <w:proofErr w:type="gramStart"/>
            <w:r w:rsidRPr="00155433">
              <w:rPr>
                <w:rFonts w:ascii="Times New Roman" w:eastAsia="Times New Roman" w:hAnsi="Times New Roman" w:cs="Times New Roman"/>
                <w:sz w:val="24"/>
                <w:szCs w:val="24"/>
                <w:lang w:eastAsia="ru-RU"/>
              </w:rPr>
              <w:t>об</w:t>
            </w:r>
            <w:proofErr w:type="gramEnd"/>
            <w:r w:rsidRPr="00155433">
              <w:rPr>
                <w:rFonts w:ascii="Times New Roman" w:eastAsia="Times New Roman" w:hAnsi="Times New Roman" w:cs="Times New Roman"/>
                <w:sz w:val="24"/>
                <w:szCs w:val="24"/>
                <w:lang w:eastAsia="ru-RU"/>
              </w:rPr>
              <w:t>/мин</w:t>
            </w:r>
          </w:p>
        </w:tc>
        <w:tc>
          <w:tcPr>
            <w:tcW w:w="1181" w:type="dxa"/>
            <w:tcBorders>
              <w:top w:val="nil"/>
              <w:left w:val="nil"/>
              <w:bottom w:val="single" w:sz="4" w:space="0" w:color="auto"/>
              <w:right w:val="single" w:sz="4" w:space="0" w:color="auto"/>
            </w:tcBorders>
            <w:shd w:val="clear" w:color="auto" w:fill="auto"/>
            <w:vAlign w:val="center"/>
            <w:hideMark/>
          </w:tcPr>
          <w:p w14:paraId="7E3A33CB"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19E1E743"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r>
      <w:tr w:rsidR="00155433" w:rsidRPr="00155433" w14:paraId="6C495CC9" w14:textId="77777777" w:rsidTr="003B66F3">
        <w:trPr>
          <w:trHeight w:val="419"/>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8010D98"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135</w:t>
            </w:r>
          </w:p>
        </w:tc>
        <w:tc>
          <w:tcPr>
            <w:tcW w:w="6157" w:type="dxa"/>
            <w:tcBorders>
              <w:top w:val="nil"/>
              <w:left w:val="nil"/>
              <w:bottom w:val="single" w:sz="4" w:space="0" w:color="auto"/>
              <w:right w:val="single" w:sz="4" w:space="0" w:color="auto"/>
            </w:tcBorders>
            <w:shd w:val="clear" w:color="auto" w:fill="auto"/>
            <w:vAlign w:val="center"/>
            <w:hideMark/>
          </w:tcPr>
          <w:p w14:paraId="6B735C9A"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Насос</w:t>
            </w:r>
            <w:proofErr w:type="gramStart"/>
            <w:r w:rsidRPr="00155433">
              <w:rPr>
                <w:rFonts w:ascii="Times New Roman" w:eastAsia="Times New Roman" w:hAnsi="Times New Roman" w:cs="Times New Roman"/>
                <w:sz w:val="24"/>
                <w:szCs w:val="24"/>
                <w:lang w:eastAsia="ru-RU"/>
              </w:rPr>
              <w:t xml:space="preserve"> К</w:t>
            </w:r>
            <w:proofErr w:type="gramEnd"/>
            <w:r w:rsidRPr="00155433">
              <w:rPr>
                <w:rFonts w:ascii="Times New Roman" w:eastAsia="Times New Roman" w:hAnsi="Times New Roman" w:cs="Times New Roman"/>
                <w:sz w:val="24"/>
                <w:szCs w:val="24"/>
                <w:lang w:eastAsia="ru-RU"/>
              </w:rPr>
              <w:t xml:space="preserve"> 200-150-315 с эл. </w:t>
            </w:r>
            <w:proofErr w:type="spellStart"/>
            <w:r w:rsidRPr="00155433">
              <w:rPr>
                <w:rFonts w:ascii="Times New Roman" w:eastAsia="Times New Roman" w:hAnsi="Times New Roman" w:cs="Times New Roman"/>
                <w:sz w:val="24"/>
                <w:szCs w:val="24"/>
                <w:lang w:eastAsia="ru-RU"/>
              </w:rPr>
              <w:t>дв</w:t>
            </w:r>
            <w:proofErr w:type="spellEnd"/>
            <w:r w:rsidRPr="00155433">
              <w:rPr>
                <w:rFonts w:ascii="Times New Roman" w:eastAsia="Times New Roman" w:hAnsi="Times New Roman" w:cs="Times New Roman"/>
                <w:sz w:val="24"/>
                <w:szCs w:val="24"/>
                <w:lang w:eastAsia="ru-RU"/>
              </w:rPr>
              <w:t>. 45 кВт 1500 об/мин</w:t>
            </w:r>
          </w:p>
        </w:tc>
        <w:tc>
          <w:tcPr>
            <w:tcW w:w="1181" w:type="dxa"/>
            <w:tcBorders>
              <w:top w:val="nil"/>
              <w:left w:val="nil"/>
              <w:bottom w:val="single" w:sz="4" w:space="0" w:color="auto"/>
              <w:right w:val="single" w:sz="4" w:space="0" w:color="auto"/>
            </w:tcBorders>
            <w:shd w:val="clear" w:color="auto" w:fill="auto"/>
            <w:vAlign w:val="center"/>
            <w:hideMark/>
          </w:tcPr>
          <w:p w14:paraId="43B47EB9"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7E6E65EE"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r>
      <w:tr w:rsidR="00155433" w:rsidRPr="00155433" w14:paraId="42AE93ED" w14:textId="77777777" w:rsidTr="003B66F3">
        <w:trPr>
          <w:trHeight w:val="42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57978A3"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136</w:t>
            </w:r>
          </w:p>
        </w:tc>
        <w:tc>
          <w:tcPr>
            <w:tcW w:w="6157" w:type="dxa"/>
            <w:tcBorders>
              <w:top w:val="nil"/>
              <w:left w:val="nil"/>
              <w:bottom w:val="single" w:sz="4" w:space="0" w:color="auto"/>
              <w:right w:val="single" w:sz="4" w:space="0" w:color="auto"/>
            </w:tcBorders>
            <w:shd w:val="clear" w:color="auto" w:fill="auto"/>
            <w:vAlign w:val="center"/>
            <w:hideMark/>
          </w:tcPr>
          <w:p w14:paraId="3015FB87"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Насос</w:t>
            </w:r>
            <w:proofErr w:type="gramStart"/>
            <w:r w:rsidRPr="00155433">
              <w:rPr>
                <w:rFonts w:ascii="Times New Roman" w:eastAsia="Times New Roman" w:hAnsi="Times New Roman" w:cs="Times New Roman"/>
                <w:sz w:val="24"/>
                <w:szCs w:val="24"/>
                <w:lang w:eastAsia="ru-RU"/>
              </w:rPr>
              <w:t xml:space="preserve"> К</w:t>
            </w:r>
            <w:proofErr w:type="gramEnd"/>
            <w:r w:rsidRPr="00155433">
              <w:rPr>
                <w:rFonts w:ascii="Times New Roman" w:eastAsia="Times New Roman" w:hAnsi="Times New Roman" w:cs="Times New Roman"/>
                <w:sz w:val="24"/>
                <w:szCs w:val="24"/>
                <w:lang w:eastAsia="ru-RU"/>
              </w:rPr>
              <w:t xml:space="preserve"> 150-125-315 с эл. </w:t>
            </w:r>
            <w:proofErr w:type="spellStart"/>
            <w:r w:rsidRPr="00155433">
              <w:rPr>
                <w:rFonts w:ascii="Times New Roman" w:eastAsia="Times New Roman" w:hAnsi="Times New Roman" w:cs="Times New Roman"/>
                <w:sz w:val="24"/>
                <w:szCs w:val="24"/>
                <w:lang w:eastAsia="ru-RU"/>
              </w:rPr>
              <w:t>дв</w:t>
            </w:r>
            <w:proofErr w:type="spellEnd"/>
            <w:r w:rsidRPr="00155433">
              <w:rPr>
                <w:rFonts w:ascii="Times New Roman" w:eastAsia="Times New Roman" w:hAnsi="Times New Roman" w:cs="Times New Roman"/>
                <w:sz w:val="24"/>
                <w:szCs w:val="24"/>
                <w:lang w:eastAsia="ru-RU"/>
              </w:rPr>
              <w:t>. 30 кВт 1500 об/мин</w:t>
            </w:r>
          </w:p>
        </w:tc>
        <w:tc>
          <w:tcPr>
            <w:tcW w:w="1181" w:type="dxa"/>
            <w:tcBorders>
              <w:top w:val="nil"/>
              <w:left w:val="nil"/>
              <w:bottom w:val="single" w:sz="4" w:space="0" w:color="auto"/>
              <w:right w:val="single" w:sz="4" w:space="0" w:color="auto"/>
            </w:tcBorders>
            <w:shd w:val="clear" w:color="auto" w:fill="auto"/>
            <w:vAlign w:val="center"/>
            <w:hideMark/>
          </w:tcPr>
          <w:p w14:paraId="565F3C9D"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1EA53352"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07C2F768" w14:textId="77777777" w:rsidTr="003B66F3">
        <w:trPr>
          <w:trHeight w:val="417"/>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E6DBB59"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137</w:t>
            </w:r>
          </w:p>
        </w:tc>
        <w:tc>
          <w:tcPr>
            <w:tcW w:w="6157" w:type="dxa"/>
            <w:tcBorders>
              <w:top w:val="nil"/>
              <w:left w:val="nil"/>
              <w:bottom w:val="single" w:sz="4" w:space="0" w:color="auto"/>
              <w:right w:val="single" w:sz="4" w:space="0" w:color="auto"/>
            </w:tcBorders>
            <w:shd w:val="clear" w:color="auto" w:fill="auto"/>
            <w:vAlign w:val="center"/>
            <w:hideMark/>
          </w:tcPr>
          <w:p w14:paraId="12B90D6B"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Насос</w:t>
            </w:r>
            <w:proofErr w:type="gramStart"/>
            <w:r w:rsidRPr="00155433">
              <w:rPr>
                <w:rFonts w:ascii="Times New Roman" w:eastAsia="Times New Roman" w:hAnsi="Times New Roman" w:cs="Times New Roman"/>
                <w:sz w:val="24"/>
                <w:szCs w:val="24"/>
                <w:lang w:eastAsia="ru-RU"/>
              </w:rPr>
              <w:t xml:space="preserve"> К</w:t>
            </w:r>
            <w:proofErr w:type="gramEnd"/>
            <w:r w:rsidRPr="00155433">
              <w:rPr>
                <w:rFonts w:ascii="Times New Roman" w:eastAsia="Times New Roman" w:hAnsi="Times New Roman" w:cs="Times New Roman"/>
                <w:sz w:val="24"/>
                <w:szCs w:val="24"/>
                <w:lang w:eastAsia="ru-RU"/>
              </w:rPr>
              <w:t xml:space="preserve"> 100-80-160 с эл. </w:t>
            </w:r>
            <w:proofErr w:type="spellStart"/>
            <w:r w:rsidRPr="00155433">
              <w:rPr>
                <w:rFonts w:ascii="Times New Roman" w:eastAsia="Times New Roman" w:hAnsi="Times New Roman" w:cs="Times New Roman"/>
                <w:sz w:val="24"/>
                <w:szCs w:val="24"/>
                <w:lang w:eastAsia="ru-RU"/>
              </w:rPr>
              <w:t>дв</w:t>
            </w:r>
            <w:proofErr w:type="spellEnd"/>
            <w:r w:rsidRPr="00155433">
              <w:rPr>
                <w:rFonts w:ascii="Times New Roman" w:eastAsia="Times New Roman" w:hAnsi="Times New Roman" w:cs="Times New Roman"/>
                <w:sz w:val="24"/>
                <w:szCs w:val="24"/>
                <w:lang w:eastAsia="ru-RU"/>
              </w:rPr>
              <w:t>. 15 кВт 3000 об/мин</w:t>
            </w:r>
          </w:p>
        </w:tc>
        <w:tc>
          <w:tcPr>
            <w:tcW w:w="1181" w:type="dxa"/>
            <w:tcBorders>
              <w:top w:val="nil"/>
              <w:left w:val="nil"/>
              <w:bottom w:val="single" w:sz="4" w:space="0" w:color="auto"/>
              <w:right w:val="single" w:sz="4" w:space="0" w:color="auto"/>
            </w:tcBorders>
            <w:shd w:val="clear" w:color="auto" w:fill="auto"/>
            <w:vAlign w:val="center"/>
            <w:hideMark/>
          </w:tcPr>
          <w:p w14:paraId="60446B4E"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3BD57A56"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r>
      <w:tr w:rsidR="00155433" w:rsidRPr="00155433" w14:paraId="030FC104" w14:textId="77777777" w:rsidTr="003B66F3">
        <w:trPr>
          <w:trHeight w:val="409"/>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D9A132B"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138</w:t>
            </w:r>
          </w:p>
        </w:tc>
        <w:tc>
          <w:tcPr>
            <w:tcW w:w="6157" w:type="dxa"/>
            <w:tcBorders>
              <w:top w:val="nil"/>
              <w:left w:val="nil"/>
              <w:bottom w:val="single" w:sz="4" w:space="0" w:color="auto"/>
              <w:right w:val="single" w:sz="4" w:space="0" w:color="auto"/>
            </w:tcBorders>
            <w:shd w:val="clear" w:color="auto" w:fill="auto"/>
            <w:vAlign w:val="center"/>
            <w:hideMark/>
          </w:tcPr>
          <w:p w14:paraId="7ADE2FE9"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Насос</w:t>
            </w:r>
            <w:proofErr w:type="gramStart"/>
            <w:r w:rsidRPr="00155433">
              <w:rPr>
                <w:rFonts w:ascii="Times New Roman" w:eastAsia="Times New Roman" w:hAnsi="Times New Roman" w:cs="Times New Roman"/>
                <w:sz w:val="24"/>
                <w:szCs w:val="24"/>
                <w:lang w:eastAsia="ru-RU"/>
              </w:rPr>
              <w:t xml:space="preserve"> К</w:t>
            </w:r>
            <w:proofErr w:type="gramEnd"/>
            <w:r w:rsidRPr="00155433">
              <w:rPr>
                <w:rFonts w:ascii="Times New Roman" w:eastAsia="Times New Roman" w:hAnsi="Times New Roman" w:cs="Times New Roman"/>
                <w:sz w:val="24"/>
                <w:szCs w:val="24"/>
                <w:lang w:eastAsia="ru-RU"/>
              </w:rPr>
              <w:t xml:space="preserve"> 100-65-200 с эл. </w:t>
            </w:r>
            <w:proofErr w:type="spellStart"/>
            <w:r w:rsidRPr="00155433">
              <w:rPr>
                <w:rFonts w:ascii="Times New Roman" w:eastAsia="Times New Roman" w:hAnsi="Times New Roman" w:cs="Times New Roman"/>
                <w:sz w:val="24"/>
                <w:szCs w:val="24"/>
                <w:lang w:eastAsia="ru-RU"/>
              </w:rPr>
              <w:t>дв</w:t>
            </w:r>
            <w:proofErr w:type="spellEnd"/>
            <w:r w:rsidRPr="00155433">
              <w:rPr>
                <w:rFonts w:ascii="Times New Roman" w:eastAsia="Times New Roman" w:hAnsi="Times New Roman" w:cs="Times New Roman"/>
                <w:sz w:val="24"/>
                <w:szCs w:val="24"/>
                <w:lang w:eastAsia="ru-RU"/>
              </w:rPr>
              <w:t>. 22 кВт 3000 об/мин</w:t>
            </w:r>
          </w:p>
        </w:tc>
        <w:tc>
          <w:tcPr>
            <w:tcW w:w="1181" w:type="dxa"/>
            <w:tcBorders>
              <w:top w:val="nil"/>
              <w:left w:val="nil"/>
              <w:bottom w:val="single" w:sz="4" w:space="0" w:color="auto"/>
              <w:right w:val="single" w:sz="4" w:space="0" w:color="auto"/>
            </w:tcBorders>
            <w:shd w:val="clear" w:color="auto" w:fill="auto"/>
            <w:vAlign w:val="center"/>
            <w:hideMark/>
          </w:tcPr>
          <w:p w14:paraId="38E0EEF0"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283B393E"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r>
      <w:tr w:rsidR="00155433" w:rsidRPr="00155433" w14:paraId="058247B0" w14:textId="77777777" w:rsidTr="003B66F3">
        <w:trPr>
          <w:trHeight w:val="401"/>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E6C607E"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139</w:t>
            </w:r>
          </w:p>
        </w:tc>
        <w:tc>
          <w:tcPr>
            <w:tcW w:w="6157" w:type="dxa"/>
            <w:tcBorders>
              <w:top w:val="nil"/>
              <w:left w:val="nil"/>
              <w:bottom w:val="single" w:sz="4" w:space="0" w:color="auto"/>
              <w:right w:val="single" w:sz="4" w:space="0" w:color="auto"/>
            </w:tcBorders>
            <w:shd w:val="clear" w:color="auto" w:fill="auto"/>
            <w:vAlign w:val="center"/>
            <w:hideMark/>
          </w:tcPr>
          <w:p w14:paraId="6EBE716D"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Насос</w:t>
            </w:r>
            <w:proofErr w:type="gramStart"/>
            <w:r w:rsidRPr="00155433">
              <w:rPr>
                <w:rFonts w:ascii="Times New Roman" w:eastAsia="Times New Roman" w:hAnsi="Times New Roman" w:cs="Times New Roman"/>
                <w:sz w:val="24"/>
                <w:szCs w:val="24"/>
                <w:lang w:eastAsia="ru-RU"/>
              </w:rPr>
              <w:t xml:space="preserve"> К</w:t>
            </w:r>
            <w:proofErr w:type="gramEnd"/>
            <w:r w:rsidRPr="00155433">
              <w:rPr>
                <w:rFonts w:ascii="Times New Roman" w:eastAsia="Times New Roman" w:hAnsi="Times New Roman" w:cs="Times New Roman"/>
                <w:sz w:val="24"/>
                <w:szCs w:val="24"/>
                <w:lang w:eastAsia="ru-RU"/>
              </w:rPr>
              <w:t xml:space="preserve"> 80-50-200 с </w:t>
            </w:r>
            <w:proofErr w:type="spellStart"/>
            <w:r w:rsidRPr="00155433">
              <w:rPr>
                <w:rFonts w:ascii="Times New Roman" w:eastAsia="Times New Roman" w:hAnsi="Times New Roman" w:cs="Times New Roman"/>
                <w:sz w:val="24"/>
                <w:szCs w:val="24"/>
                <w:lang w:eastAsia="ru-RU"/>
              </w:rPr>
              <w:t>эл.дв</w:t>
            </w:r>
            <w:proofErr w:type="spellEnd"/>
            <w:r w:rsidRPr="00155433">
              <w:rPr>
                <w:rFonts w:ascii="Times New Roman" w:eastAsia="Times New Roman" w:hAnsi="Times New Roman" w:cs="Times New Roman"/>
                <w:sz w:val="24"/>
                <w:szCs w:val="24"/>
                <w:lang w:eastAsia="ru-RU"/>
              </w:rPr>
              <w:t>. 15 кВт 3000 об/мин</w:t>
            </w:r>
          </w:p>
        </w:tc>
        <w:tc>
          <w:tcPr>
            <w:tcW w:w="1181" w:type="dxa"/>
            <w:tcBorders>
              <w:top w:val="nil"/>
              <w:left w:val="nil"/>
              <w:bottom w:val="single" w:sz="4" w:space="0" w:color="auto"/>
              <w:right w:val="single" w:sz="4" w:space="0" w:color="auto"/>
            </w:tcBorders>
            <w:shd w:val="clear" w:color="auto" w:fill="auto"/>
            <w:vAlign w:val="center"/>
            <w:hideMark/>
          </w:tcPr>
          <w:p w14:paraId="1B126786"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2C1A3C26"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r>
      <w:tr w:rsidR="00155433" w:rsidRPr="00155433" w14:paraId="697499B0" w14:textId="77777777" w:rsidTr="003B66F3">
        <w:trPr>
          <w:trHeight w:val="421"/>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204E228"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140</w:t>
            </w:r>
          </w:p>
        </w:tc>
        <w:tc>
          <w:tcPr>
            <w:tcW w:w="6157" w:type="dxa"/>
            <w:tcBorders>
              <w:top w:val="nil"/>
              <w:left w:val="nil"/>
              <w:bottom w:val="single" w:sz="4" w:space="0" w:color="auto"/>
              <w:right w:val="single" w:sz="4" w:space="0" w:color="auto"/>
            </w:tcBorders>
            <w:shd w:val="clear" w:color="auto" w:fill="auto"/>
            <w:vAlign w:val="center"/>
            <w:hideMark/>
          </w:tcPr>
          <w:p w14:paraId="406513B7"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Насос КМ 65-50-160 с </w:t>
            </w:r>
            <w:proofErr w:type="spellStart"/>
            <w:r w:rsidRPr="00155433">
              <w:rPr>
                <w:rFonts w:ascii="Times New Roman" w:eastAsia="Times New Roman" w:hAnsi="Times New Roman" w:cs="Times New Roman"/>
                <w:sz w:val="24"/>
                <w:szCs w:val="24"/>
                <w:lang w:eastAsia="ru-RU"/>
              </w:rPr>
              <w:t>эл.дв</w:t>
            </w:r>
            <w:proofErr w:type="spellEnd"/>
            <w:r w:rsidRPr="00155433">
              <w:rPr>
                <w:rFonts w:ascii="Times New Roman" w:eastAsia="Times New Roman" w:hAnsi="Times New Roman" w:cs="Times New Roman"/>
                <w:sz w:val="24"/>
                <w:szCs w:val="24"/>
                <w:lang w:eastAsia="ru-RU"/>
              </w:rPr>
              <w:t xml:space="preserve">. 5.5 кВт 300 </w:t>
            </w:r>
            <w:proofErr w:type="gramStart"/>
            <w:r w:rsidRPr="00155433">
              <w:rPr>
                <w:rFonts w:ascii="Times New Roman" w:eastAsia="Times New Roman" w:hAnsi="Times New Roman" w:cs="Times New Roman"/>
                <w:sz w:val="24"/>
                <w:szCs w:val="24"/>
                <w:lang w:eastAsia="ru-RU"/>
              </w:rPr>
              <w:t>об</w:t>
            </w:r>
            <w:proofErr w:type="gramEnd"/>
            <w:r w:rsidRPr="00155433">
              <w:rPr>
                <w:rFonts w:ascii="Times New Roman" w:eastAsia="Times New Roman" w:hAnsi="Times New Roman" w:cs="Times New Roman"/>
                <w:sz w:val="24"/>
                <w:szCs w:val="24"/>
                <w:lang w:eastAsia="ru-RU"/>
              </w:rPr>
              <w:t>/мин</w:t>
            </w:r>
          </w:p>
        </w:tc>
        <w:tc>
          <w:tcPr>
            <w:tcW w:w="1181" w:type="dxa"/>
            <w:tcBorders>
              <w:top w:val="nil"/>
              <w:left w:val="nil"/>
              <w:bottom w:val="single" w:sz="4" w:space="0" w:color="auto"/>
              <w:right w:val="single" w:sz="4" w:space="0" w:color="auto"/>
            </w:tcBorders>
            <w:shd w:val="clear" w:color="auto" w:fill="auto"/>
            <w:vAlign w:val="center"/>
            <w:hideMark/>
          </w:tcPr>
          <w:p w14:paraId="00B21EA3"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4C4E0DCF"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r>
      <w:tr w:rsidR="00155433" w:rsidRPr="00155433" w14:paraId="2DAA85D0" w14:textId="77777777" w:rsidTr="003B66F3">
        <w:trPr>
          <w:trHeight w:val="413"/>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938D1ED"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141</w:t>
            </w:r>
          </w:p>
        </w:tc>
        <w:tc>
          <w:tcPr>
            <w:tcW w:w="6157" w:type="dxa"/>
            <w:tcBorders>
              <w:top w:val="nil"/>
              <w:left w:val="nil"/>
              <w:bottom w:val="single" w:sz="4" w:space="0" w:color="auto"/>
              <w:right w:val="single" w:sz="4" w:space="0" w:color="auto"/>
            </w:tcBorders>
            <w:shd w:val="clear" w:color="auto" w:fill="auto"/>
            <w:vAlign w:val="center"/>
            <w:hideMark/>
          </w:tcPr>
          <w:p w14:paraId="53DA3488"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Насос КМ 100-80-160 с </w:t>
            </w:r>
            <w:proofErr w:type="spellStart"/>
            <w:r w:rsidRPr="00155433">
              <w:rPr>
                <w:rFonts w:ascii="Times New Roman" w:eastAsia="Times New Roman" w:hAnsi="Times New Roman" w:cs="Times New Roman"/>
                <w:sz w:val="24"/>
                <w:szCs w:val="24"/>
                <w:lang w:eastAsia="ru-RU"/>
              </w:rPr>
              <w:t>эл.дв</w:t>
            </w:r>
            <w:proofErr w:type="spellEnd"/>
            <w:r w:rsidRPr="00155433">
              <w:rPr>
                <w:rFonts w:ascii="Times New Roman" w:eastAsia="Times New Roman" w:hAnsi="Times New Roman" w:cs="Times New Roman"/>
                <w:sz w:val="24"/>
                <w:szCs w:val="24"/>
                <w:lang w:eastAsia="ru-RU"/>
              </w:rPr>
              <w:t xml:space="preserve">. 15 кВт 3000 </w:t>
            </w:r>
            <w:proofErr w:type="gramStart"/>
            <w:r w:rsidRPr="00155433">
              <w:rPr>
                <w:rFonts w:ascii="Times New Roman" w:eastAsia="Times New Roman" w:hAnsi="Times New Roman" w:cs="Times New Roman"/>
                <w:sz w:val="24"/>
                <w:szCs w:val="24"/>
                <w:lang w:eastAsia="ru-RU"/>
              </w:rPr>
              <w:t>об</w:t>
            </w:r>
            <w:proofErr w:type="gramEnd"/>
            <w:r w:rsidRPr="00155433">
              <w:rPr>
                <w:rFonts w:ascii="Times New Roman" w:eastAsia="Times New Roman" w:hAnsi="Times New Roman" w:cs="Times New Roman"/>
                <w:sz w:val="24"/>
                <w:szCs w:val="24"/>
                <w:lang w:eastAsia="ru-RU"/>
              </w:rPr>
              <w:t>/мин</w:t>
            </w:r>
          </w:p>
        </w:tc>
        <w:tc>
          <w:tcPr>
            <w:tcW w:w="1181" w:type="dxa"/>
            <w:tcBorders>
              <w:top w:val="nil"/>
              <w:left w:val="nil"/>
              <w:bottom w:val="single" w:sz="4" w:space="0" w:color="auto"/>
              <w:right w:val="single" w:sz="4" w:space="0" w:color="auto"/>
            </w:tcBorders>
            <w:shd w:val="clear" w:color="auto" w:fill="auto"/>
            <w:vAlign w:val="center"/>
            <w:hideMark/>
          </w:tcPr>
          <w:p w14:paraId="751E3186"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225EE60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r>
      <w:tr w:rsidR="00155433" w:rsidRPr="00155433" w14:paraId="16BFDDCB"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1DC410D"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142</w:t>
            </w:r>
          </w:p>
        </w:tc>
        <w:tc>
          <w:tcPr>
            <w:tcW w:w="6157" w:type="dxa"/>
            <w:tcBorders>
              <w:top w:val="nil"/>
              <w:left w:val="nil"/>
              <w:bottom w:val="single" w:sz="4" w:space="0" w:color="auto"/>
              <w:right w:val="single" w:sz="4" w:space="0" w:color="auto"/>
            </w:tcBorders>
            <w:shd w:val="clear" w:color="auto" w:fill="auto"/>
            <w:vAlign w:val="center"/>
            <w:hideMark/>
          </w:tcPr>
          <w:p w14:paraId="79B843F2"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Насос </w:t>
            </w:r>
            <w:proofErr w:type="spellStart"/>
            <w:r w:rsidRPr="00155433">
              <w:rPr>
                <w:rFonts w:ascii="Times New Roman" w:eastAsia="Times New Roman" w:hAnsi="Times New Roman" w:cs="Times New Roman"/>
                <w:sz w:val="24"/>
                <w:szCs w:val="24"/>
                <w:lang w:eastAsia="ru-RU"/>
              </w:rPr>
              <w:t>Wilo</w:t>
            </w:r>
            <w:proofErr w:type="spellEnd"/>
            <w:r w:rsidRPr="00155433">
              <w:rPr>
                <w:rFonts w:ascii="Times New Roman" w:eastAsia="Times New Roman" w:hAnsi="Times New Roman" w:cs="Times New Roman"/>
                <w:sz w:val="24"/>
                <w:szCs w:val="24"/>
                <w:lang w:eastAsia="ru-RU"/>
              </w:rPr>
              <w:t xml:space="preserve"> BL100-170-37-2 </w:t>
            </w:r>
          </w:p>
        </w:tc>
        <w:tc>
          <w:tcPr>
            <w:tcW w:w="1181" w:type="dxa"/>
            <w:tcBorders>
              <w:top w:val="nil"/>
              <w:left w:val="nil"/>
              <w:bottom w:val="single" w:sz="4" w:space="0" w:color="auto"/>
              <w:right w:val="single" w:sz="4" w:space="0" w:color="auto"/>
            </w:tcBorders>
            <w:shd w:val="clear" w:color="auto" w:fill="auto"/>
            <w:vAlign w:val="center"/>
            <w:hideMark/>
          </w:tcPr>
          <w:p w14:paraId="2D138BE9"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61EB30E6"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r>
      <w:tr w:rsidR="00155433" w:rsidRPr="00155433" w14:paraId="05F3390E" w14:textId="77777777" w:rsidTr="003B66F3">
        <w:trPr>
          <w:trHeight w:val="63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9AC8059"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lastRenderedPageBreak/>
              <w:t>143</w:t>
            </w:r>
          </w:p>
        </w:tc>
        <w:tc>
          <w:tcPr>
            <w:tcW w:w="6157" w:type="dxa"/>
            <w:tcBorders>
              <w:top w:val="nil"/>
              <w:left w:val="nil"/>
              <w:bottom w:val="single" w:sz="4" w:space="0" w:color="auto"/>
              <w:right w:val="single" w:sz="4" w:space="0" w:color="auto"/>
            </w:tcBorders>
            <w:shd w:val="clear" w:color="auto" w:fill="auto"/>
            <w:vAlign w:val="center"/>
            <w:hideMark/>
          </w:tcPr>
          <w:p w14:paraId="49C4BABC"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Вентилятор дутьевой ВЦ14-46 № 2,5 левого вращения с эл. </w:t>
            </w:r>
            <w:proofErr w:type="spellStart"/>
            <w:r w:rsidRPr="00155433">
              <w:rPr>
                <w:rFonts w:ascii="Times New Roman" w:eastAsia="Times New Roman" w:hAnsi="Times New Roman" w:cs="Times New Roman"/>
                <w:sz w:val="24"/>
                <w:szCs w:val="24"/>
                <w:lang w:eastAsia="ru-RU"/>
              </w:rPr>
              <w:t>дв</w:t>
            </w:r>
            <w:proofErr w:type="spellEnd"/>
            <w:r w:rsidRPr="00155433">
              <w:rPr>
                <w:rFonts w:ascii="Times New Roman" w:eastAsia="Times New Roman" w:hAnsi="Times New Roman" w:cs="Times New Roman"/>
                <w:sz w:val="24"/>
                <w:szCs w:val="24"/>
                <w:lang w:eastAsia="ru-RU"/>
              </w:rPr>
              <w:t xml:space="preserve">. 4 кВт 3000 </w:t>
            </w:r>
            <w:proofErr w:type="gramStart"/>
            <w:r w:rsidRPr="00155433">
              <w:rPr>
                <w:rFonts w:ascii="Times New Roman" w:eastAsia="Times New Roman" w:hAnsi="Times New Roman" w:cs="Times New Roman"/>
                <w:sz w:val="24"/>
                <w:szCs w:val="24"/>
                <w:lang w:eastAsia="ru-RU"/>
              </w:rPr>
              <w:t>об</w:t>
            </w:r>
            <w:proofErr w:type="gramEnd"/>
            <w:r w:rsidRPr="00155433">
              <w:rPr>
                <w:rFonts w:ascii="Times New Roman" w:eastAsia="Times New Roman" w:hAnsi="Times New Roman" w:cs="Times New Roman"/>
                <w:sz w:val="24"/>
                <w:szCs w:val="24"/>
                <w:lang w:eastAsia="ru-RU"/>
              </w:rPr>
              <w:t>/мин</w:t>
            </w:r>
          </w:p>
        </w:tc>
        <w:tc>
          <w:tcPr>
            <w:tcW w:w="1181" w:type="dxa"/>
            <w:tcBorders>
              <w:top w:val="nil"/>
              <w:left w:val="nil"/>
              <w:bottom w:val="single" w:sz="4" w:space="0" w:color="auto"/>
              <w:right w:val="single" w:sz="4" w:space="0" w:color="auto"/>
            </w:tcBorders>
            <w:shd w:val="clear" w:color="auto" w:fill="auto"/>
            <w:vAlign w:val="center"/>
            <w:hideMark/>
          </w:tcPr>
          <w:p w14:paraId="1B3CA76D"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00EFAE02"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r>
      <w:tr w:rsidR="00155433" w:rsidRPr="00155433" w14:paraId="3A5C94CB" w14:textId="77777777" w:rsidTr="003B66F3">
        <w:trPr>
          <w:trHeight w:val="63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EE075A6"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144</w:t>
            </w:r>
          </w:p>
        </w:tc>
        <w:tc>
          <w:tcPr>
            <w:tcW w:w="6157" w:type="dxa"/>
            <w:tcBorders>
              <w:top w:val="nil"/>
              <w:left w:val="nil"/>
              <w:bottom w:val="single" w:sz="4" w:space="0" w:color="auto"/>
              <w:right w:val="single" w:sz="4" w:space="0" w:color="auto"/>
            </w:tcBorders>
            <w:shd w:val="clear" w:color="auto" w:fill="auto"/>
            <w:vAlign w:val="center"/>
            <w:hideMark/>
          </w:tcPr>
          <w:p w14:paraId="640E430B"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Вентилятор дутьевой ВЦ14-46 № 2,5 правого вращения с эл. </w:t>
            </w:r>
            <w:proofErr w:type="spellStart"/>
            <w:r w:rsidRPr="00155433">
              <w:rPr>
                <w:rFonts w:ascii="Times New Roman" w:eastAsia="Times New Roman" w:hAnsi="Times New Roman" w:cs="Times New Roman"/>
                <w:sz w:val="24"/>
                <w:szCs w:val="24"/>
                <w:lang w:eastAsia="ru-RU"/>
              </w:rPr>
              <w:t>дв</w:t>
            </w:r>
            <w:proofErr w:type="spellEnd"/>
            <w:r w:rsidRPr="00155433">
              <w:rPr>
                <w:rFonts w:ascii="Times New Roman" w:eastAsia="Times New Roman" w:hAnsi="Times New Roman" w:cs="Times New Roman"/>
                <w:sz w:val="24"/>
                <w:szCs w:val="24"/>
                <w:lang w:eastAsia="ru-RU"/>
              </w:rPr>
              <w:t xml:space="preserve">. 4 кВт 3000 </w:t>
            </w:r>
            <w:proofErr w:type="gramStart"/>
            <w:r w:rsidRPr="00155433">
              <w:rPr>
                <w:rFonts w:ascii="Times New Roman" w:eastAsia="Times New Roman" w:hAnsi="Times New Roman" w:cs="Times New Roman"/>
                <w:sz w:val="24"/>
                <w:szCs w:val="24"/>
                <w:lang w:eastAsia="ru-RU"/>
              </w:rPr>
              <w:t>об</w:t>
            </w:r>
            <w:proofErr w:type="gramEnd"/>
            <w:r w:rsidRPr="00155433">
              <w:rPr>
                <w:rFonts w:ascii="Times New Roman" w:eastAsia="Times New Roman" w:hAnsi="Times New Roman" w:cs="Times New Roman"/>
                <w:sz w:val="24"/>
                <w:szCs w:val="24"/>
                <w:lang w:eastAsia="ru-RU"/>
              </w:rPr>
              <w:t>/мин</w:t>
            </w:r>
          </w:p>
        </w:tc>
        <w:tc>
          <w:tcPr>
            <w:tcW w:w="1181" w:type="dxa"/>
            <w:tcBorders>
              <w:top w:val="nil"/>
              <w:left w:val="nil"/>
              <w:bottom w:val="single" w:sz="4" w:space="0" w:color="auto"/>
              <w:right w:val="single" w:sz="4" w:space="0" w:color="auto"/>
            </w:tcBorders>
            <w:shd w:val="clear" w:color="auto" w:fill="auto"/>
            <w:vAlign w:val="center"/>
            <w:hideMark/>
          </w:tcPr>
          <w:p w14:paraId="122EE08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2B6770BC"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r>
      <w:tr w:rsidR="00155433" w:rsidRPr="00155433" w14:paraId="4FFCD9FC" w14:textId="77777777" w:rsidTr="003B66F3">
        <w:trPr>
          <w:trHeight w:val="63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CC507F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145</w:t>
            </w:r>
          </w:p>
        </w:tc>
        <w:tc>
          <w:tcPr>
            <w:tcW w:w="6157" w:type="dxa"/>
            <w:tcBorders>
              <w:top w:val="nil"/>
              <w:left w:val="nil"/>
              <w:bottom w:val="single" w:sz="4" w:space="0" w:color="auto"/>
              <w:right w:val="single" w:sz="4" w:space="0" w:color="auto"/>
            </w:tcBorders>
            <w:shd w:val="clear" w:color="auto" w:fill="auto"/>
            <w:vAlign w:val="center"/>
            <w:hideMark/>
          </w:tcPr>
          <w:p w14:paraId="7DCE5401"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Вентилятор дутьевой 19 ЦС-63 левого вращения с эл. </w:t>
            </w:r>
            <w:proofErr w:type="spellStart"/>
            <w:r w:rsidRPr="00155433">
              <w:rPr>
                <w:rFonts w:ascii="Times New Roman" w:eastAsia="Times New Roman" w:hAnsi="Times New Roman" w:cs="Times New Roman"/>
                <w:sz w:val="24"/>
                <w:szCs w:val="24"/>
                <w:lang w:eastAsia="ru-RU"/>
              </w:rPr>
              <w:t>дв</w:t>
            </w:r>
            <w:proofErr w:type="spellEnd"/>
            <w:r w:rsidRPr="00155433">
              <w:rPr>
                <w:rFonts w:ascii="Times New Roman" w:eastAsia="Times New Roman" w:hAnsi="Times New Roman" w:cs="Times New Roman"/>
                <w:sz w:val="24"/>
                <w:szCs w:val="24"/>
                <w:lang w:eastAsia="ru-RU"/>
              </w:rPr>
              <w:t xml:space="preserve">. 11 кВт 3000 </w:t>
            </w:r>
            <w:proofErr w:type="gramStart"/>
            <w:r w:rsidRPr="00155433">
              <w:rPr>
                <w:rFonts w:ascii="Times New Roman" w:eastAsia="Times New Roman" w:hAnsi="Times New Roman" w:cs="Times New Roman"/>
                <w:sz w:val="24"/>
                <w:szCs w:val="24"/>
                <w:lang w:eastAsia="ru-RU"/>
              </w:rPr>
              <w:t>об</w:t>
            </w:r>
            <w:proofErr w:type="gramEnd"/>
            <w:r w:rsidRPr="00155433">
              <w:rPr>
                <w:rFonts w:ascii="Times New Roman" w:eastAsia="Times New Roman" w:hAnsi="Times New Roman" w:cs="Times New Roman"/>
                <w:sz w:val="24"/>
                <w:szCs w:val="24"/>
                <w:lang w:eastAsia="ru-RU"/>
              </w:rPr>
              <w:t>/мин</w:t>
            </w:r>
          </w:p>
        </w:tc>
        <w:tc>
          <w:tcPr>
            <w:tcW w:w="1181" w:type="dxa"/>
            <w:tcBorders>
              <w:top w:val="nil"/>
              <w:left w:val="nil"/>
              <w:bottom w:val="single" w:sz="4" w:space="0" w:color="auto"/>
              <w:right w:val="single" w:sz="4" w:space="0" w:color="auto"/>
            </w:tcBorders>
            <w:shd w:val="clear" w:color="auto" w:fill="auto"/>
            <w:vAlign w:val="center"/>
            <w:hideMark/>
          </w:tcPr>
          <w:p w14:paraId="6F79B80D"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2B96B725"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r>
      <w:tr w:rsidR="00155433" w:rsidRPr="00155433" w14:paraId="168E8386" w14:textId="77777777" w:rsidTr="003B66F3">
        <w:trPr>
          <w:trHeight w:val="63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24386B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146</w:t>
            </w:r>
          </w:p>
        </w:tc>
        <w:tc>
          <w:tcPr>
            <w:tcW w:w="6157" w:type="dxa"/>
            <w:tcBorders>
              <w:top w:val="nil"/>
              <w:left w:val="nil"/>
              <w:bottom w:val="single" w:sz="4" w:space="0" w:color="auto"/>
              <w:right w:val="single" w:sz="4" w:space="0" w:color="auto"/>
            </w:tcBorders>
            <w:shd w:val="clear" w:color="auto" w:fill="auto"/>
            <w:vAlign w:val="center"/>
            <w:hideMark/>
          </w:tcPr>
          <w:p w14:paraId="63930E96"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Вентилятор дутьевой 19 ЦС-63 правого вращения с эл. </w:t>
            </w:r>
            <w:proofErr w:type="spellStart"/>
            <w:r w:rsidRPr="00155433">
              <w:rPr>
                <w:rFonts w:ascii="Times New Roman" w:eastAsia="Times New Roman" w:hAnsi="Times New Roman" w:cs="Times New Roman"/>
                <w:sz w:val="24"/>
                <w:szCs w:val="24"/>
                <w:lang w:eastAsia="ru-RU"/>
              </w:rPr>
              <w:t>дв</w:t>
            </w:r>
            <w:proofErr w:type="spellEnd"/>
            <w:r w:rsidRPr="00155433">
              <w:rPr>
                <w:rFonts w:ascii="Times New Roman" w:eastAsia="Times New Roman" w:hAnsi="Times New Roman" w:cs="Times New Roman"/>
                <w:sz w:val="24"/>
                <w:szCs w:val="24"/>
                <w:lang w:eastAsia="ru-RU"/>
              </w:rPr>
              <w:t xml:space="preserve">. 11 кВт 3000 </w:t>
            </w:r>
            <w:proofErr w:type="gramStart"/>
            <w:r w:rsidRPr="00155433">
              <w:rPr>
                <w:rFonts w:ascii="Times New Roman" w:eastAsia="Times New Roman" w:hAnsi="Times New Roman" w:cs="Times New Roman"/>
                <w:sz w:val="24"/>
                <w:szCs w:val="24"/>
                <w:lang w:eastAsia="ru-RU"/>
              </w:rPr>
              <w:t>об</w:t>
            </w:r>
            <w:proofErr w:type="gramEnd"/>
            <w:r w:rsidRPr="00155433">
              <w:rPr>
                <w:rFonts w:ascii="Times New Roman" w:eastAsia="Times New Roman" w:hAnsi="Times New Roman" w:cs="Times New Roman"/>
                <w:sz w:val="24"/>
                <w:szCs w:val="24"/>
                <w:lang w:eastAsia="ru-RU"/>
              </w:rPr>
              <w:t>/мин</w:t>
            </w:r>
          </w:p>
        </w:tc>
        <w:tc>
          <w:tcPr>
            <w:tcW w:w="1181" w:type="dxa"/>
            <w:tcBorders>
              <w:top w:val="nil"/>
              <w:left w:val="nil"/>
              <w:bottom w:val="single" w:sz="4" w:space="0" w:color="auto"/>
              <w:right w:val="single" w:sz="4" w:space="0" w:color="auto"/>
            </w:tcBorders>
            <w:shd w:val="clear" w:color="auto" w:fill="auto"/>
            <w:vAlign w:val="center"/>
            <w:hideMark/>
          </w:tcPr>
          <w:p w14:paraId="1BA38BF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6C3DB67B"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r>
      <w:tr w:rsidR="00155433" w:rsidRPr="00155433" w14:paraId="63F7CE3D" w14:textId="77777777" w:rsidTr="003B66F3">
        <w:trPr>
          <w:trHeight w:val="63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4586273"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147</w:t>
            </w:r>
          </w:p>
        </w:tc>
        <w:tc>
          <w:tcPr>
            <w:tcW w:w="6157" w:type="dxa"/>
            <w:tcBorders>
              <w:top w:val="nil"/>
              <w:left w:val="nil"/>
              <w:bottom w:val="single" w:sz="4" w:space="0" w:color="auto"/>
              <w:right w:val="single" w:sz="4" w:space="0" w:color="auto"/>
            </w:tcBorders>
            <w:shd w:val="clear" w:color="auto" w:fill="auto"/>
            <w:vAlign w:val="center"/>
            <w:hideMark/>
          </w:tcPr>
          <w:p w14:paraId="7DC5CD82"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Вентилятор дутьевой ВДН- 11,2 левого вращения с эл. </w:t>
            </w:r>
            <w:proofErr w:type="spellStart"/>
            <w:r w:rsidRPr="00155433">
              <w:rPr>
                <w:rFonts w:ascii="Times New Roman" w:eastAsia="Times New Roman" w:hAnsi="Times New Roman" w:cs="Times New Roman"/>
                <w:sz w:val="24"/>
                <w:szCs w:val="24"/>
                <w:lang w:eastAsia="ru-RU"/>
              </w:rPr>
              <w:t>дв</w:t>
            </w:r>
            <w:proofErr w:type="spellEnd"/>
            <w:r w:rsidRPr="00155433">
              <w:rPr>
                <w:rFonts w:ascii="Times New Roman" w:eastAsia="Times New Roman" w:hAnsi="Times New Roman" w:cs="Times New Roman"/>
                <w:sz w:val="24"/>
                <w:szCs w:val="24"/>
                <w:lang w:eastAsia="ru-RU"/>
              </w:rPr>
              <w:t xml:space="preserve">. 22 кВт 1000 </w:t>
            </w:r>
            <w:proofErr w:type="gramStart"/>
            <w:r w:rsidRPr="00155433">
              <w:rPr>
                <w:rFonts w:ascii="Times New Roman" w:eastAsia="Times New Roman" w:hAnsi="Times New Roman" w:cs="Times New Roman"/>
                <w:sz w:val="24"/>
                <w:szCs w:val="24"/>
                <w:lang w:eastAsia="ru-RU"/>
              </w:rPr>
              <w:t>об</w:t>
            </w:r>
            <w:proofErr w:type="gramEnd"/>
            <w:r w:rsidRPr="00155433">
              <w:rPr>
                <w:rFonts w:ascii="Times New Roman" w:eastAsia="Times New Roman" w:hAnsi="Times New Roman" w:cs="Times New Roman"/>
                <w:sz w:val="24"/>
                <w:szCs w:val="24"/>
                <w:lang w:eastAsia="ru-RU"/>
              </w:rPr>
              <w:t>/мин</w:t>
            </w:r>
          </w:p>
        </w:tc>
        <w:tc>
          <w:tcPr>
            <w:tcW w:w="1181" w:type="dxa"/>
            <w:tcBorders>
              <w:top w:val="nil"/>
              <w:left w:val="nil"/>
              <w:bottom w:val="single" w:sz="4" w:space="0" w:color="auto"/>
              <w:right w:val="single" w:sz="4" w:space="0" w:color="auto"/>
            </w:tcBorders>
            <w:shd w:val="clear" w:color="auto" w:fill="auto"/>
            <w:vAlign w:val="center"/>
            <w:hideMark/>
          </w:tcPr>
          <w:p w14:paraId="2869FE9F"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0559E020"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r>
      <w:tr w:rsidR="00155433" w:rsidRPr="00155433" w14:paraId="0D77CA21" w14:textId="77777777" w:rsidTr="003B66F3">
        <w:trPr>
          <w:trHeight w:val="63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4AFF737"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148</w:t>
            </w:r>
          </w:p>
        </w:tc>
        <w:tc>
          <w:tcPr>
            <w:tcW w:w="6157" w:type="dxa"/>
            <w:tcBorders>
              <w:top w:val="nil"/>
              <w:left w:val="nil"/>
              <w:bottom w:val="single" w:sz="4" w:space="0" w:color="auto"/>
              <w:right w:val="single" w:sz="4" w:space="0" w:color="auto"/>
            </w:tcBorders>
            <w:shd w:val="clear" w:color="auto" w:fill="auto"/>
            <w:vAlign w:val="center"/>
            <w:hideMark/>
          </w:tcPr>
          <w:p w14:paraId="5DABD8E3"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Дымосос ДН-6,3 правого вращения с эл. </w:t>
            </w:r>
            <w:proofErr w:type="spellStart"/>
            <w:r w:rsidRPr="00155433">
              <w:rPr>
                <w:rFonts w:ascii="Times New Roman" w:eastAsia="Times New Roman" w:hAnsi="Times New Roman" w:cs="Times New Roman"/>
                <w:sz w:val="24"/>
                <w:szCs w:val="24"/>
                <w:lang w:eastAsia="ru-RU"/>
              </w:rPr>
              <w:t>дв</w:t>
            </w:r>
            <w:proofErr w:type="spellEnd"/>
            <w:r w:rsidRPr="00155433">
              <w:rPr>
                <w:rFonts w:ascii="Times New Roman" w:eastAsia="Times New Roman" w:hAnsi="Times New Roman" w:cs="Times New Roman"/>
                <w:sz w:val="24"/>
                <w:szCs w:val="24"/>
                <w:lang w:eastAsia="ru-RU"/>
              </w:rPr>
              <w:t xml:space="preserve">. 5,5 кВт 1000 </w:t>
            </w:r>
            <w:proofErr w:type="gramStart"/>
            <w:r w:rsidRPr="00155433">
              <w:rPr>
                <w:rFonts w:ascii="Times New Roman" w:eastAsia="Times New Roman" w:hAnsi="Times New Roman" w:cs="Times New Roman"/>
                <w:sz w:val="24"/>
                <w:szCs w:val="24"/>
                <w:lang w:eastAsia="ru-RU"/>
              </w:rPr>
              <w:t>об</w:t>
            </w:r>
            <w:proofErr w:type="gramEnd"/>
            <w:r w:rsidRPr="00155433">
              <w:rPr>
                <w:rFonts w:ascii="Times New Roman" w:eastAsia="Times New Roman" w:hAnsi="Times New Roman" w:cs="Times New Roman"/>
                <w:sz w:val="24"/>
                <w:szCs w:val="24"/>
                <w:lang w:eastAsia="ru-RU"/>
              </w:rPr>
              <w:t>/мин</w:t>
            </w:r>
          </w:p>
        </w:tc>
        <w:tc>
          <w:tcPr>
            <w:tcW w:w="1181" w:type="dxa"/>
            <w:tcBorders>
              <w:top w:val="nil"/>
              <w:left w:val="nil"/>
              <w:bottom w:val="single" w:sz="4" w:space="0" w:color="auto"/>
              <w:right w:val="single" w:sz="4" w:space="0" w:color="auto"/>
            </w:tcBorders>
            <w:shd w:val="clear" w:color="auto" w:fill="auto"/>
            <w:vAlign w:val="center"/>
            <w:hideMark/>
          </w:tcPr>
          <w:p w14:paraId="24AC697D"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05579EE7"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r>
      <w:tr w:rsidR="00155433" w:rsidRPr="00155433" w14:paraId="3F62401E" w14:textId="77777777" w:rsidTr="003B66F3">
        <w:trPr>
          <w:trHeight w:val="63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7920F08"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149</w:t>
            </w:r>
          </w:p>
        </w:tc>
        <w:tc>
          <w:tcPr>
            <w:tcW w:w="6157" w:type="dxa"/>
            <w:tcBorders>
              <w:top w:val="nil"/>
              <w:left w:val="nil"/>
              <w:bottom w:val="single" w:sz="4" w:space="0" w:color="auto"/>
              <w:right w:val="single" w:sz="4" w:space="0" w:color="auto"/>
            </w:tcBorders>
            <w:shd w:val="clear" w:color="auto" w:fill="auto"/>
            <w:vAlign w:val="center"/>
            <w:hideMark/>
          </w:tcPr>
          <w:p w14:paraId="495784D7"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Дымосос ДН-6,3 левого вращения с эл. </w:t>
            </w:r>
            <w:proofErr w:type="spellStart"/>
            <w:r w:rsidRPr="00155433">
              <w:rPr>
                <w:rFonts w:ascii="Times New Roman" w:eastAsia="Times New Roman" w:hAnsi="Times New Roman" w:cs="Times New Roman"/>
                <w:sz w:val="24"/>
                <w:szCs w:val="24"/>
                <w:lang w:eastAsia="ru-RU"/>
              </w:rPr>
              <w:t>дв</w:t>
            </w:r>
            <w:proofErr w:type="spellEnd"/>
            <w:r w:rsidRPr="00155433">
              <w:rPr>
                <w:rFonts w:ascii="Times New Roman" w:eastAsia="Times New Roman" w:hAnsi="Times New Roman" w:cs="Times New Roman"/>
                <w:sz w:val="24"/>
                <w:szCs w:val="24"/>
                <w:lang w:eastAsia="ru-RU"/>
              </w:rPr>
              <w:t xml:space="preserve">. 5,5 кВт 1000 </w:t>
            </w:r>
            <w:proofErr w:type="gramStart"/>
            <w:r w:rsidRPr="00155433">
              <w:rPr>
                <w:rFonts w:ascii="Times New Roman" w:eastAsia="Times New Roman" w:hAnsi="Times New Roman" w:cs="Times New Roman"/>
                <w:sz w:val="24"/>
                <w:szCs w:val="24"/>
                <w:lang w:eastAsia="ru-RU"/>
              </w:rPr>
              <w:t>об</w:t>
            </w:r>
            <w:proofErr w:type="gramEnd"/>
            <w:r w:rsidRPr="00155433">
              <w:rPr>
                <w:rFonts w:ascii="Times New Roman" w:eastAsia="Times New Roman" w:hAnsi="Times New Roman" w:cs="Times New Roman"/>
                <w:sz w:val="24"/>
                <w:szCs w:val="24"/>
                <w:lang w:eastAsia="ru-RU"/>
              </w:rPr>
              <w:t>/мин</w:t>
            </w:r>
          </w:p>
        </w:tc>
        <w:tc>
          <w:tcPr>
            <w:tcW w:w="1181" w:type="dxa"/>
            <w:tcBorders>
              <w:top w:val="nil"/>
              <w:left w:val="nil"/>
              <w:bottom w:val="single" w:sz="4" w:space="0" w:color="auto"/>
              <w:right w:val="single" w:sz="4" w:space="0" w:color="auto"/>
            </w:tcBorders>
            <w:shd w:val="clear" w:color="auto" w:fill="auto"/>
            <w:vAlign w:val="center"/>
            <w:hideMark/>
          </w:tcPr>
          <w:p w14:paraId="3D900B44"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5A0CFD67"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r>
      <w:tr w:rsidR="00155433" w:rsidRPr="00155433" w14:paraId="64EF4DCC" w14:textId="77777777" w:rsidTr="003B66F3">
        <w:trPr>
          <w:trHeight w:val="63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742A7B9"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150</w:t>
            </w:r>
          </w:p>
        </w:tc>
        <w:tc>
          <w:tcPr>
            <w:tcW w:w="6157" w:type="dxa"/>
            <w:tcBorders>
              <w:top w:val="nil"/>
              <w:left w:val="nil"/>
              <w:bottom w:val="single" w:sz="4" w:space="0" w:color="auto"/>
              <w:right w:val="single" w:sz="4" w:space="0" w:color="auto"/>
            </w:tcBorders>
            <w:shd w:val="clear" w:color="auto" w:fill="auto"/>
            <w:vAlign w:val="center"/>
            <w:hideMark/>
          </w:tcPr>
          <w:p w14:paraId="13294278"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Дымосос ДН- 8 левого вращения с эл. </w:t>
            </w:r>
            <w:proofErr w:type="spellStart"/>
            <w:r w:rsidRPr="00155433">
              <w:rPr>
                <w:rFonts w:ascii="Times New Roman" w:eastAsia="Times New Roman" w:hAnsi="Times New Roman" w:cs="Times New Roman"/>
                <w:sz w:val="24"/>
                <w:szCs w:val="24"/>
                <w:lang w:eastAsia="ru-RU"/>
              </w:rPr>
              <w:t>дв</w:t>
            </w:r>
            <w:proofErr w:type="spellEnd"/>
            <w:r w:rsidRPr="00155433">
              <w:rPr>
                <w:rFonts w:ascii="Times New Roman" w:eastAsia="Times New Roman" w:hAnsi="Times New Roman" w:cs="Times New Roman"/>
                <w:sz w:val="24"/>
                <w:szCs w:val="24"/>
                <w:lang w:eastAsia="ru-RU"/>
              </w:rPr>
              <w:t xml:space="preserve">. 15 кВт 1500 </w:t>
            </w:r>
            <w:proofErr w:type="gramStart"/>
            <w:r w:rsidRPr="00155433">
              <w:rPr>
                <w:rFonts w:ascii="Times New Roman" w:eastAsia="Times New Roman" w:hAnsi="Times New Roman" w:cs="Times New Roman"/>
                <w:sz w:val="24"/>
                <w:szCs w:val="24"/>
                <w:lang w:eastAsia="ru-RU"/>
              </w:rPr>
              <w:t>об</w:t>
            </w:r>
            <w:proofErr w:type="gramEnd"/>
            <w:r w:rsidRPr="00155433">
              <w:rPr>
                <w:rFonts w:ascii="Times New Roman" w:eastAsia="Times New Roman" w:hAnsi="Times New Roman" w:cs="Times New Roman"/>
                <w:sz w:val="24"/>
                <w:szCs w:val="24"/>
                <w:lang w:eastAsia="ru-RU"/>
              </w:rPr>
              <w:t>/мин</w:t>
            </w:r>
          </w:p>
        </w:tc>
        <w:tc>
          <w:tcPr>
            <w:tcW w:w="1181" w:type="dxa"/>
            <w:tcBorders>
              <w:top w:val="nil"/>
              <w:left w:val="nil"/>
              <w:bottom w:val="single" w:sz="4" w:space="0" w:color="auto"/>
              <w:right w:val="single" w:sz="4" w:space="0" w:color="auto"/>
            </w:tcBorders>
            <w:shd w:val="clear" w:color="auto" w:fill="auto"/>
            <w:vAlign w:val="center"/>
            <w:hideMark/>
          </w:tcPr>
          <w:p w14:paraId="30E7BC67"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453387D8"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r>
      <w:tr w:rsidR="00155433" w:rsidRPr="00155433" w14:paraId="6AE9E00A" w14:textId="77777777" w:rsidTr="003B66F3">
        <w:trPr>
          <w:trHeight w:val="556"/>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B886D44"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151</w:t>
            </w:r>
          </w:p>
        </w:tc>
        <w:tc>
          <w:tcPr>
            <w:tcW w:w="6157" w:type="dxa"/>
            <w:tcBorders>
              <w:top w:val="nil"/>
              <w:left w:val="nil"/>
              <w:bottom w:val="single" w:sz="4" w:space="0" w:color="auto"/>
              <w:right w:val="single" w:sz="4" w:space="0" w:color="auto"/>
            </w:tcBorders>
            <w:shd w:val="clear" w:color="auto" w:fill="auto"/>
            <w:vAlign w:val="center"/>
            <w:hideMark/>
          </w:tcPr>
          <w:p w14:paraId="4BD4A198"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Дымосос ДН- 9 левого вращения с эл. </w:t>
            </w:r>
            <w:proofErr w:type="spellStart"/>
            <w:r w:rsidRPr="00155433">
              <w:rPr>
                <w:rFonts w:ascii="Times New Roman" w:eastAsia="Times New Roman" w:hAnsi="Times New Roman" w:cs="Times New Roman"/>
                <w:sz w:val="24"/>
                <w:szCs w:val="24"/>
                <w:lang w:eastAsia="ru-RU"/>
              </w:rPr>
              <w:t>дв</w:t>
            </w:r>
            <w:proofErr w:type="spellEnd"/>
            <w:r w:rsidRPr="00155433">
              <w:rPr>
                <w:rFonts w:ascii="Times New Roman" w:eastAsia="Times New Roman" w:hAnsi="Times New Roman" w:cs="Times New Roman"/>
                <w:sz w:val="24"/>
                <w:szCs w:val="24"/>
                <w:lang w:eastAsia="ru-RU"/>
              </w:rPr>
              <w:t xml:space="preserve">. 11 кВт 1000 </w:t>
            </w:r>
            <w:proofErr w:type="gramStart"/>
            <w:r w:rsidRPr="00155433">
              <w:rPr>
                <w:rFonts w:ascii="Times New Roman" w:eastAsia="Times New Roman" w:hAnsi="Times New Roman" w:cs="Times New Roman"/>
                <w:sz w:val="24"/>
                <w:szCs w:val="24"/>
                <w:lang w:eastAsia="ru-RU"/>
              </w:rPr>
              <w:t>об</w:t>
            </w:r>
            <w:proofErr w:type="gramEnd"/>
            <w:r w:rsidRPr="00155433">
              <w:rPr>
                <w:rFonts w:ascii="Times New Roman" w:eastAsia="Times New Roman" w:hAnsi="Times New Roman" w:cs="Times New Roman"/>
                <w:sz w:val="24"/>
                <w:szCs w:val="24"/>
                <w:lang w:eastAsia="ru-RU"/>
              </w:rPr>
              <w:t>/мин</w:t>
            </w:r>
          </w:p>
        </w:tc>
        <w:tc>
          <w:tcPr>
            <w:tcW w:w="1181" w:type="dxa"/>
            <w:tcBorders>
              <w:top w:val="nil"/>
              <w:left w:val="nil"/>
              <w:bottom w:val="single" w:sz="4" w:space="0" w:color="auto"/>
              <w:right w:val="single" w:sz="4" w:space="0" w:color="auto"/>
            </w:tcBorders>
            <w:shd w:val="clear" w:color="auto" w:fill="auto"/>
            <w:vAlign w:val="center"/>
            <w:hideMark/>
          </w:tcPr>
          <w:p w14:paraId="37482088"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6514D2D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r>
      <w:tr w:rsidR="00155433" w:rsidRPr="00155433" w14:paraId="42F2E04D" w14:textId="77777777" w:rsidTr="003B66F3">
        <w:trPr>
          <w:trHeight w:val="493"/>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944E096"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152</w:t>
            </w:r>
          </w:p>
        </w:tc>
        <w:tc>
          <w:tcPr>
            <w:tcW w:w="6157" w:type="dxa"/>
            <w:tcBorders>
              <w:top w:val="nil"/>
              <w:left w:val="nil"/>
              <w:bottom w:val="single" w:sz="4" w:space="0" w:color="auto"/>
              <w:right w:val="single" w:sz="4" w:space="0" w:color="auto"/>
            </w:tcBorders>
            <w:shd w:val="clear" w:color="auto" w:fill="auto"/>
            <w:vAlign w:val="center"/>
            <w:hideMark/>
          </w:tcPr>
          <w:p w14:paraId="5268A532"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Дымосос ДН- 9 правого вращения с эл. </w:t>
            </w:r>
            <w:proofErr w:type="spellStart"/>
            <w:r w:rsidRPr="00155433">
              <w:rPr>
                <w:rFonts w:ascii="Times New Roman" w:eastAsia="Times New Roman" w:hAnsi="Times New Roman" w:cs="Times New Roman"/>
                <w:sz w:val="24"/>
                <w:szCs w:val="24"/>
                <w:lang w:eastAsia="ru-RU"/>
              </w:rPr>
              <w:t>дв</w:t>
            </w:r>
            <w:proofErr w:type="spellEnd"/>
            <w:r w:rsidRPr="00155433">
              <w:rPr>
                <w:rFonts w:ascii="Times New Roman" w:eastAsia="Times New Roman" w:hAnsi="Times New Roman" w:cs="Times New Roman"/>
                <w:sz w:val="24"/>
                <w:szCs w:val="24"/>
                <w:lang w:eastAsia="ru-RU"/>
              </w:rPr>
              <w:t xml:space="preserve">. 15 кВт 1500 </w:t>
            </w:r>
            <w:proofErr w:type="gramStart"/>
            <w:r w:rsidRPr="00155433">
              <w:rPr>
                <w:rFonts w:ascii="Times New Roman" w:eastAsia="Times New Roman" w:hAnsi="Times New Roman" w:cs="Times New Roman"/>
                <w:sz w:val="24"/>
                <w:szCs w:val="24"/>
                <w:lang w:eastAsia="ru-RU"/>
              </w:rPr>
              <w:t>об</w:t>
            </w:r>
            <w:proofErr w:type="gramEnd"/>
            <w:r w:rsidRPr="00155433">
              <w:rPr>
                <w:rFonts w:ascii="Times New Roman" w:eastAsia="Times New Roman" w:hAnsi="Times New Roman" w:cs="Times New Roman"/>
                <w:sz w:val="24"/>
                <w:szCs w:val="24"/>
                <w:lang w:eastAsia="ru-RU"/>
              </w:rPr>
              <w:t>/мин</w:t>
            </w:r>
          </w:p>
        </w:tc>
        <w:tc>
          <w:tcPr>
            <w:tcW w:w="1181" w:type="dxa"/>
            <w:tcBorders>
              <w:top w:val="nil"/>
              <w:left w:val="nil"/>
              <w:bottom w:val="single" w:sz="4" w:space="0" w:color="auto"/>
              <w:right w:val="single" w:sz="4" w:space="0" w:color="auto"/>
            </w:tcBorders>
            <w:shd w:val="clear" w:color="auto" w:fill="auto"/>
            <w:vAlign w:val="center"/>
            <w:hideMark/>
          </w:tcPr>
          <w:p w14:paraId="13964CAD"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080856B4"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r>
      <w:tr w:rsidR="00155433" w:rsidRPr="00155433" w14:paraId="5D4B92B8" w14:textId="77777777" w:rsidTr="003B66F3">
        <w:trPr>
          <w:trHeight w:val="501"/>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A93CA8D"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153</w:t>
            </w:r>
          </w:p>
        </w:tc>
        <w:tc>
          <w:tcPr>
            <w:tcW w:w="6157" w:type="dxa"/>
            <w:tcBorders>
              <w:top w:val="nil"/>
              <w:left w:val="nil"/>
              <w:bottom w:val="single" w:sz="4" w:space="0" w:color="auto"/>
              <w:right w:val="single" w:sz="4" w:space="0" w:color="auto"/>
            </w:tcBorders>
            <w:shd w:val="clear" w:color="auto" w:fill="auto"/>
            <w:vAlign w:val="center"/>
            <w:hideMark/>
          </w:tcPr>
          <w:p w14:paraId="12CE8899"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Дымосос ДН- 10 левого вращения с эл. </w:t>
            </w:r>
            <w:proofErr w:type="spellStart"/>
            <w:r w:rsidRPr="00155433">
              <w:rPr>
                <w:rFonts w:ascii="Times New Roman" w:eastAsia="Times New Roman" w:hAnsi="Times New Roman" w:cs="Times New Roman"/>
                <w:sz w:val="24"/>
                <w:szCs w:val="24"/>
                <w:lang w:eastAsia="ru-RU"/>
              </w:rPr>
              <w:t>дв</w:t>
            </w:r>
            <w:proofErr w:type="spellEnd"/>
            <w:r w:rsidRPr="00155433">
              <w:rPr>
                <w:rFonts w:ascii="Times New Roman" w:eastAsia="Times New Roman" w:hAnsi="Times New Roman" w:cs="Times New Roman"/>
                <w:sz w:val="24"/>
                <w:szCs w:val="24"/>
                <w:lang w:eastAsia="ru-RU"/>
              </w:rPr>
              <w:t xml:space="preserve">. 11 кВт 1000 </w:t>
            </w:r>
            <w:proofErr w:type="gramStart"/>
            <w:r w:rsidRPr="00155433">
              <w:rPr>
                <w:rFonts w:ascii="Times New Roman" w:eastAsia="Times New Roman" w:hAnsi="Times New Roman" w:cs="Times New Roman"/>
                <w:sz w:val="24"/>
                <w:szCs w:val="24"/>
                <w:lang w:eastAsia="ru-RU"/>
              </w:rPr>
              <w:t>об</w:t>
            </w:r>
            <w:proofErr w:type="gramEnd"/>
            <w:r w:rsidRPr="00155433">
              <w:rPr>
                <w:rFonts w:ascii="Times New Roman" w:eastAsia="Times New Roman" w:hAnsi="Times New Roman" w:cs="Times New Roman"/>
                <w:sz w:val="24"/>
                <w:szCs w:val="24"/>
                <w:lang w:eastAsia="ru-RU"/>
              </w:rPr>
              <w:t>/мин</w:t>
            </w:r>
          </w:p>
        </w:tc>
        <w:tc>
          <w:tcPr>
            <w:tcW w:w="1181" w:type="dxa"/>
            <w:tcBorders>
              <w:top w:val="nil"/>
              <w:left w:val="nil"/>
              <w:bottom w:val="single" w:sz="4" w:space="0" w:color="auto"/>
              <w:right w:val="single" w:sz="4" w:space="0" w:color="auto"/>
            </w:tcBorders>
            <w:shd w:val="clear" w:color="auto" w:fill="auto"/>
            <w:vAlign w:val="center"/>
            <w:hideMark/>
          </w:tcPr>
          <w:p w14:paraId="185B1559"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794EC0E9"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r>
      <w:tr w:rsidR="00155433" w:rsidRPr="00155433" w14:paraId="7C620B43" w14:textId="77777777" w:rsidTr="003B66F3">
        <w:trPr>
          <w:trHeight w:val="508"/>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7488239"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154</w:t>
            </w:r>
          </w:p>
        </w:tc>
        <w:tc>
          <w:tcPr>
            <w:tcW w:w="6157" w:type="dxa"/>
            <w:tcBorders>
              <w:top w:val="nil"/>
              <w:left w:val="nil"/>
              <w:bottom w:val="single" w:sz="4" w:space="0" w:color="auto"/>
              <w:right w:val="single" w:sz="4" w:space="0" w:color="auto"/>
            </w:tcBorders>
            <w:shd w:val="clear" w:color="auto" w:fill="auto"/>
            <w:vAlign w:val="center"/>
            <w:hideMark/>
          </w:tcPr>
          <w:p w14:paraId="73B89554"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Дымосос ДН- 10 правого вращения с эл. </w:t>
            </w:r>
            <w:proofErr w:type="spellStart"/>
            <w:r w:rsidRPr="00155433">
              <w:rPr>
                <w:rFonts w:ascii="Times New Roman" w:eastAsia="Times New Roman" w:hAnsi="Times New Roman" w:cs="Times New Roman"/>
                <w:sz w:val="24"/>
                <w:szCs w:val="24"/>
                <w:lang w:eastAsia="ru-RU"/>
              </w:rPr>
              <w:t>дв</w:t>
            </w:r>
            <w:proofErr w:type="spellEnd"/>
            <w:r w:rsidRPr="00155433">
              <w:rPr>
                <w:rFonts w:ascii="Times New Roman" w:eastAsia="Times New Roman" w:hAnsi="Times New Roman" w:cs="Times New Roman"/>
                <w:sz w:val="24"/>
                <w:szCs w:val="24"/>
                <w:lang w:eastAsia="ru-RU"/>
              </w:rPr>
              <w:t xml:space="preserve">. 11 кВт 1000 </w:t>
            </w:r>
            <w:proofErr w:type="gramStart"/>
            <w:r w:rsidRPr="00155433">
              <w:rPr>
                <w:rFonts w:ascii="Times New Roman" w:eastAsia="Times New Roman" w:hAnsi="Times New Roman" w:cs="Times New Roman"/>
                <w:sz w:val="24"/>
                <w:szCs w:val="24"/>
                <w:lang w:eastAsia="ru-RU"/>
              </w:rPr>
              <w:t>об</w:t>
            </w:r>
            <w:proofErr w:type="gramEnd"/>
            <w:r w:rsidRPr="00155433">
              <w:rPr>
                <w:rFonts w:ascii="Times New Roman" w:eastAsia="Times New Roman" w:hAnsi="Times New Roman" w:cs="Times New Roman"/>
                <w:sz w:val="24"/>
                <w:szCs w:val="24"/>
                <w:lang w:eastAsia="ru-RU"/>
              </w:rPr>
              <w:t>/мин</w:t>
            </w:r>
          </w:p>
        </w:tc>
        <w:tc>
          <w:tcPr>
            <w:tcW w:w="1181" w:type="dxa"/>
            <w:tcBorders>
              <w:top w:val="nil"/>
              <w:left w:val="nil"/>
              <w:bottom w:val="single" w:sz="4" w:space="0" w:color="auto"/>
              <w:right w:val="single" w:sz="4" w:space="0" w:color="auto"/>
            </w:tcBorders>
            <w:shd w:val="clear" w:color="auto" w:fill="auto"/>
            <w:vAlign w:val="center"/>
            <w:hideMark/>
          </w:tcPr>
          <w:p w14:paraId="0B45A27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09758453"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r>
      <w:tr w:rsidR="00155433" w:rsidRPr="00155433" w14:paraId="575741B2" w14:textId="77777777" w:rsidTr="003B66F3">
        <w:trPr>
          <w:trHeight w:val="516"/>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857027F"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155</w:t>
            </w:r>
          </w:p>
        </w:tc>
        <w:tc>
          <w:tcPr>
            <w:tcW w:w="6157" w:type="dxa"/>
            <w:tcBorders>
              <w:top w:val="nil"/>
              <w:left w:val="nil"/>
              <w:bottom w:val="single" w:sz="4" w:space="0" w:color="auto"/>
              <w:right w:val="single" w:sz="4" w:space="0" w:color="auto"/>
            </w:tcBorders>
            <w:shd w:val="clear" w:color="auto" w:fill="auto"/>
            <w:vAlign w:val="center"/>
            <w:hideMark/>
          </w:tcPr>
          <w:p w14:paraId="1D07B767"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Дымосос ДН- 10 правого вращения с эл. </w:t>
            </w:r>
            <w:proofErr w:type="spellStart"/>
            <w:r w:rsidRPr="00155433">
              <w:rPr>
                <w:rFonts w:ascii="Times New Roman" w:eastAsia="Times New Roman" w:hAnsi="Times New Roman" w:cs="Times New Roman"/>
                <w:sz w:val="24"/>
                <w:szCs w:val="24"/>
                <w:lang w:eastAsia="ru-RU"/>
              </w:rPr>
              <w:t>дв</w:t>
            </w:r>
            <w:proofErr w:type="spellEnd"/>
            <w:r w:rsidRPr="00155433">
              <w:rPr>
                <w:rFonts w:ascii="Times New Roman" w:eastAsia="Times New Roman" w:hAnsi="Times New Roman" w:cs="Times New Roman"/>
                <w:sz w:val="24"/>
                <w:szCs w:val="24"/>
                <w:lang w:eastAsia="ru-RU"/>
              </w:rPr>
              <w:t xml:space="preserve">. 30 кВт 1500 </w:t>
            </w:r>
            <w:proofErr w:type="gramStart"/>
            <w:r w:rsidRPr="00155433">
              <w:rPr>
                <w:rFonts w:ascii="Times New Roman" w:eastAsia="Times New Roman" w:hAnsi="Times New Roman" w:cs="Times New Roman"/>
                <w:sz w:val="24"/>
                <w:szCs w:val="24"/>
                <w:lang w:eastAsia="ru-RU"/>
              </w:rPr>
              <w:t>об</w:t>
            </w:r>
            <w:proofErr w:type="gramEnd"/>
            <w:r w:rsidRPr="00155433">
              <w:rPr>
                <w:rFonts w:ascii="Times New Roman" w:eastAsia="Times New Roman" w:hAnsi="Times New Roman" w:cs="Times New Roman"/>
                <w:sz w:val="24"/>
                <w:szCs w:val="24"/>
                <w:lang w:eastAsia="ru-RU"/>
              </w:rPr>
              <w:t>/мин</w:t>
            </w:r>
          </w:p>
        </w:tc>
        <w:tc>
          <w:tcPr>
            <w:tcW w:w="1181" w:type="dxa"/>
            <w:tcBorders>
              <w:top w:val="nil"/>
              <w:left w:val="nil"/>
              <w:bottom w:val="single" w:sz="4" w:space="0" w:color="auto"/>
              <w:right w:val="single" w:sz="4" w:space="0" w:color="auto"/>
            </w:tcBorders>
            <w:shd w:val="clear" w:color="auto" w:fill="auto"/>
            <w:vAlign w:val="center"/>
            <w:hideMark/>
          </w:tcPr>
          <w:p w14:paraId="4C13A829"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2926FA26"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r>
      <w:tr w:rsidR="00155433" w:rsidRPr="00155433" w14:paraId="702956A7" w14:textId="77777777" w:rsidTr="003B66F3">
        <w:trPr>
          <w:trHeight w:val="51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98024D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156</w:t>
            </w:r>
          </w:p>
        </w:tc>
        <w:tc>
          <w:tcPr>
            <w:tcW w:w="6157" w:type="dxa"/>
            <w:tcBorders>
              <w:top w:val="nil"/>
              <w:left w:val="nil"/>
              <w:bottom w:val="single" w:sz="4" w:space="0" w:color="auto"/>
              <w:right w:val="single" w:sz="4" w:space="0" w:color="auto"/>
            </w:tcBorders>
            <w:shd w:val="clear" w:color="auto" w:fill="auto"/>
            <w:vAlign w:val="center"/>
            <w:hideMark/>
          </w:tcPr>
          <w:p w14:paraId="54129B35"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Дымосос ДН- 12,5 левого вращения с эл. </w:t>
            </w:r>
            <w:proofErr w:type="spellStart"/>
            <w:r w:rsidRPr="00155433">
              <w:rPr>
                <w:rFonts w:ascii="Times New Roman" w:eastAsia="Times New Roman" w:hAnsi="Times New Roman" w:cs="Times New Roman"/>
                <w:sz w:val="24"/>
                <w:szCs w:val="24"/>
                <w:lang w:eastAsia="ru-RU"/>
              </w:rPr>
              <w:t>дв</w:t>
            </w:r>
            <w:proofErr w:type="spellEnd"/>
            <w:r w:rsidRPr="00155433">
              <w:rPr>
                <w:rFonts w:ascii="Times New Roman" w:eastAsia="Times New Roman" w:hAnsi="Times New Roman" w:cs="Times New Roman"/>
                <w:sz w:val="24"/>
                <w:szCs w:val="24"/>
                <w:lang w:eastAsia="ru-RU"/>
              </w:rPr>
              <w:t xml:space="preserve">. 55 кВт 1500 </w:t>
            </w:r>
            <w:proofErr w:type="gramStart"/>
            <w:r w:rsidRPr="00155433">
              <w:rPr>
                <w:rFonts w:ascii="Times New Roman" w:eastAsia="Times New Roman" w:hAnsi="Times New Roman" w:cs="Times New Roman"/>
                <w:sz w:val="24"/>
                <w:szCs w:val="24"/>
                <w:lang w:eastAsia="ru-RU"/>
              </w:rPr>
              <w:t>об</w:t>
            </w:r>
            <w:proofErr w:type="gramEnd"/>
            <w:r w:rsidRPr="00155433">
              <w:rPr>
                <w:rFonts w:ascii="Times New Roman" w:eastAsia="Times New Roman" w:hAnsi="Times New Roman" w:cs="Times New Roman"/>
                <w:sz w:val="24"/>
                <w:szCs w:val="24"/>
                <w:lang w:eastAsia="ru-RU"/>
              </w:rPr>
              <w:t>/мин</w:t>
            </w:r>
          </w:p>
        </w:tc>
        <w:tc>
          <w:tcPr>
            <w:tcW w:w="1181" w:type="dxa"/>
            <w:tcBorders>
              <w:top w:val="nil"/>
              <w:left w:val="nil"/>
              <w:bottom w:val="single" w:sz="4" w:space="0" w:color="auto"/>
              <w:right w:val="single" w:sz="4" w:space="0" w:color="auto"/>
            </w:tcBorders>
            <w:shd w:val="clear" w:color="auto" w:fill="auto"/>
            <w:vAlign w:val="center"/>
            <w:hideMark/>
          </w:tcPr>
          <w:p w14:paraId="68D91C30"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6C1B58C4"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r>
      <w:tr w:rsidR="00155433" w:rsidRPr="00155433" w14:paraId="04B734B0" w14:textId="77777777" w:rsidTr="003B66F3">
        <w:trPr>
          <w:trHeight w:val="64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CEE43D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157</w:t>
            </w:r>
          </w:p>
        </w:tc>
        <w:tc>
          <w:tcPr>
            <w:tcW w:w="6157" w:type="dxa"/>
            <w:tcBorders>
              <w:top w:val="nil"/>
              <w:left w:val="nil"/>
              <w:bottom w:val="single" w:sz="4" w:space="0" w:color="auto"/>
              <w:right w:val="single" w:sz="4" w:space="0" w:color="auto"/>
            </w:tcBorders>
            <w:shd w:val="clear" w:color="auto" w:fill="auto"/>
            <w:vAlign w:val="center"/>
            <w:hideMark/>
          </w:tcPr>
          <w:p w14:paraId="5BACB291"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Дымосос с промежуточным валом ДН- 15Х правого вращения с эл. </w:t>
            </w:r>
            <w:proofErr w:type="spellStart"/>
            <w:r w:rsidRPr="00155433">
              <w:rPr>
                <w:rFonts w:ascii="Times New Roman" w:eastAsia="Times New Roman" w:hAnsi="Times New Roman" w:cs="Times New Roman"/>
                <w:sz w:val="24"/>
                <w:szCs w:val="24"/>
                <w:lang w:eastAsia="ru-RU"/>
              </w:rPr>
              <w:t>дв</w:t>
            </w:r>
            <w:proofErr w:type="spellEnd"/>
            <w:r w:rsidRPr="00155433">
              <w:rPr>
                <w:rFonts w:ascii="Times New Roman" w:eastAsia="Times New Roman" w:hAnsi="Times New Roman" w:cs="Times New Roman"/>
                <w:sz w:val="24"/>
                <w:szCs w:val="24"/>
                <w:lang w:eastAsia="ru-RU"/>
              </w:rPr>
              <w:t xml:space="preserve">. 75 кВт 1000 </w:t>
            </w:r>
            <w:proofErr w:type="gramStart"/>
            <w:r w:rsidRPr="00155433">
              <w:rPr>
                <w:rFonts w:ascii="Times New Roman" w:eastAsia="Times New Roman" w:hAnsi="Times New Roman" w:cs="Times New Roman"/>
                <w:sz w:val="24"/>
                <w:szCs w:val="24"/>
                <w:lang w:eastAsia="ru-RU"/>
              </w:rPr>
              <w:t>об</w:t>
            </w:r>
            <w:proofErr w:type="gramEnd"/>
            <w:r w:rsidRPr="00155433">
              <w:rPr>
                <w:rFonts w:ascii="Times New Roman" w:eastAsia="Times New Roman" w:hAnsi="Times New Roman" w:cs="Times New Roman"/>
                <w:sz w:val="24"/>
                <w:szCs w:val="24"/>
                <w:lang w:eastAsia="ru-RU"/>
              </w:rPr>
              <w:t>/мин</w:t>
            </w:r>
          </w:p>
        </w:tc>
        <w:tc>
          <w:tcPr>
            <w:tcW w:w="1181" w:type="dxa"/>
            <w:tcBorders>
              <w:top w:val="nil"/>
              <w:left w:val="nil"/>
              <w:bottom w:val="single" w:sz="4" w:space="0" w:color="auto"/>
              <w:right w:val="single" w:sz="4" w:space="0" w:color="auto"/>
            </w:tcBorders>
            <w:shd w:val="clear" w:color="auto" w:fill="auto"/>
            <w:vAlign w:val="center"/>
            <w:hideMark/>
          </w:tcPr>
          <w:p w14:paraId="0B4B5872"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648CB2E0"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r>
      <w:tr w:rsidR="00155433" w:rsidRPr="00155433" w14:paraId="5896C1B4"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36CFA57"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158</w:t>
            </w:r>
          </w:p>
        </w:tc>
        <w:tc>
          <w:tcPr>
            <w:tcW w:w="6157" w:type="dxa"/>
            <w:tcBorders>
              <w:top w:val="nil"/>
              <w:left w:val="nil"/>
              <w:bottom w:val="single" w:sz="4" w:space="0" w:color="auto"/>
              <w:right w:val="single" w:sz="4" w:space="0" w:color="auto"/>
            </w:tcBorders>
            <w:shd w:val="clear" w:color="auto" w:fill="auto"/>
            <w:vAlign w:val="center"/>
            <w:hideMark/>
          </w:tcPr>
          <w:p w14:paraId="06CC8A24"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Насос дозирующий DLX VFT/MBB</w:t>
            </w:r>
          </w:p>
        </w:tc>
        <w:tc>
          <w:tcPr>
            <w:tcW w:w="1181" w:type="dxa"/>
            <w:tcBorders>
              <w:top w:val="nil"/>
              <w:left w:val="nil"/>
              <w:bottom w:val="single" w:sz="4" w:space="0" w:color="auto"/>
              <w:right w:val="single" w:sz="4" w:space="0" w:color="auto"/>
            </w:tcBorders>
            <w:shd w:val="clear" w:color="auto" w:fill="auto"/>
            <w:vAlign w:val="center"/>
            <w:hideMark/>
          </w:tcPr>
          <w:p w14:paraId="6FDC32D5"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6D971893"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r>
      <w:tr w:rsidR="00155433" w:rsidRPr="00155433" w14:paraId="1DCB5441"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A91EB70"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159</w:t>
            </w:r>
          </w:p>
        </w:tc>
        <w:tc>
          <w:tcPr>
            <w:tcW w:w="6157" w:type="dxa"/>
            <w:tcBorders>
              <w:top w:val="nil"/>
              <w:left w:val="nil"/>
              <w:bottom w:val="single" w:sz="4" w:space="0" w:color="auto"/>
              <w:right w:val="single" w:sz="4" w:space="0" w:color="auto"/>
            </w:tcBorders>
            <w:shd w:val="clear" w:color="auto" w:fill="auto"/>
            <w:vAlign w:val="center"/>
            <w:hideMark/>
          </w:tcPr>
          <w:p w14:paraId="3B01E162"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Сталь листовая 5 мм</w:t>
            </w:r>
          </w:p>
        </w:tc>
        <w:tc>
          <w:tcPr>
            <w:tcW w:w="1181" w:type="dxa"/>
            <w:tcBorders>
              <w:top w:val="nil"/>
              <w:left w:val="nil"/>
              <w:bottom w:val="single" w:sz="4" w:space="0" w:color="auto"/>
              <w:right w:val="single" w:sz="4" w:space="0" w:color="auto"/>
            </w:tcBorders>
            <w:shd w:val="clear" w:color="auto" w:fill="auto"/>
            <w:vAlign w:val="center"/>
            <w:hideMark/>
          </w:tcPr>
          <w:p w14:paraId="52304132"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gramStart"/>
            <w:r w:rsidRPr="00155433">
              <w:rPr>
                <w:rFonts w:ascii="Times New Roman" w:eastAsia="Times New Roman" w:hAnsi="Times New Roman" w:cs="Times New Roman"/>
                <w:sz w:val="24"/>
                <w:szCs w:val="24"/>
                <w:lang w:eastAsia="ru-RU"/>
              </w:rPr>
              <w:t>м</w:t>
            </w:r>
            <w:proofErr w:type="gramEnd"/>
            <w:r w:rsidRPr="00155433">
              <w:rPr>
                <w:rFonts w:ascii="Calibri" w:eastAsia="Times New Roman" w:hAnsi="Calibri" w:cs="Calibri"/>
                <w:sz w:val="24"/>
                <w:szCs w:val="24"/>
                <w:lang w:eastAsia="ru-RU"/>
              </w:rPr>
              <w:t>²</w:t>
            </w:r>
          </w:p>
        </w:tc>
        <w:tc>
          <w:tcPr>
            <w:tcW w:w="1499" w:type="dxa"/>
            <w:tcBorders>
              <w:top w:val="nil"/>
              <w:left w:val="nil"/>
              <w:bottom w:val="single" w:sz="4" w:space="0" w:color="auto"/>
              <w:right w:val="single" w:sz="4" w:space="0" w:color="auto"/>
            </w:tcBorders>
            <w:shd w:val="clear" w:color="auto" w:fill="auto"/>
            <w:vAlign w:val="center"/>
            <w:hideMark/>
          </w:tcPr>
          <w:p w14:paraId="2041F7C7"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5</w:t>
            </w:r>
          </w:p>
        </w:tc>
      </w:tr>
      <w:tr w:rsidR="00155433" w:rsidRPr="00155433" w14:paraId="48D98B0F"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C6BF59E"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160</w:t>
            </w:r>
          </w:p>
        </w:tc>
        <w:tc>
          <w:tcPr>
            <w:tcW w:w="6157" w:type="dxa"/>
            <w:tcBorders>
              <w:top w:val="nil"/>
              <w:left w:val="nil"/>
              <w:bottom w:val="single" w:sz="4" w:space="0" w:color="auto"/>
              <w:right w:val="single" w:sz="4" w:space="0" w:color="auto"/>
            </w:tcBorders>
            <w:shd w:val="clear" w:color="auto" w:fill="auto"/>
            <w:vAlign w:val="center"/>
            <w:hideMark/>
          </w:tcPr>
          <w:p w14:paraId="74BA641E"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Сталь листовая 4 мм</w:t>
            </w:r>
          </w:p>
        </w:tc>
        <w:tc>
          <w:tcPr>
            <w:tcW w:w="1181" w:type="dxa"/>
            <w:tcBorders>
              <w:top w:val="nil"/>
              <w:left w:val="nil"/>
              <w:bottom w:val="single" w:sz="4" w:space="0" w:color="auto"/>
              <w:right w:val="single" w:sz="4" w:space="0" w:color="auto"/>
            </w:tcBorders>
            <w:shd w:val="clear" w:color="auto" w:fill="auto"/>
            <w:vAlign w:val="center"/>
            <w:hideMark/>
          </w:tcPr>
          <w:p w14:paraId="2D9FDC2B"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gramStart"/>
            <w:r w:rsidRPr="00155433">
              <w:rPr>
                <w:rFonts w:ascii="Times New Roman" w:eastAsia="Times New Roman" w:hAnsi="Times New Roman" w:cs="Times New Roman"/>
                <w:sz w:val="24"/>
                <w:szCs w:val="24"/>
                <w:lang w:eastAsia="ru-RU"/>
              </w:rPr>
              <w:t>м</w:t>
            </w:r>
            <w:proofErr w:type="gramEnd"/>
            <w:r w:rsidRPr="00155433">
              <w:rPr>
                <w:rFonts w:ascii="Calibri" w:eastAsia="Times New Roman" w:hAnsi="Calibri" w:cs="Calibri"/>
                <w:sz w:val="24"/>
                <w:szCs w:val="24"/>
                <w:lang w:eastAsia="ru-RU"/>
              </w:rPr>
              <w:t>²</w:t>
            </w:r>
          </w:p>
        </w:tc>
        <w:tc>
          <w:tcPr>
            <w:tcW w:w="1499" w:type="dxa"/>
            <w:tcBorders>
              <w:top w:val="nil"/>
              <w:left w:val="nil"/>
              <w:bottom w:val="single" w:sz="4" w:space="0" w:color="auto"/>
              <w:right w:val="single" w:sz="4" w:space="0" w:color="auto"/>
            </w:tcBorders>
            <w:shd w:val="clear" w:color="auto" w:fill="auto"/>
            <w:vAlign w:val="center"/>
            <w:hideMark/>
          </w:tcPr>
          <w:p w14:paraId="68CE2E77"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5</w:t>
            </w:r>
          </w:p>
        </w:tc>
      </w:tr>
      <w:tr w:rsidR="00155433" w:rsidRPr="00155433" w14:paraId="1B9A403D"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CB893A4"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161</w:t>
            </w:r>
          </w:p>
        </w:tc>
        <w:tc>
          <w:tcPr>
            <w:tcW w:w="6157" w:type="dxa"/>
            <w:tcBorders>
              <w:top w:val="nil"/>
              <w:left w:val="nil"/>
              <w:bottom w:val="single" w:sz="4" w:space="0" w:color="auto"/>
              <w:right w:val="single" w:sz="4" w:space="0" w:color="auto"/>
            </w:tcBorders>
            <w:shd w:val="clear" w:color="auto" w:fill="auto"/>
            <w:vAlign w:val="center"/>
            <w:hideMark/>
          </w:tcPr>
          <w:p w14:paraId="3004E893"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Сталь листовая 3 мм</w:t>
            </w:r>
          </w:p>
        </w:tc>
        <w:tc>
          <w:tcPr>
            <w:tcW w:w="1181" w:type="dxa"/>
            <w:tcBorders>
              <w:top w:val="nil"/>
              <w:left w:val="nil"/>
              <w:bottom w:val="single" w:sz="4" w:space="0" w:color="auto"/>
              <w:right w:val="single" w:sz="4" w:space="0" w:color="auto"/>
            </w:tcBorders>
            <w:shd w:val="clear" w:color="auto" w:fill="auto"/>
            <w:vAlign w:val="center"/>
            <w:hideMark/>
          </w:tcPr>
          <w:p w14:paraId="475B1BC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gramStart"/>
            <w:r w:rsidRPr="00155433">
              <w:rPr>
                <w:rFonts w:ascii="Times New Roman" w:eastAsia="Times New Roman" w:hAnsi="Times New Roman" w:cs="Times New Roman"/>
                <w:sz w:val="24"/>
                <w:szCs w:val="24"/>
                <w:lang w:eastAsia="ru-RU"/>
              </w:rPr>
              <w:t>м</w:t>
            </w:r>
            <w:proofErr w:type="gramEnd"/>
            <w:r w:rsidRPr="00155433">
              <w:rPr>
                <w:rFonts w:ascii="Calibri" w:eastAsia="Times New Roman" w:hAnsi="Calibri" w:cs="Calibri"/>
                <w:sz w:val="24"/>
                <w:szCs w:val="24"/>
                <w:lang w:eastAsia="ru-RU"/>
              </w:rPr>
              <w:t>²</w:t>
            </w:r>
          </w:p>
        </w:tc>
        <w:tc>
          <w:tcPr>
            <w:tcW w:w="1499" w:type="dxa"/>
            <w:tcBorders>
              <w:top w:val="nil"/>
              <w:left w:val="nil"/>
              <w:bottom w:val="single" w:sz="4" w:space="0" w:color="auto"/>
              <w:right w:val="single" w:sz="4" w:space="0" w:color="auto"/>
            </w:tcBorders>
            <w:shd w:val="clear" w:color="auto" w:fill="auto"/>
            <w:vAlign w:val="center"/>
            <w:hideMark/>
          </w:tcPr>
          <w:p w14:paraId="0D44987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5</w:t>
            </w:r>
          </w:p>
        </w:tc>
      </w:tr>
      <w:tr w:rsidR="00155433" w:rsidRPr="00155433" w14:paraId="1C24DB14"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79F155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162</w:t>
            </w:r>
          </w:p>
        </w:tc>
        <w:tc>
          <w:tcPr>
            <w:tcW w:w="6157" w:type="dxa"/>
            <w:tcBorders>
              <w:top w:val="nil"/>
              <w:left w:val="nil"/>
              <w:bottom w:val="single" w:sz="4" w:space="0" w:color="auto"/>
              <w:right w:val="single" w:sz="4" w:space="0" w:color="auto"/>
            </w:tcBorders>
            <w:shd w:val="clear" w:color="auto" w:fill="auto"/>
            <w:vAlign w:val="center"/>
            <w:hideMark/>
          </w:tcPr>
          <w:p w14:paraId="7D017DE4"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Сталь уголок, 63х63х5</w:t>
            </w:r>
          </w:p>
        </w:tc>
        <w:tc>
          <w:tcPr>
            <w:tcW w:w="1181" w:type="dxa"/>
            <w:tcBorders>
              <w:top w:val="nil"/>
              <w:left w:val="nil"/>
              <w:bottom w:val="single" w:sz="4" w:space="0" w:color="auto"/>
              <w:right w:val="single" w:sz="4" w:space="0" w:color="auto"/>
            </w:tcBorders>
            <w:shd w:val="clear" w:color="auto" w:fill="auto"/>
            <w:vAlign w:val="center"/>
            <w:hideMark/>
          </w:tcPr>
          <w:p w14:paraId="3D47A03F"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м</w:t>
            </w:r>
          </w:p>
        </w:tc>
        <w:tc>
          <w:tcPr>
            <w:tcW w:w="1499" w:type="dxa"/>
            <w:tcBorders>
              <w:top w:val="nil"/>
              <w:left w:val="nil"/>
              <w:bottom w:val="single" w:sz="4" w:space="0" w:color="auto"/>
              <w:right w:val="single" w:sz="4" w:space="0" w:color="auto"/>
            </w:tcBorders>
            <w:shd w:val="clear" w:color="auto" w:fill="auto"/>
            <w:vAlign w:val="center"/>
            <w:hideMark/>
          </w:tcPr>
          <w:p w14:paraId="7FDB53A5"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24</w:t>
            </w:r>
          </w:p>
        </w:tc>
      </w:tr>
      <w:tr w:rsidR="00155433" w:rsidRPr="00155433" w14:paraId="11E6F373"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CF544BD"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163</w:t>
            </w:r>
          </w:p>
        </w:tc>
        <w:tc>
          <w:tcPr>
            <w:tcW w:w="6157" w:type="dxa"/>
            <w:tcBorders>
              <w:top w:val="nil"/>
              <w:left w:val="nil"/>
              <w:bottom w:val="single" w:sz="4" w:space="0" w:color="auto"/>
              <w:right w:val="single" w:sz="4" w:space="0" w:color="auto"/>
            </w:tcBorders>
            <w:shd w:val="clear" w:color="auto" w:fill="auto"/>
            <w:vAlign w:val="center"/>
            <w:hideMark/>
          </w:tcPr>
          <w:p w14:paraId="785AE285"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Сталь уголок, 50х50х5</w:t>
            </w:r>
          </w:p>
        </w:tc>
        <w:tc>
          <w:tcPr>
            <w:tcW w:w="1181" w:type="dxa"/>
            <w:tcBorders>
              <w:top w:val="nil"/>
              <w:left w:val="nil"/>
              <w:bottom w:val="single" w:sz="4" w:space="0" w:color="auto"/>
              <w:right w:val="single" w:sz="4" w:space="0" w:color="auto"/>
            </w:tcBorders>
            <w:shd w:val="clear" w:color="auto" w:fill="auto"/>
            <w:vAlign w:val="center"/>
            <w:hideMark/>
          </w:tcPr>
          <w:p w14:paraId="51B0FCAE"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м</w:t>
            </w:r>
          </w:p>
        </w:tc>
        <w:tc>
          <w:tcPr>
            <w:tcW w:w="1499" w:type="dxa"/>
            <w:tcBorders>
              <w:top w:val="nil"/>
              <w:left w:val="nil"/>
              <w:bottom w:val="single" w:sz="4" w:space="0" w:color="auto"/>
              <w:right w:val="single" w:sz="4" w:space="0" w:color="auto"/>
            </w:tcBorders>
            <w:shd w:val="clear" w:color="auto" w:fill="auto"/>
            <w:vAlign w:val="center"/>
            <w:hideMark/>
          </w:tcPr>
          <w:p w14:paraId="0DDA7C80"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12</w:t>
            </w:r>
          </w:p>
        </w:tc>
      </w:tr>
      <w:tr w:rsidR="00155433" w:rsidRPr="00155433" w14:paraId="65FEF19E"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416380D"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164</w:t>
            </w:r>
          </w:p>
        </w:tc>
        <w:tc>
          <w:tcPr>
            <w:tcW w:w="6157" w:type="dxa"/>
            <w:tcBorders>
              <w:top w:val="nil"/>
              <w:left w:val="nil"/>
              <w:bottom w:val="single" w:sz="4" w:space="0" w:color="auto"/>
              <w:right w:val="single" w:sz="4" w:space="0" w:color="auto"/>
            </w:tcBorders>
            <w:shd w:val="clear" w:color="auto" w:fill="auto"/>
            <w:vAlign w:val="center"/>
            <w:hideMark/>
          </w:tcPr>
          <w:p w14:paraId="43712A2E"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Сталь уголок, 40х40х4</w:t>
            </w:r>
          </w:p>
        </w:tc>
        <w:tc>
          <w:tcPr>
            <w:tcW w:w="1181" w:type="dxa"/>
            <w:tcBorders>
              <w:top w:val="nil"/>
              <w:left w:val="nil"/>
              <w:bottom w:val="single" w:sz="4" w:space="0" w:color="auto"/>
              <w:right w:val="single" w:sz="4" w:space="0" w:color="auto"/>
            </w:tcBorders>
            <w:shd w:val="clear" w:color="auto" w:fill="auto"/>
            <w:vAlign w:val="center"/>
            <w:hideMark/>
          </w:tcPr>
          <w:p w14:paraId="676C1048"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м</w:t>
            </w:r>
          </w:p>
        </w:tc>
        <w:tc>
          <w:tcPr>
            <w:tcW w:w="1499" w:type="dxa"/>
            <w:tcBorders>
              <w:top w:val="nil"/>
              <w:left w:val="nil"/>
              <w:bottom w:val="single" w:sz="4" w:space="0" w:color="auto"/>
              <w:right w:val="single" w:sz="4" w:space="0" w:color="auto"/>
            </w:tcBorders>
            <w:shd w:val="clear" w:color="auto" w:fill="auto"/>
            <w:vAlign w:val="center"/>
            <w:hideMark/>
          </w:tcPr>
          <w:p w14:paraId="37B997BD"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12</w:t>
            </w:r>
          </w:p>
        </w:tc>
      </w:tr>
      <w:tr w:rsidR="00155433" w:rsidRPr="00155433" w14:paraId="1A0CA415" w14:textId="77777777" w:rsidTr="003B66F3">
        <w:trPr>
          <w:trHeight w:val="389"/>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08830F0"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165</w:t>
            </w:r>
          </w:p>
        </w:tc>
        <w:tc>
          <w:tcPr>
            <w:tcW w:w="6157" w:type="dxa"/>
            <w:tcBorders>
              <w:top w:val="nil"/>
              <w:left w:val="nil"/>
              <w:bottom w:val="single" w:sz="4" w:space="0" w:color="auto"/>
              <w:right w:val="single" w:sz="4" w:space="0" w:color="auto"/>
            </w:tcBorders>
            <w:shd w:val="clear" w:color="auto" w:fill="auto"/>
            <w:vAlign w:val="center"/>
            <w:hideMark/>
          </w:tcPr>
          <w:p w14:paraId="03CA284E"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Рукав с текстильным наполнителем РВД </w:t>
            </w:r>
            <w:proofErr w:type="gramStart"/>
            <w:r w:rsidRPr="00155433">
              <w:rPr>
                <w:rFonts w:ascii="Times New Roman" w:eastAsia="Times New Roman" w:hAnsi="Times New Roman" w:cs="Times New Roman"/>
                <w:sz w:val="24"/>
                <w:szCs w:val="24"/>
                <w:lang w:eastAsia="ru-RU"/>
              </w:rPr>
              <w:t>для</w:t>
            </w:r>
            <w:proofErr w:type="gramEnd"/>
            <w:r w:rsidRPr="00155433">
              <w:rPr>
                <w:rFonts w:ascii="Times New Roman" w:eastAsia="Times New Roman" w:hAnsi="Times New Roman" w:cs="Times New Roman"/>
                <w:sz w:val="24"/>
                <w:szCs w:val="24"/>
                <w:lang w:eastAsia="ru-RU"/>
              </w:rPr>
              <w:t xml:space="preserve"> к/а Ду51</w:t>
            </w:r>
          </w:p>
        </w:tc>
        <w:tc>
          <w:tcPr>
            <w:tcW w:w="1181" w:type="dxa"/>
            <w:tcBorders>
              <w:top w:val="nil"/>
              <w:left w:val="nil"/>
              <w:bottom w:val="single" w:sz="4" w:space="0" w:color="auto"/>
              <w:right w:val="single" w:sz="4" w:space="0" w:color="auto"/>
            </w:tcBorders>
            <w:shd w:val="clear" w:color="auto" w:fill="auto"/>
            <w:vAlign w:val="center"/>
            <w:hideMark/>
          </w:tcPr>
          <w:p w14:paraId="7D78E5E4"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м</w:t>
            </w:r>
          </w:p>
        </w:tc>
        <w:tc>
          <w:tcPr>
            <w:tcW w:w="1499" w:type="dxa"/>
            <w:tcBorders>
              <w:top w:val="nil"/>
              <w:left w:val="nil"/>
              <w:bottom w:val="single" w:sz="4" w:space="0" w:color="auto"/>
              <w:right w:val="single" w:sz="4" w:space="0" w:color="auto"/>
            </w:tcBorders>
            <w:shd w:val="clear" w:color="auto" w:fill="auto"/>
            <w:vAlign w:val="center"/>
            <w:hideMark/>
          </w:tcPr>
          <w:p w14:paraId="221851F3"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8</w:t>
            </w:r>
          </w:p>
        </w:tc>
      </w:tr>
      <w:tr w:rsidR="00155433" w:rsidRPr="00155433" w14:paraId="0659C5D3"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1FF7412"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166</w:t>
            </w:r>
          </w:p>
        </w:tc>
        <w:tc>
          <w:tcPr>
            <w:tcW w:w="6157" w:type="dxa"/>
            <w:tcBorders>
              <w:top w:val="nil"/>
              <w:left w:val="nil"/>
              <w:bottom w:val="single" w:sz="4" w:space="0" w:color="auto"/>
              <w:right w:val="single" w:sz="4" w:space="0" w:color="auto"/>
            </w:tcBorders>
            <w:shd w:val="clear" w:color="auto" w:fill="auto"/>
            <w:vAlign w:val="center"/>
            <w:hideMark/>
          </w:tcPr>
          <w:p w14:paraId="7014CA73"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Хомут усиленный Ду54</w:t>
            </w:r>
          </w:p>
        </w:tc>
        <w:tc>
          <w:tcPr>
            <w:tcW w:w="1181" w:type="dxa"/>
            <w:tcBorders>
              <w:top w:val="nil"/>
              <w:left w:val="nil"/>
              <w:bottom w:val="single" w:sz="4" w:space="0" w:color="auto"/>
              <w:right w:val="single" w:sz="4" w:space="0" w:color="auto"/>
            </w:tcBorders>
            <w:shd w:val="clear" w:color="auto" w:fill="auto"/>
            <w:vAlign w:val="center"/>
            <w:hideMark/>
          </w:tcPr>
          <w:p w14:paraId="68A79DF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016477EF"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10</w:t>
            </w:r>
          </w:p>
        </w:tc>
      </w:tr>
      <w:tr w:rsidR="00155433" w:rsidRPr="00155433" w14:paraId="4988AB5A"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D06D365"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167</w:t>
            </w:r>
          </w:p>
        </w:tc>
        <w:tc>
          <w:tcPr>
            <w:tcW w:w="6157" w:type="dxa"/>
            <w:tcBorders>
              <w:top w:val="nil"/>
              <w:left w:val="nil"/>
              <w:bottom w:val="single" w:sz="4" w:space="0" w:color="auto"/>
              <w:right w:val="single" w:sz="4" w:space="0" w:color="auto"/>
            </w:tcBorders>
            <w:shd w:val="clear" w:color="auto" w:fill="auto"/>
            <w:vAlign w:val="center"/>
            <w:hideMark/>
          </w:tcPr>
          <w:p w14:paraId="49E8A151"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Рукав РВД Д32, 1,8м</w:t>
            </w:r>
          </w:p>
        </w:tc>
        <w:tc>
          <w:tcPr>
            <w:tcW w:w="1181" w:type="dxa"/>
            <w:tcBorders>
              <w:top w:val="nil"/>
              <w:left w:val="nil"/>
              <w:bottom w:val="single" w:sz="4" w:space="0" w:color="auto"/>
              <w:right w:val="single" w:sz="4" w:space="0" w:color="auto"/>
            </w:tcBorders>
            <w:shd w:val="clear" w:color="auto" w:fill="auto"/>
            <w:vAlign w:val="center"/>
            <w:hideMark/>
          </w:tcPr>
          <w:p w14:paraId="7C816FEC"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0CAFA63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4</w:t>
            </w:r>
          </w:p>
        </w:tc>
      </w:tr>
      <w:tr w:rsidR="00155433" w:rsidRPr="00155433" w14:paraId="14D6F999"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B2282F3"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168</w:t>
            </w:r>
          </w:p>
        </w:tc>
        <w:tc>
          <w:tcPr>
            <w:tcW w:w="6157" w:type="dxa"/>
            <w:tcBorders>
              <w:top w:val="nil"/>
              <w:left w:val="nil"/>
              <w:bottom w:val="single" w:sz="4" w:space="0" w:color="auto"/>
              <w:right w:val="single" w:sz="4" w:space="0" w:color="auto"/>
            </w:tcBorders>
            <w:shd w:val="clear" w:color="auto" w:fill="auto"/>
            <w:vAlign w:val="center"/>
            <w:hideMark/>
          </w:tcPr>
          <w:p w14:paraId="1606634C"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Ролик прижимной ТШПМ-1,5 в сборе</w:t>
            </w:r>
          </w:p>
        </w:tc>
        <w:tc>
          <w:tcPr>
            <w:tcW w:w="1181" w:type="dxa"/>
            <w:tcBorders>
              <w:top w:val="nil"/>
              <w:left w:val="nil"/>
              <w:bottom w:val="single" w:sz="4" w:space="0" w:color="auto"/>
              <w:right w:val="single" w:sz="4" w:space="0" w:color="auto"/>
            </w:tcBorders>
            <w:shd w:val="clear" w:color="auto" w:fill="auto"/>
            <w:vAlign w:val="center"/>
            <w:hideMark/>
          </w:tcPr>
          <w:p w14:paraId="0E1C04DF"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63F3A392"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r>
      <w:tr w:rsidR="00155433" w:rsidRPr="00155433" w14:paraId="2B0E09AC" w14:textId="77777777" w:rsidTr="003B66F3">
        <w:trPr>
          <w:trHeight w:val="359"/>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6322918"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169</w:t>
            </w:r>
          </w:p>
        </w:tc>
        <w:tc>
          <w:tcPr>
            <w:tcW w:w="6157" w:type="dxa"/>
            <w:tcBorders>
              <w:top w:val="nil"/>
              <w:left w:val="nil"/>
              <w:bottom w:val="single" w:sz="4" w:space="0" w:color="auto"/>
              <w:right w:val="single" w:sz="4" w:space="0" w:color="auto"/>
            </w:tcBorders>
            <w:shd w:val="clear" w:color="auto" w:fill="auto"/>
            <w:vAlign w:val="center"/>
            <w:hideMark/>
          </w:tcPr>
          <w:p w14:paraId="1D5F2E46"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Штанга (опора) шурующей планки для топки ТШПМ-1,5</w:t>
            </w:r>
          </w:p>
        </w:tc>
        <w:tc>
          <w:tcPr>
            <w:tcW w:w="1181" w:type="dxa"/>
            <w:tcBorders>
              <w:top w:val="nil"/>
              <w:left w:val="nil"/>
              <w:bottom w:val="single" w:sz="4" w:space="0" w:color="auto"/>
              <w:right w:val="single" w:sz="4" w:space="0" w:color="auto"/>
            </w:tcBorders>
            <w:shd w:val="clear" w:color="auto" w:fill="auto"/>
            <w:vAlign w:val="center"/>
            <w:hideMark/>
          </w:tcPr>
          <w:p w14:paraId="677F01E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0E77F566"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r>
      <w:tr w:rsidR="00155433" w:rsidRPr="00155433" w14:paraId="2AA5E2C2"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495C720"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170</w:t>
            </w:r>
          </w:p>
        </w:tc>
        <w:tc>
          <w:tcPr>
            <w:tcW w:w="6157" w:type="dxa"/>
            <w:tcBorders>
              <w:top w:val="nil"/>
              <w:left w:val="nil"/>
              <w:bottom w:val="single" w:sz="4" w:space="0" w:color="auto"/>
              <w:right w:val="single" w:sz="4" w:space="0" w:color="auto"/>
            </w:tcBorders>
            <w:shd w:val="clear" w:color="auto" w:fill="auto"/>
            <w:vAlign w:val="center"/>
            <w:hideMark/>
          </w:tcPr>
          <w:p w14:paraId="110506F2"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Втулка бронзовая для шурующих планок </w:t>
            </w:r>
            <w:proofErr w:type="gramStart"/>
            <w:r w:rsidRPr="00155433">
              <w:rPr>
                <w:rFonts w:ascii="Times New Roman" w:eastAsia="Times New Roman" w:hAnsi="Times New Roman" w:cs="Times New Roman"/>
                <w:sz w:val="24"/>
                <w:szCs w:val="24"/>
                <w:lang w:eastAsia="ru-RU"/>
              </w:rPr>
              <w:t>к</w:t>
            </w:r>
            <w:proofErr w:type="gramEnd"/>
            <w:r w:rsidRPr="00155433">
              <w:rPr>
                <w:rFonts w:ascii="Times New Roman" w:eastAsia="Times New Roman" w:hAnsi="Times New Roman" w:cs="Times New Roman"/>
                <w:sz w:val="24"/>
                <w:szCs w:val="24"/>
                <w:lang w:eastAsia="ru-RU"/>
              </w:rPr>
              <w:t>/а</w:t>
            </w:r>
          </w:p>
        </w:tc>
        <w:tc>
          <w:tcPr>
            <w:tcW w:w="1181" w:type="dxa"/>
            <w:tcBorders>
              <w:top w:val="nil"/>
              <w:left w:val="nil"/>
              <w:bottom w:val="single" w:sz="4" w:space="0" w:color="auto"/>
              <w:right w:val="single" w:sz="4" w:space="0" w:color="auto"/>
            </w:tcBorders>
            <w:shd w:val="clear" w:color="auto" w:fill="auto"/>
            <w:vAlign w:val="center"/>
            <w:hideMark/>
          </w:tcPr>
          <w:p w14:paraId="08E8301C"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4E8A4C8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10</w:t>
            </w:r>
          </w:p>
        </w:tc>
      </w:tr>
      <w:tr w:rsidR="00155433" w:rsidRPr="00155433" w14:paraId="5C46B29D"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8F8E38D"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171</w:t>
            </w:r>
          </w:p>
        </w:tc>
        <w:tc>
          <w:tcPr>
            <w:tcW w:w="6157" w:type="dxa"/>
            <w:tcBorders>
              <w:top w:val="nil"/>
              <w:left w:val="nil"/>
              <w:bottom w:val="single" w:sz="4" w:space="0" w:color="auto"/>
              <w:right w:val="single" w:sz="4" w:space="0" w:color="auto"/>
            </w:tcBorders>
            <w:shd w:val="clear" w:color="auto" w:fill="auto"/>
            <w:vAlign w:val="center"/>
            <w:hideMark/>
          </w:tcPr>
          <w:p w14:paraId="3F3E5F1B"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Каретка ТШПМ-1,5 в сборе</w:t>
            </w:r>
          </w:p>
        </w:tc>
        <w:tc>
          <w:tcPr>
            <w:tcW w:w="1181" w:type="dxa"/>
            <w:tcBorders>
              <w:top w:val="nil"/>
              <w:left w:val="nil"/>
              <w:bottom w:val="single" w:sz="4" w:space="0" w:color="auto"/>
              <w:right w:val="single" w:sz="4" w:space="0" w:color="auto"/>
            </w:tcBorders>
            <w:shd w:val="clear" w:color="auto" w:fill="auto"/>
            <w:vAlign w:val="center"/>
            <w:hideMark/>
          </w:tcPr>
          <w:p w14:paraId="56D36234"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066B451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r>
      <w:tr w:rsidR="00155433" w:rsidRPr="00155433" w14:paraId="684EE5B5" w14:textId="77777777" w:rsidTr="003B66F3">
        <w:trPr>
          <w:trHeight w:val="63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F3F0568"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lastRenderedPageBreak/>
              <w:t>172</w:t>
            </w:r>
          </w:p>
        </w:tc>
        <w:tc>
          <w:tcPr>
            <w:tcW w:w="6157" w:type="dxa"/>
            <w:tcBorders>
              <w:top w:val="nil"/>
              <w:left w:val="nil"/>
              <w:bottom w:val="single" w:sz="4" w:space="0" w:color="auto"/>
              <w:right w:val="single" w:sz="4" w:space="0" w:color="auto"/>
            </w:tcBorders>
            <w:shd w:val="clear" w:color="auto" w:fill="auto"/>
            <w:vAlign w:val="center"/>
            <w:hideMark/>
          </w:tcPr>
          <w:p w14:paraId="4FBF2E7D"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Редуктор Ч 125 с электродвигателем 3,0кВт 1000 </w:t>
            </w:r>
            <w:proofErr w:type="gramStart"/>
            <w:r w:rsidRPr="00155433">
              <w:rPr>
                <w:rFonts w:ascii="Times New Roman" w:eastAsia="Times New Roman" w:hAnsi="Times New Roman" w:cs="Times New Roman"/>
                <w:sz w:val="24"/>
                <w:szCs w:val="24"/>
                <w:lang w:eastAsia="ru-RU"/>
              </w:rPr>
              <w:t>об</w:t>
            </w:r>
            <w:proofErr w:type="gramEnd"/>
            <w:r w:rsidRPr="00155433">
              <w:rPr>
                <w:rFonts w:ascii="Times New Roman" w:eastAsia="Times New Roman" w:hAnsi="Times New Roman" w:cs="Times New Roman"/>
                <w:sz w:val="24"/>
                <w:szCs w:val="24"/>
                <w:lang w:eastAsia="ru-RU"/>
              </w:rPr>
              <w:t>/мин (для топки ТШПМ)</w:t>
            </w:r>
          </w:p>
        </w:tc>
        <w:tc>
          <w:tcPr>
            <w:tcW w:w="1181" w:type="dxa"/>
            <w:tcBorders>
              <w:top w:val="nil"/>
              <w:left w:val="nil"/>
              <w:bottom w:val="single" w:sz="4" w:space="0" w:color="auto"/>
              <w:right w:val="single" w:sz="4" w:space="0" w:color="auto"/>
            </w:tcBorders>
            <w:shd w:val="clear" w:color="auto" w:fill="auto"/>
            <w:vAlign w:val="center"/>
            <w:hideMark/>
          </w:tcPr>
          <w:p w14:paraId="746744B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38C4932D"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r>
      <w:tr w:rsidR="00155433" w:rsidRPr="00155433" w14:paraId="6CB49840"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5CF5215"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173</w:t>
            </w:r>
          </w:p>
        </w:tc>
        <w:tc>
          <w:tcPr>
            <w:tcW w:w="6157" w:type="dxa"/>
            <w:tcBorders>
              <w:top w:val="nil"/>
              <w:left w:val="nil"/>
              <w:bottom w:val="single" w:sz="4" w:space="0" w:color="auto"/>
              <w:right w:val="single" w:sz="4" w:space="0" w:color="auto"/>
            </w:tcBorders>
            <w:shd w:val="clear" w:color="auto" w:fill="auto"/>
            <w:vAlign w:val="center"/>
            <w:hideMark/>
          </w:tcPr>
          <w:p w14:paraId="6D8CB6BC"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Кронштейн опоры каретки ТШПМ-1,5</w:t>
            </w:r>
          </w:p>
        </w:tc>
        <w:tc>
          <w:tcPr>
            <w:tcW w:w="1181" w:type="dxa"/>
            <w:tcBorders>
              <w:top w:val="nil"/>
              <w:left w:val="nil"/>
              <w:bottom w:val="single" w:sz="4" w:space="0" w:color="auto"/>
              <w:right w:val="single" w:sz="4" w:space="0" w:color="auto"/>
            </w:tcBorders>
            <w:shd w:val="clear" w:color="auto" w:fill="auto"/>
            <w:vAlign w:val="center"/>
            <w:hideMark/>
          </w:tcPr>
          <w:p w14:paraId="4A4B3299"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41E0EB6D"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4</w:t>
            </w:r>
          </w:p>
        </w:tc>
      </w:tr>
      <w:tr w:rsidR="00155433" w:rsidRPr="00155433" w14:paraId="68DE9FA3"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741BF6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174</w:t>
            </w:r>
          </w:p>
        </w:tc>
        <w:tc>
          <w:tcPr>
            <w:tcW w:w="6157" w:type="dxa"/>
            <w:tcBorders>
              <w:top w:val="nil"/>
              <w:left w:val="nil"/>
              <w:bottom w:val="single" w:sz="4" w:space="0" w:color="auto"/>
              <w:right w:val="single" w:sz="4" w:space="0" w:color="auto"/>
            </w:tcBorders>
            <w:shd w:val="clear" w:color="auto" w:fill="auto"/>
            <w:vAlign w:val="center"/>
            <w:hideMark/>
          </w:tcPr>
          <w:p w14:paraId="60594290"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Муфта ТШПМ комплект (2 </w:t>
            </w:r>
            <w:proofErr w:type="spellStart"/>
            <w:r w:rsidRPr="00155433">
              <w:rPr>
                <w:rFonts w:ascii="Times New Roman" w:eastAsia="Times New Roman" w:hAnsi="Times New Roman" w:cs="Times New Roman"/>
                <w:sz w:val="24"/>
                <w:szCs w:val="24"/>
                <w:lang w:eastAsia="ru-RU"/>
              </w:rPr>
              <w:t>сегмента+пальцы</w:t>
            </w:r>
            <w:proofErr w:type="spellEnd"/>
            <w:r w:rsidRPr="00155433">
              <w:rPr>
                <w:rFonts w:ascii="Times New Roman" w:eastAsia="Times New Roman" w:hAnsi="Times New Roman" w:cs="Times New Roman"/>
                <w:sz w:val="24"/>
                <w:szCs w:val="24"/>
                <w:lang w:eastAsia="ru-RU"/>
              </w:rPr>
              <w:t>)</w:t>
            </w:r>
          </w:p>
        </w:tc>
        <w:tc>
          <w:tcPr>
            <w:tcW w:w="1181" w:type="dxa"/>
            <w:tcBorders>
              <w:top w:val="nil"/>
              <w:left w:val="nil"/>
              <w:bottom w:val="single" w:sz="4" w:space="0" w:color="auto"/>
              <w:right w:val="single" w:sz="4" w:space="0" w:color="auto"/>
            </w:tcBorders>
            <w:shd w:val="clear" w:color="auto" w:fill="auto"/>
            <w:vAlign w:val="center"/>
            <w:hideMark/>
          </w:tcPr>
          <w:p w14:paraId="5B5B6E38"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5DA0475D"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r>
      <w:tr w:rsidR="00155433" w:rsidRPr="00155433" w14:paraId="20097861"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F9F1CC9"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175</w:t>
            </w:r>
          </w:p>
        </w:tc>
        <w:tc>
          <w:tcPr>
            <w:tcW w:w="6157" w:type="dxa"/>
            <w:tcBorders>
              <w:top w:val="nil"/>
              <w:left w:val="nil"/>
              <w:bottom w:val="single" w:sz="4" w:space="0" w:color="auto"/>
              <w:right w:val="single" w:sz="4" w:space="0" w:color="auto"/>
            </w:tcBorders>
            <w:shd w:val="clear" w:color="auto" w:fill="auto"/>
            <w:vAlign w:val="center"/>
            <w:hideMark/>
          </w:tcPr>
          <w:p w14:paraId="56202C6D"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Шестерня привода ТШПМ</w:t>
            </w:r>
          </w:p>
        </w:tc>
        <w:tc>
          <w:tcPr>
            <w:tcW w:w="1181" w:type="dxa"/>
            <w:tcBorders>
              <w:top w:val="nil"/>
              <w:left w:val="nil"/>
              <w:bottom w:val="single" w:sz="4" w:space="0" w:color="auto"/>
              <w:right w:val="single" w:sz="4" w:space="0" w:color="auto"/>
            </w:tcBorders>
            <w:shd w:val="clear" w:color="auto" w:fill="auto"/>
            <w:vAlign w:val="center"/>
            <w:hideMark/>
          </w:tcPr>
          <w:p w14:paraId="2B553089"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7E33B090"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r>
      <w:tr w:rsidR="00155433" w:rsidRPr="00155433" w14:paraId="4F1F13BC"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65BE2A7"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176</w:t>
            </w:r>
          </w:p>
        </w:tc>
        <w:tc>
          <w:tcPr>
            <w:tcW w:w="6157" w:type="dxa"/>
            <w:tcBorders>
              <w:top w:val="nil"/>
              <w:left w:val="nil"/>
              <w:bottom w:val="single" w:sz="4" w:space="0" w:color="auto"/>
              <w:right w:val="single" w:sz="4" w:space="0" w:color="auto"/>
            </w:tcBorders>
            <w:shd w:val="clear" w:color="auto" w:fill="auto"/>
            <w:vAlign w:val="center"/>
            <w:hideMark/>
          </w:tcPr>
          <w:p w14:paraId="2E12EA19"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Сегмент зубчатой рейки ТШПМ</w:t>
            </w:r>
          </w:p>
        </w:tc>
        <w:tc>
          <w:tcPr>
            <w:tcW w:w="1181" w:type="dxa"/>
            <w:tcBorders>
              <w:top w:val="nil"/>
              <w:left w:val="nil"/>
              <w:bottom w:val="single" w:sz="4" w:space="0" w:color="auto"/>
              <w:right w:val="single" w:sz="4" w:space="0" w:color="auto"/>
            </w:tcBorders>
            <w:shd w:val="clear" w:color="auto" w:fill="auto"/>
            <w:vAlign w:val="center"/>
            <w:hideMark/>
          </w:tcPr>
          <w:p w14:paraId="26AB9B39"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206EA0E4"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3</w:t>
            </w:r>
          </w:p>
        </w:tc>
      </w:tr>
      <w:tr w:rsidR="00155433" w:rsidRPr="00155433" w14:paraId="5757D459"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644E305"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177</w:t>
            </w:r>
          </w:p>
        </w:tc>
        <w:tc>
          <w:tcPr>
            <w:tcW w:w="6157" w:type="dxa"/>
            <w:tcBorders>
              <w:top w:val="nil"/>
              <w:left w:val="nil"/>
              <w:bottom w:val="single" w:sz="4" w:space="0" w:color="auto"/>
              <w:right w:val="single" w:sz="4" w:space="0" w:color="auto"/>
            </w:tcBorders>
            <w:shd w:val="clear" w:color="auto" w:fill="auto"/>
            <w:vAlign w:val="center"/>
            <w:hideMark/>
          </w:tcPr>
          <w:p w14:paraId="4BC61AD8"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Рейка зубчатая ТШПМ-1,45/1,5/2,0 в сборе</w:t>
            </w:r>
          </w:p>
        </w:tc>
        <w:tc>
          <w:tcPr>
            <w:tcW w:w="1181" w:type="dxa"/>
            <w:tcBorders>
              <w:top w:val="nil"/>
              <w:left w:val="nil"/>
              <w:bottom w:val="single" w:sz="4" w:space="0" w:color="auto"/>
              <w:right w:val="single" w:sz="4" w:space="0" w:color="auto"/>
            </w:tcBorders>
            <w:shd w:val="clear" w:color="auto" w:fill="auto"/>
            <w:vAlign w:val="center"/>
            <w:hideMark/>
          </w:tcPr>
          <w:p w14:paraId="0A00BD3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5966C9C8"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r>
      <w:tr w:rsidR="00155433" w:rsidRPr="00155433" w14:paraId="12807F41"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F7A3A3D"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178</w:t>
            </w:r>
          </w:p>
        </w:tc>
        <w:tc>
          <w:tcPr>
            <w:tcW w:w="6157" w:type="dxa"/>
            <w:tcBorders>
              <w:top w:val="nil"/>
              <w:left w:val="nil"/>
              <w:bottom w:val="single" w:sz="4" w:space="0" w:color="auto"/>
              <w:right w:val="single" w:sz="4" w:space="0" w:color="auto"/>
            </w:tcBorders>
            <w:shd w:val="clear" w:color="auto" w:fill="auto"/>
            <w:vAlign w:val="center"/>
            <w:hideMark/>
          </w:tcPr>
          <w:p w14:paraId="6F19232E"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Ролик опорный ТШПМ 0,8-1,45</w:t>
            </w:r>
          </w:p>
        </w:tc>
        <w:tc>
          <w:tcPr>
            <w:tcW w:w="1181" w:type="dxa"/>
            <w:tcBorders>
              <w:top w:val="nil"/>
              <w:left w:val="nil"/>
              <w:bottom w:val="single" w:sz="4" w:space="0" w:color="auto"/>
              <w:right w:val="single" w:sz="4" w:space="0" w:color="auto"/>
            </w:tcBorders>
            <w:shd w:val="clear" w:color="auto" w:fill="auto"/>
            <w:vAlign w:val="center"/>
            <w:hideMark/>
          </w:tcPr>
          <w:p w14:paraId="3267809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47BC0109"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556000D9"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69E90F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179</w:t>
            </w:r>
          </w:p>
        </w:tc>
        <w:tc>
          <w:tcPr>
            <w:tcW w:w="6157" w:type="dxa"/>
            <w:tcBorders>
              <w:top w:val="nil"/>
              <w:left w:val="nil"/>
              <w:bottom w:val="single" w:sz="4" w:space="0" w:color="auto"/>
              <w:right w:val="single" w:sz="4" w:space="0" w:color="auto"/>
            </w:tcBorders>
            <w:shd w:val="clear" w:color="auto" w:fill="auto"/>
            <w:vAlign w:val="center"/>
            <w:hideMark/>
          </w:tcPr>
          <w:p w14:paraId="6C2B4D75"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Ролик опорный ТШПМ 2,0-2,5</w:t>
            </w:r>
          </w:p>
        </w:tc>
        <w:tc>
          <w:tcPr>
            <w:tcW w:w="1181" w:type="dxa"/>
            <w:tcBorders>
              <w:top w:val="nil"/>
              <w:left w:val="nil"/>
              <w:bottom w:val="single" w:sz="4" w:space="0" w:color="auto"/>
              <w:right w:val="single" w:sz="4" w:space="0" w:color="auto"/>
            </w:tcBorders>
            <w:shd w:val="clear" w:color="auto" w:fill="auto"/>
            <w:vAlign w:val="center"/>
            <w:hideMark/>
          </w:tcPr>
          <w:p w14:paraId="54476E86"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5367EF9B"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17BC8019"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F0D621E"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180</w:t>
            </w:r>
          </w:p>
        </w:tc>
        <w:tc>
          <w:tcPr>
            <w:tcW w:w="6157" w:type="dxa"/>
            <w:tcBorders>
              <w:top w:val="nil"/>
              <w:left w:val="nil"/>
              <w:bottom w:val="single" w:sz="4" w:space="0" w:color="auto"/>
              <w:right w:val="single" w:sz="4" w:space="0" w:color="auto"/>
            </w:tcBorders>
            <w:shd w:val="clear" w:color="auto" w:fill="auto"/>
            <w:vAlign w:val="center"/>
            <w:hideMark/>
          </w:tcPr>
          <w:p w14:paraId="1F79F836"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Колосники чугунные 910*250</w:t>
            </w:r>
          </w:p>
        </w:tc>
        <w:tc>
          <w:tcPr>
            <w:tcW w:w="1181" w:type="dxa"/>
            <w:tcBorders>
              <w:top w:val="nil"/>
              <w:left w:val="nil"/>
              <w:bottom w:val="single" w:sz="4" w:space="0" w:color="auto"/>
              <w:right w:val="single" w:sz="4" w:space="0" w:color="auto"/>
            </w:tcBorders>
            <w:shd w:val="clear" w:color="auto" w:fill="auto"/>
            <w:vAlign w:val="center"/>
            <w:hideMark/>
          </w:tcPr>
          <w:p w14:paraId="2533E4E5"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52E0DE49"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5</w:t>
            </w:r>
          </w:p>
        </w:tc>
      </w:tr>
      <w:tr w:rsidR="00155433" w:rsidRPr="00155433" w14:paraId="57BE6C87"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58AEFF0"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181</w:t>
            </w:r>
          </w:p>
        </w:tc>
        <w:tc>
          <w:tcPr>
            <w:tcW w:w="6157" w:type="dxa"/>
            <w:tcBorders>
              <w:top w:val="nil"/>
              <w:left w:val="nil"/>
              <w:bottom w:val="single" w:sz="4" w:space="0" w:color="auto"/>
              <w:right w:val="single" w:sz="4" w:space="0" w:color="auto"/>
            </w:tcBorders>
            <w:shd w:val="clear" w:color="auto" w:fill="auto"/>
            <w:vAlign w:val="center"/>
            <w:hideMark/>
          </w:tcPr>
          <w:p w14:paraId="2E238E26"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Картон асбестовый КАОН 10мм</w:t>
            </w:r>
          </w:p>
        </w:tc>
        <w:tc>
          <w:tcPr>
            <w:tcW w:w="1181" w:type="dxa"/>
            <w:tcBorders>
              <w:top w:val="nil"/>
              <w:left w:val="nil"/>
              <w:bottom w:val="single" w:sz="4" w:space="0" w:color="auto"/>
              <w:right w:val="single" w:sz="4" w:space="0" w:color="auto"/>
            </w:tcBorders>
            <w:shd w:val="clear" w:color="auto" w:fill="auto"/>
            <w:vAlign w:val="center"/>
            <w:hideMark/>
          </w:tcPr>
          <w:p w14:paraId="251117FB"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кг</w:t>
            </w:r>
          </w:p>
        </w:tc>
        <w:tc>
          <w:tcPr>
            <w:tcW w:w="1499" w:type="dxa"/>
            <w:tcBorders>
              <w:top w:val="nil"/>
              <w:left w:val="nil"/>
              <w:bottom w:val="single" w:sz="4" w:space="0" w:color="auto"/>
              <w:right w:val="single" w:sz="4" w:space="0" w:color="auto"/>
            </w:tcBorders>
            <w:shd w:val="clear" w:color="auto" w:fill="auto"/>
            <w:vAlign w:val="center"/>
            <w:hideMark/>
          </w:tcPr>
          <w:p w14:paraId="1BD1B94C"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105</w:t>
            </w:r>
          </w:p>
        </w:tc>
      </w:tr>
      <w:tr w:rsidR="00155433" w:rsidRPr="00155433" w14:paraId="1A5697BC"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F5661AB"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182</w:t>
            </w:r>
          </w:p>
        </w:tc>
        <w:tc>
          <w:tcPr>
            <w:tcW w:w="6157" w:type="dxa"/>
            <w:tcBorders>
              <w:top w:val="nil"/>
              <w:left w:val="nil"/>
              <w:bottom w:val="single" w:sz="4" w:space="0" w:color="auto"/>
              <w:right w:val="single" w:sz="4" w:space="0" w:color="auto"/>
            </w:tcBorders>
            <w:shd w:val="clear" w:color="auto" w:fill="auto"/>
            <w:vAlign w:val="center"/>
            <w:hideMark/>
          </w:tcPr>
          <w:p w14:paraId="6FEDA2CD"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Шнур асбестовый 10мм</w:t>
            </w:r>
          </w:p>
        </w:tc>
        <w:tc>
          <w:tcPr>
            <w:tcW w:w="1181" w:type="dxa"/>
            <w:tcBorders>
              <w:top w:val="nil"/>
              <w:left w:val="nil"/>
              <w:bottom w:val="single" w:sz="4" w:space="0" w:color="auto"/>
              <w:right w:val="single" w:sz="4" w:space="0" w:color="auto"/>
            </w:tcBorders>
            <w:shd w:val="clear" w:color="auto" w:fill="auto"/>
            <w:vAlign w:val="center"/>
            <w:hideMark/>
          </w:tcPr>
          <w:p w14:paraId="0A8B8FD5"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кг</w:t>
            </w:r>
          </w:p>
        </w:tc>
        <w:tc>
          <w:tcPr>
            <w:tcW w:w="1499" w:type="dxa"/>
            <w:tcBorders>
              <w:top w:val="nil"/>
              <w:left w:val="nil"/>
              <w:bottom w:val="single" w:sz="4" w:space="0" w:color="auto"/>
              <w:right w:val="single" w:sz="4" w:space="0" w:color="auto"/>
            </w:tcBorders>
            <w:shd w:val="clear" w:color="auto" w:fill="auto"/>
            <w:vAlign w:val="center"/>
            <w:hideMark/>
          </w:tcPr>
          <w:p w14:paraId="27198D83"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38</w:t>
            </w:r>
          </w:p>
        </w:tc>
      </w:tr>
      <w:tr w:rsidR="00155433" w:rsidRPr="00155433" w14:paraId="2BE7ADAD"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707C32B"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183</w:t>
            </w:r>
          </w:p>
        </w:tc>
        <w:tc>
          <w:tcPr>
            <w:tcW w:w="6157" w:type="dxa"/>
            <w:tcBorders>
              <w:top w:val="nil"/>
              <w:left w:val="nil"/>
              <w:bottom w:val="single" w:sz="4" w:space="0" w:color="auto"/>
              <w:right w:val="single" w:sz="4" w:space="0" w:color="auto"/>
            </w:tcBorders>
            <w:shd w:val="clear" w:color="auto" w:fill="auto"/>
            <w:vAlign w:val="center"/>
            <w:hideMark/>
          </w:tcPr>
          <w:p w14:paraId="4FD7011E"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Кирпич огнеупорный ШБ-8</w:t>
            </w:r>
          </w:p>
        </w:tc>
        <w:tc>
          <w:tcPr>
            <w:tcW w:w="1181" w:type="dxa"/>
            <w:tcBorders>
              <w:top w:val="nil"/>
              <w:left w:val="nil"/>
              <w:bottom w:val="single" w:sz="4" w:space="0" w:color="auto"/>
              <w:right w:val="single" w:sz="4" w:space="0" w:color="auto"/>
            </w:tcBorders>
            <w:shd w:val="clear" w:color="auto" w:fill="auto"/>
            <w:vAlign w:val="center"/>
            <w:hideMark/>
          </w:tcPr>
          <w:p w14:paraId="0652B418"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2DD3A82E"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200</w:t>
            </w:r>
          </w:p>
        </w:tc>
      </w:tr>
      <w:tr w:rsidR="00155433" w:rsidRPr="00155433" w14:paraId="033BF67F"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1FE8BD4"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184</w:t>
            </w:r>
          </w:p>
        </w:tc>
        <w:tc>
          <w:tcPr>
            <w:tcW w:w="6157" w:type="dxa"/>
            <w:tcBorders>
              <w:top w:val="nil"/>
              <w:left w:val="nil"/>
              <w:bottom w:val="single" w:sz="4" w:space="0" w:color="auto"/>
              <w:right w:val="single" w:sz="4" w:space="0" w:color="auto"/>
            </w:tcBorders>
            <w:shd w:val="clear" w:color="auto" w:fill="auto"/>
            <w:vAlign w:val="center"/>
            <w:hideMark/>
          </w:tcPr>
          <w:p w14:paraId="4D4736E1"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Мертель огнеупорный МШ-28</w:t>
            </w:r>
          </w:p>
        </w:tc>
        <w:tc>
          <w:tcPr>
            <w:tcW w:w="1181" w:type="dxa"/>
            <w:tcBorders>
              <w:top w:val="nil"/>
              <w:left w:val="nil"/>
              <w:bottom w:val="single" w:sz="4" w:space="0" w:color="auto"/>
              <w:right w:val="single" w:sz="4" w:space="0" w:color="auto"/>
            </w:tcBorders>
            <w:shd w:val="clear" w:color="auto" w:fill="auto"/>
            <w:vAlign w:val="center"/>
            <w:hideMark/>
          </w:tcPr>
          <w:p w14:paraId="4011411C"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кг</w:t>
            </w:r>
          </w:p>
        </w:tc>
        <w:tc>
          <w:tcPr>
            <w:tcW w:w="1499" w:type="dxa"/>
            <w:tcBorders>
              <w:top w:val="nil"/>
              <w:left w:val="nil"/>
              <w:bottom w:val="single" w:sz="4" w:space="0" w:color="auto"/>
              <w:right w:val="single" w:sz="4" w:space="0" w:color="auto"/>
            </w:tcBorders>
            <w:shd w:val="clear" w:color="auto" w:fill="auto"/>
            <w:vAlign w:val="center"/>
            <w:hideMark/>
          </w:tcPr>
          <w:p w14:paraId="70FBB42C"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500</w:t>
            </w:r>
          </w:p>
        </w:tc>
      </w:tr>
      <w:tr w:rsidR="00155433" w:rsidRPr="00155433" w14:paraId="486DA45B" w14:textId="77777777" w:rsidTr="003B66F3">
        <w:trPr>
          <w:trHeight w:val="63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E6C1904"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185</w:t>
            </w:r>
          </w:p>
        </w:tc>
        <w:tc>
          <w:tcPr>
            <w:tcW w:w="6157" w:type="dxa"/>
            <w:tcBorders>
              <w:top w:val="nil"/>
              <w:left w:val="nil"/>
              <w:bottom w:val="single" w:sz="4" w:space="0" w:color="auto"/>
              <w:right w:val="single" w:sz="4" w:space="0" w:color="auto"/>
            </w:tcBorders>
            <w:shd w:val="clear" w:color="auto" w:fill="auto"/>
            <w:vAlign w:val="center"/>
            <w:hideMark/>
          </w:tcPr>
          <w:p w14:paraId="04086EBF"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Электродвигатель АИР80В-6 У2, IМ3081 (фланец) 1,1 </w:t>
            </w:r>
            <w:proofErr w:type="spellStart"/>
            <w:r w:rsidRPr="00155433">
              <w:rPr>
                <w:rFonts w:ascii="Times New Roman" w:eastAsia="Times New Roman" w:hAnsi="Times New Roman" w:cs="Times New Roman"/>
                <w:sz w:val="24"/>
                <w:szCs w:val="24"/>
                <w:lang w:eastAsia="ru-RU"/>
              </w:rPr>
              <w:t>кВ</w:t>
            </w:r>
            <w:proofErr w:type="spellEnd"/>
            <w:r w:rsidRPr="00155433">
              <w:rPr>
                <w:rFonts w:ascii="Times New Roman" w:eastAsia="Times New Roman" w:hAnsi="Times New Roman" w:cs="Times New Roman"/>
                <w:sz w:val="24"/>
                <w:szCs w:val="24"/>
                <w:lang w:eastAsia="ru-RU"/>
              </w:rPr>
              <w:t>, 1000 об</w:t>
            </w:r>
            <w:proofErr w:type="gramStart"/>
            <w:r w:rsidRPr="00155433">
              <w:rPr>
                <w:rFonts w:ascii="Times New Roman" w:eastAsia="Times New Roman" w:hAnsi="Times New Roman" w:cs="Times New Roman"/>
                <w:sz w:val="24"/>
                <w:szCs w:val="24"/>
                <w:lang w:eastAsia="ru-RU"/>
              </w:rPr>
              <w:t>.</w:t>
            </w:r>
            <w:proofErr w:type="gramEnd"/>
            <w:r w:rsidRPr="00155433">
              <w:rPr>
                <w:rFonts w:ascii="Times New Roman" w:eastAsia="Times New Roman" w:hAnsi="Times New Roman" w:cs="Times New Roman"/>
                <w:sz w:val="24"/>
                <w:szCs w:val="24"/>
                <w:lang w:eastAsia="ru-RU"/>
              </w:rPr>
              <w:t>/</w:t>
            </w:r>
            <w:proofErr w:type="gramStart"/>
            <w:r w:rsidRPr="00155433">
              <w:rPr>
                <w:rFonts w:ascii="Times New Roman" w:eastAsia="Times New Roman" w:hAnsi="Times New Roman" w:cs="Times New Roman"/>
                <w:sz w:val="24"/>
                <w:szCs w:val="24"/>
                <w:lang w:eastAsia="ru-RU"/>
              </w:rPr>
              <w:t>м</w:t>
            </w:r>
            <w:proofErr w:type="gramEnd"/>
            <w:r w:rsidRPr="00155433">
              <w:rPr>
                <w:rFonts w:ascii="Times New Roman" w:eastAsia="Times New Roman" w:hAnsi="Times New Roman" w:cs="Times New Roman"/>
                <w:sz w:val="24"/>
                <w:szCs w:val="24"/>
                <w:lang w:eastAsia="ru-RU"/>
              </w:rPr>
              <w:t>ин</w:t>
            </w:r>
          </w:p>
        </w:tc>
        <w:tc>
          <w:tcPr>
            <w:tcW w:w="1181" w:type="dxa"/>
            <w:tcBorders>
              <w:top w:val="nil"/>
              <w:left w:val="nil"/>
              <w:bottom w:val="single" w:sz="4" w:space="0" w:color="auto"/>
              <w:right w:val="single" w:sz="4" w:space="0" w:color="auto"/>
            </w:tcBorders>
            <w:shd w:val="clear" w:color="auto" w:fill="auto"/>
            <w:vAlign w:val="center"/>
            <w:hideMark/>
          </w:tcPr>
          <w:p w14:paraId="528D5A05"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13C35A58"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r>
      <w:tr w:rsidR="00155433" w:rsidRPr="00155433" w14:paraId="31890A14" w14:textId="77777777" w:rsidTr="003B66F3">
        <w:trPr>
          <w:trHeight w:val="63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1470E5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186</w:t>
            </w:r>
          </w:p>
        </w:tc>
        <w:tc>
          <w:tcPr>
            <w:tcW w:w="6157" w:type="dxa"/>
            <w:tcBorders>
              <w:top w:val="nil"/>
              <w:left w:val="nil"/>
              <w:bottom w:val="single" w:sz="4" w:space="0" w:color="auto"/>
              <w:right w:val="single" w:sz="4" w:space="0" w:color="auto"/>
            </w:tcBorders>
            <w:shd w:val="clear" w:color="auto" w:fill="auto"/>
            <w:vAlign w:val="center"/>
            <w:hideMark/>
          </w:tcPr>
          <w:p w14:paraId="0DFE5DA1"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Электродвигатель АИРМ112МА6У3, IM1081 (лапы)  3 кВт, 1000 об</w:t>
            </w:r>
            <w:proofErr w:type="gramStart"/>
            <w:r w:rsidRPr="00155433">
              <w:rPr>
                <w:rFonts w:ascii="Times New Roman" w:eastAsia="Times New Roman" w:hAnsi="Times New Roman" w:cs="Times New Roman"/>
                <w:sz w:val="24"/>
                <w:szCs w:val="24"/>
                <w:lang w:eastAsia="ru-RU"/>
              </w:rPr>
              <w:t>.</w:t>
            </w:r>
            <w:proofErr w:type="gramEnd"/>
            <w:r w:rsidRPr="00155433">
              <w:rPr>
                <w:rFonts w:ascii="Times New Roman" w:eastAsia="Times New Roman" w:hAnsi="Times New Roman" w:cs="Times New Roman"/>
                <w:sz w:val="24"/>
                <w:szCs w:val="24"/>
                <w:lang w:eastAsia="ru-RU"/>
              </w:rPr>
              <w:t>/</w:t>
            </w:r>
            <w:proofErr w:type="gramStart"/>
            <w:r w:rsidRPr="00155433">
              <w:rPr>
                <w:rFonts w:ascii="Times New Roman" w:eastAsia="Times New Roman" w:hAnsi="Times New Roman" w:cs="Times New Roman"/>
                <w:sz w:val="24"/>
                <w:szCs w:val="24"/>
                <w:lang w:eastAsia="ru-RU"/>
              </w:rPr>
              <w:t>м</w:t>
            </w:r>
            <w:proofErr w:type="gramEnd"/>
            <w:r w:rsidRPr="00155433">
              <w:rPr>
                <w:rFonts w:ascii="Times New Roman" w:eastAsia="Times New Roman" w:hAnsi="Times New Roman" w:cs="Times New Roman"/>
                <w:sz w:val="24"/>
                <w:szCs w:val="24"/>
                <w:lang w:eastAsia="ru-RU"/>
              </w:rPr>
              <w:t>ин</w:t>
            </w:r>
          </w:p>
        </w:tc>
        <w:tc>
          <w:tcPr>
            <w:tcW w:w="1181" w:type="dxa"/>
            <w:tcBorders>
              <w:top w:val="nil"/>
              <w:left w:val="nil"/>
              <w:bottom w:val="single" w:sz="4" w:space="0" w:color="auto"/>
              <w:right w:val="single" w:sz="4" w:space="0" w:color="auto"/>
            </w:tcBorders>
            <w:shd w:val="clear" w:color="auto" w:fill="auto"/>
            <w:vAlign w:val="center"/>
            <w:hideMark/>
          </w:tcPr>
          <w:p w14:paraId="725A8F2D"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17339933"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3</w:t>
            </w:r>
          </w:p>
        </w:tc>
      </w:tr>
      <w:tr w:rsidR="00155433" w:rsidRPr="00155433" w14:paraId="481DEC85" w14:textId="77777777" w:rsidTr="003B66F3">
        <w:trPr>
          <w:trHeight w:val="63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1545EDB"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187</w:t>
            </w:r>
          </w:p>
        </w:tc>
        <w:tc>
          <w:tcPr>
            <w:tcW w:w="6157" w:type="dxa"/>
            <w:tcBorders>
              <w:top w:val="nil"/>
              <w:left w:val="nil"/>
              <w:bottom w:val="single" w:sz="4" w:space="0" w:color="auto"/>
              <w:right w:val="single" w:sz="4" w:space="0" w:color="auto"/>
            </w:tcBorders>
            <w:shd w:val="clear" w:color="auto" w:fill="auto"/>
            <w:vAlign w:val="center"/>
            <w:hideMark/>
          </w:tcPr>
          <w:p w14:paraId="4CC7DD3C"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Электродвигатель АИР100S2У3, IM1081 (лапы), 4 кВт, 2880 об</w:t>
            </w:r>
            <w:proofErr w:type="gramStart"/>
            <w:r w:rsidRPr="00155433">
              <w:rPr>
                <w:rFonts w:ascii="Times New Roman" w:eastAsia="Times New Roman" w:hAnsi="Times New Roman" w:cs="Times New Roman"/>
                <w:sz w:val="24"/>
                <w:szCs w:val="24"/>
                <w:lang w:eastAsia="ru-RU"/>
              </w:rPr>
              <w:t>.</w:t>
            </w:r>
            <w:proofErr w:type="gramEnd"/>
            <w:r w:rsidRPr="00155433">
              <w:rPr>
                <w:rFonts w:ascii="Times New Roman" w:eastAsia="Times New Roman" w:hAnsi="Times New Roman" w:cs="Times New Roman"/>
                <w:sz w:val="24"/>
                <w:szCs w:val="24"/>
                <w:lang w:eastAsia="ru-RU"/>
              </w:rPr>
              <w:t>/</w:t>
            </w:r>
            <w:proofErr w:type="gramStart"/>
            <w:r w:rsidRPr="00155433">
              <w:rPr>
                <w:rFonts w:ascii="Times New Roman" w:eastAsia="Times New Roman" w:hAnsi="Times New Roman" w:cs="Times New Roman"/>
                <w:sz w:val="24"/>
                <w:szCs w:val="24"/>
                <w:lang w:eastAsia="ru-RU"/>
              </w:rPr>
              <w:t>м</w:t>
            </w:r>
            <w:proofErr w:type="gramEnd"/>
            <w:r w:rsidRPr="00155433">
              <w:rPr>
                <w:rFonts w:ascii="Times New Roman" w:eastAsia="Times New Roman" w:hAnsi="Times New Roman" w:cs="Times New Roman"/>
                <w:sz w:val="24"/>
                <w:szCs w:val="24"/>
                <w:lang w:eastAsia="ru-RU"/>
              </w:rPr>
              <w:t xml:space="preserve">ин </w:t>
            </w:r>
          </w:p>
        </w:tc>
        <w:tc>
          <w:tcPr>
            <w:tcW w:w="1181" w:type="dxa"/>
            <w:tcBorders>
              <w:top w:val="nil"/>
              <w:left w:val="nil"/>
              <w:bottom w:val="single" w:sz="4" w:space="0" w:color="auto"/>
              <w:right w:val="single" w:sz="4" w:space="0" w:color="auto"/>
            </w:tcBorders>
            <w:shd w:val="clear" w:color="auto" w:fill="auto"/>
            <w:vAlign w:val="center"/>
            <w:hideMark/>
          </w:tcPr>
          <w:p w14:paraId="2A7F335F"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6CE27E8E"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3</w:t>
            </w:r>
          </w:p>
        </w:tc>
      </w:tr>
      <w:tr w:rsidR="00155433" w:rsidRPr="00155433" w14:paraId="51DFDDEC" w14:textId="77777777" w:rsidTr="003B66F3">
        <w:trPr>
          <w:trHeight w:val="63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F07898D"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188</w:t>
            </w:r>
          </w:p>
        </w:tc>
        <w:tc>
          <w:tcPr>
            <w:tcW w:w="6157" w:type="dxa"/>
            <w:tcBorders>
              <w:top w:val="nil"/>
              <w:left w:val="nil"/>
              <w:bottom w:val="single" w:sz="4" w:space="0" w:color="auto"/>
              <w:right w:val="single" w:sz="4" w:space="0" w:color="auto"/>
            </w:tcBorders>
            <w:shd w:val="clear" w:color="auto" w:fill="auto"/>
            <w:vAlign w:val="center"/>
            <w:hideMark/>
          </w:tcPr>
          <w:p w14:paraId="1F34BAE5"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Электродвигатель 5АМ112МВ6УЗ, IM1081, 4 кВт, 950 об</w:t>
            </w:r>
            <w:proofErr w:type="gramStart"/>
            <w:r w:rsidRPr="00155433">
              <w:rPr>
                <w:rFonts w:ascii="Times New Roman" w:eastAsia="Times New Roman" w:hAnsi="Times New Roman" w:cs="Times New Roman"/>
                <w:sz w:val="24"/>
                <w:szCs w:val="24"/>
                <w:lang w:eastAsia="ru-RU"/>
              </w:rPr>
              <w:t>.</w:t>
            </w:r>
            <w:proofErr w:type="gramEnd"/>
            <w:r w:rsidRPr="00155433">
              <w:rPr>
                <w:rFonts w:ascii="Times New Roman" w:eastAsia="Times New Roman" w:hAnsi="Times New Roman" w:cs="Times New Roman"/>
                <w:sz w:val="24"/>
                <w:szCs w:val="24"/>
                <w:lang w:eastAsia="ru-RU"/>
              </w:rPr>
              <w:t>/</w:t>
            </w:r>
            <w:proofErr w:type="gramStart"/>
            <w:r w:rsidRPr="00155433">
              <w:rPr>
                <w:rFonts w:ascii="Times New Roman" w:eastAsia="Times New Roman" w:hAnsi="Times New Roman" w:cs="Times New Roman"/>
                <w:sz w:val="24"/>
                <w:szCs w:val="24"/>
                <w:lang w:eastAsia="ru-RU"/>
              </w:rPr>
              <w:t>м</w:t>
            </w:r>
            <w:proofErr w:type="gramEnd"/>
            <w:r w:rsidRPr="00155433">
              <w:rPr>
                <w:rFonts w:ascii="Times New Roman" w:eastAsia="Times New Roman" w:hAnsi="Times New Roman" w:cs="Times New Roman"/>
                <w:sz w:val="24"/>
                <w:szCs w:val="24"/>
                <w:lang w:eastAsia="ru-RU"/>
              </w:rPr>
              <w:t>ин</w:t>
            </w:r>
          </w:p>
        </w:tc>
        <w:tc>
          <w:tcPr>
            <w:tcW w:w="1181" w:type="dxa"/>
            <w:tcBorders>
              <w:top w:val="nil"/>
              <w:left w:val="nil"/>
              <w:bottom w:val="single" w:sz="4" w:space="0" w:color="auto"/>
              <w:right w:val="single" w:sz="4" w:space="0" w:color="auto"/>
            </w:tcBorders>
            <w:shd w:val="clear" w:color="auto" w:fill="auto"/>
            <w:vAlign w:val="center"/>
            <w:hideMark/>
          </w:tcPr>
          <w:p w14:paraId="44F2A068"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2B009EFB"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34CB1E83" w14:textId="77777777" w:rsidTr="003B66F3">
        <w:trPr>
          <w:trHeight w:val="497"/>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4517F4D"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189</w:t>
            </w:r>
          </w:p>
        </w:tc>
        <w:tc>
          <w:tcPr>
            <w:tcW w:w="6157" w:type="dxa"/>
            <w:tcBorders>
              <w:top w:val="nil"/>
              <w:left w:val="nil"/>
              <w:bottom w:val="single" w:sz="4" w:space="0" w:color="auto"/>
              <w:right w:val="single" w:sz="4" w:space="0" w:color="auto"/>
            </w:tcBorders>
            <w:shd w:val="clear" w:color="auto" w:fill="auto"/>
            <w:vAlign w:val="center"/>
            <w:hideMark/>
          </w:tcPr>
          <w:p w14:paraId="158D7B47"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Электродвигатель МС132S-4, 5,3кВт, 1440 обор</w:t>
            </w:r>
            <w:proofErr w:type="gramStart"/>
            <w:r w:rsidRPr="00155433">
              <w:rPr>
                <w:rFonts w:ascii="Times New Roman" w:eastAsia="Times New Roman" w:hAnsi="Times New Roman" w:cs="Times New Roman"/>
                <w:sz w:val="24"/>
                <w:szCs w:val="24"/>
                <w:lang w:eastAsia="ru-RU"/>
              </w:rPr>
              <w:t>.</w:t>
            </w:r>
            <w:proofErr w:type="gramEnd"/>
            <w:r w:rsidRPr="00155433">
              <w:rPr>
                <w:rFonts w:ascii="Times New Roman" w:eastAsia="Times New Roman" w:hAnsi="Times New Roman" w:cs="Times New Roman"/>
                <w:sz w:val="24"/>
                <w:szCs w:val="24"/>
                <w:lang w:eastAsia="ru-RU"/>
              </w:rPr>
              <w:t>/</w:t>
            </w:r>
            <w:proofErr w:type="gramStart"/>
            <w:r w:rsidRPr="00155433">
              <w:rPr>
                <w:rFonts w:ascii="Times New Roman" w:eastAsia="Times New Roman" w:hAnsi="Times New Roman" w:cs="Times New Roman"/>
                <w:sz w:val="24"/>
                <w:szCs w:val="24"/>
                <w:lang w:eastAsia="ru-RU"/>
              </w:rPr>
              <w:t>м</w:t>
            </w:r>
            <w:proofErr w:type="gramEnd"/>
            <w:r w:rsidRPr="00155433">
              <w:rPr>
                <w:rFonts w:ascii="Times New Roman" w:eastAsia="Times New Roman" w:hAnsi="Times New Roman" w:cs="Times New Roman"/>
                <w:sz w:val="24"/>
                <w:szCs w:val="24"/>
                <w:lang w:eastAsia="ru-RU"/>
              </w:rPr>
              <w:t>ин, (фланец), (под редуктор NMRV-040-30-90-5,3-B3)</w:t>
            </w:r>
          </w:p>
        </w:tc>
        <w:tc>
          <w:tcPr>
            <w:tcW w:w="1181" w:type="dxa"/>
            <w:tcBorders>
              <w:top w:val="nil"/>
              <w:left w:val="nil"/>
              <w:bottom w:val="single" w:sz="4" w:space="0" w:color="auto"/>
              <w:right w:val="single" w:sz="4" w:space="0" w:color="auto"/>
            </w:tcBorders>
            <w:shd w:val="clear" w:color="auto" w:fill="auto"/>
            <w:vAlign w:val="center"/>
            <w:hideMark/>
          </w:tcPr>
          <w:p w14:paraId="6FBEFF26"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0D4F4307"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r>
      <w:tr w:rsidR="00155433" w:rsidRPr="00155433" w14:paraId="02E67D2C" w14:textId="77777777" w:rsidTr="003B66F3">
        <w:trPr>
          <w:trHeight w:val="63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F5E5F8E"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190</w:t>
            </w:r>
          </w:p>
        </w:tc>
        <w:tc>
          <w:tcPr>
            <w:tcW w:w="6157" w:type="dxa"/>
            <w:tcBorders>
              <w:top w:val="nil"/>
              <w:left w:val="nil"/>
              <w:bottom w:val="single" w:sz="4" w:space="0" w:color="auto"/>
              <w:right w:val="single" w:sz="4" w:space="0" w:color="auto"/>
            </w:tcBorders>
            <w:shd w:val="clear" w:color="auto" w:fill="auto"/>
            <w:vAlign w:val="center"/>
            <w:hideMark/>
          </w:tcPr>
          <w:p w14:paraId="1284ADDE"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Электродвигатель АИР112М4 УЗ, 5,5 кВт/1470 об</w:t>
            </w:r>
            <w:proofErr w:type="gramStart"/>
            <w:r w:rsidRPr="00155433">
              <w:rPr>
                <w:rFonts w:ascii="Times New Roman" w:eastAsia="Times New Roman" w:hAnsi="Times New Roman" w:cs="Times New Roman"/>
                <w:sz w:val="24"/>
                <w:szCs w:val="24"/>
                <w:lang w:eastAsia="ru-RU"/>
              </w:rPr>
              <w:t>.</w:t>
            </w:r>
            <w:proofErr w:type="gramEnd"/>
            <w:r w:rsidRPr="00155433">
              <w:rPr>
                <w:rFonts w:ascii="Times New Roman" w:eastAsia="Times New Roman" w:hAnsi="Times New Roman" w:cs="Times New Roman"/>
                <w:sz w:val="24"/>
                <w:szCs w:val="24"/>
                <w:lang w:eastAsia="ru-RU"/>
              </w:rPr>
              <w:t>/</w:t>
            </w:r>
            <w:proofErr w:type="gramStart"/>
            <w:r w:rsidRPr="00155433">
              <w:rPr>
                <w:rFonts w:ascii="Times New Roman" w:eastAsia="Times New Roman" w:hAnsi="Times New Roman" w:cs="Times New Roman"/>
                <w:sz w:val="24"/>
                <w:szCs w:val="24"/>
                <w:lang w:eastAsia="ru-RU"/>
              </w:rPr>
              <w:t>м</w:t>
            </w:r>
            <w:proofErr w:type="gramEnd"/>
            <w:r w:rsidRPr="00155433">
              <w:rPr>
                <w:rFonts w:ascii="Times New Roman" w:eastAsia="Times New Roman" w:hAnsi="Times New Roman" w:cs="Times New Roman"/>
                <w:sz w:val="24"/>
                <w:szCs w:val="24"/>
                <w:lang w:eastAsia="ru-RU"/>
              </w:rPr>
              <w:t>ин, IM1081 (лапы)</w:t>
            </w:r>
          </w:p>
        </w:tc>
        <w:tc>
          <w:tcPr>
            <w:tcW w:w="1181" w:type="dxa"/>
            <w:tcBorders>
              <w:top w:val="nil"/>
              <w:left w:val="nil"/>
              <w:bottom w:val="single" w:sz="4" w:space="0" w:color="auto"/>
              <w:right w:val="single" w:sz="4" w:space="0" w:color="auto"/>
            </w:tcBorders>
            <w:shd w:val="clear" w:color="auto" w:fill="auto"/>
            <w:vAlign w:val="center"/>
            <w:hideMark/>
          </w:tcPr>
          <w:p w14:paraId="070EEB0E"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625C1D8C"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r>
      <w:tr w:rsidR="00155433" w:rsidRPr="00155433" w14:paraId="6250FFDC" w14:textId="77777777" w:rsidTr="003B66F3">
        <w:trPr>
          <w:trHeight w:val="63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F5CB76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191</w:t>
            </w:r>
          </w:p>
        </w:tc>
        <w:tc>
          <w:tcPr>
            <w:tcW w:w="6157" w:type="dxa"/>
            <w:tcBorders>
              <w:top w:val="nil"/>
              <w:left w:val="nil"/>
              <w:bottom w:val="single" w:sz="4" w:space="0" w:color="auto"/>
              <w:right w:val="single" w:sz="4" w:space="0" w:color="auto"/>
            </w:tcBorders>
            <w:shd w:val="clear" w:color="auto" w:fill="auto"/>
            <w:vAlign w:val="center"/>
            <w:hideMark/>
          </w:tcPr>
          <w:p w14:paraId="02F3FF80"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Электродвигатель АИР132М6 У2 7,5/955 об</w:t>
            </w:r>
            <w:proofErr w:type="gramStart"/>
            <w:r w:rsidRPr="00155433">
              <w:rPr>
                <w:rFonts w:ascii="Times New Roman" w:eastAsia="Times New Roman" w:hAnsi="Times New Roman" w:cs="Times New Roman"/>
                <w:sz w:val="24"/>
                <w:szCs w:val="24"/>
                <w:lang w:eastAsia="ru-RU"/>
              </w:rPr>
              <w:t>.</w:t>
            </w:r>
            <w:proofErr w:type="gramEnd"/>
            <w:r w:rsidRPr="00155433">
              <w:rPr>
                <w:rFonts w:ascii="Times New Roman" w:eastAsia="Times New Roman" w:hAnsi="Times New Roman" w:cs="Times New Roman"/>
                <w:sz w:val="24"/>
                <w:szCs w:val="24"/>
                <w:lang w:eastAsia="ru-RU"/>
              </w:rPr>
              <w:t>/</w:t>
            </w:r>
            <w:proofErr w:type="gramStart"/>
            <w:r w:rsidRPr="00155433">
              <w:rPr>
                <w:rFonts w:ascii="Times New Roman" w:eastAsia="Times New Roman" w:hAnsi="Times New Roman" w:cs="Times New Roman"/>
                <w:sz w:val="24"/>
                <w:szCs w:val="24"/>
                <w:lang w:eastAsia="ru-RU"/>
              </w:rPr>
              <w:t>м</w:t>
            </w:r>
            <w:proofErr w:type="gramEnd"/>
            <w:r w:rsidRPr="00155433">
              <w:rPr>
                <w:rFonts w:ascii="Times New Roman" w:eastAsia="Times New Roman" w:hAnsi="Times New Roman" w:cs="Times New Roman"/>
                <w:sz w:val="24"/>
                <w:szCs w:val="24"/>
                <w:lang w:eastAsia="ru-RU"/>
              </w:rPr>
              <w:t>ин, IM1081 (лапы)</w:t>
            </w:r>
          </w:p>
        </w:tc>
        <w:tc>
          <w:tcPr>
            <w:tcW w:w="1181" w:type="dxa"/>
            <w:tcBorders>
              <w:top w:val="nil"/>
              <w:left w:val="nil"/>
              <w:bottom w:val="single" w:sz="4" w:space="0" w:color="auto"/>
              <w:right w:val="single" w:sz="4" w:space="0" w:color="auto"/>
            </w:tcBorders>
            <w:shd w:val="clear" w:color="auto" w:fill="auto"/>
            <w:vAlign w:val="center"/>
            <w:hideMark/>
          </w:tcPr>
          <w:p w14:paraId="659D9442"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694DA21C"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r>
      <w:tr w:rsidR="00155433" w:rsidRPr="00155433" w14:paraId="76054480" w14:textId="77777777" w:rsidTr="003B66F3">
        <w:trPr>
          <w:trHeight w:val="63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8748625"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192</w:t>
            </w:r>
          </w:p>
        </w:tc>
        <w:tc>
          <w:tcPr>
            <w:tcW w:w="6157" w:type="dxa"/>
            <w:tcBorders>
              <w:top w:val="nil"/>
              <w:left w:val="nil"/>
              <w:bottom w:val="single" w:sz="4" w:space="0" w:color="auto"/>
              <w:right w:val="single" w:sz="4" w:space="0" w:color="auto"/>
            </w:tcBorders>
            <w:shd w:val="clear" w:color="auto" w:fill="auto"/>
            <w:vAlign w:val="center"/>
            <w:hideMark/>
          </w:tcPr>
          <w:p w14:paraId="094B1083"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Электродвигатель 5А160S6У3 11 кВт/1000 об</w:t>
            </w:r>
            <w:proofErr w:type="gramStart"/>
            <w:r w:rsidRPr="00155433">
              <w:rPr>
                <w:rFonts w:ascii="Times New Roman" w:eastAsia="Times New Roman" w:hAnsi="Times New Roman" w:cs="Times New Roman"/>
                <w:sz w:val="24"/>
                <w:szCs w:val="24"/>
                <w:lang w:eastAsia="ru-RU"/>
              </w:rPr>
              <w:t>.</w:t>
            </w:r>
            <w:proofErr w:type="gramEnd"/>
            <w:r w:rsidRPr="00155433">
              <w:rPr>
                <w:rFonts w:ascii="Times New Roman" w:eastAsia="Times New Roman" w:hAnsi="Times New Roman" w:cs="Times New Roman"/>
                <w:sz w:val="24"/>
                <w:szCs w:val="24"/>
                <w:lang w:eastAsia="ru-RU"/>
              </w:rPr>
              <w:t>/</w:t>
            </w:r>
            <w:proofErr w:type="gramStart"/>
            <w:r w:rsidRPr="00155433">
              <w:rPr>
                <w:rFonts w:ascii="Times New Roman" w:eastAsia="Times New Roman" w:hAnsi="Times New Roman" w:cs="Times New Roman"/>
                <w:sz w:val="24"/>
                <w:szCs w:val="24"/>
                <w:lang w:eastAsia="ru-RU"/>
              </w:rPr>
              <w:t>м</w:t>
            </w:r>
            <w:proofErr w:type="gramEnd"/>
            <w:r w:rsidRPr="00155433">
              <w:rPr>
                <w:rFonts w:ascii="Times New Roman" w:eastAsia="Times New Roman" w:hAnsi="Times New Roman" w:cs="Times New Roman"/>
                <w:sz w:val="24"/>
                <w:szCs w:val="24"/>
                <w:lang w:eastAsia="ru-RU"/>
              </w:rPr>
              <w:t>ин, IM1081 (лапы)</w:t>
            </w:r>
          </w:p>
        </w:tc>
        <w:tc>
          <w:tcPr>
            <w:tcW w:w="1181" w:type="dxa"/>
            <w:tcBorders>
              <w:top w:val="nil"/>
              <w:left w:val="nil"/>
              <w:bottom w:val="single" w:sz="4" w:space="0" w:color="auto"/>
              <w:right w:val="single" w:sz="4" w:space="0" w:color="auto"/>
            </w:tcBorders>
            <w:shd w:val="clear" w:color="auto" w:fill="auto"/>
            <w:vAlign w:val="center"/>
            <w:hideMark/>
          </w:tcPr>
          <w:p w14:paraId="1FC5279E"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698D8A73"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0BBA0E98" w14:textId="77777777" w:rsidTr="003B66F3">
        <w:trPr>
          <w:trHeight w:val="63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321E3D4"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193</w:t>
            </w:r>
          </w:p>
        </w:tc>
        <w:tc>
          <w:tcPr>
            <w:tcW w:w="6157" w:type="dxa"/>
            <w:tcBorders>
              <w:top w:val="nil"/>
              <w:left w:val="nil"/>
              <w:bottom w:val="single" w:sz="4" w:space="0" w:color="auto"/>
              <w:right w:val="single" w:sz="4" w:space="0" w:color="auto"/>
            </w:tcBorders>
            <w:shd w:val="clear" w:color="auto" w:fill="auto"/>
            <w:vAlign w:val="center"/>
            <w:hideMark/>
          </w:tcPr>
          <w:p w14:paraId="062E0347"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Электродвигатель 5АМХ160S4У3 15 кВт/1500 об</w:t>
            </w:r>
            <w:proofErr w:type="gramStart"/>
            <w:r w:rsidRPr="00155433">
              <w:rPr>
                <w:rFonts w:ascii="Times New Roman" w:eastAsia="Times New Roman" w:hAnsi="Times New Roman" w:cs="Times New Roman"/>
                <w:sz w:val="24"/>
                <w:szCs w:val="24"/>
                <w:lang w:eastAsia="ru-RU"/>
              </w:rPr>
              <w:t>.</w:t>
            </w:r>
            <w:proofErr w:type="gramEnd"/>
            <w:r w:rsidRPr="00155433">
              <w:rPr>
                <w:rFonts w:ascii="Times New Roman" w:eastAsia="Times New Roman" w:hAnsi="Times New Roman" w:cs="Times New Roman"/>
                <w:sz w:val="24"/>
                <w:szCs w:val="24"/>
                <w:lang w:eastAsia="ru-RU"/>
              </w:rPr>
              <w:t>/</w:t>
            </w:r>
            <w:proofErr w:type="gramStart"/>
            <w:r w:rsidRPr="00155433">
              <w:rPr>
                <w:rFonts w:ascii="Times New Roman" w:eastAsia="Times New Roman" w:hAnsi="Times New Roman" w:cs="Times New Roman"/>
                <w:sz w:val="24"/>
                <w:szCs w:val="24"/>
                <w:lang w:eastAsia="ru-RU"/>
              </w:rPr>
              <w:t>м</w:t>
            </w:r>
            <w:proofErr w:type="gramEnd"/>
            <w:r w:rsidRPr="00155433">
              <w:rPr>
                <w:rFonts w:ascii="Times New Roman" w:eastAsia="Times New Roman" w:hAnsi="Times New Roman" w:cs="Times New Roman"/>
                <w:sz w:val="24"/>
                <w:szCs w:val="24"/>
                <w:lang w:eastAsia="ru-RU"/>
              </w:rPr>
              <w:t>ин, IM1081 (лапы)</w:t>
            </w:r>
          </w:p>
        </w:tc>
        <w:tc>
          <w:tcPr>
            <w:tcW w:w="1181" w:type="dxa"/>
            <w:tcBorders>
              <w:top w:val="nil"/>
              <w:left w:val="nil"/>
              <w:bottom w:val="single" w:sz="4" w:space="0" w:color="auto"/>
              <w:right w:val="single" w:sz="4" w:space="0" w:color="auto"/>
            </w:tcBorders>
            <w:shd w:val="clear" w:color="auto" w:fill="auto"/>
            <w:vAlign w:val="center"/>
            <w:hideMark/>
          </w:tcPr>
          <w:p w14:paraId="2E40644E"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7754CFEF"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3</w:t>
            </w:r>
          </w:p>
        </w:tc>
      </w:tr>
      <w:tr w:rsidR="00155433" w:rsidRPr="00155433" w14:paraId="14288114" w14:textId="77777777" w:rsidTr="003B66F3">
        <w:trPr>
          <w:trHeight w:val="63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BCE9FF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194</w:t>
            </w:r>
          </w:p>
        </w:tc>
        <w:tc>
          <w:tcPr>
            <w:tcW w:w="6157" w:type="dxa"/>
            <w:tcBorders>
              <w:top w:val="nil"/>
              <w:left w:val="nil"/>
              <w:bottom w:val="single" w:sz="4" w:space="0" w:color="auto"/>
              <w:right w:val="single" w:sz="4" w:space="0" w:color="auto"/>
            </w:tcBorders>
            <w:shd w:val="clear" w:color="auto" w:fill="auto"/>
            <w:vAlign w:val="center"/>
            <w:hideMark/>
          </w:tcPr>
          <w:p w14:paraId="40DC33F4"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Электродвигатель 4А180S4 УЗ 18,5кВт/1470 об</w:t>
            </w:r>
            <w:proofErr w:type="gramStart"/>
            <w:r w:rsidRPr="00155433">
              <w:rPr>
                <w:rFonts w:ascii="Times New Roman" w:eastAsia="Times New Roman" w:hAnsi="Times New Roman" w:cs="Times New Roman"/>
                <w:sz w:val="24"/>
                <w:szCs w:val="24"/>
                <w:lang w:eastAsia="ru-RU"/>
              </w:rPr>
              <w:t>.</w:t>
            </w:r>
            <w:proofErr w:type="gramEnd"/>
            <w:r w:rsidRPr="00155433">
              <w:rPr>
                <w:rFonts w:ascii="Times New Roman" w:eastAsia="Times New Roman" w:hAnsi="Times New Roman" w:cs="Times New Roman"/>
                <w:sz w:val="24"/>
                <w:szCs w:val="24"/>
                <w:lang w:eastAsia="ru-RU"/>
              </w:rPr>
              <w:t>/</w:t>
            </w:r>
            <w:proofErr w:type="gramStart"/>
            <w:r w:rsidRPr="00155433">
              <w:rPr>
                <w:rFonts w:ascii="Times New Roman" w:eastAsia="Times New Roman" w:hAnsi="Times New Roman" w:cs="Times New Roman"/>
                <w:sz w:val="24"/>
                <w:szCs w:val="24"/>
                <w:lang w:eastAsia="ru-RU"/>
              </w:rPr>
              <w:t>м</w:t>
            </w:r>
            <w:proofErr w:type="gramEnd"/>
            <w:r w:rsidRPr="00155433">
              <w:rPr>
                <w:rFonts w:ascii="Times New Roman" w:eastAsia="Times New Roman" w:hAnsi="Times New Roman" w:cs="Times New Roman"/>
                <w:sz w:val="24"/>
                <w:szCs w:val="24"/>
                <w:lang w:eastAsia="ru-RU"/>
              </w:rPr>
              <w:t>ин, IM1081 (лапы)</w:t>
            </w:r>
          </w:p>
        </w:tc>
        <w:tc>
          <w:tcPr>
            <w:tcW w:w="1181" w:type="dxa"/>
            <w:tcBorders>
              <w:top w:val="nil"/>
              <w:left w:val="nil"/>
              <w:bottom w:val="single" w:sz="4" w:space="0" w:color="auto"/>
              <w:right w:val="single" w:sz="4" w:space="0" w:color="auto"/>
            </w:tcBorders>
            <w:shd w:val="clear" w:color="auto" w:fill="auto"/>
            <w:vAlign w:val="center"/>
            <w:hideMark/>
          </w:tcPr>
          <w:p w14:paraId="5AC1F47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5DCCC82E"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r>
      <w:tr w:rsidR="00155433" w:rsidRPr="00155433" w14:paraId="3E976076" w14:textId="77777777" w:rsidTr="003B66F3">
        <w:trPr>
          <w:trHeight w:val="63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0EC931C"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195</w:t>
            </w:r>
          </w:p>
        </w:tc>
        <w:tc>
          <w:tcPr>
            <w:tcW w:w="6157" w:type="dxa"/>
            <w:tcBorders>
              <w:top w:val="nil"/>
              <w:left w:val="nil"/>
              <w:bottom w:val="single" w:sz="4" w:space="0" w:color="auto"/>
              <w:right w:val="single" w:sz="4" w:space="0" w:color="auto"/>
            </w:tcBorders>
            <w:shd w:val="clear" w:color="auto" w:fill="auto"/>
            <w:vAlign w:val="center"/>
            <w:hideMark/>
          </w:tcPr>
          <w:p w14:paraId="3ED497E0"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Электродвигатель АИР180М4 УЗ 30 кВт/1470 об</w:t>
            </w:r>
            <w:proofErr w:type="gramStart"/>
            <w:r w:rsidRPr="00155433">
              <w:rPr>
                <w:rFonts w:ascii="Times New Roman" w:eastAsia="Times New Roman" w:hAnsi="Times New Roman" w:cs="Times New Roman"/>
                <w:sz w:val="24"/>
                <w:szCs w:val="24"/>
                <w:lang w:eastAsia="ru-RU"/>
              </w:rPr>
              <w:t>.</w:t>
            </w:r>
            <w:proofErr w:type="gramEnd"/>
            <w:r w:rsidRPr="00155433">
              <w:rPr>
                <w:rFonts w:ascii="Times New Roman" w:eastAsia="Times New Roman" w:hAnsi="Times New Roman" w:cs="Times New Roman"/>
                <w:sz w:val="24"/>
                <w:szCs w:val="24"/>
                <w:lang w:eastAsia="ru-RU"/>
              </w:rPr>
              <w:t>/</w:t>
            </w:r>
            <w:proofErr w:type="gramStart"/>
            <w:r w:rsidRPr="00155433">
              <w:rPr>
                <w:rFonts w:ascii="Times New Roman" w:eastAsia="Times New Roman" w:hAnsi="Times New Roman" w:cs="Times New Roman"/>
                <w:sz w:val="24"/>
                <w:szCs w:val="24"/>
                <w:lang w:eastAsia="ru-RU"/>
              </w:rPr>
              <w:t>м</w:t>
            </w:r>
            <w:proofErr w:type="gramEnd"/>
            <w:r w:rsidRPr="00155433">
              <w:rPr>
                <w:rFonts w:ascii="Times New Roman" w:eastAsia="Times New Roman" w:hAnsi="Times New Roman" w:cs="Times New Roman"/>
                <w:sz w:val="24"/>
                <w:szCs w:val="24"/>
                <w:lang w:eastAsia="ru-RU"/>
              </w:rPr>
              <w:t>ин, IM1081 (лапы)</w:t>
            </w:r>
          </w:p>
        </w:tc>
        <w:tc>
          <w:tcPr>
            <w:tcW w:w="1181" w:type="dxa"/>
            <w:tcBorders>
              <w:top w:val="nil"/>
              <w:left w:val="nil"/>
              <w:bottom w:val="single" w:sz="4" w:space="0" w:color="auto"/>
              <w:right w:val="single" w:sz="4" w:space="0" w:color="auto"/>
            </w:tcBorders>
            <w:shd w:val="clear" w:color="auto" w:fill="auto"/>
            <w:vAlign w:val="center"/>
            <w:hideMark/>
          </w:tcPr>
          <w:p w14:paraId="7CD34C34"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511F734E"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3A228F95" w14:textId="77777777" w:rsidTr="003B66F3">
        <w:trPr>
          <w:trHeight w:val="63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05C62A3"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196</w:t>
            </w:r>
          </w:p>
        </w:tc>
        <w:tc>
          <w:tcPr>
            <w:tcW w:w="6157" w:type="dxa"/>
            <w:tcBorders>
              <w:top w:val="nil"/>
              <w:left w:val="nil"/>
              <w:bottom w:val="single" w:sz="4" w:space="0" w:color="auto"/>
              <w:right w:val="single" w:sz="4" w:space="0" w:color="auto"/>
            </w:tcBorders>
            <w:shd w:val="clear" w:color="auto" w:fill="auto"/>
            <w:vAlign w:val="center"/>
            <w:hideMark/>
          </w:tcPr>
          <w:p w14:paraId="0340E3E8"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Электродвигатель АИР200М4 У3 37 кВт/1470 об</w:t>
            </w:r>
            <w:proofErr w:type="gramStart"/>
            <w:r w:rsidRPr="00155433">
              <w:rPr>
                <w:rFonts w:ascii="Times New Roman" w:eastAsia="Times New Roman" w:hAnsi="Times New Roman" w:cs="Times New Roman"/>
                <w:sz w:val="24"/>
                <w:szCs w:val="24"/>
                <w:lang w:eastAsia="ru-RU"/>
              </w:rPr>
              <w:t>.</w:t>
            </w:r>
            <w:proofErr w:type="gramEnd"/>
            <w:r w:rsidRPr="00155433">
              <w:rPr>
                <w:rFonts w:ascii="Times New Roman" w:eastAsia="Times New Roman" w:hAnsi="Times New Roman" w:cs="Times New Roman"/>
                <w:sz w:val="24"/>
                <w:szCs w:val="24"/>
                <w:lang w:eastAsia="ru-RU"/>
              </w:rPr>
              <w:t>/</w:t>
            </w:r>
            <w:proofErr w:type="gramStart"/>
            <w:r w:rsidRPr="00155433">
              <w:rPr>
                <w:rFonts w:ascii="Times New Roman" w:eastAsia="Times New Roman" w:hAnsi="Times New Roman" w:cs="Times New Roman"/>
                <w:sz w:val="24"/>
                <w:szCs w:val="24"/>
                <w:lang w:eastAsia="ru-RU"/>
              </w:rPr>
              <w:t>м</w:t>
            </w:r>
            <w:proofErr w:type="gramEnd"/>
            <w:r w:rsidRPr="00155433">
              <w:rPr>
                <w:rFonts w:ascii="Times New Roman" w:eastAsia="Times New Roman" w:hAnsi="Times New Roman" w:cs="Times New Roman"/>
                <w:sz w:val="24"/>
                <w:szCs w:val="24"/>
                <w:lang w:eastAsia="ru-RU"/>
              </w:rPr>
              <w:t>ин, IM1081 (лапы)</w:t>
            </w:r>
          </w:p>
        </w:tc>
        <w:tc>
          <w:tcPr>
            <w:tcW w:w="1181" w:type="dxa"/>
            <w:tcBorders>
              <w:top w:val="nil"/>
              <w:left w:val="nil"/>
              <w:bottom w:val="single" w:sz="4" w:space="0" w:color="auto"/>
              <w:right w:val="single" w:sz="4" w:space="0" w:color="auto"/>
            </w:tcBorders>
            <w:shd w:val="clear" w:color="auto" w:fill="auto"/>
            <w:vAlign w:val="center"/>
            <w:hideMark/>
          </w:tcPr>
          <w:p w14:paraId="6B73E2D7"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57D24EB6"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r>
      <w:tr w:rsidR="00155433" w:rsidRPr="00155433" w14:paraId="180676D4" w14:textId="77777777" w:rsidTr="003B66F3">
        <w:trPr>
          <w:trHeight w:val="63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AEB1D72"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197</w:t>
            </w:r>
          </w:p>
        </w:tc>
        <w:tc>
          <w:tcPr>
            <w:tcW w:w="6157" w:type="dxa"/>
            <w:tcBorders>
              <w:top w:val="nil"/>
              <w:left w:val="nil"/>
              <w:bottom w:val="single" w:sz="4" w:space="0" w:color="auto"/>
              <w:right w:val="single" w:sz="4" w:space="0" w:color="auto"/>
            </w:tcBorders>
            <w:shd w:val="clear" w:color="auto" w:fill="auto"/>
            <w:vAlign w:val="center"/>
            <w:hideMark/>
          </w:tcPr>
          <w:p w14:paraId="08D581D9"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Электродвигатель 5АМИ250S4 У3 45 кВт/1470 об</w:t>
            </w:r>
            <w:proofErr w:type="gramStart"/>
            <w:r w:rsidRPr="00155433">
              <w:rPr>
                <w:rFonts w:ascii="Times New Roman" w:eastAsia="Times New Roman" w:hAnsi="Times New Roman" w:cs="Times New Roman"/>
                <w:sz w:val="24"/>
                <w:szCs w:val="24"/>
                <w:lang w:eastAsia="ru-RU"/>
              </w:rPr>
              <w:t>.</w:t>
            </w:r>
            <w:proofErr w:type="gramEnd"/>
            <w:r w:rsidRPr="00155433">
              <w:rPr>
                <w:rFonts w:ascii="Times New Roman" w:eastAsia="Times New Roman" w:hAnsi="Times New Roman" w:cs="Times New Roman"/>
                <w:sz w:val="24"/>
                <w:szCs w:val="24"/>
                <w:lang w:eastAsia="ru-RU"/>
              </w:rPr>
              <w:t>/</w:t>
            </w:r>
            <w:proofErr w:type="gramStart"/>
            <w:r w:rsidRPr="00155433">
              <w:rPr>
                <w:rFonts w:ascii="Times New Roman" w:eastAsia="Times New Roman" w:hAnsi="Times New Roman" w:cs="Times New Roman"/>
                <w:sz w:val="24"/>
                <w:szCs w:val="24"/>
                <w:lang w:eastAsia="ru-RU"/>
              </w:rPr>
              <w:t>м</w:t>
            </w:r>
            <w:proofErr w:type="gramEnd"/>
            <w:r w:rsidRPr="00155433">
              <w:rPr>
                <w:rFonts w:ascii="Times New Roman" w:eastAsia="Times New Roman" w:hAnsi="Times New Roman" w:cs="Times New Roman"/>
                <w:sz w:val="24"/>
                <w:szCs w:val="24"/>
                <w:lang w:eastAsia="ru-RU"/>
              </w:rPr>
              <w:t>ин, IM1081 (лапы)</w:t>
            </w:r>
          </w:p>
        </w:tc>
        <w:tc>
          <w:tcPr>
            <w:tcW w:w="1181" w:type="dxa"/>
            <w:tcBorders>
              <w:top w:val="nil"/>
              <w:left w:val="nil"/>
              <w:bottom w:val="single" w:sz="4" w:space="0" w:color="auto"/>
              <w:right w:val="single" w:sz="4" w:space="0" w:color="auto"/>
            </w:tcBorders>
            <w:shd w:val="clear" w:color="auto" w:fill="auto"/>
            <w:vAlign w:val="center"/>
            <w:hideMark/>
          </w:tcPr>
          <w:p w14:paraId="01E316BC"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7FEBE6E9"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r>
      <w:tr w:rsidR="00155433" w:rsidRPr="00155433" w14:paraId="6F514113"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B096913"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198</w:t>
            </w:r>
          </w:p>
        </w:tc>
        <w:tc>
          <w:tcPr>
            <w:tcW w:w="6157" w:type="dxa"/>
            <w:tcBorders>
              <w:top w:val="nil"/>
              <w:left w:val="nil"/>
              <w:bottom w:val="single" w:sz="4" w:space="0" w:color="auto"/>
              <w:right w:val="single" w:sz="4" w:space="0" w:color="auto"/>
            </w:tcBorders>
            <w:shd w:val="clear" w:color="auto" w:fill="auto"/>
            <w:vAlign w:val="center"/>
            <w:hideMark/>
          </w:tcPr>
          <w:p w14:paraId="4310D15F"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Выключатель рубильник 400А</w:t>
            </w:r>
          </w:p>
        </w:tc>
        <w:tc>
          <w:tcPr>
            <w:tcW w:w="1181" w:type="dxa"/>
            <w:tcBorders>
              <w:top w:val="nil"/>
              <w:left w:val="nil"/>
              <w:bottom w:val="single" w:sz="4" w:space="0" w:color="auto"/>
              <w:right w:val="single" w:sz="4" w:space="0" w:color="auto"/>
            </w:tcBorders>
            <w:shd w:val="clear" w:color="auto" w:fill="auto"/>
            <w:vAlign w:val="center"/>
            <w:hideMark/>
          </w:tcPr>
          <w:p w14:paraId="773D10AF"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7CB60E58"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47CD9DBF"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B3A6087"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199</w:t>
            </w:r>
          </w:p>
        </w:tc>
        <w:tc>
          <w:tcPr>
            <w:tcW w:w="6157" w:type="dxa"/>
            <w:tcBorders>
              <w:top w:val="nil"/>
              <w:left w:val="nil"/>
              <w:bottom w:val="single" w:sz="4" w:space="0" w:color="auto"/>
              <w:right w:val="single" w:sz="4" w:space="0" w:color="auto"/>
            </w:tcBorders>
            <w:shd w:val="clear" w:color="auto" w:fill="auto"/>
            <w:vAlign w:val="center"/>
            <w:hideMark/>
          </w:tcPr>
          <w:p w14:paraId="2995E0CE"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Контактор КТ 6043 380В</w:t>
            </w:r>
          </w:p>
        </w:tc>
        <w:tc>
          <w:tcPr>
            <w:tcW w:w="1181" w:type="dxa"/>
            <w:tcBorders>
              <w:top w:val="nil"/>
              <w:left w:val="nil"/>
              <w:bottom w:val="single" w:sz="4" w:space="0" w:color="auto"/>
              <w:right w:val="single" w:sz="4" w:space="0" w:color="auto"/>
            </w:tcBorders>
            <w:shd w:val="clear" w:color="auto" w:fill="auto"/>
            <w:vAlign w:val="center"/>
            <w:hideMark/>
          </w:tcPr>
          <w:p w14:paraId="75DDF66E"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5F43D19F"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r>
      <w:tr w:rsidR="00155433" w:rsidRPr="00155433" w14:paraId="63B5E763"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6299230"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200</w:t>
            </w:r>
          </w:p>
        </w:tc>
        <w:tc>
          <w:tcPr>
            <w:tcW w:w="6157" w:type="dxa"/>
            <w:tcBorders>
              <w:top w:val="nil"/>
              <w:left w:val="nil"/>
              <w:bottom w:val="single" w:sz="4" w:space="0" w:color="auto"/>
              <w:right w:val="single" w:sz="4" w:space="0" w:color="auto"/>
            </w:tcBorders>
            <w:shd w:val="clear" w:color="auto" w:fill="auto"/>
            <w:vAlign w:val="center"/>
            <w:hideMark/>
          </w:tcPr>
          <w:p w14:paraId="73DA0131"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Контактор КТ 6033Б 380В</w:t>
            </w:r>
          </w:p>
        </w:tc>
        <w:tc>
          <w:tcPr>
            <w:tcW w:w="1181" w:type="dxa"/>
            <w:tcBorders>
              <w:top w:val="nil"/>
              <w:left w:val="nil"/>
              <w:bottom w:val="single" w:sz="4" w:space="0" w:color="auto"/>
              <w:right w:val="single" w:sz="4" w:space="0" w:color="auto"/>
            </w:tcBorders>
            <w:shd w:val="clear" w:color="auto" w:fill="auto"/>
            <w:vAlign w:val="center"/>
            <w:hideMark/>
          </w:tcPr>
          <w:p w14:paraId="0D6CB92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1F06D213"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r>
      <w:tr w:rsidR="00155433" w:rsidRPr="00155433" w14:paraId="3FC0DC71" w14:textId="77777777" w:rsidTr="003B66F3">
        <w:trPr>
          <w:trHeight w:val="63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47A9B8D"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lastRenderedPageBreak/>
              <w:t>201</w:t>
            </w:r>
          </w:p>
        </w:tc>
        <w:tc>
          <w:tcPr>
            <w:tcW w:w="6157" w:type="dxa"/>
            <w:tcBorders>
              <w:top w:val="nil"/>
              <w:left w:val="nil"/>
              <w:bottom w:val="single" w:sz="4" w:space="0" w:color="auto"/>
              <w:right w:val="single" w:sz="4" w:space="0" w:color="auto"/>
            </w:tcBorders>
            <w:shd w:val="clear" w:color="auto" w:fill="auto"/>
            <w:vAlign w:val="center"/>
            <w:hideMark/>
          </w:tcPr>
          <w:p w14:paraId="7EAE6136"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Автоматический выключатель ВА-334-3Р-400А </w:t>
            </w:r>
            <w:proofErr w:type="spellStart"/>
            <w:r w:rsidRPr="00155433">
              <w:rPr>
                <w:rFonts w:ascii="Times New Roman" w:eastAsia="Times New Roman" w:hAnsi="Times New Roman" w:cs="Times New Roman"/>
                <w:sz w:val="24"/>
                <w:szCs w:val="24"/>
                <w:lang w:eastAsia="ru-RU"/>
              </w:rPr>
              <w:t>хар</w:t>
            </w:r>
            <w:proofErr w:type="spellEnd"/>
            <w:r w:rsidRPr="00155433">
              <w:rPr>
                <w:rFonts w:ascii="Times New Roman" w:eastAsia="Times New Roman" w:hAnsi="Times New Roman" w:cs="Times New Roman"/>
                <w:sz w:val="24"/>
                <w:szCs w:val="24"/>
                <w:lang w:eastAsia="ru-RU"/>
              </w:rPr>
              <w:t xml:space="preserve"> D  </w:t>
            </w:r>
            <w:proofErr w:type="spellStart"/>
            <w:r w:rsidRPr="00155433">
              <w:rPr>
                <w:rFonts w:ascii="Times New Roman" w:eastAsia="Times New Roman" w:hAnsi="Times New Roman" w:cs="Times New Roman"/>
                <w:sz w:val="24"/>
                <w:szCs w:val="24"/>
                <w:lang w:eastAsia="ru-RU"/>
              </w:rPr>
              <w:t>DEKraft</w:t>
            </w:r>
            <w:proofErr w:type="spellEnd"/>
          </w:p>
        </w:tc>
        <w:tc>
          <w:tcPr>
            <w:tcW w:w="1181" w:type="dxa"/>
            <w:tcBorders>
              <w:top w:val="nil"/>
              <w:left w:val="nil"/>
              <w:bottom w:val="single" w:sz="4" w:space="0" w:color="auto"/>
              <w:right w:val="single" w:sz="4" w:space="0" w:color="auto"/>
            </w:tcBorders>
            <w:shd w:val="clear" w:color="auto" w:fill="auto"/>
            <w:vAlign w:val="center"/>
            <w:hideMark/>
          </w:tcPr>
          <w:p w14:paraId="02D45187"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264853B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2DD2FE32" w14:textId="77777777" w:rsidTr="003B66F3">
        <w:trPr>
          <w:trHeight w:val="276"/>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4D5ABAC"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202</w:t>
            </w:r>
          </w:p>
        </w:tc>
        <w:tc>
          <w:tcPr>
            <w:tcW w:w="6157" w:type="dxa"/>
            <w:tcBorders>
              <w:top w:val="nil"/>
              <w:left w:val="nil"/>
              <w:bottom w:val="single" w:sz="4" w:space="0" w:color="auto"/>
              <w:right w:val="single" w:sz="4" w:space="0" w:color="auto"/>
            </w:tcBorders>
            <w:shd w:val="clear" w:color="auto" w:fill="auto"/>
            <w:vAlign w:val="center"/>
            <w:hideMark/>
          </w:tcPr>
          <w:p w14:paraId="7427D067"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Автоматический выключатель ВА-334-3Р-0250А </w:t>
            </w:r>
            <w:proofErr w:type="spellStart"/>
            <w:r w:rsidRPr="00155433">
              <w:rPr>
                <w:rFonts w:ascii="Times New Roman" w:eastAsia="Times New Roman" w:hAnsi="Times New Roman" w:cs="Times New Roman"/>
                <w:sz w:val="24"/>
                <w:szCs w:val="24"/>
                <w:lang w:eastAsia="ru-RU"/>
              </w:rPr>
              <w:t>DEKraft</w:t>
            </w:r>
            <w:proofErr w:type="spellEnd"/>
          </w:p>
        </w:tc>
        <w:tc>
          <w:tcPr>
            <w:tcW w:w="1181" w:type="dxa"/>
            <w:tcBorders>
              <w:top w:val="nil"/>
              <w:left w:val="nil"/>
              <w:bottom w:val="single" w:sz="4" w:space="0" w:color="auto"/>
              <w:right w:val="single" w:sz="4" w:space="0" w:color="auto"/>
            </w:tcBorders>
            <w:shd w:val="clear" w:color="auto" w:fill="auto"/>
            <w:vAlign w:val="center"/>
            <w:hideMark/>
          </w:tcPr>
          <w:p w14:paraId="36730757"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75ED5B43"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4B7AF893" w14:textId="77777777" w:rsidTr="003B66F3">
        <w:trPr>
          <w:trHeight w:val="63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26E8A86"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203</w:t>
            </w:r>
          </w:p>
        </w:tc>
        <w:tc>
          <w:tcPr>
            <w:tcW w:w="6157" w:type="dxa"/>
            <w:tcBorders>
              <w:top w:val="nil"/>
              <w:left w:val="nil"/>
              <w:bottom w:val="single" w:sz="4" w:space="0" w:color="auto"/>
              <w:right w:val="single" w:sz="4" w:space="0" w:color="auto"/>
            </w:tcBorders>
            <w:shd w:val="clear" w:color="auto" w:fill="auto"/>
            <w:vAlign w:val="center"/>
            <w:hideMark/>
          </w:tcPr>
          <w:p w14:paraId="35C4FFA9"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Автоматический выключатель  ВА-334-3Р-0100А </w:t>
            </w:r>
            <w:proofErr w:type="spellStart"/>
            <w:r w:rsidRPr="00155433">
              <w:rPr>
                <w:rFonts w:ascii="Times New Roman" w:eastAsia="Times New Roman" w:hAnsi="Times New Roman" w:cs="Times New Roman"/>
                <w:sz w:val="24"/>
                <w:szCs w:val="24"/>
                <w:lang w:eastAsia="ru-RU"/>
              </w:rPr>
              <w:t>DEKraft</w:t>
            </w:r>
            <w:proofErr w:type="spellEnd"/>
          </w:p>
        </w:tc>
        <w:tc>
          <w:tcPr>
            <w:tcW w:w="1181" w:type="dxa"/>
            <w:tcBorders>
              <w:top w:val="nil"/>
              <w:left w:val="nil"/>
              <w:bottom w:val="single" w:sz="4" w:space="0" w:color="auto"/>
              <w:right w:val="single" w:sz="4" w:space="0" w:color="auto"/>
            </w:tcBorders>
            <w:shd w:val="clear" w:color="auto" w:fill="auto"/>
            <w:vAlign w:val="center"/>
            <w:hideMark/>
          </w:tcPr>
          <w:p w14:paraId="6190CD16"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0B18A4E7"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748167A1" w14:textId="77777777" w:rsidTr="003B66F3">
        <w:trPr>
          <w:trHeight w:val="407"/>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79F044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204</w:t>
            </w:r>
          </w:p>
        </w:tc>
        <w:tc>
          <w:tcPr>
            <w:tcW w:w="6157" w:type="dxa"/>
            <w:tcBorders>
              <w:top w:val="nil"/>
              <w:left w:val="nil"/>
              <w:bottom w:val="single" w:sz="4" w:space="0" w:color="auto"/>
              <w:right w:val="single" w:sz="4" w:space="0" w:color="auto"/>
            </w:tcBorders>
            <w:shd w:val="clear" w:color="auto" w:fill="auto"/>
            <w:vAlign w:val="center"/>
            <w:hideMark/>
          </w:tcPr>
          <w:p w14:paraId="3A731E2F"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Автоматический выключатель ВА-302-3Р-0200А </w:t>
            </w:r>
            <w:proofErr w:type="spellStart"/>
            <w:r w:rsidRPr="00155433">
              <w:rPr>
                <w:rFonts w:ascii="Times New Roman" w:eastAsia="Times New Roman" w:hAnsi="Times New Roman" w:cs="Times New Roman"/>
                <w:sz w:val="24"/>
                <w:szCs w:val="24"/>
                <w:lang w:eastAsia="ru-RU"/>
              </w:rPr>
              <w:t>DEKraft</w:t>
            </w:r>
            <w:proofErr w:type="spellEnd"/>
          </w:p>
        </w:tc>
        <w:tc>
          <w:tcPr>
            <w:tcW w:w="1181" w:type="dxa"/>
            <w:tcBorders>
              <w:top w:val="nil"/>
              <w:left w:val="nil"/>
              <w:bottom w:val="single" w:sz="4" w:space="0" w:color="auto"/>
              <w:right w:val="single" w:sz="4" w:space="0" w:color="auto"/>
            </w:tcBorders>
            <w:shd w:val="clear" w:color="auto" w:fill="auto"/>
            <w:vAlign w:val="center"/>
            <w:hideMark/>
          </w:tcPr>
          <w:p w14:paraId="6D59D27B"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29EC979F"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631A2538" w14:textId="77777777" w:rsidTr="003B66F3">
        <w:trPr>
          <w:trHeight w:val="286"/>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3718686"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205</w:t>
            </w:r>
          </w:p>
        </w:tc>
        <w:tc>
          <w:tcPr>
            <w:tcW w:w="6157" w:type="dxa"/>
            <w:tcBorders>
              <w:top w:val="nil"/>
              <w:left w:val="nil"/>
              <w:bottom w:val="single" w:sz="4" w:space="0" w:color="auto"/>
              <w:right w:val="single" w:sz="4" w:space="0" w:color="auto"/>
            </w:tcBorders>
            <w:shd w:val="clear" w:color="auto" w:fill="auto"/>
            <w:vAlign w:val="center"/>
            <w:hideMark/>
          </w:tcPr>
          <w:p w14:paraId="5542800C"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Автоматический выключатель ВА-301-3Р-0050А </w:t>
            </w:r>
            <w:proofErr w:type="spellStart"/>
            <w:r w:rsidRPr="00155433">
              <w:rPr>
                <w:rFonts w:ascii="Times New Roman" w:eastAsia="Times New Roman" w:hAnsi="Times New Roman" w:cs="Times New Roman"/>
                <w:sz w:val="24"/>
                <w:szCs w:val="24"/>
                <w:lang w:eastAsia="ru-RU"/>
              </w:rPr>
              <w:t>DEKraft</w:t>
            </w:r>
            <w:proofErr w:type="spellEnd"/>
          </w:p>
        </w:tc>
        <w:tc>
          <w:tcPr>
            <w:tcW w:w="1181" w:type="dxa"/>
            <w:tcBorders>
              <w:top w:val="nil"/>
              <w:left w:val="nil"/>
              <w:bottom w:val="single" w:sz="4" w:space="0" w:color="auto"/>
              <w:right w:val="single" w:sz="4" w:space="0" w:color="auto"/>
            </w:tcBorders>
            <w:shd w:val="clear" w:color="auto" w:fill="auto"/>
            <w:vAlign w:val="center"/>
            <w:hideMark/>
          </w:tcPr>
          <w:p w14:paraId="73371D2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246573D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5303FDB1"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D12C9EE"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206</w:t>
            </w:r>
          </w:p>
        </w:tc>
        <w:tc>
          <w:tcPr>
            <w:tcW w:w="6157" w:type="dxa"/>
            <w:tcBorders>
              <w:top w:val="nil"/>
              <w:left w:val="nil"/>
              <w:bottom w:val="single" w:sz="4" w:space="0" w:color="auto"/>
              <w:right w:val="single" w:sz="4" w:space="0" w:color="auto"/>
            </w:tcBorders>
            <w:shd w:val="clear" w:color="auto" w:fill="auto"/>
            <w:vAlign w:val="center"/>
            <w:hideMark/>
          </w:tcPr>
          <w:p w14:paraId="54D9A193"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Автоматический выключатель АЕ-2046, 50А</w:t>
            </w:r>
          </w:p>
        </w:tc>
        <w:tc>
          <w:tcPr>
            <w:tcW w:w="1181" w:type="dxa"/>
            <w:tcBorders>
              <w:top w:val="nil"/>
              <w:left w:val="nil"/>
              <w:bottom w:val="single" w:sz="4" w:space="0" w:color="auto"/>
              <w:right w:val="single" w:sz="4" w:space="0" w:color="auto"/>
            </w:tcBorders>
            <w:shd w:val="clear" w:color="auto" w:fill="auto"/>
            <w:vAlign w:val="center"/>
            <w:hideMark/>
          </w:tcPr>
          <w:p w14:paraId="3C1876D2"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119317C8"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061A9959"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B28455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207</w:t>
            </w:r>
          </w:p>
        </w:tc>
        <w:tc>
          <w:tcPr>
            <w:tcW w:w="6157" w:type="dxa"/>
            <w:tcBorders>
              <w:top w:val="nil"/>
              <w:left w:val="nil"/>
              <w:bottom w:val="single" w:sz="4" w:space="0" w:color="auto"/>
              <w:right w:val="single" w:sz="4" w:space="0" w:color="auto"/>
            </w:tcBorders>
            <w:shd w:val="clear" w:color="auto" w:fill="auto"/>
            <w:vAlign w:val="center"/>
            <w:hideMark/>
          </w:tcPr>
          <w:p w14:paraId="32F82259"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Автоматический выключатель АЕ-2046, 80А</w:t>
            </w:r>
          </w:p>
        </w:tc>
        <w:tc>
          <w:tcPr>
            <w:tcW w:w="1181" w:type="dxa"/>
            <w:tcBorders>
              <w:top w:val="nil"/>
              <w:left w:val="nil"/>
              <w:bottom w:val="single" w:sz="4" w:space="0" w:color="auto"/>
              <w:right w:val="single" w:sz="4" w:space="0" w:color="auto"/>
            </w:tcBorders>
            <w:shd w:val="clear" w:color="auto" w:fill="auto"/>
            <w:vAlign w:val="center"/>
            <w:hideMark/>
          </w:tcPr>
          <w:p w14:paraId="744A75B6"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6792CEF6"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435FF1EA" w14:textId="77777777" w:rsidTr="003B66F3">
        <w:trPr>
          <w:trHeight w:val="473"/>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579A6F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208</w:t>
            </w:r>
          </w:p>
        </w:tc>
        <w:tc>
          <w:tcPr>
            <w:tcW w:w="6157" w:type="dxa"/>
            <w:tcBorders>
              <w:top w:val="nil"/>
              <w:left w:val="nil"/>
              <w:bottom w:val="single" w:sz="4" w:space="0" w:color="auto"/>
              <w:right w:val="single" w:sz="4" w:space="0" w:color="auto"/>
            </w:tcBorders>
            <w:shd w:val="clear" w:color="auto" w:fill="auto"/>
            <w:vAlign w:val="center"/>
            <w:hideMark/>
          </w:tcPr>
          <w:p w14:paraId="67078EC6"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Автоматический выключатель ВА-101-1Р-0010А </w:t>
            </w:r>
            <w:proofErr w:type="spellStart"/>
            <w:r w:rsidRPr="00155433">
              <w:rPr>
                <w:rFonts w:ascii="Times New Roman" w:eastAsia="Times New Roman" w:hAnsi="Times New Roman" w:cs="Times New Roman"/>
                <w:sz w:val="24"/>
                <w:szCs w:val="24"/>
                <w:lang w:eastAsia="ru-RU"/>
              </w:rPr>
              <w:t>DEKraft</w:t>
            </w:r>
            <w:proofErr w:type="spellEnd"/>
          </w:p>
        </w:tc>
        <w:tc>
          <w:tcPr>
            <w:tcW w:w="1181" w:type="dxa"/>
            <w:tcBorders>
              <w:top w:val="nil"/>
              <w:left w:val="nil"/>
              <w:bottom w:val="single" w:sz="4" w:space="0" w:color="auto"/>
              <w:right w:val="single" w:sz="4" w:space="0" w:color="auto"/>
            </w:tcBorders>
            <w:shd w:val="clear" w:color="auto" w:fill="auto"/>
            <w:vAlign w:val="center"/>
            <w:hideMark/>
          </w:tcPr>
          <w:p w14:paraId="27FD267C"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35BA33BF"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1A86D793" w14:textId="77777777" w:rsidTr="003B66F3">
        <w:trPr>
          <w:trHeight w:val="343"/>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2D07B7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209</w:t>
            </w:r>
          </w:p>
        </w:tc>
        <w:tc>
          <w:tcPr>
            <w:tcW w:w="6157" w:type="dxa"/>
            <w:tcBorders>
              <w:top w:val="nil"/>
              <w:left w:val="nil"/>
              <w:bottom w:val="single" w:sz="4" w:space="0" w:color="auto"/>
              <w:right w:val="single" w:sz="4" w:space="0" w:color="auto"/>
            </w:tcBorders>
            <w:shd w:val="clear" w:color="auto" w:fill="auto"/>
            <w:vAlign w:val="center"/>
            <w:hideMark/>
          </w:tcPr>
          <w:p w14:paraId="231C8B4C"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Автоматический выключатель ВА-101-1Р-0016А </w:t>
            </w:r>
            <w:proofErr w:type="spellStart"/>
            <w:r w:rsidRPr="00155433">
              <w:rPr>
                <w:rFonts w:ascii="Times New Roman" w:eastAsia="Times New Roman" w:hAnsi="Times New Roman" w:cs="Times New Roman"/>
                <w:sz w:val="24"/>
                <w:szCs w:val="24"/>
                <w:lang w:eastAsia="ru-RU"/>
              </w:rPr>
              <w:t>DEKraft</w:t>
            </w:r>
            <w:proofErr w:type="spellEnd"/>
          </w:p>
        </w:tc>
        <w:tc>
          <w:tcPr>
            <w:tcW w:w="1181" w:type="dxa"/>
            <w:tcBorders>
              <w:top w:val="nil"/>
              <w:left w:val="nil"/>
              <w:bottom w:val="single" w:sz="4" w:space="0" w:color="auto"/>
              <w:right w:val="single" w:sz="4" w:space="0" w:color="auto"/>
            </w:tcBorders>
            <w:shd w:val="clear" w:color="auto" w:fill="auto"/>
            <w:vAlign w:val="center"/>
            <w:hideMark/>
          </w:tcPr>
          <w:p w14:paraId="1918B602"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640B2492"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785B0873" w14:textId="77777777" w:rsidTr="003B66F3">
        <w:trPr>
          <w:trHeight w:val="431"/>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208D069"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210</w:t>
            </w:r>
          </w:p>
        </w:tc>
        <w:tc>
          <w:tcPr>
            <w:tcW w:w="6157" w:type="dxa"/>
            <w:tcBorders>
              <w:top w:val="nil"/>
              <w:left w:val="nil"/>
              <w:bottom w:val="single" w:sz="4" w:space="0" w:color="auto"/>
              <w:right w:val="single" w:sz="4" w:space="0" w:color="auto"/>
            </w:tcBorders>
            <w:shd w:val="clear" w:color="auto" w:fill="auto"/>
            <w:vAlign w:val="center"/>
            <w:hideMark/>
          </w:tcPr>
          <w:p w14:paraId="673013D9"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Автоматический выключатель ВА-101-1Р-0025А </w:t>
            </w:r>
            <w:proofErr w:type="spellStart"/>
            <w:r w:rsidRPr="00155433">
              <w:rPr>
                <w:rFonts w:ascii="Times New Roman" w:eastAsia="Times New Roman" w:hAnsi="Times New Roman" w:cs="Times New Roman"/>
                <w:sz w:val="24"/>
                <w:szCs w:val="24"/>
                <w:lang w:eastAsia="ru-RU"/>
              </w:rPr>
              <w:t>DEKraft</w:t>
            </w:r>
            <w:proofErr w:type="spellEnd"/>
          </w:p>
        </w:tc>
        <w:tc>
          <w:tcPr>
            <w:tcW w:w="1181" w:type="dxa"/>
            <w:tcBorders>
              <w:top w:val="nil"/>
              <w:left w:val="nil"/>
              <w:bottom w:val="single" w:sz="4" w:space="0" w:color="auto"/>
              <w:right w:val="single" w:sz="4" w:space="0" w:color="auto"/>
            </w:tcBorders>
            <w:shd w:val="clear" w:color="auto" w:fill="auto"/>
            <w:vAlign w:val="center"/>
            <w:hideMark/>
          </w:tcPr>
          <w:p w14:paraId="3A766584"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6B21523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34B80BDA" w14:textId="77777777" w:rsidTr="003B66F3">
        <w:trPr>
          <w:trHeight w:val="409"/>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7601E49"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211</w:t>
            </w:r>
          </w:p>
        </w:tc>
        <w:tc>
          <w:tcPr>
            <w:tcW w:w="6157" w:type="dxa"/>
            <w:tcBorders>
              <w:top w:val="nil"/>
              <w:left w:val="nil"/>
              <w:bottom w:val="single" w:sz="4" w:space="0" w:color="auto"/>
              <w:right w:val="single" w:sz="4" w:space="0" w:color="auto"/>
            </w:tcBorders>
            <w:shd w:val="clear" w:color="auto" w:fill="auto"/>
            <w:vAlign w:val="center"/>
            <w:hideMark/>
          </w:tcPr>
          <w:p w14:paraId="1D76AFC3"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Автоматический выключатель ВА 99 3Р  </w:t>
            </w:r>
            <w:proofErr w:type="spellStart"/>
            <w:r w:rsidRPr="00155433">
              <w:rPr>
                <w:rFonts w:ascii="Times New Roman" w:eastAsia="Times New Roman" w:hAnsi="Times New Roman" w:cs="Times New Roman"/>
                <w:sz w:val="24"/>
                <w:szCs w:val="24"/>
                <w:lang w:eastAsia="ru-RU"/>
              </w:rPr>
              <w:t>хар</w:t>
            </w:r>
            <w:proofErr w:type="spellEnd"/>
            <w:r w:rsidRPr="00155433">
              <w:rPr>
                <w:rFonts w:ascii="Times New Roman" w:eastAsia="Times New Roman" w:hAnsi="Times New Roman" w:cs="Times New Roman"/>
                <w:sz w:val="24"/>
                <w:szCs w:val="24"/>
                <w:lang w:eastAsia="ru-RU"/>
              </w:rPr>
              <w:t xml:space="preserve"> D 63А</w:t>
            </w:r>
          </w:p>
        </w:tc>
        <w:tc>
          <w:tcPr>
            <w:tcW w:w="1181" w:type="dxa"/>
            <w:tcBorders>
              <w:top w:val="nil"/>
              <w:left w:val="nil"/>
              <w:bottom w:val="single" w:sz="4" w:space="0" w:color="auto"/>
              <w:right w:val="single" w:sz="4" w:space="0" w:color="auto"/>
            </w:tcBorders>
            <w:shd w:val="clear" w:color="auto" w:fill="auto"/>
            <w:vAlign w:val="center"/>
            <w:hideMark/>
          </w:tcPr>
          <w:p w14:paraId="6D418C20"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06A9A1FD"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13F862CF" w14:textId="77777777" w:rsidTr="003B66F3">
        <w:trPr>
          <w:trHeight w:val="276"/>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3AB72BB"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212</w:t>
            </w:r>
          </w:p>
        </w:tc>
        <w:tc>
          <w:tcPr>
            <w:tcW w:w="6157" w:type="dxa"/>
            <w:tcBorders>
              <w:top w:val="nil"/>
              <w:left w:val="nil"/>
              <w:bottom w:val="single" w:sz="4" w:space="0" w:color="auto"/>
              <w:right w:val="single" w:sz="4" w:space="0" w:color="auto"/>
            </w:tcBorders>
            <w:shd w:val="clear" w:color="auto" w:fill="auto"/>
            <w:vAlign w:val="center"/>
            <w:hideMark/>
          </w:tcPr>
          <w:p w14:paraId="335D1CD1"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Автоматический выключатель ВА 99 3Р  </w:t>
            </w:r>
            <w:proofErr w:type="spellStart"/>
            <w:r w:rsidRPr="00155433">
              <w:rPr>
                <w:rFonts w:ascii="Times New Roman" w:eastAsia="Times New Roman" w:hAnsi="Times New Roman" w:cs="Times New Roman"/>
                <w:sz w:val="24"/>
                <w:szCs w:val="24"/>
                <w:lang w:eastAsia="ru-RU"/>
              </w:rPr>
              <w:t>хар</w:t>
            </w:r>
            <w:proofErr w:type="spellEnd"/>
            <w:r w:rsidRPr="00155433">
              <w:rPr>
                <w:rFonts w:ascii="Times New Roman" w:eastAsia="Times New Roman" w:hAnsi="Times New Roman" w:cs="Times New Roman"/>
                <w:sz w:val="24"/>
                <w:szCs w:val="24"/>
                <w:lang w:eastAsia="ru-RU"/>
              </w:rPr>
              <w:t xml:space="preserve"> D  40А</w:t>
            </w:r>
          </w:p>
        </w:tc>
        <w:tc>
          <w:tcPr>
            <w:tcW w:w="1181" w:type="dxa"/>
            <w:tcBorders>
              <w:top w:val="nil"/>
              <w:left w:val="nil"/>
              <w:bottom w:val="single" w:sz="4" w:space="0" w:color="auto"/>
              <w:right w:val="single" w:sz="4" w:space="0" w:color="auto"/>
            </w:tcBorders>
            <w:shd w:val="clear" w:color="auto" w:fill="auto"/>
            <w:vAlign w:val="center"/>
            <w:hideMark/>
          </w:tcPr>
          <w:p w14:paraId="16275033"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7D3C78EF"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7810A33F" w14:textId="77777777" w:rsidTr="003B66F3">
        <w:trPr>
          <w:trHeight w:val="423"/>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AF36DF3"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213</w:t>
            </w:r>
          </w:p>
        </w:tc>
        <w:tc>
          <w:tcPr>
            <w:tcW w:w="6157" w:type="dxa"/>
            <w:tcBorders>
              <w:top w:val="nil"/>
              <w:left w:val="nil"/>
              <w:bottom w:val="single" w:sz="4" w:space="0" w:color="auto"/>
              <w:right w:val="single" w:sz="4" w:space="0" w:color="auto"/>
            </w:tcBorders>
            <w:shd w:val="clear" w:color="auto" w:fill="auto"/>
            <w:vAlign w:val="center"/>
            <w:hideMark/>
          </w:tcPr>
          <w:p w14:paraId="27CDD972"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Автоматический выключатель ВА 99 3Р  </w:t>
            </w:r>
            <w:proofErr w:type="spellStart"/>
            <w:r w:rsidRPr="00155433">
              <w:rPr>
                <w:rFonts w:ascii="Times New Roman" w:eastAsia="Times New Roman" w:hAnsi="Times New Roman" w:cs="Times New Roman"/>
                <w:sz w:val="24"/>
                <w:szCs w:val="24"/>
                <w:lang w:eastAsia="ru-RU"/>
              </w:rPr>
              <w:t>хар</w:t>
            </w:r>
            <w:proofErr w:type="spellEnd"/>
            <w:r w:rsidRPr="00155433">
              <w:rPr>
                <w:rFonts w:ascii="Times New Roman" w:eastAsia="Times New Roman" w:hAnsi="Times New Roman" w:cs="Times New Roman"/>
                <w:sz w:val="24"/>
                <w:szCs w:val="24"/>
                <w:lang w:eastAsia="ru-RU"/>
              </w:rPr>
              <w:t xml:space="preserve"> D 100А</w:t>
            </w:r>
          </w:p>
        </w:tc>
        <w:tc>
          <w:tcPr>
            <w:tcW w:w="1181" w:type="dxa"/>
            <w:tcBorders>
              <w:top w:val="nil"/>
              <w:left w:val="nil"/>
              <w:bottom w:val="single" w:sz="4" w:space="0" w:color="auto"/>
              <w:right w:val="single" w:sz="4" w:space="0" w:color="auto"/>
            </w:tcBorders>
            <w:shd w:val="clear" w:color="auto" w:fill="auto"/>
            <w:vAlign w:val="center"/>
            <w:hideMark/>
          </w:tcPr>
          <w:p w14:paraId="1F1BBFE9"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069E0AC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07588859" w14:textId="77777777" w:rsidTr="003B66F3">
        <w:trPr>
          <w:trHeight w:val="401"/>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153AD1C"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214</w:t>
            </w:r>
          </w:p>
        </w:tc>
        <w:tc>
          <w:tcPr>
            <w:tcW w:w="6157" w:type="dxa"/>
            <w:tcBorders>
              <w:top w:val="nil"/>
              <w:left w:val="nil"/>
              <w:bottom w:val="single" w:sz="4" w:space="0" w:color="auto"/>
              <w:right w:val="single" w:sz="4" w:space="0" w:color="auto"/>
            </w:tcBorders>
            <w:shd w:val="clear" w:color="auto" w:fill="auto"/>
            <w:vAlign w:val="center"/>
            <w:hideMark/>
          </w:tcPr>
          <w:p w14:paraId="7224E382"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Автоматический выключатель ВА 99 3Р  </w:t>
            </w:r>
            <w:proofErr w:type="spellStart"/>
            <w:r w:rsidRPr="00155433">
              <w:rPr>
                <w:rFonts w:ascii="Times New Roman" w:eastAsia="Times New Roman" w:hAnsi="Times New Roman" w:cs="Times New Roman"/>
                <w:sz w:val="24"/>
                <w:szCs w:val="24"/>
                <w:lang w:eastAsia="ru-RU"/>
              </w:rPr>
              <w:t>хар</w:t>
            </w:r>
            <w:proofErr w:type="spellEnd"/>
            <w:r w:rsidRPr="00155433">
              <w:rPr>
                <w:rFonts w:ascii="Times New Roman" w:eastAsia="Times New Roman" w:hAnsi="Times New Roman" w:cs="Times New Roman"/>
                <w:sz w:val="24"/>
                <w:szCs w:val="24"/>
                <w:lang w:eastAsia="ru-RU"/>
              </w:rPr>
              <w:t xml:space="preserve"> D 125А</w:t>
            </w:r>
          </w:p>
        </w:tc>
        <w:tc>
          <w:tcPr>
            <w:tcW w:w="1181" w:type="dxa"/>
            <w:tcBorders>
              <w:top w:val="nil"/>
              <w:left w:val="nil"/>
              <w:bottom w:val="single" w:sz="4" w:space="0" w:color="auto"/>
              <w:right w:val="single" w:sz="4" w:space="0" w:color="auto"/>
            </w:tcBorders>
            <w:shd w:val="clear" w:color="auto" w:fill="auto"/>
            <w:vAlign w:val="center"/>
            <w:hideMark/>
          </w:tcPr>
          <w:p w14:paraId="0C38F85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009C4D92"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65908195" w14:textId="77777777" w:rsidTr="003B66F3">
        <w:trPr>
          <w:trHeight w:val="421"/>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A737B8C"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215</w:t>
            </w:r>
          </w:p>
        </w:tc>
        <w:tc>
          <w:tcPr>
            <w:tcW w:w="6157" w:type="dxa"/>
            <w:tcBorders>
              <w:top w:val="nil"/>
              <w:left w:val="nil"/>
              <w:bottom w:val="single" w:sz="4" w:space="0" w:color="auto"/>
              <w:right w:val="single" w:sz="4" w:space="0" w:color="auto"/>
            </w:tcBorders>
            <w:shd w:val="clear" w:color="auto" w:fill="auto"/>
            <w:vAlign w:val="center"/>
            <w:hideMark/>
          </w:tcPr>
          <w:p w14:paraId="6B579E8F"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Автоматический выключатель ВА 99 3Р  </w:t>
            </w:r>
            <w:proofErr w:type="spellStart"/>
            <w:r w:rsidRPr="00155433">
              <w:rPr>
                <w:rFonts w:ascii="Times New Roman" w:eastAsia="Times New Roman" w:hAnsi="Times New Roman" w:cs="Times New Roman"/>
                <w:sz w:val="24"/>
                <w:szCs w:val="24"/>
                <w:lang w:eastAsia="ru-RU"/>
              </w:rPr>
              <w:t>хар</w:t>
            </w:r>
            <w:proofErr w:type="spellEnd"/>
            <w:r w:rsidRPr="00155433">
              <w:rPr>
                <w:rFonts w:ascii="Times New Roman" w:eastAsia="Times New Roman" w:hAnsi="Times New Roman" w:cs="Times New Roman"/>
                <w:sz w:val="24"/>
                <w:szCs w:val="24"/>
                <w:lang w:eastAsia="ru-RU"/>
              </w:rPr>
              <w:t xml:space="preserve"> D 160А</w:t>
            </w:r>
          </w:p>
        </w:tc>
        <w:tc>
          <w:tcPr>
            <w:tcW w:w="1181" w:type="dxa"/>
            <w:tcBorders>
              <w:top w:val="nil"/>
              <w:left w:val="nil"/>
              <w:bottom w:val="single" w:sz="4" w:space="0" w:color="auto"/>
              <w:right w:val="single" w:sz="4" w:space="0" w:color="auto"/>
            </w:tcBorders>
            <w:shd w:val="clear" w:color="auto" w:fill="auto"/>
            <w:vAlign w:val="center"/>
            <w:hideMark/>
          </w:tcPr>
          <w:p w14:paraId="1B6ABD4D"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68ECF56F"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6C28185D" w14:textId="77777777" w:rsidTr="003B66F3">
        <w:trPr>
          <w:trHeight w:val="413"/>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3C81E4C"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216</w:t>
            </w:r>
          </w:p>
        </w:tc>
        <w:tc>
          <w:tcPr>
            <w:tcW w:w="6157" w:type="dxa"/>
            <w:tcBorders>
              <w:top w:val="nil"/>
              <w:left w:val="nil"/>
              <w:bottom w:val="single" w:sz="4" w:space="0" w:color="auto"/>
              <w:right w:val="single" w:sz="4" w:space="0" w:color="auto"/>
            </w:tcBorders>
            <w:shd w:val="clear" w:color="auto" w:fill="auto"/>
            <w:vAlign w:val="center"/>
            <w:hideMark/>
          </w:tcPr>
          <w:p w14:paraId="5F3F3C66"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Автоматический выключатель ВА 88-37, 3Р, 315А</w:t>
            </w:r>
          </w:p>
        </w:tc>
        <w:tc>
          <w:tcPr>
            <w:tcW w:w="1181" w:type="dxa"/>
            <w:tcBorders>
              <w:top w:val="nil"/>
              <w:left w:val="nil"/>
              <w:bottom w:val="single" w:sz="4" w:space="0" w:color="auto"/>
              <w:right w:val="single" w:sz="4" w:space="0" w:color="auto"/>
            </w:tcBorders>
            <w:shd w:val="clear" w:color="auto" w:fill="auto"/>
            <w:vAlign w:val="center"/>
            <w:hideMark/>
          </w:tcPr>
          <w:p w14:paraId="17FCF963"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5EF806C2"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0B7B0281"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93BAA75"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217</w:t>
            </w:r>
          </w:p>
        </w:tc>
        <w:tc>
          <w:tcPr>
            <w:tcW w:w="6157" w:type="dxa"/>
            <w:tcBorders>
              <w:top w:val="nil"/>
              <w:left w:val="nil"/>
              <w:bottom w:val="single" w:sz="4" w:space="0" w:color="auto"/>
              <w:right w:val="single" w:sz="4" w:space="0" w:color="auto"/>
            </w:tcBorders>
            <w:shd w:val="clear" w:color="auto" w:fill="auto"/>
            <w:vAlign w:val="center"/>
            <w:hideMark/>
          </w:tcPr>
          <w:p w14:paraId="61074250"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Реле контроля напряжение EKF (РКФ-8)</w:t>
            </w:r>
          </w:p>
        </w:tc>
        <w:tc>
          <w:tcPr>
            <w:tcW w:w="1181" w:type="dxa"/>
            <w:tcBorders>
              <w:top w:val="nil"/>
              <w:left w:val="nil"/>
              <w:bottom w:val="single" w:sz="4" w:space="0" w:color="auto"/>
              <w:right w:val="single" w:sz="4" w:space="0" w:color="auto"/>
            </w:tcBorders>
            <w:shd w:val="clear" w:color="auto" w:fill="auto"/>
            <w:vAlign w:val="center"/>
            <w:hideMark/>
          </w:tcPr>
          <w:p w14:paraId="6E87E1E8"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6DF2823B"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r>
      <w:tr w:rsidR="00155433" w:rsidRPr="00155433" w14:paraId="24F9092D"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91BC617"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218</w:t>
            </w:r>
          </w:p>
        </w:tc>
        <w:tc>
          <w:tcPr>
            <w:tcW w:w="6157" w:type="dxa"/>
            <w:tcBorders>
              <w:top w:val="nil"/>
              <w:left w:val="nil"/>
              <w:bottom w:val="single" w:sz="4" w:space="0" w:color="auto"/>
              <w:right w:val="single" w:sz="4" w:space="0" w:color="auto"/>
            </w:tcBorders>
            <w:shd w:val="clear" w:color="auto" w:fill="auto"/>
            <w:vAlign w:val="center"/>
            <w:hideMark/>
          </w:tcPr>
          <w:p w14:paraId="098B0ED1"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Кабель ВВГ - 3х1,5</w:t>
            </w:r>
          </w:p>
        </w:tc>
        <w:tc>
          <w:tcPr>
            <w:tcW w:w="1181" w:type="dxa"/>
            <w:tcBorders>
              <w:top w:val="nil"/>
              <w:left w:val="nil"/>
              <w:bottom w:val="single" w:sz="4" w:space="0" w:color="auto"/>
              <w:right w:val="single" w:sz="4" w:space="0" w:color="auto"/>
            </w:tcBorders>
            <w:shd w:val="clear" w:color="auto" w:fill="auto"/>
            <w:vAlign w:val="center"/>
            <w:hideMark/>
          </w:tcPr>
          <w:p w14:paraId="36C40CB7"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м</w:t>
            </w:r>
          </w:p>
        </w:tc>
        <w:tc>
          <w:tcPr>
            <w:tcW w:w="1499" w:type="dxa"/>
            <w:tcBorders>
              <w:top w:val="nil"/>
              <w:left w:val="nil"/>
              <w:bottom w:val="single" w:sz="4" w:space="0" w:color="auto"/>
              <w:right w:val="single" w:sz="4" w:space="0" w:color="auto"/>
            </w:tcBorders>
            <w:shd w:val="clear" w:color="auto" w:fill="auto"/>
            <w:vAlign w:val="center"/>
            <w:hideMark/>
          </w:tcPr>
          <w:p w14:paraId="1A28A97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50</w:t>
            </w:r>
          </w:p>
        </w:tc>
      </w:tr>
      <w:tr w:rsidR="00155433" w:rsidRPr="00155433" w14:paraId="18B57D17"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0E1D4E0"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219</w:t>
            </w:r>
          </w:p>
        </w:tc>
        <w:tc>
          <w:tcPr>
            <w:tcW w:w="6157" w:type="dxa"/>
            <w:tcBorders>
              <w:top w:val="nil"/>
              <w:left w:val="nil"/>
              <w:bottom w:val="single" w:sz="4" w:space="0" w:color="auto"/>
              <w:right w:val="single" w:sz="4" w:space="0" w:color="auto"/>
            </w:tcBorders>
            <w:shd w:val="clear" w:color="auto" w:fill="auto"/>
            <w:vAlign w:val="center"/>
            <w:hideMark/>
          </w:tcPr>
          <w:p w14:paraId="72B03A76"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Кабель ВВГ - 4х1,5</w:t>
            </w:r>
          </w:p>
        </w:tc>
        <w:tc>
          <w:tcPr>
            <w:tcW w:w="1181" w:type="dxa"/>
            <w:tcBorders>
              <w:top w:val="nil"/>
              <w:left w:val="nil"/>
              <w:bottom w:val="single" w:sz="4" w:space="0" w:color="auto"/>
              <w:right w:val="single" w:sz="4" w:space="0" w:color="auto"/>
            </w:tcBorders>
            <w:shd w:val="clear" w:color="auto" w:fill="auto"/>
            <w:vAlign w:val="center"/>
            <w:hideMark/>
          </w:tcPr>
          <w:p w14:paraId="6DBFBDB2"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м</w:t>
            </w:r>
          </w:p>
        </w:tc>
        <w:tc>
          <w:tcPr>
            <w:tcW w:w="1499" w:type="dxa"/>
            <w:tcBorders>
              <w:top w:val="nil"/>
              <w:left w:val="nil"/>
              <w:bottom w:val="single" w:sz="4" w:space="0" w:color="auto"/>
              <w:right w:val="single" w:sz="4" w:space="0" w:color="auto"/>
            </w:tcBorders>
            <w:shd w:val="clear" w:color="auto" w:fill="auto"/>
            <w:vAlign w:val="center"/>
            <w:hideMark/>
          </w:tcPr>
          <w:p w14:paraId="6FDD529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50</w:t>
            </w:r>
          </w:p>
        </w:tc>
      </w:tr>
      <w:tr w:rsidR="00155433" w:rsidRPr="00155433" w14:paraId="1A03BE47"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58C8AF0"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220</w:t>
            </w:r>
          </w:p>
        </w:tc>
        <w:tc>
          <w:tcPr>
            <w:tcW w:w="6157" w:type="dxa"/>
            <w:tcBorders>
              <w:top w:val="nil"/>
              <w:left w:val="nil"/>
              <w:bottom w:val="single" w:sz="4" w:space="0" w:color="auto"/>
              <w:right w:val="single" w:sz="4" w:space="0" w:color="auto"/>
            </w:tcBorders>
            <w:shd w:val="clear" w:color="auto" w:fill="auto"/>
            <w:vAlign w:val="center"/>
            <w:hideMark/>
          </w:tcPr>
          <w:p w14:paraId="7BBAD9C6"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Кабель ВВГ - 4х16</w:t>
            </w:r>
          </w:p>
        </w:tc>
        <w:tc>
          <w:tcPr>
            <w:tcW w:w="1181" w:type="dxa"/>
            <w:tcBorders>
              <w:top w:val="nil"/>
              <w:left w:val="nil"/>
              <w:bottom w:val="single" w:sz="4" w:space="0" w:color="auto"/>
              <w:right w:val="single" w:sz="4" w:space="0" w:color="auto"/>
            </w:tcBorders>
            <w:shd w:val="clear" w:color="auto" w:fill="auto"/>
            <w:vAlign w:val="center"/>
            <w:hideMark/>
          </w:tcPr>
          <w:p w14:paraId="4A4170CC"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м</w:t>
            </w:r>
          </w:p>
        </w:tc>
        <w:tc>
          <w:tcPr>
            <w:tcW w:w="1499" w:type="dxa"/>
            <w:tcBorders>
              <w:top w:val="nil"/>
              <w:left w:val="nil"/>
              <w:bottom w:val="single" w:sz="4" w:space="0" w:color="auto"/>
              <w:right w:val="single" w:sz="4" w:space="0" w:color="auto"/>
            </w:tcBorders>
            <w:shd w:val="clear" w:color="auto" w:fill="auto"/>
            <w:vAlign w:val="center"/>
            <w:hideMark/>
          </w:tcPr>
          <w:p w14:paraId="4B91234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30</w:t>
            </w:r>
          </w:p>
        </w:tc>
      </w:tr>
      <w:tr w:rsidR="00155433" w:rsidRPr="00155433" w14:paraId="3AE4C21D"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CA76EF4"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221</w:t>
            </w:r>
          </w:p>
        </w:tc>
        <w:tc>
          <w:tcPr>
            <w:tcW w:w="6157" w:type="dxa"/>
            <w:tcBorders>
              <w:top w:val="nil"/>
              <w:left w:val="nil"/>
              <w:bottom w:val="single" w:sz="4" w:space="0" w:color="auto"/>
              <w:right w:val="single" w:sz="4" w:space="0" w:color="auto"/>
            </w:tcBorders>
            <w:shd w:val="clear" w:color="auto" w:fill="auto"/>
            <w:vAlign w:val="center"/>
            <w:hideMark/>
          </w:tcPr>
          <w:p w14:paraId="5E585337"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Кабель ВВГ - 4х6</w:t>
            </w:r>
          </w:p>
        </w:tc>
        <w:tc>
          <w:tcPr>
            <w:tcW w:w="1181" w:type="dxa"/>
            <w:tcBorders>
              <w:top w:val="nil"/>
              <w:left w:val="nil"/>
              <w:bottom w:val="single" w:sz="4" w:space="0" w:color="auto"/>
              <w:right w:val="single" w:sz="4" w:space="0" w:color="auto"/>
            </w:tcBorders>
            <w:shd w:val="clear" w:color="auto" w:fill="auto"/>
            <w:vAlign w:val="center"/>
            <w:hideMark/>
          </w:tcPr>
          <w:p w14:paraId="7D7D573E"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м</w:t>
            </w:r>
          </w:p>
        </w:tc>
        <w:tc>
          <w:tcPr>
            <w:tcW w:w="1499" w:type="dxa"/>
            <w:tcBorders>
              <w:top w:val="nil"/>
              <w:left w:val="nil"/>
              <w:bottom w:val="single" w:sz="4" w:space="0" w:color="auto"/>
              <w:right w:val="single" w:sz="4" w:space="0" w:color="auto"/>
            </w:tcBorders>
            <w:shd w:val="clear" w:color="auto" w:fill="auto"/>
            <w:vAlign w:val="center"/>
            <w:hideMark/>
          </w:tcPr>
          <w:p w14:paraId="4C88E5CD"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30</w:t>
            </w:r>
          </w:p>
        </w:tc>
      </w:tr>
      <w:tr w:rsidR="00155433" w:rsidRPr="00155433" w14:paraId="5AD5C174"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4F7A7CD"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222</w:t>
            </w:r>
          </w:p>
        </w:tc>
        <w:tc>
          <w:tcPr>
            <w:tcW w:w="6157" w:type="dxa"/>
            <w:tcBorders>
              <w:top w:val="nil"/>
              <w:left w:val="nil"/>
              <w:bottom w:val="single" w:sz="4" w:space="0" w:color="auto"/>
              <w:right w:val="single" w:sz="4" w:space="0" w:color="auto"/>
            </w:tcBorders>
            <w:shd w:val="clear" w:color="auto" w:fill="auto"/>
            <w:vAlign w:val="center"/>
            <w:hideMark/>
          </w:tcPr>
          <w:p w14:paraId="5BED586F"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Кабель ВВГ - 4х2,5</w:t>
            </w:r>
          </w:p>
        </w:tc>
        <w:tc>
          <w:tcPr>
            <w:tcW w:w="1181" w:type="dxa"/>
            <w:tcBorders>
              <w:top w:val="nil"/>
              <w:left w:val="nil"/>
              <w:bottom w:val="single" w:sz="4" w:space="0" w:color="auto"/>
              <w:right w:val="single" w:sz="4" w:space="0" w:color="auto"/>
            </w:tcBorders>
            <w:shd w:val="clear" w:color="auto" w:fill="auto"/>
            <w:vAlign w:val="center"/>
            <w:hideMark/>
          </w:tcPr>
          <w:p w14:paraId="3B6688FE"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м</w:t>
            </w:r>
          </w:p>
        </w:tc>
        <w:tc>
          <w:tcPr>
            <w:tcW w:w="1499" w:type="dxa"/>
            <w:tcBorders>
              <w:top w:val="nil"/>
              <w:left w:val="nil"/>
              <w:bottom w:val="single" w:sz="4" w:space="0" w:color="auto"/>
              <w:right w:val="single" w:sz="4" w:space="0" w:color="auto"/>
            </w:tcBorders>
            <w:shd w:val="clear" w:color="auto" w:fill="auto"/>
            <w:vAlign w:val="center"/>
            <w:hideMark/>
          </w:tcPr>
          <w:p w14:paraId="67A25CF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40</w:t>
            </w:r>
          </w:p>
        </w:tc>
      </w:tr>
      <w:tr w:rsidR="00155433" w:rsidRPr="00155433" w14:paraId="2936737A"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56B68C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223</w:t>
            </w:r>
          </w:p>
        </w:tc>
        <w:tc>
          <w:tcPr>
            <w:tcW w:w="6157" w:type="dxa"/>
            <w:tcBorders>
              <w:top w:val="nil"/>
              <w:left w:val="nil"/>
              <w:bottom w:val="single" w:sz="4" w:space="0" w:color="auto"/>
              <w:right w:val="single" w:sz="4" w:space="0" w:color="auto"/>
            </w:tcBorders>
            <w:shd w:val="clear" w:color="auto" w:fill="auto"/>
            <w:vAlign w:val="center"/>
            <w:hideMark/>
          </w:tcPr>
          <w:p w14:paraId="149FEB92"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Кабель </w:t>
            </w:r>
            <w:proofErr w:type="spellStart"/>
            <w:r w:rsidRPr="00155433">
              <w:rPr>
                <w:rFonts w:ascii="Times New Roman" w:eastAsia="Times New Roman" w:hAnsi="Times New Roman" w:cs="Times New Roman"/>
                <w:sz w:val="24"/>
                <w:szCs w:val="24"/>
                <w:lang w:eastAsia="ru-RU"/>
              </w:rPr>
              <w:t>КГхл</w:t>
            </w:r>
            <w:proofErr w:type="spellEnd"/>
            <w:r w:rsidRPr="00155433">
              <w:rPr>
                <w:rFonts w:ascii="Times New Roman" w:eastAsia="Times New Roman" w:hAnsi="Times New Roman" w:cs="Times New Roman"/>
                <w:sz w:val="24"/>
                <w:szCs w:val="24"/>
                <w:lang w:eastAsia="ru-RU"/>
              </w:rPr>
              <w:t xml:space="preserve"> 4х6</w:t>
            </w:r>
          </w:p>
        </w:tc>
        <w:tc>
          <w:tcPr>
            <w:tcW w:w="1181" w:type="dxa"/>
            <w:tcBorders>
              <w:top w:val="nil"/>
              <w:left w:val="nil"/>
              <w:bottom w:val="single" w:sz="4" w:space="0" w:color="auto"/>
              <w:right w:val="single" w:sz="4" w:space="0" w:color="auto"/>
            </w:tcBorders>
            <w:shd w:val="clear" w:color="auto" w:fill="auto"/>
            <w:vAlign w:val="center"/>
            <w:hideMark/>
          </w:tcPr>
          <w:p w14:paraId="561CFFE0"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м</w:t>
            </w:r>
          </w:p>
        </w:tc>
        <w:tc>
          <w:tcPr>
            <w:tcW w:w="1499" w:type="dxa"/>
            <w:tcBorders>
              <w:top w:val="nil"/>
              <w:left w:val="nil"/>
              <w:bottom w:val="single" w:sz="4" w:space="0" w:color="auto"/>
              <w:right w:val="single" w:sz="4" w:space="0" w:color="auto"/>
            </w:tcBorders>
            <w:shd w:val="clear" w:color="auto" w:fill="auto"/>
            <w:vAlign w:val="center"/>
            <w:hideMark/>
          </w:tcPr>
          <w:p w14:paraId="31912B4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30</w:t>
            </w:r>
          </w:p>
        </w:tc>
      </w:tr>
      <w:tr w:rsidR="00155433" w:rsidRPr="00155433" w14:paraId="2093376B"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8F8CEA3"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224</w:t>
            </w:r>
          </w:p>
        </w:tc>
        <w:tc>
          <w:tcPr>
            <w:tcW w:w="6157" w:type="dxa"/>
            <w:tcBorders>
              <w:top w:val="nil"/>
              <w:left w:val="nil"/>
              <w:bottom w:val="single" w:sz="4" w:space="0" w:color="auto"/>
              <w:right w:val="single" w:sz="4" w:space="0" w:color="auto"/>
            </w:tcBorders>
            <w:shd w:val="clear" w:color="auto" w:fill="auto"/>
            <w:vAlign w:val="center"/>
            <w:hideMark/>
          </w:tcPr>
          <w:p w14:paraId="6C1C0958"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Кабель </w:t>
            </w:r>
            <w:proofErr w:type="spellStart"/>
            <w:r w:rsidRPr="00155433">
              <w:rPr>
                <w:rFonts w:ascii="Times New Roman" w:eastAsia="Times New Roman" w:hAnsi="Times New Roman" w:cs="Times New Roman"/>
                <w:sz w:val="24"/>
                <w:szCs w:val="24"/>
                <w:lang w:eastAsia="ru-RU"/>
              </w:rPr>
              <w:t>КГхл</w:t>
            </w:r>
            <w:proofErr w:type="spellEnd"/>
            <w:r w:rsidRPr="00155433">
              <w:rPr>
                <w:rFonts w:ascii="Times New Roman" w:eastAsia="Times New Roman" w:hAnsi="Times New Roman" w:cs="Times New Roman"/>
                <w:sz w:val="24"/>
                <w:szCs w:val="24"/>
                <w:lang w:eastAsia="ru-RU"/>
              </w:rPr>
              <w:t xml:space="preserve"> 4х16</w:t>
            </w:r>
          </w:p>
        </w:tc>
        <w:tc>
          <w:tcPr>
            <w:tcW w:w="1181" w:type="dxa"/>
            <w:tcBorders>
              <w:top w:val="nil"/>
              <w:left w:val="nil"/>
              <w:bottom w:val="single" w:sz="4" w:space="0" w:color="auto"/>
              <w:right w:val="single" w:sz="4" w:space="0" w:color="auto"/>
            </w:tcBorders>
            <w:shd w:val="clear" w:color="auto" w:fill="auto"/>
            <w:vAlign w:val="center"/>
            <w:hideMark/>
          </w:tcPr>
          <w:p w14:paraId="0A9F75C6"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м</w:t>
            </w:r>
          </w:p>
        </w:tc>
        <w:tc>
          <w:tcPr>
            <w:tcW w:w="1499" w:type="dxa"/>
            <w:tcBorders>
              <w:top w:val="nil"/>
              <w:left w:val="nil"/>
              <w:bottom w:val="single" w:sz="4" w:space="0" w:color="auto"/>
              <w:right w:val="single" w:sz="4" w:space="0" w:color="auto"/>
            </w:tcBorders>
            <w:shd w:val="clear" w:color="auto" w:fill="auto"/>
            <w:vAlign w:val="center"/>
            <w:hideMark/>
          </w:tcPr>
          <w:p w14:paraId="2275E9B3"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30</w:t>
            </w:r>
          </w:p>
        </w:tc>
      </w:tr>
      <w:tr w:rsidR="00155433" w:rsidRPr="00155433" w14:paraId="63BF858D"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AC1D0F9"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225</w:t>
            </w:r>
          </w:p>
        </w:tc>
        <w:tc>
          <w:tcPr>
            <w:tcW w:w="6157" w:type="dxa"/>
            <w:tcBorders>
              <w:top w:val="nil"/>
              <w:left w:val="nil"/>
              <w:bottom w:val="single" w:sz="4" w:space="0" w:color="auto"/>
              <w:right w:val="single" w:sz="4" w:space="0" w:color="auto"/>
            </w:tcBorders>
            <w:shd w:val="clear" w:color="auto" w:fill="auto"/>
            <w:vAlign w:val="center"/>
            <w:hideMark/>
          </w:tcPr>
          <w:p w14:paraId="087AB6C7"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Кабель </w:t>
            </w:r>
            <w:proofErr w:type="spellStart"/>
            <w:r w:rsidRPr="00155433">
              <w:rPr>
                <w:rFonts w:ascii="Times New Roman" w:eastAsia="Times New Roman" w:hAnsi="Times New Roman" w:cs="Times New Roman"/>
                <w:sz w:val="24"/>
                <w:szCs w:val="24"/>
                <w:lang w:eastAsia="ru-RU"/>
              </w:rPr>
              <w:t>КГхл</w:t>
            </w:r>
            <w:proofErr w:type="spellEnd"/>
            <w:r w:rsidRPr="00155433">
              <w:rPr>
                <w:rFonts w:ascii="Times New Roman" w:eastAsia="Times New Roman" w:hAnsi="Times New Roman" w:cs="Times New Roman"/>
                <w:sz w:val="24"/>
                <w:szCs w:val="24"/>
                <w:lang w:eastAsia="ru-RU"/>
              </w:rPr>
              <w:t xml:space="preserve"> 4х25</w:t>
            </w:r>
          </w:p>
        </w:tc>
        <w:tc>
          <w:tcPr>
            <w:tcW w:w="1181" w:type="dxa"/>
            <w:tcBorders>
              <w:top w:val="nil"/>
              <w:left w:val="nil"/>
              <w:bottom w:val="single" w:sz="4" w:space="0" w:color="auto"/>
              <w:right w:val="single" w:sz="4" w:space="0" w:color="auto"/>
            </w:tcBorders>
            <w:shd w:val="clear" w:color="auto" w:fill="auto"/>
            <w:vAlign w:val="center"/>
            <w:hideMark/>
          </w:tcPr>
          <w:p w14:paraId="66C2AD5C"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м</w:t>
            </w:r>
          </w:p>
        </w:tc>
        <w:tc>
          <w:tcPr>
            <w:tcW w:w="1499" w:type="dxa"/>
            <w:tcBorders>
              <w:top w:val="nil"/>
              <w:left w:val="nil"/>
              <w:bottom w:val="single" w:sz="4" w:space="0" w:color="auto"/>
              <w:right w:val="single" w:sz="4" w:space="0" w:color="auto"/>
            </w:tcBorders>
            <w:shd w:val="clear" w:color="auto" w:fill="auto"/>
            <w:vAlign w:val="center"/>
            <w:hideMark/>
          </w:tcPr>
          <w:p w14:paraId="55817DAF"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10</w:t>
            </w:r>
          </w:p>
        </w:tc>
      </w:tr>
      <w:tr w:rsidR="00155433" w:rsidRPr="00155433" w14:paraId="4FCD9D8A"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5737067"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226</w:t>
            </w:r>
          </w:p>
        </w:tc>
        <w:tc>
          <w:tcPr>
            <w:tcW w:w="6157" w:type="dxa"/>
            <w:tcBorders>
              <w:top w:val="nil"/>
              <w:left w:val="nil"/>
              <w:bottom w:val="single" w:sz="4" w:space="0" w:color="auto"/>
              <w:right w:val="single" w:sz="4" w:space="0" w:color="auto"/>
            </w:tcBorders>
            <w:shd w:val="clear" w:color="auto" w:fill="auto"/>
            <w:vAlign w:val="center"/>
            <w:hideMark/>
          </w:tcPr>
          <w:p w14:paraId="78ABF4C2"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Кабель </w:t>
            </w:r>
            <w:proofErr w:type="spellStart"/>
            <w:r w:rsidRPr="00155433">
              <w:rPr>
                <w:rFonts w:ascii="Times New Roman" w:eastAsia="Times New Roman" w:hAnsi="Times New Roman" w:cs="Times New Roman"/>
                <w:sz w:val="24"/>
                <w:szCs w:val="24"/>
                <w:lang w:eastAsia="ru-RU"/>
              </w:rPr>
              <w:t>КГхл</w:t>
            </w:r>
            <w:proofErr w:type="spellEnd"/>
            <w:r w:rsidRPr="00155433">
              <w:rPr>
                <w:rFonts w:ascii="Times New Roman" w:eastAsia="Times New Roman" w:hAnsi="Times New Roman" w:cs="Times New Roman"/>
                <w:sz w:val="24"/>
                <w:szCs w:val="24"/>
                <w:lang w:eastAsia="ru-RU"/>
              </w:rPr>
              <w:t xml:space="preserve"> 4х35</w:t>
            </w:r>
          </w:p>
        </w:tc>
        <w:tc>
          <w:tcPr>
            <w:tcW w:w="1181" w:type="dxa"/>
            <w:tcBorders>
              <w:top w:val="nil"/>
              <w:left w:val="nil"/>
              <w:bottom w:val="single" w:sz="4" w:space="0" w:color="auto"/>
              <w:right w:val="single" w:sz="4" w:space="0" w:color="auto"/>
            </w:tcBorders>
            <w:shd w:val="clear" w:color="auto" w:fill="auto"/>
            <w:vAlign w:val="center"/>
            <w:hideMark/>
          </w:tcPr>
          <w:p w14:paraId="77D9B268"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м</w:t>
            </w:r>
          </w:p>
        </w:tc>
        <w:tc>
          <w:tcPr>
            <w:tcW w:w="1499" w:type="dxa"/>
            <w:tcBorders>
              <w:top w:val="nil"/>
              <w:left w:val="nil"/>
              <w:bottom w:val="single" w:sz="4" w:space="0" w:color="auto"/>
              <w:right w:val="single" w:sz="4" w:space="0" w:color="auto"/>
            </w:tcBorders>
            <w:shd w:val="clear" w:color="auto" w:fill="auto"/>
            <w:vAlign w:val="center"/>
            <w:hideMark/>
          </w:tcPr>
          <w:p w14:paraId="759E2A67"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10</w:t>
            </w:r>
          </w:p>
        </w:tc>
      </w:tr>
      <w:tr w:rsidR="00155433" w:rsidRPr="00155433" w14:paraId="21DEF5A6" w14:textId="77777777" w:rsidTr="003B66F3">
        <w:trPr>
          <w:trHeight w:val="288"/>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E21952C"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227</w:t>
            </w:r>
          </w:p>
        </w:tc>
        <w:tc>
          <w:tcPr>
            <w:tcW w:w="6157" w:type="dxa"/>
            <w:tcBorders>
              <w:top w:val="nil"/>
              <w:left w:val="nil"/>
              <w:bottom w:val="single" w:sz="4" w:space="0" w:color="auto"/>
              <w:right w:val="single" w:sz="4" w:space="0" w:color="auto"/>
            </w:tcBorders>
            <w:shd w:val="clear" w:color="auto" w:fill="auto"/>
            <w:vAlign w:val="center"/>
            <w:hideMark/>
          </w:tcPr>
          <w:p w14:paraId="09646AE4"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Устройство защиты электродвигателя УЗОТЭ-2У</w:t>
            </w:r>
          </w:p>
        </w:tc>
        <w:tc>
          <w:tcPr>
            <w:tcW w:w="1181" w:type="dxa"/>
            <w:tcBorders>
              <w:top w:val="nil"/>
              <w:left w:val="nil"/>
              <w:bottom w:val="single" w:sz="4" w:space="0" w:color="auto"/>
              <w:right w:val="single" w:sz="4" w:space="0" w:color="auto"/>
            </w:tcBorders>
            <w:shd w:val="clear" w:color="auto" w:fill="auto"/>
            <w:vAlign w:val="center"/>
            <w:hideMark/>
          </w:tcPr>
          <w:p w14:paraId="6C655F4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080423D2"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12D6ED25"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182AA4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228</w:t>
            </w:r>
          </w:p>
        </w:tc>
        <w:tc>
          <w:tcPr>
            <w:tcW w:w="6157" w:type="dxa"/>
            <w:tcBorders>
              <w:top w:val="nil"/>
              <w:left w:val="nil"/>
              <w:bottom w:val="single" w:sz="4" w:space="0" w:color="auto"/>
              <w:right w:val="single" w:sz="4" w:space="0" w:color="auto"/>
            </w:tcBorders>
            <w:shd w:val="clear" w:color="auto" w:fill="auto"/>
            <w:vAlign w:val="center"/>
            <w:hideMark/>
          </w:tcPr>
          <w:p w14:paraId="0CCB8937"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Реле промежуточное РЭК 78/3 5A 220D AC</w:t>
            </w:r>
          </w:p>
        </w:tc>
        <w:tc>
          <w:tcPr>
            <w:tcW w:w="1181" w:type="dxa"/>
            <w:tcBorders>
              <w:top w:val="nil"/>
              <w:left w:val="nil"/>
              <w:bottom w:val="single" w:sz="4" w:space="0" w:color="auto"/>
              <w:right w:val="single" w:sz="4" w:space="0" w:color="auto"/>
            </w:tcBorders>
            <w:shd w:val="clear" w:color="auto" w:fill="auto"/>
            <w:vAlign w:val="center"/>
            <w:hideMark/>
          </w:tcPr>
          <w:p w14:paraId="775BBC86"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155C5934"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5</w:t>
            </w:r>
          </w:p>
        </w:tc>
      </w:tr>
      <w:tr w:rsidR="00155433" w:rsidRPr="00155433" w14:paraId="62C492D8"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A546255"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229</w:t>
            </w:r>
          </w:p>
        </w:tc>
        <w:tc>
          <w:tcPr>
            <w:tcW w:w="6157" w:type="dxa"/>
            <w:tcBorders>
              <w:top w:val="nil"/>
              <w:left w:val="nil"/>
              <w:bottom w:val="single" w:sz="4" w:space="0" w:color="auto"/>
              <w:right w:val="single" w:sz="4" w:space="0" w:color="auto"/>
            </w:tcBorders>
            <w:shd w:val="clear" w:color="auto" w:fill="auto"/>
            <w:vAlign w:val="center"/>
            <w:hideMark/>
          </w:tcPr>
          <w:p w14:paraId="724D3210"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Реле промежуточное  PE407 разъемом 230В</w:t>
            </w:r>
          </w:p>
        </w:tc>
        <w:tc>
          <w:tcPr>
            <w:tcW w:w="1181" w:type="dxa"/>
            <w:tcBorders>
              <w:top w:val="nil"/>
              <w:left w:val="nil"/>
              <w:bottom w:val="single" w:sz="4" w:space="0" w:color="auto"/>
              <w:right w:val="single" w:sz="4" w:space="0" w:color="auto"/>
            </w:tcBorders>
            <w:shd w:val="clear" w:color="auto" w:fill="auto"/>
            <w:vAlign w:val="center"/>
            <w:hideMark/>
          </w:tcPr>
          <w:p w14:paraId="1686923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43A31760"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5</w:t>
            </w:r>
          </w:p>
        </w:tc>
      </w:tr>
      <w:tr w:rsidR="00155433" w:rsidRPr="00155433" w14:paraId="6031D081"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A42418F"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230</w:t>
            </w:r>
          </w:p>
        </w:tc>
        <w:tc>
          <w:tcPr>
            <w:tcW w:w="6157" w:type="dxa"/>
            <w:tcBorders>
              <w:top w:val="nil"/>
              <w:left w:val="nil"/>
              <w:bottom w:val="single" w:sz="4" w:space="0" w:color="auto"/>
              <w:right w:val="single" w:sz="4" w:space="0" w:color="auto"/>
            </w:tcBorders>
            <w:shd w:val="clear" w:color="auto" w:fill="auto"/>
            <w:vAlign w:val="center"/>
            <w:hideMark/>
          </w:tcPr>
          <w:p w14:paraId="4AD9E3AA"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Выключатель концевой KLS-AZ. 8108</w:t>
            </w:r>
          </w:p>
        </w:tc>
        <w:tc>
          <w:tcPr>
            <w:tcW w:w="1181" w:type="dxa"/>
            <w:tcBorders>
              <w:top w:val="nil"/>
              <w:left w:val="nil"/>
              <w:bottom w:val="single" w:sz="4" w:space="0" w:color="auto"/>
              <w:right w:val="single" w:sz="4" w:space="0" w:color="auto"/>
            </w:tcBorders>
            <w:shd w:val="clear" w:color="auto" w:fill="auto"/>
            <w:vAlign w:val="center"/>
            <w:hideMark/>
          </w:tcPr>
          <w:p w14:paraId="23FFCCFF"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27681D1E"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10</w:t>
            </w:r>
          </w:p>
        </w:tc>
      </w:tr>
      <w:tr w:rsidR="00155433" w:rsidRPr="00155433" w14:paraId="5B2D0A63" w14:textId="77777777" w:rsidTr="003B66F3">
        <w:trPr>
          <w:trHeight w:val="630"/>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218BF13"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231</w:t>
            </w:r>
          </w:p>
        </w:tc>
        <w:tc>
          <w:tcPr>
            <w:tcW w:w="6157" w:type="dxa"/>
            <w:tcBorders>
              <w:top w:val="nil"/>
              <w:left w:val="nil"/>
              <w:bottom w:val="single" w:sz="4" w:space="0" w:color="auto"/>
              <w:right w:val="single" w:sz="4" w:space="0" w:color="auto"/>
            </w:tcBorders>
            <w:shd w:val="clear" w:color="auto" w:fill="auto"/>
            <w:vAlign w:val="center"/>
            <w:hideMark/>
          </w:tcPr>
          <w:p w14:paraId="3A67306B"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Реле времени (таймер) H5B-M6-220V-S (аналог AT8N 24-240V)</w:t>
            </w:r>
          </w:p>
        </w:tc>
        <w:tc>
          <w:tcPr>
            <w:tcW w:w="1181" w:type="dxa"/>
            <w:tcBorders>
              <w:top w:val="nil"/>
              <w:left w:val="nil"/>
              <w:bottom w:val="single" w:sz="4" w:space="0" w:color="auto"/>
              <w:right w:val="single" w:sz="4" w:space="0" w:color="auto"/>
            </w:tcBorders>
            <w:shd w:val="clear" w:color="auto" w:fill="auto"/>
            <w:vAlign w:val="center"/>
            <w:hideMark/>
          </w:tcPr>
          <w:p w14:paraId="23B93DBB"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1482060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6084FDDD"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9F4506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232</w:t>
            </w:r>
          </w:p>
        </w:tc>
        <w:tc>
          <w:tcPr>
            <w:tcW w:w="6157" w:type="dxa"/>
            <w:tcBorders>
              <w:top w:val="nil"/>
              <w:left w:val="nil"/>
              <w:bottom w:val="single" w:sz="4" w:space="0" w:color="auto"/>
              <w:right w:val="single" w:sz="4" w:space="0" w:color="auto"/>
            </w:tcBorders>
            <w:shd w:val="clear" w:color="auto" w:fill="auto"/>
            <w:vAlign w:val="center"/>
            <w:hideMark/>
          </w:tcPr>
          <w:p w14:paraId="5CBC7FF7"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Реле времени ВЛ-64 220В </w:t>
            </w:r>
          </w:p>
        </w:tc>
        <w:tc>
          <w:tcPr>
            <w:tcW w:w="1181" w:type="dxa"/>
            <w:tcBorders>
              <w:top w:val="nil"/>
              <w:left w:val="nil"/>
              <w:bottom w:val="single" w:sz="4" w:space="0" w:color="auto"/>
              <w:right w:val="single" w:sz="4" w:space="0" w:color="auto"/>
            </w:tcBorders>
            <w:shd w:val="clear" w:color="auto" w:fill="auto"/>
            <w:vAlign w:val="center"/>
            <w:hideMark/>
          </w:tcPr>
          <w:p w14:paraId="468601B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1DFBD0C6"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0E06693B"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90C017E"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233</w:t>
            </w:r>
          </w:p>
        </w:tc>
        <w:tc>
          <w:tcPr>
            <w:tcW w:w="6157" w:type="dxa"/>
            <w:tcBorders>
              <w:top w:val="nil"/>
              <w:left w:val="nil"/>
              <w:bottom w:val="single" w:sz="4" w:space="0" w:color="auto"/>
              <w:right w:val="single" w:sz="4" w:space="0" w:color="auto"/>
            </w:tcBorders>
            <w:shd w:val="clear" w:color="auto" w:fill="auto"/>
            <w:vAlign w:val="center"/>
            <w:hideMark/>
          </w:tcPr>
          <w:p w14:paraId="0CA2226E"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Реле </w:t>
            </w:r>
            <w:proofErr w:type="gramStart"/>
            <w:r w:rsidRPr="00155433">
              <w:rPr>
                <w:rFonts w:ascii="Times New Roman" w:eastAsia="Times New Roman" w:hAnsi="Times New Roman" w:cs="Times New Roman"/>
                <w:sz w:val="24"/>
                <w:szCs w:val="24"/>
                <w:lang w:eastAsia="ru-RU"/>
              </w:rPr>
              <w:t>ПР</w:t>
            </w:r>
            <w:proofErr w:type="gramEnd"/>
            <w:r w:rsidRPr="00155433">
              <w:rPr>
                <w:rFonts w:ascii="Times New Roman" w:eastAsia="Times New Roman" w:hAnsi="Times New Roman" w:cs="Times New Roman"/>
                <w:sz w:val="24"/>
                <w:szCs w:val="24"/>
                <w:lang w:eastAsia="ru-RU"/>
              </w:rPr>
              <w:t xml:space="preserve"> 110 Овен</w:t>
            </w:r>
          </w:p>
        </w:tc>
        <w:tc>
          <w:tcPr>
            <w:tcW w:w="1181" w:type="dxa"/>
            <w:tcBorders>
              <w:top w:val="nil"/>
              <w:left w:val="nil"/>
              <w:bottom w:val="single" w:sz="4" w:space="0" w:color="auto"/>
              <w:right w:val="single" w:sz="4" w:space="0" w:color="auto"/>
            </w:tcBorders>
            <w:shd w:val="clear" w:color="auto" w:fill="auto"/>
            <w:vAlign w:val="center"/>
            <w:hideMark/>
          </w:tcPr>
          <w:p w14:paraId="430F9FC4"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4970F8D2"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r>
      <w:tr w:rsidR="00155433" w:rsidRPr="00155433" w14:paraId="2DDF4EC1"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6FFC737"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234</w:t>
            </w:r>
          </w:p>
        </w:tc>
        <w:tc>
          <w:tcPr>
            <w:tcW w:w="6157" w:type="dxa"/>
            <w:tcBorders>
              <w:top w:val="nil"/>
              <w:left w:val="nil"/>
              <w:bottom w:val="single" w:sz="4" w:space="0" w:color="auto"/>
              <w:right w:val="single" w:sz="4" w:space="0" w:color="auto"/>
            </w:tcBorders>
            <w:shd w:val="clear" w:color="auto" w:fill="auto"/>
            <w:vAlign w:val="center"/>
            <w:hideMark/>
          </w:tcPr>
          <w:p w14:paraId="3D8A4719"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Контактор КМ-103-18А-3Р 220В </w:t>
            </w:r>
            <w:proofErr w:type="spellStart"/>
            <w:r w:rsidRPr="00155433">
              <w:rPr>
                <w:rFonts w:ascii="Times New Roman" w:eastAsia="Times New Roman" w:hAnsi="Times New Roman" w:cs="Times New Roman"/>
                <w:sz w:val="24"/>
                <w:szCs w:val="24"/>
                <w:lang w:eastAsia="ru-RU"/>
              </w:rPr>
              <w:t>DEKraft</w:t>
            </w:r>
            <w:proofErr w:type="spellEnd"/>
          </w:p>
        </w:tc>
        <w:tc>
          <w:tcPr>
            <w:tcW w:w="1181" w:type="dxa"/>
            <w:tcBorders>
              <w:top w:val="nil"/>
              <w:left w:val="nil"/>
              <w:bottom w:val="single" w:sz="4" w:space="0" w:color="auto"/>
              <w:right w:val="single" w:sz="4" w:space="0" w:color="auto"/>
            </w:tcBorders>
            <w:shd w:val="clear" w:color="auto" w:fill="auto"/>
            <w:vAlign w:val="center"/>
            <w:hideMark/>
          </w:tcPr>
          <w:p w14:paraId="7CD653CF"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455A2236"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5</w:t>
            </w:r>
          </w:p>
        </w:tc>
      </w:tr>
      <w:tr w:rsidR="00155433" w:rsidRPr="00155433" w14:paraId="2EDEA619"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ADD137C"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235</w:t>
            </w:r>
          </w:p>
        </w:tc>
        <w:tc>
          <w:tcPr>
            <w:tcW w:w="6157" w:type="dxa"/>
            <w:tcBorders>
              <w:top w:val="nil"/>
              <w:left w:val="nil"/>
              <w:bottom w:val="single" w:sz="4" w:space="0" w:color="auto"/>
              <w:right w:val="single" w:sz="4" w:space="0" w:color="auto"/>
            </w:tcBorders>
            <w:shd w:val="clear" w:color="auto" w:fill="auto"/>
            <w:vAlign w:val="center"/>
            <w:hideMark/>
          </w:tcPr>
          <w:p w14:paraId="3E415FED"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Контактор КМ-103-32А-3Р 220В </w:t>
            </w:r>
            <w:proofErr w:type="spellStart"/>
            <w:r w:rsidRPr="00155433">
              <w:rPr>
                <w:rFonts w:ascii="Times New Roman" w:eastAsia="Times New Roman" w:hAnsi="Times New Roman" w:cs="Times New Roman"/>
                <w:sz w:val="24"/>
                <w:szCs w:val="24"/>
                <w:lang w:eastAsia="ru-RU"/>
              </w:rPr>
              <w:t>DEKraft</w:t>
            </w:r>
            <w:proofErr w:type="spellEnd"/>
          </w:p>
        </w:tc>
        <w:tc>
          <w:tcPr>
            <w:tcW w:w="1181" w:type="dxa"/>
            <w:tcBorders>
              <w:top w:val="nil"/>
              <w:left w:val="nil"/>
              <w:bottom w:val="single" w:sz="4" w:space="0" w:color="auto"/>
              <w:right w:val="single" w:sz="4" w:space="0" w:color="auto"/>
            </w:tcBorders>
            <w:shd w:val="clear" w:color="auto" w:fill="auto"/>
            <w:vAlign w:val="center"/>
            <w:hideMark/>
          </w:tcPr>
          <w:p w14:paraId="6D09E5E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2FC4E053"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5</w:t>
            </w:r>
          </w:p>
        </w:tc>
      </w:tr>
      <w:tr w:rsidR="00155433" w:rsidRPr="00155433" w14:paraId="1A344605"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E96CDAC"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236</w:t>
            </w:r>
          </w:p>
        </w:tc>
        <w:tc>
          <w:tcPr>
            <w:tcW w:w="6157" w:type="dxa"/>
            <w:tcBorders>
              <w:top w:val="nil"/>
              <w:left w:val="nil"/>
              <w:bottom w:val="single" w:sz="4" w:space="0" w:color="auto"/>
              <w:right w:val="single" w:sz="4" w:space="0" w:color="auto"/>
            </w:tcBorders>
            <w:shd w:val="clear" w:color="auto" w:fill="auto"/>
            <w:vAlign w:val="center"/>
            <w:hideMark/>
          </w:tcPr>
          <w:p w14:paraId="6A5D08FD"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Контактор КМ-103-50А-3Р 220В </w:t>
            </w:r>
            <w:proofErr w:type="spellStart"/>
            <w:r w:rsidRPr="00155433">
              <w:rPr>
                <w:rFonts w:ascii="Times New Roman" w:eastAsia="Times New Roman" w:hAnsi="Times New Roman" w:cs="Times New Roman"/>
                <w:sz w:val="24"/>
                <w:szCs w:val="24"/>
                <w:lang w:eastAsia="ru-RU"/>
              </w:rPr>
              <w:t>DEKraft</w:t>
            </w:r>
            <w:proofErr w:type="spellEnd"/>
          </w:p>
        </w:tc>
        <w:tc>
          <w:tcPr>
            <w:tcW w:w="1181" w:type="dxa"/>
            <w:tcBorders>
              <w:top w:val="nil"/>
              <w:left w:val="nil"/>
              <w:bottom w:val="single" w:sz="4" w:space="0" w:color="auto"/>
              <w:right w:val="single" w:sz="4" w:space="0" w:color="auto"/>
            </w:tcBorders>
            <w:shd w:val="clear" w:color="auto" w:fill="auto"/>
            <w:vAlign w:val="center"/>
            <w:hideMark/>
          </w:tcPr>
          <w:p w14:paraId="0E2EB305"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309689E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5</w:t>
            </w:r>
          </w:p>
        </w:tc>
      </w:tr>
      <w:tr w:rsidR="00155433" w:rsidRPr="00155433" w14:paraId="7BB509B2"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26EFA04"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237</w:t>
            </w:r>
          </w:p>
        </w:tc>
        <w:tc>
          <w:tcPr>
            <w:tcW w:w="6157" w:type="dxa"/>
            <w:tcBorders>
              <w:top w:val="nil"/>
              <w:left w:val="nil"/>
              <w:bottom w:val="single" w:sz="4" w:space="0" w:color="auto"/>
              <w:right w:val="single" w:sz="4" w:space="0" w:color="auto"/>
            </w:tcBorders>
            <w:shd w:val="clear" w:color="auto" w:fill="auto"/>
            <w:vAlign w:val="center"/>
            <w:hideMark/>
          </w:tcPr>
          <w:p w14:paraId="567A613D"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Контактор КМ-103-65А-3Р 220В </w:t>
            </w:r>
            <w:proofErr w:type="spellStart"/>
            <w:r w:rsidRPr="00155433">
              <w:rPr>
                <w:rFonts w:ascii="Times New Roman" w:eastAsia="Times New Roman" w:hAnsi="Times New Roman" w:cs="Times New Roman"/>
                <w:sz w:val="24"/>
                <w:szCs w:val="24"/>
                <w:lang w:eastAsia="ru-RU"/>
              </w:rPr>
              <w:t>DEKraft</w:t>
            </w:r>
            <w:proofErr w:type="spellEnd"/>
          </w:p>
        </w:tc>
        <w:tc>
          <w:tcPr>
            <w:tcW w:w="1181" w:type="dxa"/>
            <w:tcBorders>
              <w:top w:val="nil"/>
              <w:left w:val="nil"/>
              <w:bottom w:val="single" w:sz="4" w:space="0" w:color="auto"/>
              <w:right w:val="single" w:sz="4" w:space="0" w:color="auto"/>
            </w:tcBorders>
            <w:shd w:val="clear" w:color="auto" w:fill="auto"/>
            <w:vAlign w:val="center"/>
            <w:hideMark/>
          </w:tcPr>
          <w:p w14:paraId="2FF14FAE"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578A9CF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5</w:t>
            </w:r>
          </w:p>
        </w:tc>
      </w:tr>
      <w:tr w:rsidR="00155433" w:rsidRPr="00155433" w14:paraId="151BDD13"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B41DA90"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238</w:t>
            </w:r>
          </w:p>
        </w:tc>
        <w:tc>
          <w:tcPr>
            <w:tcW w:w="6157" w:type="dxa"/>
            <w:tcBorders>
              <w:top w:val="nil"/>
              <w:left w:val="nil"/>
              <w:bottom w:val="single" w:sz="4" w:space="0" w:color="auto"/>
              <w:right w:val="single" w:sz="4" w:space="0" w:color="auto"/>
            </w:tcBorders>
            <w:shd w:val="clear" w:color="auto" w:fill="auto"/>
            <w:vAlign w:val="center"/>
            <w:hideMark/>
          </w:tcPr>
          <w:p w14:paraId="586AAB8A"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Контактор КМ-103-95А-3Р 220В </w:t>
            </w:r>
            <w:proofErr w:type="spellStart"/>
            <w:r w:rsidRPr="00155433">
              <w:rPr>
                <w:rFonts w:ascii="Times New Roman" w:eastAsia="Times New Roman" w:hAnsi="Times New Roman" w:cs="Times New Roman"/>
                <w:sz w:val="24"/>
                <w:szCs w:val="24"/>
                <w:lang w:eastAsia="ru-RU"/>
              </w:rPr>
              <w:t>DEKraft</w:t>
            </w:r>
            <w:proofErr w:type="spellEnd"/>
          </w:p>
        </w:tc>
        <w:tc>
          <w:tcPr>
            <w:tcW w:w="1181" w:type="dxa"/>
            <w:tcBorders>
              <w:top w:val="nil"/>
              <w:left w:val="nil"/>
              <w:bottom w:val="single" w:sz="4" w:space="0" w:color="auto"/>
              <w:right w:val="single" w:sz="4" w:space="0" w:color="auto"/>
            </w:tcBorders>
            <w:shd w:val="clear" w:color="auto" w:fill="auto"/>
            <w:vAlign w:val="center"/>
            <w:hideMark/>
          </w:tcPr>
          <w:p w14:paraId="0F43B643"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33B3D5BF"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5</w:t>
            </w:r>
          </w:p>
        </w:tc>
      </w:tr>
      <w:tr w:rsidR="00155433" w:rsidRPr="00155433" w14:paraId="29018325"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8FCEFD3"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lastRenderedPageBreak/>
              <w:t>239</w:t>
            </w:r>
          </w:p>
        </w:tc>
        <w:tc>
          <w:tcPr>
            <w:tcW w:w="6157" w:type="dxa"/>
            <w:tcBorders>
              <w:top w:val="nil"/>
              <w:left w:val="nil"/>
              <w:bottom w:val="single" w:sz="4" w:space="0" w:color="auto"/>
              <w:right w:val="single" w:sz="4" w:space="0" w:color="auto"/>
            </w:tcBorders>
            <w:shd w:val="clear" w:color="auto" w:fill="auto"/>
            <w:vAlign w:val="center"/>
            <w:hideMark/>
          </w:tcPr>
          <w:p w14:paraId="4A896E42" w14:textId="77777777" w:rsidR="00B72F5C" w:rsidRPr="00155433" w:rsidRDefault="00B72F5C" w:rsidP="00B72F5C">
            <w:pPr>
              <w:spacing w:after="0" w:line="240" w:lineRule="auto"/>
              <w:rPr>
                <w:rFonts w:ascii="Times New Roman" w:eastAsia="Times New Roman" w:hAnsi="Times New Roman" w:cs="Times New Roman"/>
                <w:sz w:val="24"/>
                <w:szCs w:val="24"/>
                <w:lang w:val="en-US" w:eastAsia="ru-RU"/>
              </w:rPr>
            </w:pPr>
            <w:r w:rsidRPr="00155433">
              <w:rPr>
                <w:rFonts w:ascii="Times New Roman" w:eastAsia="Times New Roman" w:hAnsi="Times New Roman" w:cs="Times New Roman"/>
                <w:sz w:val="24"/>
                <w:szCs w:val="24"/>
                <w:lang w:eastAsia="ru-RU"/>
              </w:rPr>
              <w:t>Реле</w:t>
            </w:r>
            <w:r w:rsidRPr="00155433">
              <w:rPr>
                <w:rFonts w:ascii="Times New Roman" w:eastAsia="Times New Roman" w:hAnsi="Times New Roman" w:cs="Times New Roman"/>
                <w:sz w:val="24"/>
                <w:szCs w:val="24"/>
                <w:lang w:val="en-US" w:eastAsia="ru-RU"/>
              </w:rPr>
              <w:t xml:space="preserve"> </w:t>
            </w:r>
            <w:r w:rsidRPr="00155433">
              <w:rPr>
                <w:rFonts w:ascii="Times New Roman" w:eastAsia="Times New Roman" w:hAnsi="Times New Roman" w:cs="Times New Roman"/>
                <w:sz w:val="24"/>
                <w:szCs w:val="24"/>
                <w:lang w:eastAsia="ru-RU"/>
              </w:rPr>
              <w:t>РТ</w:t>
            </w:r>
            <w:r w:rsidRPr="00155433">
              <w:rPr>
                <w:rFonts w:ascii="Times New Roman" w:eastAsia="Times New Roman" w:hAnsi="Times New Roman" w:cs="Times New Roman"/>
                <w:sz w:val="24"/>
                <w:szCs w:val="24"/>
                <w:lang w:val="en-US" w:eastAsia="ru-RU"/>
              </w:rPr>
              <w:t xml:space="preserve">03-09-18-6.30A-9.00A  </w:t>
            </w:r>
            <w:proofErr w:type="spellStart"/>
            <w:r w:rsidRPr="00155433">
              <w:rPr>
                <w:rFonts w:ascii="Times New Roman" w:eastAsia="Times New Roman" w:hAnsi="Times New Roman" w:cs="Times New Roman"/>
                <w:sz w:val="24"/>
                <w:szCs w:val="24"/>
                <w:lang w:val="en-US" w:eastAsia="ru-RU"/>
              </w:rPr>
              <w:t>DEKraft</w:t>
            </w:r>
            <w:proofErr w:type="spellEnd"/>
          </w:p>
        </w:tc>
        <w:tc>
          <w:tcPr>
            <w:tcW w:w="1181" w:type="dxa"/>
            <w:tcBorders>
              <w:top w:val="nil"/>
              <w:left w:val="nil"/>
              <w:bottom w:val="single" w:sz="4" w:space="0" w:color="auto"/>
              <w:right w:val="single" w:sz="4" w:space="0" w:color="auto"/>
            </w:tcBorders>
            <w:shd w:val="clear" w:color="auto" w:fill="auto"/>
            <w:vAlign w:val="center"/>
            <w:hideMark/>
          </w:tcPr>
          <w:p w14:paraId="1557B67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60FEC612"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5</w:t>
            </w:r>
          </w:p>
        </w:tc>
      </w:tr>
      <w:tr w:rsidR="00155433" w:rsidRPr="00155433" w14:paraId="4F4410DC"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A10FDC8"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240</w:t>
            </w:r>
          </w:p>
        </w:tc>
        <w:tc>
          <w:tcPr>
            <w:tcW w:w="6157" w:type="dxa"/>
            <w:tcBorders>
              <w:top w:val="nil"/>
              <w:left w:val="nil"/>
              <w:bottom w:val="single" w:sz="4" w:space="0" w:color="auto"/>
              <w:right w:val="single" w:sz="4" w:space="0" w:color="auto"/>
            </w:tcBorders>
            <w:shd w:val="clear" w:color="auto" w:fill="auto"/>
            <w:vAlign w:val="center"/>
            <w:hideMark/>
          </w:tcPr>
          <w:p w14:paraId="38E4A53E"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Реле РТ03-25-32-23.0A-32.0  </w:t>
            </w:r>
            <w:proofErr w:type="spellStart"/>
            <w:r w:rsidRPr="00155433">
              <w:rPr>
                <w:rFonts w:ascii="Times New Roman" w:eastAsia="Times New Roman" w:hAnsi="Times New Roman" w:cs="Times New Roman"/>
                <w:sz w:val="24"/>
                <w:szCs w:val="24"/>
                <w:lang w:eastAsia="ru-RU"/>
              </w:rPr>
              <w:t>DEKraft</w:t>
            </w:r>
            <w:proofErr w:type="spellEnd"/>
          </w:p>
        </w:tc>
        <w:tc>
          <w:tcPr>
            <w:tcW w:w="1181" w:type="dxa"/>
            <w:tcBorders>
              <w:top w:val="nil"/>
              <w:left w:val="nil"/>
              <w:bottom w:val="single" w:sz="4" w:space="0" w:color="auto"/>
              <w:right w:val="single" w:sz="4" w:space="0" w:color="auto"/>
            </w:tcBorders>
            <w:shd w:val="clear" w:color="auto" w:fill="auto"/>
            <w:vAlign w:val="center"/>
            <w:hideMark/>
          </w:tcPr>
          <w:p w14:paraId="36A40F38"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4EE8AD10"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5</w:t>
            </w:r>
          </w:p>
        </w:tc>
      </w:tr>
      <w:tr w:rsidR="00155433" w:rsidRPr="00155433" w14:paraId="02317988"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1479DCB"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241</w:t>
            </w:r>
          </w:p>
        </w:tc>
        <w:tc>
          <w:tcPr>
            <w:tcW w:w="6157" w:type="dxa"/>
            <w:tcBorders>
              <w:top w:val="nil"/>
              <w:left w:val="nil"/>
              <w:bottom w:val="single" w:sz="4" w:space="0" w:color="auto"/>
              <w:right w:val="single" w:sz="4" w:space="0" w:color="auto"/>
            </w:tcBorders>
            <w:shd w:val="clear" w:color="auto" w:fill="auto"/>
            <w:vAlign w:val="center"/>
            <w:hideMark/>
          </w:tcPr>
          <w:p w14:paraId="337D2E5E" w14:textId="77777777" w:rsidR="00B72F5C" w:rsidRPr="00155433" w:rsidRDefault="00B72F5C" w:rsidP="00B72F5C">
            <w:pPr>
              <w:spacing w:after="0" w:line="240" w:lineRule="auto"/>
              <w:rPr>
                <w:rFonts w:ascii="Times New Roman" w:eastAsia="Times New Roman" w:hAnsi="Times New Roman" w:cs="Times New Roman"/>
                <w:sz w:val="24"/>
                <w:szCs w:val="24"/>
                <w:lang w:val="en-US" w:eastAsia="ru-RU"/>
              </w:rPr>
            </w:pPr>
            <w:r w:rsidRPr="00155433">
              <w:rPr>
                <w:rFonts w:ascii="Times New Roman" w:eastAsia="Times New Roman" w:hAnsi="Times New Roman" w:cs="Times New Roman"/>
                <w:sz w:val="24"/>
                <w:szCs w:val="24"/>
                <w:lang w:eastAsia="ru-RU"/>
              </w:rPr>
              <w:t>Реле</w:t>
            </w:r>
            <w:r w:rsidRPr="00155433">
              <w:rPr>
                <w:rFonts w:ascii="Times New Roman" w:eastAsia="Times New Roman" w:hAnsi="Times New Roman" w:cs="Times New Roman"/>
                <w:sz w:val="24"/>
                <w:szCs w:val="24"/>
                <w:lang w:val="en-US" w:eastAsia="ru-RU"/>
              </w:rPr>
              <w:t xml:space="preserve"> </w:t>
            </w:r>
            <w:r w:rsidRPr="00155433">
              <w:rPr>
                <w:rFonts w:ascii="Times New Roman" w:eastAsia="Times New Roman" w:hAnsi="Times New Roman" w:cs="Times New Roman"/>
                <w:sz w:val="24"/>
                <w:szCs w:val="24"/>
                <w:lang w:eastAsia="ru-RU"/>
              </w:rPr>
              <w:t>РТ</w:t>
            </w:r>
            <w:r w:rsidRPr="00155433">
              <w:rPr>
                <w:rFonts w:ascii="Times New Roman" w:eastAsia="Times New Roman" w:hAnsi="Times New Roman" w:cs="Times New Roman"/>
                <w:sz w:val="24"/>
                <w:szCs w:val="24"/>
                <w:lang w:val="en-US" w:eastAsia="ru-RU"/>
              </w:rPr>
              <w:t xml:space="preserve">03-40-95-63.0A-80.0A  </w:t>
            </w:r>
            <w:proofErr w:type="spellStart"/>
            <w:r w:rsidRPr="00155433">
              <w:rPr>
                <w:rFonts w:ascii="Times New Roman" w:eastAsia="Times New Roman" w:hAnsi="Times New Roman" w:cs="Times New Roman"/>
                <w:sz w:val="24"/>
                <w:szCs w:val="24"/>
                <w:lang w:val="en-US" w:eastAsia="ru-RU"/>
              </w:rPr>
              <w:t>DEKraft</w:t>
            </w:r>
            <w:proofErr w:type="spellEnd"/>
          </w:p>
        </w:tc>
        <w:tc>
          <w:tcPr>
            <w:tcW w:w="1181" w:type="dxa"/>
            <w:tcBorders>
              <w:top w:val="nil"/>
              <w:left w:val="nil"/>
              <w:bottom w:val="single" w:sz="4" w:space="0" w:color="auto"/>
              <w:right w:val="single" w:sz="4" w:space="0" w:color="auto"/>
            </w:tcBorders>
            <w:shd w:val="clear" w:color="auto" w:fill="auto"/>
            <w:vAlign w:val="center"/>
            <w:hideMark/>
          </w:tcPr>
          <w:p w14:paraId="646899C6"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1BE02D2B"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5</w:t>
            </w:r>
          </w:p>
        </w:tc>
      </w:tr>
      <w:tr w:rsidR="00155433" w:rsidRPr="00155433" w14:paraId="49D9194A"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F0FFEA5"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242</w:t>
            </w:r>
          </w:p>
        </w:tc>
        <w:tc>
          <w:tcPr>
            <w:tcW w:w="6157" w:type="dxa"/>
            <w:tcBorders>
              <w:top w:val="nil"/>
              <w:left w:val="nil"/>
              <w:bottom w:val="single" w:sz="4" w:space="0" w:color="auto"/>
              <w:right w:val="single" w:sz="4" w:space="0" w:color="auto"/>
            </w:tcBorders>
            <w:shd w:val="clear" w:color="auto" w:fill="auto"/>
            <w:vAlign w:val="center"/>
            <w:hideMark/>
          </w:tcPr>
          <w:p w14:paraId="63A8C82C" w14:textId="77777777" w:rsidR="00B72F5C" w:rsidRPr="00155433" w:rsidRDefault="00B72F5C" w:rsidP="00B72F5C">
            <w:pPr>
              <w:spacing w:after="0" w:line="240" w:lineRule="auto"/>
              <w:rPr>
                <w:rFonts w:ascii="Times New Roman" w:eastAsia="Times New Roman" w:hAnsi="Times New Roman" w:cs="Times New Roman"/>
                <w:sz w:val="24"/>
                <w:szCs w:val="24"/>
                <w:lang w:val="en-US" w:eastAsia="ru-RU"/>
              </w:rPr>
            </w:pPr>
            <w:r w:rsidRPr="00155433">
              <w:rPr>
                <w:rFonts w:ascii="Times New Roman" w:eastAsia="Times New Roman" w:hAnsi="Times New Roman" w:cs="Times New Roman"/>
                <w:sz w:val="24"/>
                <w:szCs w:val="24"/>
                <w:lang w:eastAsia="ru-RU"/>
              </w:rPr>
              <w:t>Реле</w:t>
            </w:r>
            <w:r w:rsidRPr="00155433">
              <w:rPr>
                <w:rFonts w:ascii="Times New Roman" w:eastAsia="Times New Roman" w:hAnsi="Times New Roman" w:cs="Times New Roman"/>
                <w:sz w:val="24"/>
                <w:szCs w:val="24"/>
                <w:lang w:val="en-US" w:eastAsia="ru-RU"/>
              </w:rPr>
              <w:t xml:space="preserve"> </w:t>
            </w:r>
            <w:r w:rsidRPr="00155433">
              <w:rPr>
                <w:rFonts w:ascii="Times New Roman" w:eastAsia="Times New Roman" w:hAnsi="Times New Roman" w:cs="Times New Roman"/>
                <w:sz w:val="24"/>
                <w:szCs w:val="24"/>
                <w:lang w:eastAsia="ru-RU"/>
              </w:rPr>
              <w:t>РТ</w:t>
            </w:r>
            <w:r w:rsidRPr="00155433">
              <w:rPr>
                <w:rFonts w:ascii="Times New Roman" w:eastAsia="Times New Roman" w:hAnsi="Times New Roman" w:cs="Times New Roman"/>
                <w:sz w:val="24"/>
                <w:szCs w:val="24"/>
                <w:lang w:val="en-US" w:eastAsia="ru-RU"/>
              </w:rPr>
              <w:t xml:space="preserve">03-40-95-23.0A-32.0A  </w:t>
            </w:r>
            <w:proofErr w:type="spellStart"/>
            <w:r w:rsidRPr="00155433">
              <w:rPr>
                <w:rFonts w:ascii="Times New Roman" w:eastAsia="Times New Roman" w:hAnsi="Times New Roman" w:cs="Times New Roman"/>
                <w:sz w:val="24"/>
                <w:szCs w:val="24"/>
                <w:lang w:val="en-US" w:eastAsia="ru-RU"/>
              </w:rPr>
              <w:t>DEKraft</w:t>
            </w:r>
            <w:proofErr w:type="spellEnd"/>
          </w:p>
        </w:tc>
        <w:tc>
          <w:tcPr>
            <w:tcW w:w="1181" w:type="dxa"/>
            <w:tcBorders>
              <w:top w:val="nil"/>
              <w:left w:val="nil"/>
              <w:bottom w:val="single" w:sz="4" w:space="0" w:color="auto"/>
              <w:right w:val="single" w:sz="4" w:space="0" w:color="auto"/>
            </w:tcBorders>
            <w:shd w:val="clear" w:color="auto" w:fill="auto"/>
            <w:vAlign w:val="center"/>
            <w:hideMark/>
          </w:tcPr>
          <w:p w14:paraId="5D1434B9"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6B3776E5"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5</w:t>
            </w:r>
          </w:p>
        </w:tc>
      </w:tr>
      <w:tr w:rsidR="00155433" w:rsidRPr="00155433" w14:paraId="280CC80E"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8AC0D84"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243</w:t>
            </w:r>
          </w:p>
        </w:tc>
        <w:tc>
          <w:tcPr>
            <w:tcW w:w="6157" w:type="dxa"/>
            <w:tcBorders>
              <w:top w:val="nil"/>
              <w:left w:val="nil"/>
              <w:bottom w:val="single" w:sz="4" w:space="0" w:color="auto"/>
              <w:right w:val="single" w:sz="4" w:space="0" w:color="auto"/>
            </w:tcBorders>
            <w:shd w:val="clear" w:color="auto" w:fill="auto"/>
            <w:vAlign w:val="center"/>
            <w:hideMark/>
          </w:tcPr>
          <w:p w14:paraId="6B8F4E6D"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Тепловое реле РТТ 111 УХЛ 8А</w:t>
            </w:r>
          </w:p>
        </w:tc>
        <w:tc>
          <w:tcPr>
            <w:tcW w:w="1181" w:type="dxa"/>
            <w:tcBorders>
              <w:top w:val="nil"/>
              <w:left w:val="nil"/>
              <w:bottom w:val="single" w:sz="4" w:space="0" w:color="auto"/>
              <w:right w:val="single" w:sz="4" w:space="0" w:color="auto"/>
            </w:tcBorders>
            <w:shd w:val="clear" w:color="auto" w:fill="auto"/>
            <w:vAlign w:val="center"/>
            <w:hideMark/>
          </w:tcPr>
          <w:p w14:paraId="73C0A4C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407D7560"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3</w:t>
            </w:r>
          </w:p>
        </w:tc>
      </w:tr>
      <w:tr w:rsidR="00155433" w:rsidRPr="00155433" w14:paraId="3CFC0C83"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0D63954F"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244</w:t>
            </w:r>
          </w:p>
        </w:tc>
        <w:tc>
          <w:tcPr>
            <w:tcW w:w="6157" w:type="dxa"/>
            <w:tcBorders>
              <w:top w:val="nil"/>
              <w:left w:val="nil"/>
              <w:bottom w:val="single" w:sz="4" w:space="0" w:color="auto"/>
              <w:right w:val="single" w:sz="4" w:space="0" w:color="auto"/>
            </w:tcBorders>
            <w:shd w:val="clear" w:color="auto" w:fill="auto"/>
            <w:vAlign w:val="center"/>
            <w:hideMark/>
          </w:tcPr>
          <w:p w14:paraId="4063B178"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Пускатель ПМА 4100 380</w:t>
            </w:r>
            <w:proofErr w:type="gramStart"/>
            <w:r w:rsidRPr="00155433">
              <w:rPr>
                <w:rFonts w:ascii="Times New Roman" w:eastAsia="Times New Roman" w:hAnsi="Times New Roman" w:cs="Times New Roman"/>
                <w:sz w:val="24"/>
                <w:szCs w:val="24"/>
                <w:lang w:eastAsia="ru-RU"/>
              </w:rPr>
              <w:t xml:space="preserve"> В</w:t>
            </w:r>
            <w:proofErr w:type="gramEnd"/>
          </w:p>
        </w:tc>
        <w:tc>
          <w:tcPr>
            <w:tcW w:w="1181" w:type="dxa"/>
            <w:tcBorders>
              <w:top w:val="nil"/>
              <w:left w:val="nil"/>
              <w:bottom w:val="single" w:sz="4" w:space="0" w:color="auto"/>
              <w:right w:val="single" w:sz="4" w:space="0" w:color="auto"/>
            </w:tcBorders>
            <w:shd w:val="clear" w:color="auto" w:fill="auto"/>
            <w:vAlign w:val="center"/>
            <w:hideMark/>
          </w:tcPr>
          <w:p w14:paraId="4B9C2428"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4023EB06"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7947CABD"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C78D46F"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245</w:t>
            </w:r>
          </w:p>
        </w:tc>
        <w:tc>
          <w:tcPr>
            <w:tcW w:w="6157" w:type="dxa"/>
            <w:tcBorders>
              <w:top w:val="nil"/>
              <w:left w:val="nil"/>
              <w:bottom w:val="single" w:sz="4" w:space="0" w:color="auto"/>
              <w:right w:val="single" w:sz="4" w:space="0" w:color="auto"/>
            </w:tcBorders>
            <w:shd w:val="clear" w:color="auto" w:fill="auto"/>
            <w:vAlign w:val="center"/>
            <w:hideMark/>
          </w:tcPr>
          <w:p w14:paraId="327A6DCF"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Пускатель ПМА 12-100 380В</w:t>
            </w:r>
          </w:p>
        </w:tc>
        <w:tc>
          <w:tcPr>
            <w:tcW w:w="1181" w:type="dxa"/>
            <w:tcBorders>
              <w:top w:val="nil"/>
              <w:left w:val="nil"/>
              <w:bottom w:val="single" w:sz="4" w:space="0" w:color="auto"/>
              <w:right w:val="single" w:sz="4" w:space="0" w:color="auto"/>
            </w:tcBorders>
            <w:shd w:val="clear" w:color="auto" w:fill="auto"/>
            <w:vAlign w:val="center"/>
            <w:hideMark/>
          </w:tcPr>
          <w:p w14:paraId="1DD35C9E"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5094D8A3"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155433" w:rsidRPr="00155433" w14:paraId="638382C6"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239B995"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246</w:t>
            </w:r>
          </w:p>
        </w:tc>
        <w:tc>
          <w:tcPr>
            <w:tcW w:w="6157" w:type="dxa"/>
            <w:tcBorders>
              <w:top w:val="nil"/>
              <w:left w:val="nil"/>
              <w:bottom w:val="single" w:sz="4" w:space="0" w:color="auto"/>
              <w:right w:val="single" w:sz="4" w:space="0" w:color="auto"/>
            </w:tcBorders>
            <w:shd w:val="clear" w:color="auto" w:fill="auto"/>
            <w:vAlign w:val="center"/>
            <w:hideMark/>
          </w:tcPr>
          <w:p w14:paraId="0B916BF6"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Тепловое реле РТТ 5-125-100 У3 74-100А </w:t>
            </w:r>
          </w:p>
        </w:tc>
        <w:tc>
          <w:tcPr>
            <w:tcW w:w="1181" w:type="dxa"/>
            <w:tcBorders>
              <w:top w:val="nil"/>
              <w:left w:val="nil"/>
              <w:bottom w:val="single" w:sz="4" w:space="0" w:color="auto"/>
              <w:right w:val="single" w:sz="4" w:space="0" w:color="auto"/>
            </w:tcBorders>
            <w:shd w:val="clear" w:color="auto" w:fill="auto"/>
            <w:vAlign w:val="center"/>
            <w:hideMark/>
          </w:tcPr>
          <w:p w14:paraId="64E7863F"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2115FC79"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r>
      <w:tr w:rsidR="00155433" w:rsidRPr="00155433" w14:paraId="3BBEFA22"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73CD772"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247</w:t>
            </w:r>
          </w:p>
        </w:tc>
        <w:tc>
          <w:tcPr>
            <w:tcW w:w="6157" w:type="dxa"/>
            <w:tcBorders>
              <w:top w:val="nil"/>
              <w:left w:val="nil"/>
              <w:bottom w:val="single" w:sz="4" w:space="0" w:color="auto"/>
              <w:right w:val="single" w:sz="4" w:space="0" w:color="auto"/>
            </w:tcBorders>
            <w:shd w:val="clear" w:color="auto" w:fill="auto"/>
            <w:vAlign w:val="center"/>
            <w:hideMark/>
          </w:tcPr>
          <w:p w14:paraId="04221160"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Таль электрическая канатная ТЭ100</w:t>
            </w:r>
          </w:p>
        </w:tc>
        <w:tc>
          <w:tcPr>
            <w:tcW w:w="1181" w:type="dxa"/>
            <w:tcBorders>
              <w:top w:val="nil"/>
              <w:left w:val="nil"/>
              <w:bottom w:val="single" w:sz="4" w:space="0" w:color="auto"/>
              <w:right w:val="single" w:sz="4" w:space="0" w:color="auto"/>
            </w:tcBorders>
            <w:shd w:val="clear" w:color="auto" w:fill="auto"/>
            <w:vAlign w:val="center"/>
            <w:hideMark/>
          </w:tcPr>
          <w:p w14:paraId="2A014500"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0DC0E286"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r>
      <w:tr w:rsidR="00155433" w:rsidRPr="00155433" w14:paraId="3A2C5619"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288EC0D2"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248</w:t>
            </w:r>
          </w:p>
        </w:tc>
        <w:tc>
          <w:tcPr>
            <w:tcW w:w="6157" w:type="dxa"/>
            <w:tcBorders>
              <w:top w:val="nil"/>
              <w:left w:val="nil"/>
              <w:bottom w:val="single" w:sz="4" w:space="0" w:color="auto"/>
              <w:right w:val="single" w:sz="4" w:space="0" w:color="auto"/>
            </w:tcBorders>
            <w:shd w:val="clear" w:color="auto" w:fill="auto"/>
            <w:vAlign w:val="center"/>
            <w:hideMark/>
          </w:tcPr>
          <w:p w14:paraId="0788034C"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Таль электрическая канатная ТЭ050</w:t>
            </w:r>
          </w:p>
        </w:tc>
        <w:tc>
          <w:tcPr>
            <w:tcW w:w="1181" w:type="dxa"/>
            <w:tcBorders>
              <w:top w:val="nil"/>
              <w:left w:val="nil"/>
              <w:bottom w:val="single" w:sz="4" w:space="0" w:color="auto"/>
              <w:right w:val="single" w:sz="4" w:space="0" w:color="auto"/>
            </w:tcBorders>
            <w:shd w:val="clear" w:color="auto" w:fill="auto"/>
            <w:vAlign w:val="center"/>
            <w:hideMark/>
          </w:tcPr>
          <w:p w14:paraId="07F32745"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16363F70"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1</w:t>
            </w:r>
          </w:p>
        </w:tc>
      </w:tr>
      <w:tr w:rsidR="00155433" w:rsidRPr="00155433" w14:paraId="6E8C2727"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1EFCF94"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249</w:t>
            </w:r>
          </w:p>
        </w:tc>
        <w:tc>
          <w:tcPr>
            <w:tcW w:w="6157" w:type="dxa"/>
            <w:tcBorders>
              <w:top w:val="nil"/>
              <w:left w:val="nil"/>
              <w:bottom w:val="single" w:sz="4" w:space="0" w:color="auto"/>
              <w:right w:val="single" w:sz="4" w:space="0" w:color="auto"/>
            </w:tcBorders>
            <w:shd w:val="clear" w:color="auto" w:fill="auto"/>
            <w:vAlign w:val="center"/>
            <w:hideMark/>
          </w:tcPr>
          <w:p w14:paraId="77FB3A14"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Канат стальной для </w:t>
            </w:r>
            <w:proofErr w:type="spellStart"/>
            <w:r w:rsidRPr="00155433">
              <w:rPr>
                <w:rFonts w:ascii="Times New Roman" w:eastAsia="Times New Roman" w:hAnsi="Times New Roman" w:cs="Times New Roman"/>
                <w:sz w:val="24"/>
                <w:szCs w:val="24"/>
                <w:lang w:eastAsia="ru-RU"/>
              </w:rPr>
              <w:t>электротали</w:t>
            </w:r>
            <w:proofErr w:type="spellEnd"/>
            <w:r w:rsidRPr="00155433">
              <w:rPr>
                <w:rFonts w:ascii="Times New Roman" w:eastAsia="Times New Roman" w:hAnsi="Times New Roman" w:cs="Times New Roman"/>
                <w:sz w:val="24"/>
                <w:szCs w:val="24"/>
                <w:lang w:eastAsia="ru-RU"/>
              </w:rPr>
              <w:t xml:space="preserve"> 8 мм</w:t>
            </w:r>
          </w:p>
        </w:tc>
        <w:tc>
          <w:tcPr>
            <w:tcW w:w="1181" w:type="dxa"/>
            <w:tcBorders>
              <w:top w:val="nil"/>
              <w:left w:val="nil"/>
              <w:bottom w:val="single" w:sz="4" w:space="0" w:color="auto"/>
              <w:right w:val="single" w:sz="4" w:space="0" w:color="auto"/>
            </w:tcBorders>
            <w:shd w:val="clear" w:color="auto" w:fill="auto"/>
            <w:vAlign w:val="center"/>
            <w:hideMark/>
          </w:tcPr>
          <w:p w14:paraId="7BEFFEE2"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м</w:t>
            </w:r>
          </w:p>
        </w:tc>
        <w:tc>
          <w:tcPr>
            <w:tcW w:w="1499" w:type="dxa"/>
            <w:tcBorders>
              <w:top w:val="nil"/>
              <w:left w:val="nil"/>
              <w:bottom w:val="single" w:sz="4" w:space="0" w:color="auto"/>
              <w:right w:val="single" w:sz="4" w:space="0" w:color="auto"/>
            </w:tcBorders>
            <w:shd w:val="clear" w:color="auto" w:fill="auto"/>
            <w:vAlign w:val="center"/>
            <w:hideMark/>
          </w:tcPr>
          <w:p w14:paraId="41121A6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24</w:t>
            </w:r>
          </w:p>
        </w:tc>
      </w:tr>
      <w:tr w:rsidR="00155433" w:rsidRPr="00155433" w14:paraId="20E9C2CA"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1C6EA6C"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250</w:t>
            </w:r>
          </w:p>
        </w:tc>
        <w:tc>
          <w:tcPr>
            <w:tcW w:w="6157" w:type="dxa"/>
            <w:tcBorders>
              <w:top w:val="nil"/>
              <w:left w:val="nil"/>
              <w:bottom w:val="single" w:sz="4" w:space="0" w:color="auto"/>
              <w:right w:val="single" w:sz="4" w:space="0" w:color="auto"/>
            </w:tcBorders>
            <w:shd w:val="clear" w:color="auto" w:fill="auto"/>
            <w:vAlign w:val="center"/>
            <w:hideMark/>
          </w:tcPr>
          <w:p w14:paraId="171BF067"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Канат стальной для </w:t>
            </w:r>
            <w:proofErr w:type="spellStart"/>
            <w:r w:rsidRPr="00155433">
              <w:rPr>
                <w:rFonts w:ascii="Times New Roman" w:eastAsia="Times New Roman" w:hAnsi="Times New Roman" w:cs="Times New Roman"/>
                <w:sz w:val="24"/>
                <w:szCs w:val="24"/>
                <w:lang w:eastAsia="ru-RU"/>
              </w:rPr>
              <w:t>электротали</w:t>
            </w:r>
            <w:proofErr w:type="spellEnd"/>
            <w:r w:rsidRPr="00155433">
              <w:rPr>
                <w:rFonts w:ascii="Times New Roman" w:eastAsia="Times New Roman" w:hAnsi="Times New Roman" w:cs="Times New Roman"/>
                <w:sz w:val="24"/>
                <w:szCs w:val="24"/>
                <w:lang w:eastAsia="ru-RU"/>
              </w:rPr>
              <w:t xml:space="preserve"> 10 мм</w:t>
            </w:r>
          </w:p>
        </w:tc>
        <w:tc>
          <w:tcPr>
            <w:tcW w:w="1181" w:type="dxa"/>
            <w:tcBorders>
              <w:top w:val="nil"/>
              <w:left w:val="nil"/>
              <w:bottom w:val="single" w:sz="4" w:space="0" w:color="auto"/>
              <w:right w:val="single" w:sz="4" w:space="0" w:color="auto"/>
            </w:tcBorders>
            <w:shd w:val="clear" w:color="auto" w:fill="auto"/>
            <w:vAlign w:val="center"/>
            <w:hideMark/>
          </w:tcPr>
          <w:p w14:paraId="25E2579E"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м</w:t>
            </w:r>
          </w:p>
        </w:tc>
        <w:tc>
          <w:tcPr>
            <w:tcW w:w="1499" w:type="dxa"/>
            <w:tcBorders>
              <w:top w:val="nil"/>
              <w:left w:val="nil"/>
              <w:bottom w:val="single" w:sz="4" w:space="0" w:color="auto"/>
              <w:right w:val="single" w:sz="4" w:space="0" w:color="auto"/>
            </w:tcBorders>
            <w:shd w:val="clear" w:color="auto" w:fill="auto"/>
            <w:vAlign w:val="center"/>
            <w:hideMark/>
          </w:tcPr>
          <w:p w14:paraId="774804B6"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30</w:t>
            </w:r>
          </w:p>
        </w:tc>
      </w:tr>
      <w:tr w:rsidR="00155433" w:rsidRPr="00155433" w14:paraId="65713358"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2E27ED9"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251</w:t>
            </w:r>
          </w:p>
        </w:tc>
        <w:tc>
          <w:tcPr>
            <w:tcW w:w="6157" w:type="dxa"/>
            <w:tcBorders>
              <w:top w:val="nil"/>
              <w:left w:val="nil"/>
              <w:bottom w:val="single" w:sz="4" w:space="0" w:color="auto"/>
              <w:right w:val="single" w:sz="4" w:space="0" w:color="auto"/>
            </w:tcBorders>
            <w:shd w:val="clear" w:color="auto" w:fill="auto"/>
            <w:vAlign w:val="center"/>
            <w:hideMark/>
          </w:tcPr>
          <w:p w14:paraId="06291EE8"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Наконечник медный 6</w:t>
            </w:r>
          </w:p>
        </w:tc>
        <w:tc>
          <w:tcPr>
            <w:tcW w:w="1181" w:type="dxa"/>
            <w:tcBorders>
              <w:top w:val="nil"/>
              <w:left w:val="nil"/>
              <w:bottom w:val="single" w:sz="4" w:space="0" w:color="auto"/>
              <w:right w:val="single" w:sz="4" w:space="0" w:color="auto"/>
            </w:tcBorders>
            <w:shd w:val="clear" w:color="auto" w:fill="auto"/>
            <w:vAlign w:val="center"/>
            <w:hideMark/>
          </w:tcPr>
          <w:p w14:paraId="7293561D"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195B7A58"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8</w:t>
            </w:r>
          </w:p>
        </w:tc>
      </w:tr>
      <w:tr w:rsidR="00155433" w:rsidRPr="00155433" w14:paraId="44B6D62A"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2CBABB5"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252</w:t>
            </w:r>
          </w:p>
        </w:tc>
        <w:tc>
          <w:tcPr>
            <w:tcW w:w="6157" w:type="dxa"/>
            <w:tcBorders>
              <w:top w:val="nil"/>
              <w:left w:val="nil"/>
              <w:bottom w:val="single" w:sz="4" w:space="0" w:color="auto"/>
              <w:right w:val="single" w:sz="4" w:space="0" w:color="auto"/>
            </w:tcBorders>
            <w:shd w:val="clear" w:color="auto" w:fill="auto"/>
            <w:vAlign w:val="center"/>
            <w:hideMark/>
          </w:tcPr>
          <w:p w14:paraId="1A871872"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Наконечник медный 10</w:t>
            </w:r>
          </w:p>
        </w:tc>
        <w:tc>
          <w:tcPr>
            <w:tcW w:w="1181" w:type="dxa"/>
            <w:tcBorders>
              <w:top w:val="nil"/>
              <w:left w:val="nil"/>
              <w:bottom w:val="single" w:sz="4" w:space="0" w:color="auto"/>
              <w:right w:val="single" w:sz="4" w:space="0" w:color="auto"/>
            </w:tcBorders>
            <w:shd w:val="clear" w:color="auto" w:fill="auto"/>
            <w:vAlign w:val="center"/>
            <w:hideMark/>
          </w:tcPr>
          <w:p w14:paraId="4BC19126"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5BEA406F"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8</w:t>
            </w:r>
          </w:p>
        </w:tc>
      </w:tr>
      <w:tr w:rsidR="00155433" w:rsidRPr="00155433" w14:paraId="5DDFB092"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3542DC0E"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253</w:t>
            </w:r>
          </w:p>
        </w:tc>
        <w:tc>
          <w:tcPr>
            <w:tcW w:w="6157" w:type="dxa"/>
            <w:tcBorders>
              <w:top w:val="nil"/>
              <w:left w:val="nil"/>
              <w:bottom w:val="single" w:sz="4" w:space="0" w:color="auto"/>
              <w:right w:val="single" w:sz="4" w:space="0" w:color="auto"/>
            </w:tcBorders>
            <w:shd w:val="clear" w:color="auto" w:fill="auto"/>
            <w:vAlign w:val="center"/>
            <w:hideMark/>
          </w:tcPr>
          <w:p w14:paraId="6100D3E9"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Наконечник медный 25</w:t>
            </w:r>
          </w:p>
        </w:tc>
        <w:tc>
          <w:tcPr>
            <w:tcW w:w="1181" w:type="dxa"/>
            <w:tcBorders>
              <w:top w:val="nil"/>
              <w:left w:val="nil"/>
              <w:bottom w:val="single" w:sz="4" w:space="0" w:color="auto"/>
              <w:right w:val="single" w:sz="4" w:space="0" w:color="auto"/>
            </w:tcBorders>
            <w:shd w:val="clear" w:color="auto" w:fill="auto"/>
            <w:vAlign w:val="center"/>
            <w:hideMark/>
          </w:tcPr>
          <w:p w14:paraId="77CE6EC7"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457CC007"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8</w:t>
            </w:r>
          </w:p>
        </w:tc>
      </w:tr>
      <w:tr w:rsidR="00155433" w:rsidRPr="00155433" w14:paraId="72888101"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6985BDAF"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254</w:t>
            </w:r>
          </w:p>
        </w:tc>
        <w:tc>
          <w:tcPr>
            <w:tcW w:w="6157" w:type="dxa"/>
            <w:tcBorders>
              <w:top w:val="nil"/>
              <w:left w:val="nil"/>
              <w:bottom w:val="single" w:sz="4" w:space="0" w:color="auto"/>
              <w:right w:val="single" w:sz="4" w:space="0" w:color="auto"/>
            </w:tcBorders>
            <w:shd w:val="clear" w:color="auto" w:fill="auto"/>
            <w:vAlign w:val="center"/>
            <w:hideMark/>
          </w:tcPr>
          <w:p w14:paraId="4ACACAF3"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Наконечник медный 50</w:t>
            </w:r>
          </w:p>
        </w:tc>
        <w:tc>
          <w:tcPr>
            <w:tcW w:w="1181" w:type="dxa"/>
            <w:tcBorders>
              <w:top w:val="nil"/>
              <w:left w:val="nil"/>
              <w:bottom w:val="single" w:sz="4" w:space="0" w:color="auto"/>
              <w:right w:val="single" w:sz="4" w:space="0" w:color="auto"/>
            </w:tcBorders>
            <w:shd w:val="clear" w:color="auto" w:fill="auto"/>
            <w:vAlign w:val="center"/>
            <w:hideMark/>
          </w:tcPr>
          <w:p w14:paraId="60D8A717"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728EFCE3"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8</w:t>
            </w:r>
          </w:p>
        </w:tc>
      </w:tr>
      <w:tr w:rsidR="00155433" w:rsidRPr="00155433" w14:paraId="529940B3"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79C9FCF8"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255</w:t>
            </w:r>
          </w:p>
        </w:tc>
        <w:tc>
          <w:tcPr>
            <w:tcW w:w="6157" w:type="dxa"/>
            <w:tcBorders>
              <w:top w:val="nil"/>
              <w:left w:val="nil"/>
              <w:bottom w:val="single" w:sz="4" w:space="0" w:color="auto"/>
              <w:right w:val="single" w:sz="4" w:space="0" w:color="auto"/>
            </w:tcBorders>
            <w:shd w:val="clear" w:color="auto" w:fill="auto"/>
            <w:vAlign w:val="center"/>
            <w:hideMark/>
          </w:tcPr>
          <w:p w14:paraId="54FAAECD"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Наконечник медный 70</w:t>
            </w:r>
          </w:p>
        </w:tc>
        <w:tc>
          <w:tcPr>
            <w:tcW w:w="1181" w:type="dxa"/>
            <w:tcBorders>
              <w:top w:val="nil"/>
              <w:left w:val="nil"/>
              <w:bottom w:val="single" w:sz="4" w:space="0" w:color="auto"/>
              <w:right w:val="single" w:sz="4" w:space="0" w:color="auto"/>
            </w:tcBorders>
            <w:shd w:val="clear" w:color="auto" w:fill="auto"/>
            <w:vAlign w:val="center"/>
            <w:hideMark/>
          </w:tcPr>
          <w:p w14:paraId="3010E04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12794D5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8</w:t>
            </w:r>
          </w:p>
        </w:tc>
      </w:tr>
      <w:tr w:rsidR="00155433" w:rsidRPr="00155433" w14:paraId="44B9735D"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5C53E60C"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256</w:t>
            </w:r>
          </w:p>
        </w:tc>
        <w:tc>
          <w:tcPr>
            <w:tcW w:w="6157" w:type="dxa"/>
            <w:tcBorders>
              <w:top w:val="nil"/>
              <w:left w:val="nil"/>
              <w:bottom w:val="single" w:sz="4" w:space="0" w:color="auto"/>
              <w:right w:val="single" w:sz="4" w:space="0" w:color="auto"/>
            </w:tcBorders>
            <w:shd w:val="clear" w:color="auto" w:fill="auto"/>
            <w:vAlign w:val="center"/>
            <w:hideMark/>
          </w:tcPr>
          <w:p w14:paraId="19AD3E17"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Наконечник медный 95</w:t>
            </w:r>
          </w:p>
        </w:tc>
        <w:tc>
          <w:tcPr>
            <w:tcW w:w="1181" w:type="dxa"/>
            <w:tcBorders>
              <w:top w:val="nil"/>
              <w:left w:val="nil"/>
              <w:bottom w:val="single" w:sz="4" w:space="0" w:color="auto"/>
              <w:right w:val="single" w:sz="4" w:space="0" w:color="auto"/>
            </w:tcBorders>
            <w:shd w:val="clear" w:color="auto" w:fill="auto"/>
            <w:vAlign w:val="center"/>
            <w:hideMark/>
          </w:tcPr>
          <w:p w14:paraId="2633C921"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2BB7C97C"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8</w:t>
            </w:r>
          </w:p>
        </w:tc>
      </w:tr>
      <w:tr w:rsidR="00155433" w:rsidRPr="00155433" w14:paraId="1AA51DD1"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198B7E0B"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257</w:t>
            </w:r>
          </w:p>
        </w:tc>
        <w:tc>
          <w:tcPr>
            <w:tcW w:w="6157" w:type="dxa"/>
            <w:tcBorders>
              <w:top w:val="nil"/>
              <w:left w:val="nil"/>
              <w:bottom w:val="single" w:sz="4" w:space="0" w:color="auto"/>
              <w:right w:val="single" w:sz="4" w:space="0" w:color="auto"/>
            </w:tcBorders>
            <w:shd w:val="clear" w:color="auto" w:fill="auto"/>
            <w:vAlign w:val="center"/>
            <w:hideMark/>
          </w:tcPr>
          <w:p w14:paraId="176F3BDF"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Набор наконечников НШВИ №5 КВТ</w:t>
            </w:r>
          </w:p>
        </w:tc>
        <w:tc>
          <w:tcPr>
            <w:tcW w:w="1181" w:type="dxa"/>
            <w:tcBorders>
              <w:top w:val="nil"/>
              <w:left w:val="nil"/>
              <w:bottom w:val="single" w:sz="4" w:space="0" w:color="auto"/>
              <w:right w:val="single" w:sz="4" w:space="0" w:color="auto"/>
            </w:tcBorders>
            <w:shd w:val="clear" w:color="auto" w:fill="auto"/>
            <w:vAlign w:val="center"/>
            <w:hideMark/>
          </w:tcPr>
          <w:p w14:paraId="2158A59E"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60D65C70"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w:t>
            </w:r>
          </w:p>
        </w:tc>
      </w:tr>
      <w:tr w:rsidR="00B72F5C" w:rsidRPr="00155433" w14:paraId="1714DCE7" w14:textId="77777777" w:rsidTr="003B66F3">
        <w:trPr>
          <w:trHeight w:val="315"/>
        </w:trPr>
        <w:tc>
          <w:tcPr>
            <w:tcW w:w="797" w:type="dxa"/>
            <w:tcBorders>
              <w:top w:val="nil"/>
              <w:left w:val="single" w:sz="4" w:space="0" w:color="auto"/>
              <w:bottom w:val="single" w:sz="4" w:space="0" w:color="auto"/>
              <w:right w:val="single" w:sz="4" w:space="0" w:color="auto"/>
            </w:tcBorders>
            <w:shd w:val="clear" w:color="auto" w:fill="auto"/>
            <w:noWrap/>
            <w:vAlign w:val="center"/>
            <w:hideMark/>
          </w:tcPr>
          <w:p w14:paraId="4B758855"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258</w:t>
            </w:r>
          </w:p>
        </w:tc>
        <w:tc>
          <w:tcPr>
            <w:tcW w:w="6157" w:type="dxa"/>
            <w:tcBorders>
              <w:top w:val="nil"/>
              <w:left w:val="nil"/>
              <w:bottom w:val="single" w:sz="4" w:space="0" w:color="auto"/>
              <w:right w:val="single" w:sz="4" w:space="0" w:color="auto"/>
            </w:tcBorders>
            <w:shd w:val="clear" w:color="auto" w:fill="auto"/>
            <w:vAlign w:val="center"/>
            <w:hideMark/>
          </w:tcPr>
          <w:p w14:paraId="76FC0190" w14:textId="77777777" w:rsidR="00B72F5C" w:rsidRPr="00155433" w:rsidRDefault="00B72F5C" w:rsidP="00B72F5C">
            <w:pPr>
              <w:spacing w:after="0" w:line="240" w:lineRule="auto"/>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Наконечник медный 16</w:t>
            </w:r>
          </w:p>
        </w:tc>
        <w:tc>
          <w:tcPr>
            <w:tcW w:w="1181" w:type="dxa"/>
            <w:tcBorders>
              <w:top w:val="nil"/>
              <w:left w:val="nil"/>
              <w:bottom w:val="single" w:sz="4" w:space="0" w:color="auto"/>
              <w:right w:val="single" w:sz="4" w:space="0" w:color="auto"/>
            </w:tcBorders>
            <w:shd w:val="clear" w:color="auto" w:fill="auto"/>
            <w:vAlign w:val="center"/>
            <w:hideMark/>
          </w:tcPr>
          <w:p w14:paraId="3CD4E59A"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proofErr w:type="spellStart"/>
            <w:proofErr w:type="gramStart"/>
            <w:r w:rsidRPr="00155433">
              <w:rPr>
                <w:rFonts w:ascii="Times New Roman" w:eastAsia="Times New Roman" w:hAnsi="Times New Roman" w:cs="Times New Roman"/>
                <w:sz w:val="24"/>
                <w:szCs w:val="24"/>
                <w:lang w:eastAsia="ru-RU"/>
              </w:rPr>
              <w:t>шт</w:t>
            </w:r>
            <w:proofErr w:type="spellEnd"/>
            <w:proofErr w:type="gramEnd"/>
          </w:p>
        </w:tc>
        <w:tc>
          <w:tcPr>
            <w:tcW w:w="1499" w:type="dxa"/>
            <w:tcBorders>
              <w:top w:val="nil"/>
              <w:left w:val="nil"/>
              <w:bottom w:val="single" w:sz="4" w:space="0" w:color="auto"/>
              <w:right w:val="single" w:sz="4" w:space="0" w:color="auto"/>
            </w:tcBorders>
            <w:shd w:val="clear" w:color="auto" w:fill="auto"/>
            <w:vAlign w:val="center"/>
            <w:hideMark/>
          </w:tcPr>
          <w:p w14:paraId="4E791B30" w14:textId="77777777" w:rsidR="00B72F5C" w:rsidRPr="00155433" w:rsidRDefault="00B72F5C" w:rsidP="00B72F5C">
            <w:pPr>
              <w:spacing w:after="0" w:line="240" w:lineRule="auto"/>
              <w:jc w:val="center"/>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8</w:t>
            </w:r>
          </w:p>
        </w:tc>
      </w:tr>
      <w:bookmarkEnd w:id="69"/>
    </w:tbl>
    <w:p w14:paraId="3F8BCF00" w14:textId="4EC78211" w:rsidR="004E41CE" w:rsidRPr="00155433" w:rsidRDefault="004E41CE" w:rsidP="00796204">
      <w:pPr>
        <w:tabs>
          <w:tab w:val="left" w:pos="993"/>
          <w:tab w:val="left" w:pos="1134"/>
        </w:tabs>
        <w:spacing w:after="0" w:line="276" w:lineRule="auto"/>
        <w:ind w:firstLine="567"/>
        <w:jc w:val="both"/>
        <w:rPr>
          <w:rFonts w:ascii="Times New Roman" w:eastAsia="Times New Roman" w:hAnsi="Times New Roman" w:cs="Times New Roman"/>
          <w:sz w:val="24"/>
          <w:szCs w:val="24"/>
          <w:lang w:eastAsia="ru-RU"/>
        </w:rPr>
      </w:pPr>
    </w:p>
    <w:p w14:paraId="102FF70A" w14:textId="77777777" w:rsidR="00BC3861" w:rsidRPr="00155433" w:rsidRDefault="00BC3861" w:rsidP="00796204">
      <w:pPr>
        <w:pStyle w:val="1"/>
        <w:tabs>
          <w:tab w:val="left" w:pos="0"/>
          <w:tab w:val="left" w:pos="1134"/>
          <w:tab w:val="left" w:pos="1843"/>
          <w:tab w:val="left" w:pos="2127"/>
          <w:tab w:val="left" w:pos="2552"/>
          <w:tab w:val="left" w:pos="4781"/>
        </w:tabs>
        <w:spacing w:line="276" w:lineRule="auto"/>
        <w:ind w:right="141"/>
        <w:jc w:val="both"/>
        <w:rPr>
          <w:sz w:val="24"/>
          <w:szCs w:val="24"/>
        </w:rPr>
        <w:sectPr w:rsidR="00BC3861" w:rsidRPr="00155433" w:rsidSect="00544D11">
          <w:pgSz w:w="11900" w:h="16840"/>
          <w:pgMar w:top="1260" w:right="843" w:bottom="280" w:left="1418"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4409B202" w14:textId="24C86BB9" w:rsidR="00E454A6" w:rsidRPr="00155433" w:rsidRDefault="007A679F" w:rsidP="00EE7E43">
      <w:pPr>
        <w:pStyle w:val="1"/>
        <w:tabs>
          <w:tab w:val="left" w:pos="0"/>
          <w:tab w:val="left" w:pos="1134"/>
          <w:tab w:val="left" w:pos="1843"/>
          <w:tab w:val="left" w:pos="2127"/>
          <w:tab w:val="left" w:pos="2552"/>
          <w:tab w:val="left" w:pos="4781"/>
        </w:tabs>
        <w:spacing w:line="276" w:lineRule="auto"/>
        <w:ind w:right="141"/>
        <w:jc w:val="both"/>
        <w:rPr>
          <w:sz w:val="24"/>
          <w:szCs w:val="24"/>
        </w:rPr>
      </w:pPr>
      <w:bookmarkStart w:id="70" w:name="_Toc194409100"/>
      <w:r w:rsidRPr="00155433">
        <w:rPr>
          <w:sz w:val="24"/>
          <w:szCs w:val="24"/>
        </w:rPr>
        <w:lastRenderedPageBreak/>
        <w:t xml:space="preserve">Раздел </w:t>
      </w:r>
      <w:r w:rsidR="003A108C" w:rsidRPr="00155433">
        <w:rPr>
          <w:sz w:val="24"/>
          <w:szCs w:val="24"/>
        </w:rPr>
        <w:t>4</w:t>
      </w:r>
      <w:r w:rsidRPr="00155433">
        <w:rPr>
          <w:sz w:val="24"/>
          <w:szCs w:val="24"/>
        </w:rPr>
        <w:t xml:space="preserve">. </w:t>
      </w:r>
      <w:r w:rsidR="007C762D" w:rsidRPr="00155433">
        <w:rPr>
          <w:sz w:val="24"/>
          <w:szCs w:val="24"/>
        </w:rPr>
        <w:t>Порядок и процедура о</w:t>
      </w:r>
      <w:r w:rsidR="00E454A6" w:rsidRPr="00155433">
        <w:rPr>
          <w:sz w:val="24"/>
          <w:szCs w:val="24"/>
        </w:rPr>
        <w:t>рганизаци</w:t>
      </w:r>
      <w:r w:rsidR="007C762D" w:rsidRPr="00155433">
        <w:rPr>
          <w:sz w:val="24"/>
          <w:szCs w:val="24"/>
        </w:rPr>
        <w:t>и</w:t>
      </w:r>
      <w:r w:rsidR="00E454A6" w:rsidRPr="00155433">
        <w:rPr>
          <w:sz w:val="24"/>
          <w:szCs w:val="24"/>
        </w:rPr>
        <w:t xml:space="preserve">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r w:rsidR="007C762D" w:rsidRPr="00155433">
        <w:rPr>
          <w:sz w:val="24"/>
          <w:szCs w:val="24"/>
        </w:rPr>
        <w:t xml:space="preserve"> соответствии </w:t>
      </w:r>
      <w:r w:rsidR="005A28A9" w:rsidRPr="00155433">
        <w:rPr>
          <w:sz w:val="24"/>
          <w:szCs w:val="24"/>
        </w:rPr>
        <w:t xml:space="preserve">    </w:t>
      </w:r>
      <w:r w:rsidR="007C762D" w:rsidRPr="00155433">
        <w:rPr>
          <w:sz w:val="24"/>
          <w:szCs w:val="24"/>
        </w:rPr>
        <w:t>с требованиями части 5 статьи 18 Федерального закона о теплоснабжении</w:t>
      </w:r>
      <w:bookmarkEnd w:id="70"/>
    </w:p>
    <w:p w14:paraId="3DB83ECC" w14:textId="1E510C81" w:rsidR="003E67F5" w:rsidRPr="00155433" w:rsidRDefault="003E67F5" w:rsidP="00796204">
      <w:pPr>
        <w:pStyle w:val="1"/>
        <w:numPr>
          <w:ilvl w:val="1"/>
          <w:numId w:val="10"/>
        </w:numPr>
        <w:tabs>
          <w:tab w:val="left" w:pos="567"/>
          <w:tab w:val="left" w:pos="709"/>
          <w:tab w:val="left" w:pos="851"/>
          <w:tab w:val="left" w:pos="993"/>
          <w:tab w:val="left" w:pos="4781"/>
        </w:tabs>
        <w:spacing w:line="276" w:lineRule="auto"/>
        <w:ind w:left="0" w:firstLine="567"/>
        <w:jc w:val="both"/>
        <w:rPr>
          <w:sz w:val="24"/>
          <w:szCs w:val="24"/>
        </w:rPr>
      </w:pPr>
      <w:bookmarkStart w:id="71" w:name="_Toc194409101"/>
      <w:r w:rsidRPr="00155433">
        <w:rPr>
          <w:sz w:val="24"/>
          <w:szCs w:val="24"/>
        </w:rPr>
        <w:t>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bookmarkEnd w:id="71"/>
    </w:p>
    <w:p w14:paraId="78043BB7" w14:textId="13DE5CDA" w:rsidR="0011202C" w:rsidRPr="00155433" w:rsidRDefault="003E67F5" w:rsidP="00796204">
      <w:pPr>
        <w:numPr>
          <w:ilvl w:val="2"/>
          <w:numId w:val="10"/>
        </w:numPr>
        <w:tabs>
          <w:tab w:val="left" w:pos="567"/>
          <w:tab w:val="left" w:pos="1134"/>
        </w:tabs>
        <w:spacing w:after="0" w:line="276" w:lineRule="auto"/>
        <w:ind w:left="0" w:firstLine="567"/>
        <w:jc w:val="both"/>
        <w:rPr>
          <w:rFonts w:ascii="Times New Roman" w:hAnsi="Times New Roman" w:cs="Times New Roman"/>
          <w:sz w:val="24"/>
          <w:szCs w:val="24"/>
        </w:rPr>
      </w:pPr>
      <w:proofErr w:type="gramStart"/>
      <w:r w:rsidRPr="00155433">
        <w:rPr>
          <w:rFonts w:ascii="Times New Roman" w:hAnsi="Times New Roman" w:cs="Times New Roman"/>
          <w:sz w:val="24"/>
          <w:szCs w:val="24"/>
        </w:rPr>
        <w:t xml:space="preserve">В соответствии с требованиями ч.5 ст. 18 Федерального закона </w:t>
      </w:r>
      <w:r w:rsidR="008333C6" w:rsidRPr="00155433">
        <w:rPr>
          <w:rFonts w:ascii="Times New Roman" w:hAnsi="Times New Roman" w:cs="Times New Roman"/>
          <w:sz w:val="24"/>
          <w:szCs w:val="24"/>
        </w:rPr>
        <w:t xml:space="preserve">от 27.07.2010 </w:t>
      </w:r>
      <w:r w:rsidR="005A28A9" w:rsidRPr="00155433">
        <w:rPr>
          <w:rFonts w:ascii="Times New Roman" w:hAnsi="Times New Roman" w:cs="Times New Roman"/>
          <w:sz w:val="24"/>
          <w:szCs w:val="24"/>
        </w:rPr>
        <w:t xml:space="preserve">   </w:t>
      </w:r>
      <w:r w:rsidRPr="00155433">
        <w:rPr>
          <w:rFonts w:ascii="Times New Roman" w:hAnsi="Times New Roman" w:cs="Times New Roman"/>
          <w:sz w:val="24"/>
          <w:szCs w:val="24"/>
        </w:rPr>
        <w:t>№</w:t>
      </w:r>
      <w:r w:rsidR="005A28A9" w:rsidRPr="00155433">
        <w:rPr>
          <w:rFonts w:ascii="Times New Roman" w:hAnsi="Times New Roman" w:cs="Times New Roman"/>
          <w:sz w:val="24"/>
          <w:szCs w:val="24"/>
        </w:rPr>
        <w:t xml:space="preserve"> </w:t>
      </w:r>
      <w:r w:rsidRPr="00155433">
        <w:rPr>
          <w:rFonts w:ascii="Times New Roman" w:hAnsi="Times New Roman" w:cs="Times New Roman"/>
          <w:sz w:val="24"/>
          <w:szCs w:val="24"/>
        </w:rPr>
        <w:t xml:space="preserve">190-ФЗ «О теплоснабжении» </w:t>
      </w:r>
      <w:r w:rsidR="008333C6" w:rsidRPr="00155433">
        <w:rPr>
          <w:rFonts w:ascii="Times New Roman" w:hAnsi="Times New Roman" w:cs="Times New Roman"/>
          <w:sz w:val="24"/>
          <w:szCs w:val="24"/>
        </w:rPr>
        <w:t>т</w:t>
      </w:r>
      <w:r w:rsidR="00461842" w:rsidRPr="00155433">
        <w:rPr>
          <w:rFonts w:ascii="Times New Roman" w:hAnsi="Times New Roman" w:cs="Times New Roman"/>
          <w:sz w:val="24"/>
          <w:szCs w:val="24"/>
        </w:rPr>
        <w:t xml:space="preserve">еплоснабжающие организации и </w:t>
      </w:r>
      <w:proofErr w:type="spellStart"/>
      <w:r w:rsidR="00461842" w:rsidRPr="00155433">
        <w:rPr>
          <w:rFonts w:ascii="Times New Roman" w:hAnsi="Times New Roman" w:cs="Times New Roman"/>
          <w:sz w:val="24"/>
          <w:szCs w:val="24"/>
        </w:rPr>
        <w:t>теплосетевые</w:t>
      </w:r>
      <w:proofErr w:type="spellEnd"/>
      <w:r w:rsidR="00461842" w:rsidRPr="00155433">
        <w:rPr>
          <w:rFonts w:ascii="Times New Roman" w:hAnsi="Times New Roman" w:cs="Times New Roman"/>
          <w:sz w:val="24"/>
          <w:szCs w:val="24"/>
        </w:rPr>
        <w:t xml:space="preserve"> организации, осуществляющие свою деятельность в одной системе теплоснабжения, ежегодно до начала отопительного периода обязаны заключать между собой соглашение об управлении системой теплоснабжения в соответствии с </w:t>
      </w:r>
      <w:hyperlink r:id="rId18" w:anchor="dst100357" w:history="1">
        <w:r w:rsidR="00461842" w:rsidRPr="00155433">
          <w:rPr>
            <w:rFonts w:ascii="Times New Roman" w:hAnsi="Times New Roman" w:cs="Times New Roman"/>
            <w:sz w:val="24"/>
            <w:szCs w:val="24"/>
          </w:rPr>
          <w:t>правилами</w:t>
        </w:r>
      </w:hyperlink>
      <w:r w:rsidR="00461842" w:rsidRPr="00155433">
        <w:rPr>
          <w:rFonts w:ascii="Times New Roman" w:hAnsi="Times New Roman" w:cs="Times New Roman"/>
          <w:sz w:val="24"/>
          <w:szCs w:val="24"/>
        </w:rPr>
        <w:t> организации теплоснабжения, утвержденными Правительством Российской Федерации.</w:t>
      </w:r>
      <w:r w:rsidR="005A7AD6" w:rsidRPr="00155433">
        <w:rPr>
          <w:rFonts w:ascii="Times New Roman" w:hAnsi="Times New Roman" w:cs="Times New Roman"/>
          <w:sz w:val="24"/>
          <w:szCs w:val="24"/>
        </w:rPr>
        <w:t xml:space="preserve"> </w:t>
      </w:r>
      <w:proofErr w:type="gramEnd"/>
    </w:p>
    <w:p w14:paraId="7140043F" w14:textId="0360DF4E" w:rsidR="00EC1D59" w:rsidRPr="00155433" w:rsidRDefault="0011202C" w:rsidP="007A3F2E">
      <w:pPr>
        <w:tabs>
          <w:tab w:val="left" w:pos="567"/>
          <w:tab w:val="left" w:pos="1134"/>
        </w:tabs>
        <w:spacing w:after="0" w:line="276" w:lineRule="auto"/>
        <w:jc w:val="both"/>
        <w:rPr>
          <w:rFonts w:ascii="Times New Roman" w:hAnsi="Times New Roman" w:cs="Times New Roman"/>
          <w:sz w:val="24"/>
          <w:szCs w:val="24"/>
        </w:rPr>
      </w:pPr>
      <w:r w:rsidRPr="00155433">
        <w:rPr>
          <w:rFonts w:ascii="Times New Roman" w:hAnsi="Times New Roman" w:cs="Times New Roman"/>
          <w:i/>
          <w:iCs/>
          <w:sz w:val="24"/>
          <w:szCs w:val="24"/>
        </w:rPr>
        <w:tab/>
      </w:r>
      <w:proofErr w:type="gramStart"/>
      <w:r w:rsidR="008333C6" w:rsidRPr="00155433">
        <w:rPr>
          <w:rFonts w:ascii="Times New Roman" w:hAnsi="Times New Roman" w:cs="Times New Roman"/>
          <w:sz w:val="24"/>
          <w:szCs w:val="24"/>
        </w:rPr>
        <w:t>В соответствии с требованиями статьи IX </w:t>
      </w:r>
      <w:r w:rsidR="008333C6" w:rsidRPr="00155433">
        <w:rPr>
          <w:rFonts w:ascii="Times New Roman" w:eastAsiaTheme="majorEastAsia" w:hAnsi="Times New Roman" w:cs="Times New Roman"/>
          <w:sz w:val="24"/>
          <w:szCs w:val="24"/>
        </w:rPr>
        <w:t>постановления Правительства Российской</w:t>
      </w:r>
      <w:r w:rsidR="005A28A9" w:rsidRPr="00155433">
        <w:rPr>
          <w:rFonts w:ascii="Times New Roman" w:eastAsiaTheme="majorEastAsia" w:hAnsi="Times New Roman" w:cs="Times New Roman"/>
          <w:sz w:val="24"/>
          <w:szCs w:val="24"/>
        </w:rPr>
        <w:t xml:space="preserve"> Федерации от 08.08.2012 № 808 «</w:t>
      </w:r>
      <w:r w:rsidR="008333C6" w:rsidRPr="00155433">
        <w:rPr>
          <w:rFonts w:ascii="Times New Roman" w:eastAsiaTheme="majorEastAsia" w:hAnsi="Times New Roman" w:cs="Times New Roman"/>
          <w:sz w:val="24"/>
          <w:szCs w:val="24"/>
        </w:rPr>
        <w:t>Об организации теплоснабжения в Российской Федерации и о внесении изменений в некоторые акты Пра</w:t>
      </w:r>
      <w:r w:rsidR="005A28A9" w:rsidRPr="00155433">
        <w:rPr>
          <w:rFonts w:ascii="Times New Roman" w:eastAsiaTheme="majorEastAsia" w:hAnsi="Times New Roman" w:cs="Times New Roman"/>
          <w:sz w:val="24"/>
          <w:szCs w:val="24"/>
        </w:rPr>
        <w:t>вительства Российской Федерации»</w:t>
      </w:r>
      <w:r w:rsidR="008333C6" w:rsidRPr="00155433">
        <w:rPr>
          <w:rFonts w:ascii="Times New Roman" w:eastAsiaTheme="majorEastAsia" w:hAnsi="Times New Roman" w:cs="Times New Roman"/>
          <w:sz w:val="24"/>
          <w:szCs w:val="24"/>
        </w:rPr>
        <w:t xml:space="preserve"> между </w:t>
      </w:r>
      <w:r w:rsidR="008333C6" w:rsidRPr="00155433">
        <w:rPr>
          <w:rFonts w:ascii="Times New Roman" w:hAnsi="Times New Roman" w:cs="Times New Roman"/>
          <w:sz w:val="24"/>
          <w:szCs w:val="24"/>
        </w:rPr>
        <w:t xml:space="preserve">единой теплоснабжающей организацией (разработчик соглашения) </w:t>
      </w:r>
      <w:r w:rsidR="005A28A9" w:rsidRPr="00155433">
        <w:rPr>
          <w:rFonts w:ascii="Times New Roman" w:hAnsi="Times New Roman" w:cs="Times New Roman"/>
          <w:sz w:val="24"/>
          <w:szCs w:val="24"/>
        </w:rPr>
        <w:t xml:space="preserve">  </w:t>
      </w:r>
      <w:r w:rsidR="008333C6" w:rsidRPr="00155433">
        <w:rPr>
          <w:rFonts w:ascii="Times New Roman" w:hAnsi="Times New Roman" w:cs="Times New Roman"/>
          <w:sz w:val="24"/>
          <w:szCs w:val="24"/>
        </w:rPr>
        <w:t xml:space="preserve">и теплоснабжающими и </w:t>
      </w:r>
      <w:proofErr w:type="spellStart"/>
      <w:r w:rsidR="008333C6" w:rsidRPr="00155433">
        <w:rPr>
          <w:rFonts w:ascii="Times New Roman" w:hAnsi="Times New Roman" w:cs="Times New Roman"/>
          <w:sz w:val="24"/>
          <w:szCs w:val="24"/>
        </w:rPr>
        <w:t>теплосетевыми</w:t>
      </w:r>
      <w:proofErr w:type="spellEnd"/>
      <w:r w:rsidR="008333C6" w:rsidRPr="00155433">
        <w:rPr>
          <w:rFonts w:ascii="Times New Roman" w:hAnsi="Times New Roman" w:cs="Times New Roman"/>
          <w:sz w:val="24"/>
          <w:szCs w:val="24"/>
        </w:rPr>
        <w:t xml:space="preserve"> организациями</w:t>
      </w:r>
      <w:r w:rsidR="008333C6" w:rsidRPr="00155433">
        <w:rPr>
          <w:rFonts w:ascii="Times New Roman" w:eastAsiaTheme="majorEastAsia" w:hAnsi="Times New Roman" w:cs="Times New Roman"/>
          <w:sz w:val="24"/>
          <w:szCs w:val="24"/>
        </w:rPr>
        <w:t xml:space="preserve"> </w:t>
      </w:r>
      <w:r w:rsidR="008333C6" w:rsidRPr="00155433">
        <w:rPr>
          <w:rFonts w:ascii="Times New Roman" w:hAnsi="Times New Roman" w:cs="Times New Roman"/>
          <w:sz w:val="24"/>
          <w:szCs w:val="24"/>
        </w:rPr>
        <w:t>(стороны соглашения) осуществляющими деятельность в одной системе теплоснабжения не позднее 1 июня каждого года</w:t>
      </w:r>
      <w:r w:rsidR="008333C6" w:rsidRPr="00155433">
        <w:rPr>
          <w:rFonts w:ascii="Times New Roman" w:eastAsiaTheme="majorEastAsia" w:hAnsi="Times New Roman" w:cs="Times New Roman"/>
          <w:sz w:val="24"/>
          <w:szCs w:val="24"/>
        </w:rPr>
        <w:t xml:space="preserve"> должны быть заключены </w:t>
      </w:r>
      <w:r w:rsidR="008333C6" w:rsidRPr="00155433">
        <w:rPr>
          <w:rFonts w:ascii="Times New Roman" w:hAnsi="Times New Roman" w:cs="Times New Roman"/>
          <w:sz w:val="24"/>
          <w:szCs w:val="24"/>
        </w:rPr>
        <w:t>Соглашения об управлении</w:t>
      </w:r>
      <w:proofErr w:type="gramEnd"/>
      <w:r w:rsidR="008333C6" w:rsidRPr="00155433">
        <w:rPr>
          <w:rFonts w:ascii="Times New Roman" w:hAnsi="Times New Roman" w:cs="Times New Roman"/>
          <w:sz w:val="24"/>
          <w:szCs w:val="24"/>
        </w:rPr>
        <w:t xml:space="preserve"> системой теплоснабжения.</w:t>
      </w:r>
    </w:p>
    <w:p w14:paraId="30497F0B" w14:textId="36636517" w:rsidR="00CD6F54" w:rsidRPr="00155433" w:rsidRDefault="0011202C" w:rsidP="007A3F2E">
      <w:pPr>
        <w:tabs>
          <w:tab w:val="left" w:pos="567"/>
          <w:tab w:val="left" w:pos="1134"/>
        </w:tabs>
        <w:spacing w:after="0" w:line="276" w:lineRule="auto"/>
        <w:jc w:val="both"/>
        <w:rPr>
          <w:rFonts w:ascii="Times New Roman" w:hAnsi="Times New Roman" w:cs="Times New Roman"/>
          <w:sz w:val="24"/>
          <w:szCs w:val="24"/>
        </w:rPr>
      </w:pPr>
      <w:r w:rsidRPr="00155433">
        <w:rPr>
          <w:rFonts w:ascii="Times New Roman" w:hAnsi="Times New Roman" w:cs="Times New Roman"/>
          <w:sz w:val="24"/>
          <w:szCs w:val="24"/>
        </w:rPr>
        <w:tab/>
      </w:r>
      <w:r w:rsidR="00CD6F54" w:rsidRPr="00155433">
        <w:rPr>
          <w:rFonts w:ascii="Times New Roman" w:hAnsi="Times New Roman" w:cs="Times New Roman"/>
          <w:sz w:val="24"/>
          <w:szCs w:val="24"/>
        </w:rPr>
        <w:t xml:space="preserve">Порядок и процедура </w:t>
      </w:r>
      <w:r w:rsidR="00CD6F54" w:rsidRPr="00155433">
        <w:rPr>
          <w:rFonts w:ascii="Times New Roman" w:hAnsi="Times New Roman" w:cs="Times New Roman"/>
          <w:bCs/>
          <w:sz w:val="24"/>
          <w:szCs w:val="24"/>
        </w:rPr>
        <w:t xml:space="preserve">организации взаимодействия сил и средств, </w:t>
      </w:r>
      <w:r w:rsidR="00CD6F54" w:rsidRPr="00155433">
        <w:rPr>
          <w:rFonts w:ascii="Times New Roman" w:hAnsi="Times New Roman" w:cs="Times New Roman"/>
          <w:sz w:val="24"/>
          <w:szCs w:val="24"/>
        </w:rPr>
        <w:t xml:space="preserve">а также </w:t>
      </w:r>
      <w:proofErr w:type="gramStart"/>
      <w:r w:rsidR="00CD6F54" w:rsidRPr="00155433">
        <w:rPr>
          <w:rFonts w:ascii="Times New Roman" w:hAnsi="Times New Roman" w:cs="Times New Roman"/>
          <w:sz w:val="24"/>
          <w:szCs w:val="24"/>
        </w:rPr>
        <w:t>организаций, функционирующих в совместно эксплуатируемых системах теплоснабжения осуществля</w:t>
      </w:r>
      <w:r w:rsidR="005172A1" w:rsidRPr="00155433">
        <w:rPr>
          <w:rFonts w:ascii="Times New Roman" w:hAnsi="Times New Roman" w:cs="Times New Roman"/>
          <w:sz w:val="24"/>
          <w:szCs w:val="24"/>
        </w:rPr>
        <w:t>ется</w:t>
      </w:r>
      <w:proofErr w:type="gramEnd"/>
      <w:r w:rsidR="00FC7A41" w:rsidRPr="00155433">
        <w:rPr>
          <w:rFonts w:ascii="Times New Roman" w:hAnsi="Times New Roman" w:cs="Times New Roman"/>
          <w:sz w:val="24"/>
          <w:szCs w:val="24"/>
        </w:rPr>
        <w:t xml:space="preserve"> </w:t>
      </w:r>
      <w:r w:rsidR="00CD6F54" w:rsidRPr="00155433">
        <w:rPr>
          <w:rFonts w:ascii="Times New Roman" w:hAnsi="Times New Roman" w:cs="Times New Roman"/>
          <w:sz w:val="24"/>
          <w:szCs w:val="24"/>
        </w:rPr>
        <w:t>на основании соглашений об управлении системами теплоснабжения.</w:t>
      </w:r>
      <w:r w:rsidR="00004B35" w:rsidRPr="00155433">
        <w:rPr>
          <w:rFonts w:ascii="Times New Roman" w:hAnsi="Times New Roman" w:cs="Times New Roman"/>
          <w:sz w:val="24"/>
          <w:szCs w:val="24"/>
        </w:rPr>
        <w:t xml:space="preserve"> </w:t>
      </w:r>
    </w:p>
    <w:p w14:paraId="3C7A70CA" w14:textId="1DA68E6E" w:rsidR="00547CC7" w:rsidRPr="00155433" w:rsidRDefault="00547CC7" w:rsidP="00796204">
      <w:pPr>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Обязательными условиями указанного соглашения являются:</w:t>
      </w:r>
    </w:p>
    <w:p w14:paraId="4045CBED" w14:textId="77777777" w:rsidR="00547CC7" w:rsidRPr="00155433" w:rsidRDefault="00547CC7" w:rsidP="00796204">
      <w:pPr>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 xml:space="preserve">1) определение соподчиненности диспетчерских служб теплоснабжающих организаций и </w:t>
      </w:r>
      <w:proofErr w:type="spellStart"/>
      <w:r w:rsidRPr="00155433">
        <w:rPr>
          <w:rFonts w:ascii="Times New Roman" w:hAnsi="Times New Roman" w:cs="Times New Roman"/>
          <w:sz w:val="24"/>
          <w:szCs w:val="24"/>
        </w:rPr>
        <w:t>теплосетевых</w:t>
      </w:r>
      <w:proofErr w:type="spellEnd"/>
      <w:r w:rsidRPr="00155433">
        <w:rPr>
          <w:rFonts w:ascii="Times New Roman" w:hAnsi="Times New Roman" w:cs="Times New Roman"/>
          <w:sz w:val="24"/>
          <w:szCs w:val="24"/>
        </w:rPr>
        <w:t xml:space="preserve"> организаций, порядок их взаимодействия;</w:t>
      </w:r>
    </w:p>
    <w:p w14:paraId="50AD1512" w14:textId="77777777" w:rsidR="00547CC7" w:rsidRPr="00155433" w:rsidRDefault="00547CC7" w:rsidP="00796204">
      <w:pPr>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2) порядок организации наладки тепловых сетей и регулирования работы системы теплоснабжения;</w:t>
      </w:r>
    </w:p>
    <w:p w14:paraId="1B0E2271" w14:textId="77777777" w:rsidR="00547CC7" w:rsidRPr="00155433" w:rsidRDefault="00547CC7" w:rsidP="00796204">
      <w:pPr>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3) порядок обеспечения доступа сторон соглашения или, по взаимной договоренности сторон соглашения, другой организации к тепловым сетям для осуществления наладки тепловых сетей и регулирования работы системы теплоснабжения;</w:t>
      </w:r>
    </w:p>
    <w:p w14:paraId="084C06CC" w14:textId="77777777" w:rsidR="00547CC7" w:rsidRPr="00155433" w:rsidRDefault="00547CC7" w:rsidP="00796204">
      <w:pPr>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 xml:space="preserve">4) порядок взаимодействия теплоснабжающих организаций и </w:t>
      </w:r>
      <w:proofErr w:type="spellStart"/>
      <w:r w:rsidRPr="00155433">
        <w:rPr>
          <w:rFonts w:ascii="Times New Roman" w:hAnsi="Times New Roman" w:cs="Times New Roman"/>
          <w:sz w:val="24"/>
          <w:szCs w:val="24"/>
        </w:rPr>
        <w:t>теплосетевых</w:t>
      </w:r>
      <w:proofErr w:type="spellEnd"/>
      <w:r w:rsidRPr="00155433">
        <w:rPr>
          <w:rFonts w:ascii="Times New Roman" w:hAnsi="Times New Roman" w:cs="Times New Roman"/>
          <w:sz w:val="24"/>
          <w:szCs w:val="24"/>
        </w:rPr>
        <w:t xml:space="preserve"> организаций в чрезвычайных ситуациях и аварийных ситуациях.</w:t>
      </w:r>
    </w:p>
    <w:p w14:paraId="1325400E" w14:textId="17AD74A2" w:rsidR="00461842" w:rsidRPr="00155433" w:rsidRDefault="00461842" w:rsidP="00796204">
      <w:pPr>
        <w:tabs>
          <w:tab w:val="left" w:pos="851"/>
          <w:tab w:val="left" w:pos="888"/>
        </w:tabs>
        <w:spacing w:after="0" w:line="276" w:lineRule="auto"/>
        <w:ind w:firstLine="567"/>
        <w:jc w:val="both"/>
        <w:rPr>
          <w:rFonts w:ascii="Times New Roman" w:hAnsi="Times New Roman" w:cs="Times New Roman"/>
          <w:sz w:val="24"/>
          <w:szCs w:val="24"/>
        </w:rPr>
      </w:pPr>
      <w:proofErr w:type="gramStart"/>
      <w:r w:rsidRPr="00155433">
        <w:rPr>
          <w:rFonts w:ascii="Times New Roman" w:hAnsi="Times New Roman" w:cs="Times New Roman"/>
          <w:sz w:val="24"/>
          <w:szCs w:val="24"/>
        </w:rPr>
        <w:t>Организации, функционирующие в системах теплоснабжения в рамках соглашения об управлении системой теплоснабжения координируют</w:t>
      </w:r>
      <w:proofErr w:type="gramEnd"/>
      <w:r w:rsidRPr="00155433">
        <w:rPr>
          <w:rFonts w:ascii="Times New Roman" w:hAnsi="Times New Roman" w:cs="Times New Roman"/>
          <w:sz w:val="24"/>
          <w:szCs w:val="24"/>
        </w:rPr>
        <w:t xml:space="preserve"> решения, осуществляют взаимодействия сил </w:t>
      </w:r>
      <w:r w:rsidR="00FC7A41" w:rsidRPr="00155433">
        <w:rPr>
          <w:rFonts w:ascii="Times New Roman" w:hAnsi="Times New Roman" w:cs="Times New Roman"/>
          <w:sz w:val="24"/>
          <w:szCs w:val="24"/>
        </w:rPr>
        <w:t xml:space="preserve">   </w:t>
      </w:r>
      <w:r w:rsidRPr="00155433">
        <w:rPr>
          <w:rFonts w:ascii="Times New Roman" w:hAnsi="Times New Roman" w:cs="Times New Roman"/>
          <w:sz w:val="24"/>
          <w:szCs w:val="24"/>
        </w:rPr>
        <w:t>и средств, при локализации и ликвидации аварийных ситуаций.</w:t>
      </w:r>
    </w:p>
    <w:p w14:paraId="1717176E" w14:textId="01080C47" w:rsidR="00461842" w:rsidRPr="00155433" w:rsidRDefault="00461842" w:rsidP="00796204">
      <w:pPr>
        <w:tabs>
          <w:tab w:val="left" w:pos="851"/>
          <w:tab w:val="left" w:pos="888"/>
        </w:tabs>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4.1.</w:t>
      </w:r>
      <w:r w:rsidR="00DB212F">
        <w:rPr>
          <w:rFonts w:ascii="Times New Roman" w:hAnsi="Times New Roman" w:cs="Times New Roman"/>
          <w:sz w:val="24"/>
          <w:szCs w:val="24"/>
        </w:rPr>
        <w:t>2</w:t>
      </w:r>
      <w:r w:rsidR="008333C6" w:rsidRPr="00155433">
        <w:rPr>
          <w:rFonts w:ascii="Times New Roman" w:hAnsi="Times New Roman" w:cs="Times New Roman"/>
          <w:sz w:val="24"/>
          <w:szCs w:val="24"/>
        </w:rPr>
        <w:t>.</w:t>
      </w:r>
      <w:r w:rsidRPr="00155433">
        <w:rPr>
          <w:rFonts w:ascii="Times New Roman" w:hAnsi="Times New Roman" w:cs="Times New Roman"/>
          <w:sz w:val="24"/>
          <w:szCs w:val="24"/>
        </w:rPr>
        <w:t xml:space="preserve"> Ответственность организаций-сторон соглашения об управлении системой теплоснабжения определяется балансовой принадлежностью тепловых сетей и фиксируется </w:t>
      </w:r>
      <w:r w:rsidR="00FC7A41" w:rsidRPr="00155433">
        <w:rPr>
          <w:rFonts w:ascii="Times New Roman" w:hAnsi="Times New Roman" w:cs="Times New Roman"/>
          <w:sz w:val="24"/>
          <w:szCs w:val="24"/>
        </w:rPr>
        <w:t xml:space="preserve">                      </w:t>
      </w:r>
      <w:r w:rsidRPr="00155433">
        <w:rPr>
          <w:rFonts w:ascii="Times New Roman" w:hAnsi="Times New Roman" w:cs="Times New Roman"/>
          <w:sz w:val="24"/>
          <w:szCs w:val="24"/>
        </w:rPr>
        <w:t>в акте разграничения балансовой принадлежности и эксплуатационной ответственности сторон, прилагаемом к соглашению об управлении системой теплоснабжения.</w:t>
      </w:r>
      <w:r w:rsidR="005172A1" w:rsidRPr="00155433">
        <w:rPr>
          <w:rFonts w:ascii="Times New Roman" w:hAnsi="Times New Roman" w:cs="Times New Roman"/>
          <w:sz w:val="24"/>
          <w:szCs w:val="24"/>
        </w:rPr>
        <w:t xml:space="preserve"> </w:t>
      </w:r>
    </w:p>
    <w:p w14:paraId="4B0F1053" w14:textId="0900EEBF" w:rsidR="00547CC7" w:rsidRPr="00155433" w:rsidRDefault="00547CC7" w:rsidP="00796204">
      <w:pPr>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4.1.</w:t>
      </w:r>
      <w:r w:rsidR="00DB212F">
        <w:rPr>
          <w:rFonts w:ascii="Times New Roman" w:hAnsi="Times New Roman" w:cs="Times New Roman"/>
          <w:sz w:val="24"/>
          <w:szCs w:val="24"/>
        </w:rPr>
        <w:t>3</w:t>
      </w:r>
      <w:r w:rsidRPr="00155433">
        <w:rPr>
          <w:rFonts w:ascii="Times New Roman" w:hAnsi="Times New Roman" w:cs="Times New Roman"/>
          <w:sz w:val="24"/>
          <w:szCs w:val="24"/>
        </w:rPr>
        <w:t>. В случае</w:t>
      </w:r>
      <w:proofErr w:type="gramStart"/>
      <w:r w:rsidRPr="00155433">
        <w:rPr>
          <w:rFonts w:ascii="Times New Roman" w:hAnsi="Times New Roman" w:cs="Times New Roman"/>
          <w:sz w:val="24"/>
          <w:szCs w:val="24"/>
        </w:rPr>
        <w:t>,</w:t>
      </w:r>
      <w:proofErr w:type="gramEnd"/>
      <w:r w:rsidRPr="00155433">
        <w:rPr>
          <w:rFonts w:ascii="Times New Roman" w:hAnsi="Times New Roman" w:cs="Times New Roman"/>
          <w:sz w:val="24"/>
          <w:szCs w:val="24"/>
        </w:rPr>
        <w:t xml:space="preserve"> если теплоснабжающие и </w:t>
      </w:r>
      <w:proofErr w:type="spellStart"/>
      <w:r w:rsidRPr="00155433">
        <w:rPr>
          <w:rFonts w:ascii="Times New Roman" w:hAnsi="Times New Roman" w:cs="Times New Roman"/>
          <w:sz w:val="24"/>
          <w:szCs w:val="24"/>
        </w:rPr>
        <w:t>теплосетевые</w:t>
      </w:r>
      <w:proofErr w:type="spellEnd"/>
      <w:r w:rsidRPr="00155433">
        <w:rPr>
          <w:rFonts w:ascii="Times New Roman" w:hAnsi="Times New Roman" w:cs="Times New Roman"/>
          <w:sz w:val="24"/>
          <w:szCs w:val="24"/>
        </w:rPr>
        <w:t xml:space="preserve"> организации не заключили соглашение об управлении системой теплоснабжения, порядок управления системой теплоснабжения определяется соглашением, заключенным на предыдущий отопительный период, а если такое соглашение не заключалось ранее, указанный порядок устанавливается</w:t>
      </w:r>
      <w:r w:rsidR="00FC7A41" w:rsidRPr="00155433">
        <w:rPr>
          <w:rFonts w:ascii="Times New Roman" w:hAnsi="Times New Roman" w:cs="Times New Roman"/>
          <w:sz w:val="24"/>
          <w:szCs w:val="24"/>
        </w:rPr>
        <w:t xml:space="preserve"> Администрацией муниципального образования </w:t>
      </w:r>
      <w:r w:rsidR="00DB212F">
        <w:rPr>
          <w:rFonts w:ascii="Times New Roman" w:hAnsi="Times New Roman" w:cs="Times New Roman"/>
          <w:iCs/>
          <w:sz w:val="24"/>
          <w:szCs w:val="24"/>
        </w:rPr>
        <w:t>Березовский</w:t>
      </w:r>
      <w:r w:rsidR="00E73820" w:rsidRPr="00155433">
        <w:rPr>
          <w:rFonts w:ascii="Times New Roman" w:hAnsi="Times New Roman" w:cs="Times New Roman"/>
          <w:iCs/>
          <w:sz w:val="24"/>
          <w:szCs w:val="24"/>
        </w:rPr>
        <w:t xml:space="preserve"> район</w:t>
      </w:r>
      <w:r w:rsidRPr="00155433">
        <w:rPr>
          <w:rFonts w:ascii="Times New Roman" w:hAnsi="Times New Roman" w:cs="Times New Roman"/>
          <w:sz w:val="24"/>
          <w:szCs w:val="24"/>
        </w:rPr>
        <w:t>.</w:t>
      </w:r>
    </w:p>
    <w:p w14:paraId="42FED968" w14:textId="27DA9CD4" w:rsidR="00E454A6" w:rsidRPr="00155433" w:rsidRDefault="007A679F" w:rsidP="00796204">
      <w:pPr>
        <w:pStyle w:val="1"/>
        <w:tabs>
          <w:tab w:val="left" w:pos="0"/>
          <w:tab w:val="left" w:pos="1134"/>
          <w:tab w:val="left" w:pos="1843"/>
          <w:tab w:val="left" w:pos="2127"/>
          <w:tab w:val="left" w:pos="2552"/>
          <w:tab w:val="left" w:pos="4781"/>
        </w:tabs>
        <w:spacing w:line="276" w:lineRule="auto"/>
        <w:ind w:right="-284"/>
        <w:jc w:val="both"/>
        <w:rPr>
          <w:sz w:val="24"/>
          <w:szCs w:val="24"/>
        </w:rPr>
      </w:pPr>
      <w:bookmarkStart w:id="72" w:name="_Toc194409103"/>
      <w:r w:rsidRPr="00155433">
        <w:rPr>
          <w:sz w:val="24"/>
          <w:szCs w:val="24"/>
        </w:rPr>
        <w:lastRenderedPageBreak/>
        <w:t xml:space="preserve">Раздел </w:t>
      </w:r>
      <w:r w:rsidR="003A108C" w:rsidRPr="00155433">
        <w:rPr>
          <w:sz w:val="24"/>
          <w:szCs w:val="24"/>
        </w:rPr>
        <w:t>5.</w:t>
      </w:r>
      <w:r w:rsidRPr="00155433">
        <w:rPr>
          <w:sz w:val="24"/>
          <w:szCs w:val="24"/>
        </w:rPr>
        <w:t xml:space="preserve"> </w:t>
      </w:r>
      <w:r w:rsidR="00E454A6" w:rsidRPr="00155433">
        <w:rPr>
          <w:sz w:val="24"/>
          <w:szCs w:val="24"/>
        </w:rPr>
        <w:t>Состав и дислокация сил и средств.</w:t>
      </w:r>
      <w:bookmarkEnd w:id="72"/>
    </w:p>
    <w:p w14:paraId="4B5E803A" w14:textId="600B253B" w:rsidR="001D0FA3" w:rsidRPr="00155433" w:rsidRDefault="001D0FA3" w:rsidP="00796204">
      <w:pPr>
        <w:pStyle w:val="1"/>
        <w:numPr>
          <w:ilvl w:val="1"/>
          <w:numId w:val="17"/>
        </w:numPr>
        <w:tabs>
          <w:tab w:val="left" w:pos="567"/>
          <w:tab w:val="left" w:pos="709"/>
          <w:tab w:val="left" w:pos="851"/>
          <w:tab w:val="left" w:pos="993"/>
          <w:tab w:val="left" w:pos="4781"/>
        </w:tabs>
        <w:spacing w:line="276" w:lineRule="auto"/>
        <w:ind w:left="0" w:firstLine="567"/>
        <w:jc w:val="both"/>
        <w:rPr>
          <w:sz w:val="24"/>
          <w:szCs w:val="24"/>
        </w:rPr>
      </w:pPr>
      <w:bookmarkStart w:id="73" w:name="_Toc194409104"/>
      <w:r w:rsidRPr="00155433">
        <w:rPr>
          <w:sz w:val="24"/>
          <w:szCs w:val="24"/>
        </w:rPr>
        <w:t xml:space="preserve">Состав сил </w:t>
      </w:r>
      <w:r w:rsidR="002326FE" w:rsidRPr="00155433">
        <w:rPr>
          <w:sz w:val="24"/>
          <w:szCs w:val="24"/>
        </w:rPr>
        <w:t>и сре</w:t>
      </w:r>
      <w:proofErr w:type="gramStart"/>
      <w:r w:rsidR="002326FE" w:rsidRPr="00155433">
        <w:rPr>
          <w:sz w:val="24"/>
          <w:szCs w:val="24"/>
        </w:rPr>
        <w:t xml:space="preserve">дств </w:t>
      </w:r>
      <w:r w:rsidR="004F30DF" w:rsidRPr="00155433">
        <w:rPr>
          <w:sz w:val="24"/>
          <w:szCs w:val="24"/>
        </w:rPr>
        <w:t>дл</w:t>
      </w:r>
      <w:proofErr w:type="gramEnd"/>
      <w:r w:rsidR="004F30DF" w:rsidRPr="00155433">
        <w:rPr>
          <w:sz w:val="24"/>
          <w:szCs w:val="24"/>
        </w:rPr>
        <w:t>я</w:t>
      </w:r>
      <w:r w:rsidRPr="00155433">
        <w:rPr>
          <w:sz w:val="24"/>
          <w:szCs w:val="24"/>
        </w:rPr>
        <w:t xml:space="preserve"> локализации и ликвидации аварийных ситуаций</w:t>
      </w:r>
      <w:bookmarkEnd w:id="73"/>
    </w:p>
    <w:p w14:paraId="01790CF1" w14:textId="67A207A6" w:rsidR="00E565DE" w:rsidRPr="00155433" w:rsidRDefault="00E565DE" w:rsidP="00796204">
      <w:pPr>
        <w:numPr>
          <w:ilvl w:val="2"/>
          <w:numId w:val="17"/>
        </w:numPr>
        <w:tabs>
          <w:tab w:val="left" w:pos="851"/>
          <w:tab w:val="left" w:pos="1134"/>
        </w:tabs>
        <w:spacing w:after="0" w:line="276" w:lineRule="auto"/>
        <w:ind w:left="0" w:right="142"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Состав сил в</w:t>
      </w:r>
      <w:r w:rsidR="008A1759" w:rsidRPr="00155433">
        <w:rPr>
          <w:rFonts w:ascii="Times New Roman" w:hAnsi="Times New Roman" w:cs="Times New Roman"/>
          <w:sz w:val="24"/>
          <w:szCs w:val="24"/>
          <w:lang w:eastAsia="ru-RU"/>
        </w:rPr>
        <w:t xml:space="preserve"> </w:t>
      </w:r>
      <w:r w:rsidRPr="00155433">
        <w:rPr>
          <w:rFonts w:ascii="Times New Roman" w:hAnsi="Times New Roman" w:cs="Times New Roman"/>
          <w:sz w:val="24"/>
          <w:szCs w:val="24"/>
          <w:lang w:eastAsia="ru-RU"/>
        </w:rPr>
        <w:t xml:space="preserve">учреждениях и </w:t>
      </w:r>
      <w:r w:rsidR="008A1759" w:rsidRPr="00155433">
        <w:rPr>
          <w:rFonts w:ascii="Times New Roman" w:hAnsi="Times New Roman" w:cs="Times New Roman"/>
          <w:sz w:val="24"/>
          <w:szCs w:val="24"/>
          <w:lang w:eastAsia="ru-RU"/>
        </w:rPr>
        <w:t xml:space="preserve">организациях связанных с функционированием систем теплоснабжения </w:t>
      </w:r>
      <w:r w:rsidRPr="00155433">
        <w:rPr>
          <w:rFonts w:ascii="Times New Roman" w:hAnsi="Times New Roman" w:cs="Times New Roman"/>
          <w:sz w:val="24"/>
          <w:szCs w:val="24"/>
        </w:rPr>
        <w:t xml:space="preserve">муниципального образования </w:t>
      </w:r>
      <w:r w:rsidR="00DB212F">
        <w:rPr>
          <w:rFonts w:ascii="Times New Roman" w:hAnsi="Times New Roman" w:cs="Times New Roman"/>
          <w:iCs/>
          <w:sz w:val="24"/>
          <w:szCs w:val="24"/>
        </w:rPr>
        <w:t>Березовский</w:t>
      </w:r>
      <w:r w:rsidR="00E73820" w:rsidRPr="00155433">
        <w:rPr>
          <w:rFonts w:ascii="Times New Roman" w:hAnsi="Times New Roman" w:cs="Times New Roman"/>
          <w:iCs/>
          <w:sz w:val="24"/>
          <w:szCs w:val="24"/>
        </w:rPr>
        <w:t xml:space="preserve"> район</w:t>
      </w:r>
      <w:r w:rsidR="0011202C" w:rsidRPr="00155433">
        <w:rPr>
          <w:rFonts w:ascii="Times New Roman" w:hAnsi="Times New Roman" w:cs="Times New Roman"/>
          <w:sz w:val="24"/>
          <w:szCs w:val="24"/>
          <w:lang w:eastAsia="ru-RU"/>
        </w:rPr>
        <w:t>,</w:t>
      </w:r>
      <w:r w:rsidRPr="00155433">
        <w:rPr>
          <w:rFonts w:ascii="Times New Roman" w:hAnsi="Times New Roman" w:cs="Times New Roman"/>
          <w:sz w:val="24"/>
          <w:szCs w:val="24"/>
          <w:lang w:eastAsia="ru-RU"/>
        </w:rPr>
        <w:t xml:space="preserve"> привлекаемых в рамках своих полномочий </w:t>
      </w:r>
      <w:r w:rsidR="008A1759" w:rsidRPr="00155433">
        <w:rPr>
          <w:rFonts w:ascii="Times New Roman" w:hAnsi="Times New Roman" w:cs="Times New Roman"/>
          <w:sz w:val="24"/>
          <w:szCs w:val="24"/>
          <w:lang w:eastAsia="ru-RU"/>
        </w:rPr>
        <w:t>д</w:t>
      </w:r>
      <w:r w:rsidR="004F30DF" w:rsidRPr="00155433">
        <w:rPr>
          <w:rFonts w:ascii="Times New Roman" w:hAnsi="Times New Roman" w:cs="Times New Roman"/>
          <w:sz w:val="24"/>
          <w:szCs w:val="24"/>
          <w:lang w:eastAsia="ru-RU"/>
        </w:rPr>
        <w:t>ля локализации и ликвидации аварийных ситуаций в системах централизованного теплоснабжения</w:t>
      </w:r>
      <w:r w:rsidRPr="00155433">
        <w:rPr>
          <w:rFonts w:ascii="Times New Roman" w:hAnsi="Times New Roman" w:cs="Times New Roman"/>
          <w:sz w:val="24"/>
          <w:szCs w:val="24"/>
          <w:lang w:eastAsia="ru-RU"/>
        </w:rPr>
        <w:t>:</w:t>
      </w:r>
      <w:r w:rsidR="004F30DF" w:rsidRPr="00155433">
        <w:rPr>
          <w:rFonts w:ascii="Times New Roman" w:hAnsi="Times New Roman" w:cs="Times New Roman"/>
          <w:sz w:val="24"/>
          <w:szCs w:val="24"/>
          <w:lang w:eastAsia="ru-RU"/>
        </w:rPr>
        <w:t xml:space="preserve"> </w:t>
      </w:r>
    </w:p>
    <w:p w14:paraId="36D6824D" w14:textId="2D00ADB3" w:rsidR="001D0FA3" w:rsidRPr="00155433" w:rsidRDefault="00FC7A41" w:rsidP="00796204">
      <w:pPr>
        <w:spacing w:after="0" w:line="276" w:lineRule="auto"/>
        <w:ind w:right="142"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а) </w:t>
      </w:r>
      <w:r w:rsidR="001D0FA3" w:rsidRPr="00155433">
        <w:rPr>
          <w:rFonts w:ascii="Times New Roman" w:hAnsi="Times New Roman" w:cs="Times New Roman"/>
          <w:sz w:val="24"/>
          <w:szCs w:val="24"/>
          <w:lang w:eastAsia="ru-RU"/>
        </w:rPr>
        <w:t xml:space="preserve">в администрации </w:t>
      </w:r>
      <w:r w:rsidR="001D0FA3" w:rsidRPr="00155433">
        <w:rPr>
          <w:rFonts w:ascii="Times New Roman" w:hAnsi="Times New Roman" w:cs="Times New Roman"/>
          <w:sz w:val="24"/>
          <w:szCs w:val="24"/>
        </w:rPr>
        <w:t xml:space="preserve">муниципального образования </w:t>
      </w:r>
      <w:r w:rsidR="00DB212F">
        <w:rPr>
          <w:rFonts w:ascii="Times New Roman" w:hAnsi="Times New Roman" w:cs="Times New Roman"/>
          <w:iCs/>
          <w:sz w:val="24"/>
          <w:szCs w:val="24"/>
        </w:rPr>
        <w:t>Березовский</w:t>
      </w:r>
      <w:r w:rsidR="00E73820" w:rsidRPr="00155433">
        <w:rPr>
          <w:rFonts w:ascii="Times New Roman" w:hAnsi="Times New Roman" w:cs="Times New Roman"/>
          <w:iCs/>
          <w:sz w:val="24"/>
          <w:szCs w:val="24"/>
        </w:rPr>
        <w:t xml:space="preserve"> район</w:t>
      </w:r>
      <w:r w:rsidR="001D0FA3" w:rsidRPr="00155433">
        <w:rPr>
          <w:rFonts w:ascii="Times New Roman" w:hAnsi="Times New Roman" w:cs="Times New Roman"/>
          <w:sz w:val="24"/>
          <w:szCs w:val="24"/>
          <w:lang w:eastAsia="ru-RU"/>
        </w:rPr>
        <w:t>:</w:t>
      </w:r>
    </w:p>
    <w:p w14:paraId="5E5188FB" w14:textId="0E57D3B2" w:rsidR="001D0FA3" w:rsidRDefault="001D0FA3" w:rsidP="00796204">
      <w:pPr>
        <w:spacing w:after="0" w:line="276" w:lineRule="auto"/>
        <w:ind w:right="142" w:firstLine="567"/>
        <w:jc w:val="both"/>
        <w:rPr>
          <w:rFonts w:ascii="Times New Roman" w:hAnsi="Times New Roman" w:cs="Times New Roman"/>
          <w:iCs/>
          <w:sz w:val="24"/>
          <w:szCs w:val="24"/>
        </w:rPr>
      </w:pPr>
      <w:r w:rsidRPr="00155433">
        <w:rPr>
          <w:rFonts w:ascii="Times New Roman" w:hAnsi="Times New Roman" w:cs="Times New Roman"/>
          <w:sz w:val="24"/>
          <w:szCs w:val="24"/>
          <w:lang w:eastAsia="ru-RU"/>
        </w:rPr>
        <w:t xml:space="preserve">- </w:t>
      </w:r>
      <w:r w:rsidR="0011202C" w:rsidRPr="00155433">
        <w:rPr>
          <w:rFonts w:ascii="Times New Roman" w:hAnsi="Times New Roman" w:cs="Times New Roman"/>
          <w:sz w:val="24"/>
          <w:szCs w:val="24"/>
          <w:lang w:eastAsia="ru-RU"/>
        </w:rPr>
        <w:t xml:space="preserve">Первый </w:t>
      </w:r>
      <w:r w:rsidRPr="00155433">
        <w:rPr>
          <w:rFonts w:ascii="Times New Roman" w:hAnsi="Times New Roman" w:cs="Times New Roman"/>
          <w:sz w:val="24"/>
          <w:szCs w:val="24"/>
          <w:lang w:eastAsia="ru-RU"/>
        </w:rPr>
        <w:t xml:space="preserve">заместитель Главы </w:t>
      </w:r>
      <w:r w:rsidR="00DB212F">
        <w:rPr>
          <w:rFonts w:ascii="Times New Roman" w:hAnsi="Times New Roman" w:cs="Times New Roman"/>
          <w:iCs/>
          <w:sz w:val="24"/>
          <w:szCs w:val="24"/>
        </w:rPr>
        <w:t>Березовского</w:t>
      </w:r>
      <w:r w:rsidR="00DB212F" w:rsidRPr="00155433">
        <w:rPr>
          <w:rFonts w:ascii="Times New Roman" w:hAnsi="Times New Roman" w:cs="Times New Roman"/>
          <w:iCs/>
          <w:sz w:val="24"/>
          <w:szCs w:val="24"/>
        </w:rPr>
        <w:t xml:space="preserve"> </w:t>
      </w:r>
      <w:r w:rsidR="00E73820" w:rsidRPr="00155433">
        <w:rPr>
          <w:rFonts w:ascii="Times New Roman" w:hAnsi="Times New Roman" w:cs="Times New Roman"/>
          <w:iCs/>
          <w:sz w:val="24"/>
          <w:szCs w:val="24"/>
        </w:rPr>
        <w:t>район</w:t>
      </w:r>
      <w:r w:rsidR="0011202C" w:rsidRPr="00155433">
        <w:rPr>
          <w:rFonts w:ascii="Times New Roman" w:hAnsi="Times New Roman" w:cs="Times New Roman"/>
          <w:iCs/>
          <w:sz w:val="24"/>
          <w:szCs w:val="24"/>
        </w:rPr>
        <w:t>а,</w:t>
      </w:r>
      <w:r w:rsidRPr="00155433">
        <w:rPr>
          <w:rFonts w:ascii="Times New Roman" w:hAnsi="Times New Roman" w:cs="Times New Roman"/>
          <w:iCs/>
          <w:sz w:val="24"/>
          <w:szCs w:val="24"/>
        </w:rPr>
        <w:t xml:space="preserve"> ответственный за организацию эксплуатации объектов жилищно-коммунального хозяйства;</w:t>
      </w:r>
    </w:p>
    <w:p w14:paraId="13DB6A97" w14:textId="46478D91" w:rsidR="00DB212F" w:rsidRPr="00155433" w:rsidRDefault="00DB212F" w:rsidP="00796204">
      <w:pPr>
        <w:spacing w:after="0" w:line="276" w:lineRule="auto"/>
        <w:ind w:right="142" w:firstLine="567"/>
        <w:jc w:val="both"/>
        <w:rPr>
          <w:rFonts w:ascii="Times New Roman" w:hAnsi="Times New Roman" w:cs="Times New Roman"/>
          <w:iCs/>
          <w:sz w:val="24"/>
          <w:szCs w:val="24"/>
        </w:rPr>
      </w:pPr>
      <w:r>
        <w:rPr>
          <w:rFonts w:ascii="Times New Roman" w:hAnsi="Times New Roman" w:cs="Times New Roman"/>
          <w:iCs/>
          <w:sz w:val="24"/>
          <w:szCs w:val="24"/>
        </w:rPr>
        <w:t>-Руководитель УАГЗ и ИО Березовского района</w:t>
      </w:r>
    </w:p>
    <w:p w14:paraId="7900EA2F" w14:textId="420EBFBA" w:rsidR="001D0FA3" w:rsidRPr="00155433" w:rsidRDefault="001D0FA3" w:rsidP="00796204">
      <w:pPr>
        <w:spacing w:after="0" w:line="276" w:lineRule="auto"/>
        <w:ind w:right="142" w:firstLine="567"/>
        <w:jc w:val="both"/>
        <w:rPr>
          <w:rFonts w:ascii="Times New Roman" w:hAnsi="Times New Roman" w:cs="Times New Roman"/>
          <w:iCs/>
          <w:sz w:val="24"/>
          <w:szCs w:val="24"/>
          <w:lang w:eastAsia="ru-RU"/>
        </w:rPr>
      </w:pPr>
      <w:r w:rsidRPr="00155433">
        <w:rPr>
          <w:rFonts w:ascii="Times New Roman" w:hAnsi="Times New Roman" w:cs="Times New Roman"/>
          <w:iCs/>
          <w:sz w:val="24"/>
          <w:szCs w:val="24"/>
          <w:lang w:eastAsia="ru-RU"/>
        </w:rPr>
        <w:t xml:space="preserve">- </w:t>
      </w:r>
      <w:r w:rsidR="00DB212F">
        <w:rPr>
          <w:rFonts w:ascii="Times New Roman" w:hAnsi="Times New Roman" w:cs="Times New Roman"/>
          <w:iCs/>
          <w:sz w:val="24"/>
          <w:szCs w:val="24"/>
          <w:lang w:eastAsia="ru-RU"/>
        </w:rPr>
        <w:t>Руководитель МКУ Служба «Заказчика по управлению ЖКХ и жилищной политики</w:t>
      </w:r>
      <w:r w:rsidRPr="00155433">
        <w:rPr>
          <w:rFonts w:ascii="Times New Roman" w:hAnsi="Times New Roman" w:cs="Times New Roman"/>
          <w:iCs/>
          <w:sz w:val="24"/>
          <w:szCs w:val="24"/>
          <w:lang w:eastAsia="ru-RU"/>
        </w:rPr>
        <w:t xml:space="preserve"> </w:t>
      </w:r>
      <w:r w:rsidR="00E9088E" w:rsidRPr="00155433">
        <w:rPr>
          <w:rFonts w:ascii="Times New Roman" w:hAnsi="Times New Roman" w:cs="Times New Roman"/>
          <w:iCs/>
          <w:sz w:val="24"/>
          <w:szCs w:val="24"/>
          <w:lang w:eastAsia="ru-RU"/>
        </w:rPr>
        <w:t xml:space="preserve">отдела жилищной политики, </w:t>
      </w:r>
    </w:p>
    <w:p w14:paraId="33250795" w14:textId="65F8B9DE" w:rsidR="001D0FA3" w:rsidRPr="00155433" w:rsidRDefault="001D0FA3" w:rsidP="00796204">
      <w:pPr>
        <w:spacing w:after="0" w:line="276" w:lineRule="auto"/>
        <w:ind w:right="142" w:firstLine="567"/>
        <w:jc w:val="both"/>
        <w:rPr>
          <w:rFonts w:ascii="Times New Roman" w:hAnsi="Times New Roman" w:cs="Times New Roman"/>
          <w:iCs/>
          <w:sz w:val="24"/>
          <w:szCs w:val="24"/>
          <w:lang w:eastAsia="ru-RU"/>
        </w:rPr>
      </w:pPr>
      <w:r w:rsidRPr="00155433">
        <w:rPr>
          <w:rFonts w:ascii="Times New Roman" w:hAnsi="Times New Roman" w:cs="Times New Roman"/>
          <w:iCs/>
          <w:sz w:val="24"/>
          <w:szCs w:val="24"/>
          <w:lang w:eastAsia="ru-RU"/>
        </w:rPr>
        <w:t xml:space="preserve">- </w:t>
      </w:r>
      <w:r w:rsidR="0001581F" w:rsidRPr="00155433">
        <w:rPr>
          <w:rFonts w:ascii="Times New Roman" w:hAnsi="Times New Roman" w:cs="Times New Roman"/>
          <w:iCs/>
          <w:sz w:val="24"/>
          <w:szCs w:val="24"/>
          <w:lang w:eastAsia="ru-RU"/>
        </w:rPr>
        <w:t>операт</w:t>
      </w:r>
      <w:r w:rsidR="00E9088E" w:rsidRPr="00155433">
        <w:rPr>
          <w:rFonts w:ascii="Times New Roman" w:hAnsi="Times New Roman" w:cs="Times New Roman"/>
          <w:iCs/>
          <w:sz w:val="24"/>
          <w:szCs w:val="24"/>
          <w:lang w:eastAsia="ru-RU"/>
        </w:rPr>
        <w:t xml:space="preserve">ивные дежурные </w:t>
      </w:r>
      <w:r w:rsidR="007F198A" w:rsidRPr="00155433">
        <w:rPr>
          <w:rFonts w:ascii="Times New Roman" w:hAnsi="Times New Roman" w:cs="Times New Roman"/>
          <w:iCs/>
          <w:sz w:val="24"/>
          <w:szCs w:val="24"/>
        </w:rPr>
        <w:t xml:space="preserve">Единой дежурной диспетчерской службы </w:t>
      </w:r>
      <w:r w:rsidR="007F198A" w:rsidRPr="00155433">
        <w:rPr>
          <w:rFonts w:ascii="Times New Roman" w:hAnsi="Times New Roman" w:cs="Times New Roman"/>
          <w:bCs/>
          <w:iCs/>
          <w:sz w:val="24"/>
          <w:szCs w:val="24"/>
        </w:rPr>
        <w:t xml:space="preserve">муниципального образования </w:t>
      </w:r>
      <w:r w:rsidR="00DB212F">
        <w:rPr>
          <w:rFonts w:ascii="Times New Roman" w:hAnsi="Times New Roman" w:cs="Times New Roman"/>
          <w:iCs/>
          <w:sz w:val="24"/>
          <w:szCs w:val="24"/>
        </w:rPr>
        <w:t>Березовский</w:t>
      </w:r>
      <w:r w:rsidR="00E73820" w:rsidRPr="00155433">
        <w:rPr>
          <w:rFonts w:ascii="Times New Roman" w:hAnsi="Times New Roman" w:cs="Times New Roman"/>
          <w:iCs/>
          <w:sz w:val="24"/>
          <w:szCs w:val="24"/>
        </w:rPr>
        <w:t xml:space="preserve"> район</w:t>
      </w:r>
      <w:r w:rsidR="007F198A" w:rsidRPr="00155433">
        <w:rPr>
          <w:rFonts w:ascii="Times New Roman" w:hAnsi="Times New Roman" w:cs="Times New Roman"/>
          <w:iCs/>
          <w:sz w:val="24"/>
          <w:szCs w:val="24"/>
        </w:rPr>
        <w:t xml:space="preserve"> (далее – </w:t>
      </w:r>
      <w:r w:rsidRPr="00155433">
        <w:rPr>
          <w:rFonts w:ascii="Times New Roman" w:hAnsi="Times New Roman" w:cs="Times New Roman"/>
          <w:iCs/>
          <w:sz w:val="24"/>
          <w:szCs w:val="24"/>
          <w:lang w:eastAsia="ru-RU"/>
        </w:rPr>
        <w:t>ЕДДС</w:t>
      </w:r>
      <w:r w:rsidR="007F198A" w:rsidRPr="00155433">
        <w:rPr>
          <w:rFonts w:ascii="Times New Roman" w:hAnsi="Times New Roman" w:cs="Times New Roman"/>
          <w:iCs/>
          <w:sz w:val="24"/>
          <w:szCs w:val="24"/>
          <w:lang w:eastAsia="ru-RU"/>
        </w:rPr>
        <w:t>)</w:t>
      </w:r>
      <w:r w:rsidRPr="00155433">
        <w:rPr>
          <w:rFonts w:ascii="Times New Roman" w:hAnsi="Times New Roman" w:cs="Times New Roman"/>
          <w:iCs/>
          <w:sz w:val="24"/>
          <w:szCs w:val="24"/>
          <w:lang w:eastAsia="ru-RU"/>
        </w:rPr>
        <w:t>, находящиеся на смене.</w:t>
      </w:r>
    </w:p>
    <w:p w14:paraId="2EA0B85F" w14:textId="24EA3DB8" w:rsidR="001D0FA3" w:rsidRPr="00155433" w:rsidRDefault="00FC7A41" w:rsidP="00796204">
      <w:pPr>
        <w:spacing w:after="0" w:line="276" w:lineRule="auto"/>
        <w:ind w:right="142" w:firstLine="567"/>
        <w:jc w:val="both"/>
        <w:rPr>
          <w:rFonts w:ascii="Times New Roman" w:hAnsi="Times New Roman" w:cs="Times New Roman"/>
          <w:iCs/>
          <w:sz w:val="24"/>
          <w:szCs w:val="24"/>
        </w:rPr>
      </w:pPr>
      <w:r w:rsidRPr="00155433">
        <w:rPr>
          <w:rFonts w:ascii="Times New Roman" w:hAnsi="Times New Roman" w:cs="Times New Roman"/>
          <w:iCs/>
          <w:sz w:val="24"/>
          <w:szCs w:val="24"/>
          <w:lang w:eastAsia="ru-RU"/>
        </w:rPr>
        <w:t>б</w:t>
      </w:r>
      <w:r w:rsidR="001D0FA3" w:rsidRPr="00155433">
        <w:rPr>
          <w:rFonts w:ascii="Times New Roman" w:hAnsi="Times New Roman" w:cs="Times New Roman"/>
          <w:iCs/>
          <w:sz w:val="24"/>
          <w:szCs w:val="24"/>
          <w:lang w:eastAsia="ru-RU"/>
        </w:rPr>
        <w:t xml:space="preserve">) в организациях, </w:t>
      </w:r>
      <w:r w:rsidR="001D0FA3" w:rsidRPr="00155433">
        <w:rPr>
          <w:rFonts w:ascii="Times New Roman" w:hAnsi="Times New Roman" w:cs="Times New Roman"/>
          <w:iCs/>
          <w:sz w:val="24"/>
          <w:szCs w:val="24"/>
        </w:rPr>
        <w:t>функционирующих в системах теплоснабжения</w:t>
      </w:r>
      <w:r w:rsidR="001D0FA3" w:rsidRPr="00155433">
        <w:rPr>
          <w:rFonts w:ascii="Times New Roman" w:hAnsi="Times New Roman" w:cs="Times New Roman"/>
          <w:iCs/>
          <w:sz w:val="24"/>
          <w:szCs w:val="24"/>
          <w:lang w:eastAsia="ru-RU"/>
        </w:rPr>
        <w:t xml:space="preserve"> </w:t>
      </w:r>
      <w:r w:rsidR="001D0FA3" w:rsidRPr="00155433">
        <w:rPr>
          <w:rFonts w:ascii="Times New Roman" w:hAnsi="Times New Roman" w:cs="Times New Roman"/>
          <w:iCs/>
          <w:sz w:val="24"/>
          <w:szCs w:val="24"/>
        </w:rPr>
        <w:t xml:space="preserve">муниципального образования </w:t>
      </w:r>
      <w:r w:rsidR="00DB212F">
        <w:rPr>
          <w:rFonts w:ascii="Times New Roman" w:hAnsi="Times New Roman" w:cs="Times New Roman"/>
          <w:iCs/>
          <w:sz w:val="24"/>
          <w:szCs w:val="24"/>
        </w:rPr>
        <w:t>Березовский</w:t>
      </w:r>
      <w:r w:rsidR="00E73820" w:rsidRPr="00155433">
        <w:rPr>
          <w:rFonts w:ascii="Times New Roman" w:hAnsi="Times New Roman" w:cs="Times New Roman"/>
          <w:iCs/>
          <w:sz w:val="24"/>
          <w:szCs w:val="24"/>
        </w:rPr>
        <w:t xml:space="preserve"> район</w:t>
      </w:r>
      <w:r w:rsidR="001D0FA3" w:rsidRPr="00155433">
        <w:rPr>
          <w:rFonts w:ascii="Times New Roman" w:hAnsi="Times New Roman" w:cs="Times New Roman"/>
          <w:iCs/>
          <w:sz w:val="24"/>
          <w:szCs w:val="24"/>
        </w:rPr>
        <w:t>:</w:t>
      </w:r>
    </w:p>
    <w:p w14:paraId="66CDD4CC" w14:textId="77777777" w:rsidR="001D0FA3" w:rsidRPr="00155433" w:rsidRDefault="001D0FA3" w:rsidP="00796204">
      <w:pPr>
        <w:spacing w:after="0" w:line="276" w:lineRule="auto"/>
        <w:ind w:right="142" w:firstLine="567"/>
        <w:jc w:val="both"/>
        <w:rPr>
          <w:rFonts w:ascii="Times New Roman" w:hAnsi="Times New Roman" w:cs="Times New Roman"/>
          <w:iCs/>
          <w:sz w:val="24"/>
          <w:szCs w:val="24"/>
          <w:lang w:eastAsia="ru-RU"/>
        </w:rPr>
      </w:pPr>
      <w:r w:rsidRPr="00155433">
        <w:rPr>
          <w:rFonts w:ascii="Times New Roman" w:hAnsi="Times New Roman" w:cs="Times New Roman"/>
          <w:iCs/>
          <w:sz w:val="24"/>
          <w:szCs w:val="24"/>
          <w:lang w:eastAsia="ru-RU"/>
        </w:rPr>
        <w:t xml:space="preserve">- главный инженер; </w:t>
      </w:r>
    </w:p>
    <w:p w14:paraId="01699079" w14:textId="52AD176E" w:rsidR="001D0FA3" w:rsidRPr="00155433" w:rsidRDefault="001D0FA3" w:rsidP="00796204">
      <w:pPr>
        <w:spacing w:after="0" w:line="276" w:lineRule="auto"/>
        <w:ind w:right="142" w:firstLine="567"/>
        <w:jc w:val="both"/>
        <w:rPr>
          <w:rFonts w:ascii="Times New Roman" w:hAnsi="Times New Roman" w:cs="Times New Roman"/>
          <w:iCs/>
          <w:sz w:val="24"/>
          <w:szCs w:val="24"/>
          <w:lang w:eastAsia="ru-RU"/>
        </w:rPr>
      </w:pPr>
      <w:r w:rsidRPr="00155433">
        <w:rPr>
          <w:rFonts w:ascii="Times New Roman" w:hAnsi="Times New Roman" w:cs="Times New Roman"/>
          <w:iCs/>
          <w:sz w:val="24"/>
          <w:szCs w:val="24"/>
        </w:rPr>
        <w:t xml:space="preserve">- </w:t>
      </w:r>
      <w:r w:rsidR="005E3435" w:rsidRPr="00155433">
        <w:rPr>
          <w:rFonts w:ascii="Times New Roman" w:hAnsi="Times New Roman" w:cs="Times New Roman"/>
          <w:iCs/>
          <w:sz w:val="24"/>
          <w:szCs w:val="24"/>
          <w:lang w:eastAsia="ru-RU"/>
        </w:rPr>
        <w:t>диспетчер аварийно-диспетчерской службы</w:t>
      </w:r>
      <w:r w:rsidRPr="00155433">
        <w:rPr>
          <w:rFonts w:ascii="Times New Roman" w:hAnsi="Times New Roman" w:cs="Times New Roman"/>
          <w:iCs/>
          <w:sz w:val="24"/>
          <w:szCs w:val="24"/>
          <w:lang w:eastAsia="ru-RU"/>
        </w:rPr>
        <w:t>;</w:t>
      </w:r>
      <w:r w:rsidRPr="00155433">
        <w:rPr>
          <w:rFonts w:ascii="Times New Roman" w:hAnsi="Times New Roman" w:cs="Times New Roman"/>
          <w:iCs/>
          <w:sz w:val="24"/>
          <w:szCs w:val="24"/>
        </w:rPr>
        <w:t xml:space="preserve"> </w:t>
      </w:r>
    </w:p>
    <w:p w14:paraId="49D816D2" w14:textId="77777777" w:rsidR="001D0FA3" w:rsidRPr="00155433" w:rsidRDefault="001D0FA3" w:rsidP="00796204">
      <w:pPr>
        <w:spacing w:after="0" w:line="276" w:lineRule="auto"/>
        <w:ind w:right="142" w:firstLine="567"/>
        <w:jc w:val="both"/>
        <w:rPr>
          <w:rFonts w:ascii="Times New Roman" w:hAnsi="Times New Roman" w:cs="Times New Roman"/>
          <w:iCs/>
          <w:sz w:val="24"/>
          <w:szCs w:val="24"/>
          <w:lang w:eastAsia="ru-RU"/>
        </w:rPr>
      </w:pPr>
      <w:r w:rsidRPr="00155433">
        <w:rPr>
          <w:rFonts w:ascii="Times New Roman" w:hAnsi="Times New Roman" w:cs="Times New Roman"/>
          <w:iCs/>
          <w:sz w:val="24"/>
          <w:szCs w:val="24"/>
          <w:lang w:eastAsia="ru-RU"/>
        </w:rPr>
        <w:t xml:space="preserve">- персонал производственно-технической службы; </w:t>
      </w:r>
    </w:p>
    <w:p w14:paraId="01F05E38" w14:textId="13ADAB21" w:rsidR="001D0FA3" w:rsidRPr="00155433" w:rsidRDefault="001D0FA3" w:rsidP="00796204">
      <w:pPr>
        <w:spacing w:after="0" w:line="276" w:lineRule="auto"/>
        <w:ind w:right="142"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инженерно-технические работники и операторы (машинисты) дежурной смены котельн</w:t>
      </w:r>
      <w:r w:rsidR="00434591" w:rsidRPr="00155433">
        <w:rPr>
          <w:rFonts w:ascii="Times New Roman" w:hAnsi="Times New Roman" w:cs="Times New Roman"/>
          <w:sz w:val="24"/>
          <w:szCs w:val="24"/>
          <w:lang w:eastAsia="ru-RU"/>
        </w:rPr>
        <w:t>ых</w:t>
      </w:r>
      <w:r w:rsidRPr="00155433">
        <w:rPr>
          <w:rFonts w:ascii="Times New Roman" w:hAnsi="Times New Roman" w:cs="Times New Roman"/>
          <w:sz w:val="24"/>
          <w:szCs w:val="24"/>
          <w:lang w:eastAsia="ru-RU"/>
        </w:rPr>
        <w:t>;</w:t>
      </w:r>
    </w:p>
    <w:p w14:paraId="7D5B46CF" w14:textId="6A545ADD" w:rsidR="001D0FA3" w:rsidRPr="00155433" w:rsidRDefault="001D0FA3" w:rsidP="00796204">
      <w:pPr>
        <w:spacing w:after="0" w:line="276" w:lineRule="auto"/>
        <w:ind w:right="142"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 </w:t>
      </w:r>
      <w:r w:rsidR="005E3435" w:rsidRPr="00155433">
        <w:rPr>
          <w:rFonts w:ascii="Times New Roman" w:hAnsi="Times New Roman" w:cs="Times New Roman"/>
          <w:sz w:val="24"/>
          <w:szCs w:val="24"/>
          <w:lang w:eastAsia="ru-RU"/>
        </w:rPr>
        <w:t>члены аварийно-ремонт</w:t>
      </w:r>
      <w:r w:rsidR="006A3F67" w:rsidRPr="00155433">
        <w:rPr>
          <w:rFonts w:ascii="Times New Roman" w:hAnsi="Times New Roman" w:cs="Times New Roman"/>
          <w:sz w:val="24"/>
          <w:szCs w:val="24"/>
          <w:lang w:eastAsia="ru-RU"/>
        </w:rPr>
        <w:t>ны</w:t>
      </w:r>
      <w:r w:rsidR="005E3435" w:rsidRPr="00155433">
        <w:rPr>
          <w:rFonts w:ascii="Times New Roman" w:hAnsi="Times New Roman" w:cs="Times New Roman"/>
          <w:sz w:val="24"/>
          <w:szCs w:val="24"/>
          <w:lang w:eastAsia="ru-RU"/>
        </w:rPr>
        <w:t>х бригад</w:t>
      </w:r>
      <w:r w:rsidRPr="00155433">
        <w:rPr>
          <w:rFonts w:ascii="Times New Roman" w:hAnsi="Times New Roman" w:cs="Times New Roman"/>
          <w:sz w:val="24"/>
          <w:szCs w:val="24"/>
          <w:lang w:eastAsia="ru-RU"/>
        </w:rPr>
        <w:t>.</w:t>
      </w:r>
    </w:p>
    <w:p w14:paraId="64D2EF6C" w14:textId="3741E8D9" w:rsidR="00653F46" w:rsidRPr="00155433" w:rsidRDefault="00FC7A41" w:rsidP="00796204">
      <w:pPr>
        <w:spacing w:after="0" w:line="276" w:lineRule="auto"/>
        <w:ind w:right="142"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в</w:t>
      </w:r>
      <w:r w:rsidR="00653F46" w:rsidRPr="00155433">
        <w:rPr>
          <w:rFonts w:ascii="Times New Roman" w:hAnsi="Times New Roman" w:cs="Times New Roman"/>
          <w:sz w:val="24"/>
          <w:szCs w:val="24"/>
          <w:lang w:eastAsia="ru-RU"/>
        </w:rPr>
        <w:t xml:space="preserve">) в оперативных службах обеспечивающих </w:t>
      </w:r>
      <w:r w:rsidR="00653F46" w:rsidRPr="00155433">
        <w:rPr>
          <w:rFonts w:ascii="Times New Roman" w:hAnsi="Times New Roman" w:cs="Times New Roman"/>
          <w:sz w:val="24"/>
          <w:szCs w:val="24"/>
        </w:rPr>
        <w:t>функционирование систем теплоснабжения</w:t>
      </w:r>
      <w:r w:rsidR="00653F46" w:rsidRPr="00155433">
        <w:rPr>
          <w:rFonts w:ascii="Times New Roman" w:hAnsi="Times New Roman" w:cs="Times New Roman"/>
          <w:sz w:val="24"/>
          <w:szCs w:val="24"/>
          <w:lang w:eastAsia="ru-RU"/>
        </w:rPr>
        <w:t xml:space="preserve"> </w:t>
      </w:r>
      <w:r w:rsidR="00653F46" w:rsidRPr="00155433">
        <w:rPr>
          <w:rFonts w:ascii="Times New Roman" w:hAnsi="Times New Roman" w:cs="Times New Roman"/>
          <w:sz w:val="24"/>
          <w:szCs w:val="24"/>
        </w:rPr>
        <w:t xml:space="preserve">муниципального образования </w:t>
      </w:r>
      <w:r w:rsidR="00DB212F">
        <w:rPr>
          <w:rFonts w:ascii="Times New Roman" w:hAnsi="Times New Roman" w:cs="Times New Roman"/>
          <w:iCs/>
          <w:sz w:val="24"/>
          <w:szCs w:val="24"/>
        </w:rPr>
        <w:t>Березовский</w:t>
      </w:r>
      <w:r w:rsidR="00DB212F" w:rsidRPr="00155433">
        <w:rPr>
          <w:rFonts w:ascii="Times New Roman" w:hAnsi="Times New Roman" w:cs="Times New Roman"/>
          <w:iCs/>
          <w:sz w:val="24"/>
          <w:szCs w:val="24"/>
        </w:rPr>
        <w:t xml:space="preserve"> </w:t>
      </w:r>
      <w:r w:rsidR="00E73820" w:rsidRPr="00155433">
        <w:rPr>
          <w:rFonts w:ascii="Times New Roman" w:hAnsi="Times New Roman" w:cs="Times New Roman"/>
          <w:iCs/>
          <w:sz w:val="24"/>
          <w:szCs w:val="24"/>
        </w:rPr>
        <w:t>район</w:t>
      </w:r>
      <w:r w:rsidR="00653F46" w:rsidRPr="00155433">
        <w:rPr>
          <w:rFonts w:ascii="Times New Roman" w:hAnsi="Times New Roman" w:cs="Times New Roman"/>
          <w:i/>
          <w:sz w:val="24"/>
          <w:szCs w:val="24"/>
        </w:rPr>
        <w:t xml:space="preserve"> </w:t>
      </w:r>
      <w:r w:rsidR="00653F46" w:rsidRPr="00155433">
        <w:rPr>
          <w:rFonts w:ascii="Times New Roman" w:hAnsi="Times New Roman" w:cs="Times New Roman"/>
          <w:sz w:val="24"/>
          <w:szCs w:val="24"/>
        </w:rPr>
        <w:t>только при</w:t>
      </w:r>
      <w:r w:rsidR="00653F46" w:rsidRPr="00155433">
        <w:rPr>
          <w:rFonts w:ascii="Times New Roman" w:hAnsi="Times New Roman" w:cs="Times New Roman"/>
          <w:sz w:val="24"/>
          <w:szCs w:val="24"/>
          <w:lang w:eastAsia="ru-RU"/>
        </w:rPr>
        <w:t xml:space="preserve"> локализации и ликвидации аварийных ситуаций:</w:t>
      </w:r>
    </w:p>
    <w:p w14:paraId="6AA33721" w14:textId="31D1C969" w:rsidR="00653F46" w:rsidRPr="00155433" w:rsidRDefault="00653F46" w:rsidP="00796204">
      <w:pPr>
        <w:spacing w:after="0" w:line="276" w:lineRule="auto"/>
        <w:ind w:right="142" w:firstLine="567"/>
        <w:jc w:val="both"/>
        <w:rPr>
          <w:rFonts w:ascii="Times New Roman" w:hAnsi="Times New Roman" w:cs="Times New Roman"/>
          <w:sz w:val="24"/>
          <w:szCs w:val="24"/>
        </w:rPr>
      </w:pPr>
      <w:r w:rsidRPr="00155433">
        <w:rPr>
          <w:rFonts w:ascii="Times New Roman" w:hAnsi="Times New Roman" w:cs="Times New Roman"/>
          <w:sz w:val="24"/>
          <w:szCs w:val="24"/>
          <w:lang w:eastAsia="ru-RU"/>
        </w:rPr>
        <w:t xml:space="preserve">- </w:t>
      </w:r>
      <w:r w:rsidRPr="00155433">
        <w:rPr>
          <w:rFonts w:ascii="Times New Roman" w:hAnsi="Times New Roman" w:cs="Times New Roman"/>
          <w:sz w:val="24"/>
          <w:szCs w:val="24"/>
        </w:rPr>
        <w:t>оперативный дежурный</w:t>
      </w:r>
      <w:r w:rsidR="000404F9" w:rsidRPr="00155433">
        <w:rPr>
          <w:rFonts w:ascii="Times New Roman" w:hAnsi="Times New Roman" w:cs="Times New Roman"/>
          <w:sz w:val="24"/>
          <w:szCs w:val="24"/>
        </w:rPr>
        <w:t xml:space="preserve"> персонал; </w:t>
      </w:r>
    </w:p>
    <w:p w14:paraId="3BF5C1CC" w14:textId="098B3983" w:rsidR="000404F9" w:rsidRPr="00155433" w:rsidRDefault="000404F9" w:rsidP="00796204">
      <w:pPr>
        <w:spacing w:after="0" w:line="276" w:lineRule="auto"/>
        <w:ind w:right="142" w:firstLine="567"/>
        <w:jc w:val="both"/>
        <w:rPr>
          <w:rFonts w:ascii="Times New Roman" w:hAnsi="Times New Roman" w:cs="Times New Roman"/>
          <w:sz w:val="24"/>
          <w:szCs w:val="24"/>
        </w:rPr>
      </w:pPr>
      <w:r w:rsidRPr="00155433">
        <w:rPr>
          <w:rFonts w:ascii="Times New Roman" w:hAnsi="Times New Roman" w:cs="Times New Roman"/>
          <w:sz w:val="24"/>
          <w:szCs w:val="24"/>
        </w:rPr>
        <w:t xml:space="preserve">- выездные бригады, </w:t>
      </w:r>
      <w:proofErr w:type="gramStart"/>
      <w:r w:rsidRPr="00155433">
        <w:rPr>
          <w:rFonts w:ascii="Times New Roman" w:hAnsi="Times New Roman" w:cs="Times New Roman"/>
          <w:sz w:val="24"/>
          <w:szCs w:val="24"/>
        </w:rPr>
        <w:t>выездная</w:t>
      </w:r>
      <w:proofErr w:type="gramEnd"/>
      <w:r w:rsidRPr="00155433">
        <w:rPr>
          <w:rFonts w:ascii="Times New Roman" w:hAnsi="Times New Roman" w:cs="Times New Roman"/>
          <w:sz w:val="24"/>
          <w:szCs w:val="24"/>
        </w:rPr>
        <w:t xml:space="preserve"> аварийно-</w:t>
      </w:r>
      <w:r w:rsidR="005E3435" w:rsidRPr="00155433">
        <w:rPr>
          <w:rFonts w:ascii="Times New Roman" w:hAnsi="Times New Roman" w:cs="Times New Roman"/>
          <w:sz w:val="24"/>
          <w:szCs w:val="24"/>
        </w:rPr>
        <w:t>ремонтные</w:t>
      </w:r>
      <w:r w:rsidRPr="00155433">
        <w:rPr>
          <w:rFonts w:ascii="Times New Roman" w:hAnsi="Times New Roman" w:cs="Times New Roman"/>
          <w:sz w:val="24"/>
          <w:szCs w:val="24"/>
        </w:rPr>
        <w:t xml:space="preserve"> бригады в соответствии с утверждёнными в установленном порядке типовыми штатными расписаниями.</w:t>
      </w:r>
    </w:p>
    <w:p w14:paraId="0FC7EF62" w14:textId="58C54FDB" w:rsidR="001E17B7" w:rsidRPr="00155433" w:rsidRDefault="00FC7A41" w:rsidP="00796204">
      <w:pPr>
        <w:spacing w:after="0" w:line="276" w:lineRule="auto"/>
        <w:ind w:right="142" w:firstLine="567"/>
        <w:jc w:val="both"/>
        <w:rPr>
          <w:rFonts w:ascii="Times New Roman" w:hAnsi="Times New Roman" w:cs="Times New Roman"/>
          <w:sz w:val="24"/>
          <w:szCs w:val="24"/>
          <w:lang w:eastAsia="ru-RU"/>
        </w:rPr>
      </w:pPr>
      <w:r w:rsidRPr="00155433">
        <w:rPr>
          <w:rFonts w:ascii="Times New Roman" w:hAnsi="Times New Roman" w:cs="Times New Roman"/>
          <w:sz w:val="24"/>
          <w:szCs w:val="24"/>
        </w:rPr>
        <w:t>г</w:t>
      </w:r>
      <w:r w:rsidR="001E17B7" w:rsidRPr="00155433">
        <w:rPr>
          <w:rFonts w:ascii="Times New Roman" w:hAnsi="Times New Roman" w:cs="Times New Roman"/>
          <w:sz w:val="24"/>
          <w:szCs w:val="24"/>
        </w:rPr>
        <w:t>)</w:t>
      </w:r>
      <w:r w:rsidR="001E17B7" w:rsidRPr="00155433">
        <w:rPr>
          <w:rFonts w:ascii="Times New Roman" w:hAnsi="Times New Roman" w:cs="Times New Roman"/>
          <w:sz w:val="24"/>
          <w:szCs w:val="24"/>
          <w:lang w:eastAsia="ru-RU"/>
        </w:rPr>
        <w:t xml:space="preserve"> в </w:t>
      </w:r>
      <w:r w:rsidR="00EF41BC" w:rsidRPr="00155433">
        <w:rPr>
          <w:rFonts w:ascii="Times New Roman" w:hAnsi="Times New Roman" w:cs="Times New Roman"/>
          <w:sz w:val="24"/>
          <w:szCs w:val="24"/>
          <w:lang w:eastAsia="ru-RU"/>
        </w:rPr>
        <w:t xml:space="preserve">экстренных </w:t>
      </w:r>
      <w:r w:rsidR="001E17B7" w:rsidRPr="00155433">
        <w:rPr>
          <w:rFonts w:ascii="Times New Roman" w:hAnsi="Times New Roman" w:cs="Times New Roman"/>
          <w:sz w:val="24"/>
          <w:szCs w:val="24"/>
          <w:lang w:eastAsia="ru-RU"/>
        </w:rPr>
        <w:t xml:space="preserve">оперативных службах обеспечивающих </w:t>
      </w:r>
      <w:r w:rsidR="001E17B7" w:rsidRPr="00155433">
        <w:rPr>
          <w:rFonts w:ascii="Times New Roman" w:hAnsi="Times New Roman" w:cs="Times New Roman"/>
          <w:sz w:val="24"/>
          <w:szCs w:val="24"/>
        </w:rPr>
        <w:t>функционирование систем теплоснабжения</w:t>
      </w:r>
      <w:r w:rsidR="001E17B7" w:rsidRPr="00155433">
        <w:rPr>
          <w:rFonts w:ascii="Times New Roman" w:hAnsi="Times New Roman" w:cs="Times New Roman"/>
          <w:sz w:val="24"/>
          <w:szCs w:val="24"/>
          <w:lang w:eastAsia="ru-RU"/>
        </w:rPr>
        <w:t xml:space="preserve"> </w:t>
      </w:r>
      <w:r w:rsidR="001E17B7" w:rsidRPr="00155433">
        <w:rPr>
          <w:rFonts w:ascii="Times New Roman" w:hAnsi="Times New Roman" w:cs="Times New Roman"/>
          <w:sz w:val="24"/>
          <w:szCs w:val="24"/>
        </w:rPr>
        <w:t xml:space="preserve">муниципального образования </w:t>
      </w:r>
      <w:r w:rsidR="00DB212F">
        <w:rPr>
          <w:rFonts w:ascii="Times New Roman" w:hAnsi="Times New Roman" w:cs="Times New Roman"/>
          <w:iCs/>
          <w:sz w:val="24"/>
          <w:szCs w:val="24"/>
        </w:rPr>
        <w:t>Березовский</w:t>
      </w:r>
      <w:r w:rsidR="00DB212F" w:rsidRPr="00155433">
        <w:rPr>
          <w:rFonts w:ascii="Times New Roman" w:hAnsi="Times New Roman" w:cs="Times New Roman"/>
          <w:iCs/>
          <w:sz w:val="24"/>
          <w:szCs w:val="24"/>
        </w:rPr>
        <w:t xml:space="preserve"> </w:t>
      </w:r>
      <w:r w:rsidR="00E73820" w:rsidRPr="00155433">
        <w:rPr>
          <w:rFonts w:ascii="Times New Roman" w:hAnsi="Times New Roman" w:cs="Times New Roman"/>
          <w:iCs/>
          <w:sz w:val="24"/>
          <w:szCs w:val="24"/>
        </w:rPr>
        <w:t>район</w:t>
      </w:r>
      <w:r w:rsidR="001E17B7" w:rsidRPr="00155433">
        <w:rPr>
          <w:rFonts w:ascii="Times New Roman" w:hAnsi="Times New Roman" w:cs="Times New Roman"/>
          <w:i/>
          <w:sz w:val="24"/>
          <w:szCs w:val="24"/>
        </w:rPr>
        <w:t xml:space="preserve"> </w:t>
      </w:r>
      <w:r w:rsidR="001E17B7" w:rsidRPr="00155433">
        <w:rPr>
          <w:rFonts w:ascii="Times New Roman" w:hAnsi="Times New Roman" w:cs="Times New Roman"/>
          <w:sz w:val="24"/>
          <w:szCs w:val="24"/>
        </w:rPr>
        <w:t>только при</w:t>
      </w:r>
      <w:r w:rsidR="001E17B7" w:rsidRPr="00155433">
        <w:rPr>
          <w:rFonts w:ascii="Times New Roman" w:hAnsi="Times New Roman" w:cs="Times New Roman"/>
          <w:sz w:val="24"/>
          <w:szCs w:val="24"/>
          <w:lang w:eastAsia="ru-RU"/>
        </w:rPr>
        <w:t xml:space="preserve"> локализации и ликвидации аварийных ситуаций:</w:t>
      </w:r>
    </w:p>
    <w:p w14:paraId="04374943" w14:textId="77777777" w:rsidR="001E17B7" w:rsidRPr="00155433" w:rsidRDefault="001E17B7" w:rsidP="00796204">
      <w:pPr>
        <w:spacing w:after="0" w:line="276" w:lineRule="auto"/>
        <w:ind w:right="142" w:firstLine="567"/>
        <w:jc w:val="both"/>
        <w:rPr>
          <w:rFonts w:ascii="Times New Roman" w:hAnsi="Times New Roman" w:cs="Times New Roman"/>
          <w:sz w:val="24"/>
          <w:szCs w:val="24"/>
        </w:rPr>
      </w:pPr>
      <w:r w:rsidRPr="00155433">
        <w:rPr>
          <w:rFonts w:ascii="Times New Roman" w:hAnsi="Times New Roman" w:cs="Times New Roman"/>
          <w:sz w:val="24"/>
          <w:szCs w:val="24"/>
          <w:lang w:eastAsia="ru-RU"/>
        </w:rPr>
        <w:t xml:space="preserve">- </w:t>
      </w:r>
      <w:r w:rsidRPr="00155433">
        <w:rPr>
          <w:rFonts w:ascii="Times New Roman" w:hAnsi="Times New Roman" w:cs="Times New Roman"/>
          <w:sz w:val="24"/>
          <w:szCs w:val="24"/>
        </w:rPr>
        <w:t xml:space="preserve">оперативный дежурный персонал; </w:t>
      </w:r>
    </w:p>
    <w:p w14:paraId="58024DD4" w14:textId="7A377D10" w:rsidR="001E17B7" w:rsidRPr="00155433" w:rsidRDefault="001E17B7" w:rsidP="00796204">
      <w:pPr>
        <w:spacing w:after="0" w:line="276" w:lineRule="auto"/>
        <w:ind w:right="142" w:firstLine="567"/>
        <w:jc w:val="both"/>
        <w:rPr>
          <w:rFonts w:ascii="Times New Roman" w:hAnsi="Times New Roman" w:cs="Times New Roman"/>
          <w:sz w:val="24"/>
          <w:szCs w:val="24"/>
        </w:rPr>
      </w:pPr>
      <w:r w:rsidRPr="00155433">
        <w:rPr>
          <w:rFonts w:ascii="Times New Roman" w:hAnsi="Times New Roman" w:cs="Times New Roman"/>
          <w:sz w:val="24"/>
          <w:szCs w:val="24"/>
        </w:rPr>
        <w:t xml:space="preserve">- </w:t>
      </w:r>
      <w:proofErr w:type="gramStart"/>
      <w:r w:rsidRPr="00155433">
        <w:rPr>
          <w:rFonts w:ascii="Times New Roman" w:hAnsi="Times New Roman" w:cs="Times New Roman"/>
          <w:sz w:val="24"/>
          <w:szCs w:val="24"/>
        </w:rPr>
        <w:t>выездная</w:t>
      </w:r>
      <w:proofErr w:type="gramEnd"/>
      <w:r w:rsidRPr="00155433">
        <w:rPr>
          <w:rFonts w:ascii="Times New Roman" w:hAnsi="Times New Roman" w:cs="Times New Roman"/>
          <w:sz w:val="24"/>
          <w:szCs w:val="24"/>
        </w:rPr>
        <w:t xml:space="preserve"> аварийно-</w:t>
      </w:r>
      <w:r w:rsidR="005E3435" w:rsidRPr="00155433">
        <w:rPr>
          <w:rFonts w:ascii="Times New Roman" w:hAnsi="Times New Roman" w:cs="Times New Roman"/>
          <w:sz w:val="24"/>
          <w:szCs w:val="24"/>
        </w:rPr>
        <w:t>ремонтные</w:t>
      </w:r>
      <w:r w:rsidRPr="00155433">
        <w:rPr>
          <w:rFonts w:ascii="Times New Roman" w:hAnsi="Times New Roman" w:cs="Times New Roman"/>
          <w:sz w:val="24"/>
          <w:szCs w:val="24"/>
        </w:rPr>
        <w:t xml:space="preserve"> бригады в соответствии с утверждёнными в установленном порядке штатными расписаниями.</w:t>
      </w:r>
    </w:p>
    <w:p w14:paraId="47DD04D9" w14:textId="5DABEA1F" w:rsidR="00EF41BC" w:rsidRPr="00155433" w:rsidRDefault="00FC7A41" w:rsidP="00796204">
      <w:pPr>
        <w:spacing w:after="0" w:line="276" w:lineRule="auto"/>
        <w:ind w:right="142" w:firstLine="567"/>
        <w:jc w:val="both"/>
        <w:rPr>
          <w:rFonts w:ascii="Times New Roman" w:hAnsi="Times New Roman" w:cs="Times New Roman"/>
          <w:sz w:val="24"/>
          <w:szCs w:val="24"/>
        </w:rPr>
      </w:pPr>
      <w:r w:rsidRPr="00155433">
        <w:rPr>
          <w:rFonts w:ascii="Times New Roman" w:hAnsi="Times New Roman" w:cs="Times New Roman"/>
          <w:sz w:val="24"/>
          <w:szCs w:val="24"/>
        </w:rPr>
        <w:t>д</w:t>
      </w:r>
      <w:r w:rsidR="00EF41BC" w:rsidRPr="00155433">
        <w:rPr>
          <w:rFonts w:ascii="Times New Roman" w:hAnsi="Times New Roman" w:cs="Times New Roman"/>
          <w:sz w:val="24"/>
          <w:szCs w:val="24"/>
        </w:rPr>
        <w:t>) в организациях, управляющих многоквартирными домами:</w:t>
      </w:r>
    </w:p>
    <w:p w14:paraId="46B39F0D" w14:textId="2727FB85" w:rsidR="00EF41BC" w:rsidRPr="00155433" w:rsidRDefault="00EF41BC" w:rsidP="00796204">
      <w:pPr>
        <w:spacing w:after="0" w:line="276" w:lineRule="auto"/>
        <w:ind w:right="142" w:firstLine="567"/>
        <w:jc w:val="both"/>
        <w:rPr>
          <w:rFonts w:ascii="Times New Roman" w:hAnsi="Times New Roman" w:cs="Times New Roman"/>
          <w:sz w:val="24"/>
          <w:szCs w:val="24"/>
        </w:rPr>
      </w:pPr>
      <w:r w:rsidRPr="00155433">
        <w:rPr>
          <w:rFonts w:ascii="Times New Roman" w:hAnsi="Times New Roman" w:cs="Times New Roman"/>
          <w:sz w:val="24"/>
          <w:szCs w:val="24"/>
        </w:rPr>
        <w:t xml:space="preserve">- </w:t>
      </w:r>
      <w:r w:rsidR="001C2489" w:rsidRPr="00155433">
        <w:rPr>
          <w:rFonts w:ascii="Times New Roman" w:hAnsi="Times New Roman" w:cs="Times New Roman"/>
          <w:sz w:val="24"/>
          <w:szCs w:val="24"/>
        </w:rPr>
        <w:t>персонал аварийно-диспетчерской службы.</w:t>
      </w:r>
    </w:p>
    <w:p w14:paraId="5A584F56" w14:textId="11983DA0" w:rsidR="00E565DE" w:rsidRPr="00155433" w:rsidRDefault="00CC67E0"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rPr>
        <w:t xml:space="preserve">5.1.2. Состав средств </w:t>
      </w:r>
      <w:r w:rsidR="00E565DE" w:rsidRPr="00155433">
        <w:rPr>
          <w:rFonts w:ascii="Times New Roman" w:hAnsi="Times New Roman" w:cs="Times New Roman"/>
          <w:sz w:val="24"/>
          <w:szCs w:val="24"/>
          <w:lang w:eastAsia="ru-RU"/>
        </w:rPr>
        <w:t>в учреждениях и организациях</w:t>
      </w:r>
      <w:r w:rsidR="00983D70" w:rsidRPr="00155433">
        <w:rPr>
          <w:rFonts w:ascii="Times New Roman" w:hAnsi="Times New Roman" w:cs="Times New Roman"/>
          <w:sz w:val="24"/>
          <w:szCs w:val="24"/>
          <w:lang w:eastAsia="ru-RU"/>
        </w:rPr>
        <w:t>,</w:t>
      </w:r>
      <w:r w:rsidR="00E565DE" w:rsidRPr="00155433">
        <w:rPr>
          <w:rFonts w:ascii="Times New Roman" w:hAnsi="Times New Roman" w:cs="Times New Roman"/>
          <w:sz w:val="24"/>
          <w:szCs w:val="24"/>
          <w:lang w:eastAsia="ru-RU"/>
        </w:rPr>
        <w:t xml:space="preserve"> связанных с функционированием систем теплоснабжения </w:t>
      </w:r>
      <w:r w:rsidR="00E565DE" w:rsidRPr="00155433">
        <w:rPr>
          <w:rFonts w:ascii="Times New Roman" w:hAnsi="Times New Roman" w:cs="Times New Roman"/>
          <w:sz w:val="24"/>
          <w:szCs w:val="24"/>
        </w:rPr>
        <w:t xml:space="preserve">муниципального образования </w:t>
      </w:r>
      <w:r w:rsidR="00DB212F">
        <w:rPr>
          <w:rFonts w:ascii="Times New Roman" w:hAnsi="Times New Roman" w:cs="Times New Roman"/>
          <w:iCs/>
          <w:sz w:val="24"/>
          <w:szCs w:val="24"/>
        </w:rPr>
        <w:t>Березовский</w:t>
      </w:r>
      <w:r w:rsidR="00DB212F" w:rsidRPr="00155433">
        <w:rPr>
          <w:rFonts w:ascii="Times New Roman" w:hAnsi="Times New Roman" w:cs="Times New Roman"/>
          <w:iCs/>
          <w:sz w:val="24"/>
          <w:szCs w:val="24"/>
        </w:rPr>
        <w:t xml:space="preserve"> </w:t>
      </w:r>
      <w:r w:rsidR="00E73820" w:rsidRPr="00155433">
        <w:rPr>
          <w:rFonts w:ascii="Times New Roman" w:hAnsi="Times New Roman" w:cs="Times New Roman"/>
          <w:iCs/>
          <w:sz w:val="24"/>
          <w:szCs w:val="24"/>
        </w:rPr>
        <w:t>район</w:t>
      </w:r>
      <w:r w:rsidR="00983D70" w:rsidRPr="00155433">
        <w:rPr>
          <w:rFonts w:ascii="Times New Roman" w:hAnsi="Times New Roman" w:cs="Times New Roman"/>
          <w:sz w:val="24"/>
          <w:szCs w:val="24"/>
          <w:lang w:eastAsia="ru-RU"/>
        </w:rPr>
        <w:t>,</w:t>
      </w:r>
      <w:r w:rsidR="00E565DE" w:rsidRPr="00155433">
        <w:rPr>
          <w:rFonts w:ascii="Times New Roman" w:hAnsi="Times New Roman" w:cs="Times New Roman"/>
          <w:sz w:val="24"/>
          <w:szCs w:val="24"/>
          <w:lang w:eastAsia="ru-RU"/>
        </w:rPr>
        <w:t xml:space="preserve"> требуемых </w:t>
      </w:r>
      <w:r w:rsidR="00E565DE" w:rsidRPr="00155433">
        <w:rPr>
          <w:rFonts w:ascii="Times New Roman" w:hAnsi="Times New Roman" w:cs="Times New Roman"/>
          <w:sz w:val="24"/>
          <w:szCs w:val="24"/>
        </w:rPr>
        <w:t>при</w:t>
      </w:r>
      <w:r w:rsidR="00E565DE" w:rsidRPr="00155433">
        <w:rPr>
          <w:rFonts w:ascii="Times New Roman" w:hAnsi="Times New Roman" w:cs="Times New Roman"/>
          <w:sz w:val="24"/>
          <w:szCs w:val="24"/>
          <w:lang w:eastAsia="ru-RU"/>
        </w:rPr>
        <w:t xml:space="preserve"> выполнении ими своих функций</w:t>
      </w:r>
      <w:r w:rsidR="00E565DE" w:rsidRPr="00155433">
        <w:rPr>
          <w:rFonts w:ascii="Times New Roman" w:hAnsi="Times New Roman" w:cs="Times New Roman"/>
          <w:sz w:val="24"/>
          <w:szCs w:val="24"/>
        </w:rPr>
        <w:t xml:space="preserve"> для </w:t>
      </w:r>
      <w:r w:rsidR="00E565DE" w:rsidRPr="00155433">
        <w:rPr>
          <w:rFonts w:ascii="Times New Roman" w:hAnsi="Times New Roman" w:cs="Times New Roman"/>
          <w:sz w:val="24"/>
          <w:szCs w:val="24"/>
          <w:lang w:eastAsia="ru-RU"/>
        </w:rPr>
        <w:t xml:space="preserve">локализации и </w:t>
      </w:r>
      <w:r w:rsidR="00E565DE" w:rsidRPr="00155433">
        <w:rPr>
          <w:rFonts w:ascii="Times New Roman" w:hAnsi="Times New Roman" w:cs="Times New Roman"/>
          <w:sz w:val="24"/>
          <w:szCs w:val="24"/>
        </w:rPr>
        <w:t xml:space="preserve">ликвидации аварийной ситуации </w:t>
      </w:r>
      <w:r w:rsidR="00E565DE" w:rsidRPr="00155433">
        <w:rPr>
          <w:rFonts w:ascii="Times New Roman" w:hAnsi="Times New Roman" w:cs="Times New Roman"/>
          <w:sz w:val="24"/>
          <w:szCs w:val="24"/>
          <w:lang w:eastAsia="ru-RU"/>
        </w:rPr>
        <w:t>в системах централизованного теплоснабжения:</w:t>
      </w:r>
    </w:p>
    <w:p w14:paraId="3AFE0BB0" w14:textId="195E7B15" w:rsidR="00E565DE" w:rsidRPr="00155433" w:rsidRDefault="00E565D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w:t>
      </w:r>
      <w:r w:rsidR="006A3F67" w:rsidRPr="00155433">
        <w:rPr>
          <w:rFonts w:ascii="Times New Roman" w:hAnsi="Times New Roman" w:cs="Times New Roman"/>
          <w:sz w:val="24"/>
          <w:szCs w:val="24"/>
          <w:lang w:eastAsia="ru-RU"/>
        </w:rPr>
        <w:t xml:space="preserve"> </w:t>
      </w:r>
      <w:r w:rsidRPr="00155433">
        <w:rPr>
          <w:rFonts w:ascii="Times New Roman" w:hAnsi="Times New Roman" w:cs="Times New Roman"/>
          <w:sz w:val="24"/>
          <w:szCs w:val="24"/>
          <w:lang w:eastAsia="ru-RU"/>
        </w:rPr>
        <w:t>оргтехника и средства связи;</w:t>
      </w:r>
    </w:p>
    <w:p w14:paraId="2A2A5755" w14:textId="04B8A276" w:rsidR="006A3F67" w:rsidRPr="00155433" w:rsidRDefault="006A3F67"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программное обеспечение;</w:t>
      </w:r>
    </w:p>
    <w:p w14:paraId="49206437" w14:textId="2C84A2B0" w:rsidR="006A3F67" w:rsidRPr="00155433" w:rsidRDefault="006A3F67"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легковой</w:t>
      </w:r>
      <w:r w:rsidR="00653F46" w:rsidRPr="00155433">
        <w:rPr>
          <w:rFonts w:ascii="Times New Roman" w:hAnsi="Times New Roman" w:cs="Times New Roman"/>
          <w:sz w:val="24"/>
          <w:szCs w:val="24"/>
          <w:lang w:eastAsia="ru-RU"/>
        </w:rPr>
        <w:t xml:space="preserve">, в том числе дежурный </w:t>
      </w:r>
      <w:r w:rsidRPr="00155433">
        <w:rPr>
          <w:rFonts w:ascii="Times New Roman" w:hAnsi="Times New Roman" w:cs="Times New Roman"/>
          <w:sz w:val="24"/>
          <w:szCs w:val="24"/>
          <w:lang w:eastAsia="ru-RU"/>
        </w:rPr>
        <w:t xml:space="preserve">и грузовой автомобильный транспорт;   </w:t>
      </w:r>
    </w:p>
    <w:p w14:paraId="14140EFC" w14:textId="3DC02C76" w:rsidR="006A3F67" w:rsidRPr="00155433" w:rsidRDefault="00E565D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специал</w:t>
      </w:r>
      <w:r w:rsidR="006A3F67" w:rsidRPr="00155433">
        <w:rPr>
          <w:rFonts w:ascii="Times New Roman" w:hAnsi="Times New Roman" w:cs="Times New Roman"/>
          <w:sz w:val="24"/>
          <w:szCs w:val="24"/>
          <w:lang w:eastAsia="ru-RU"/>
        </w:rPr>
        <w:t>изированные</w:t>
      </w:r>
      <w:r w:rsidRPr="00155433">
        <w:rPr>
          <w:rFonts w:ascii="Times New Roman" w:hAnsi="Times New Roman" w:cs="Times New Roman"/>
          <w:sz w:val="24"/>
          <w:szCs w:val="24"/>
          <w:lang w:eastAsia="ru-RU"/>
        </w:rPr>
        <w:t xml:space="preserve"> авто</w:t>
      </w:r>
      <w:r w:rsidR="006A3F67" w:rsidRPr="00155433">
        <w:rPr>
          <w:rFonts w:ascii="Times New Roman" w:hAnsi="Times New Roman" w:cs="Times New Roman"/>
          <w:sz w:val="24"/>
          <w:szCs w:val="24"/>
          <w:lang w:eastAsia="ru-RU"/>
        </w:rPr>
        <w:t>мобили – ремонтные, медицинские, противопожарные;</w:t>
      </w:r>
    </w:p>
    <w:p w14:paraId="5B3E3357" w14:textId="3E9E6551" w:rsidR="00E565DE" w:rsidRPr="00155433" w:rsidRDefault="006A3F67"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 грузоподъемная и землеройная </w:t>
      </w:r>
      <w:r w:rsidR="00E565DE" w:rsidRPr="00155433">
        <w:rPr>
          <w:rFonts w:ascii="Times New Roman" w:hAnsi="Times New Roman" w:cs="Times New Roman"/>
          <w:sz w:val="24"/>
          <w:szCs w:val="24"/>
          <w:lang w:eastAsia="ru-RU"/>
        </w:rPr>
        <w:t>техника</w:t>
      </w:r>
      <w:r w:rsidRPr="00155433">
        <w:rPr>
          <w:rFonts w:ascii="Times New Roman" w:hAnsi="Times New Roman" w:cs="Times New Roman"/>
          <w:sz w:val="24"/>
          <w:szCs w:val="24"/>
          <w:lang w:eastAsia="ru-RU"/>
        </w:rPr>
        <w:t>;</w:t>
      </w:r>
    </w:p>
    <w:p w14:paraId="5A99E9A1" w14:textId="6F9A0E78" w:rsidR="006A3F67" w:rsidRPr="00155433" w:rsidRDefault="006A3F67"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lastRenderedPageBreak/>
        <w:t>- сварочное оборудование;</w:t>
      </w:r>
    </w:p>
    <w:p w14:paraId="13AC3EE4" w14:textId="22140E43" w:rsidR="00CC67E0" w:rsidRPr="00155433" w:rsidRDefault="006A3F67" w:rsidP="00796204">
      <w:pPr>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Состав средств е</w:t>
      </w:r>
      <w:r w:rsidR="00CC67E0" w:rsidRPr="00155433">
        <w:rPr>
          <w:rFonts w:ascii="Times New Roman" w:hAnsi="Times New Roman" w:cs="Times New Roman"/>
          <w:sz w:val="24"/>
          <w:szCs w:val="24"/>
        </w:rPr>
        <w:t xml:space="preserve">жегодно </w:t>
      </w:r>
      <w:r w:rsidR="00E565DE" w:rsidRPr="00155433">
        <w:rPr>
          <w:rFonts w:ascii="Times New Roman" w:hAnsi="Times New Roman" w:cs="Times New Roman"/>
          <w:sz w:val="24"/>
          <w:szCs w:val="24"/>
        </w:rPr>
        <w:t xml:space="preserve">определяется </w:t>
      </w:r>
      <w:r w:rsidR="00CC67E0" w:rsidRPr="00155433">
        <w:rPr>
          <w:rFonts w:ascii="Times New Roman" w:hAnsi="Times New Roman" w:cs="Times New Roman"/>
          <w:sz w:val="24"/>
          <w:szCs w:val="24"/>
        </w:rPr>
        <w:t>и утвержда</w:t>
      </w:r>
      <w:r w:rsidR="00E565DE" w:rsidRPr="00155433">
        <w:rPr>
          <w:rFonts w:ascii="Times New Roman" w:hAnsi="Times New Roman" w:cs="Times New Roman"/>
          <w:sz w:val="24"/>
          <w:szCs w:val="24"/>
        </w:rPr>
        <w:t>ется</w:t>
      </w:r>
      <w:r w:rsidR="00CC67E0" w:rsidRPr="00155433">
        <w:rPr>
          <w:rFonts w:ascii="Times New Roman" w:hAnsi="Times New Roman" w:cs="Times New Roman"/>
          <w:sz w:val="24"/>
          <w:szCs w:val="24"/>
        </w:rPr>
        <w:t xml:space="preserve"> нормативным документом </w:t>
      </w:r>
      <w:r w:rsidR="00CC67E0" w:rsidRPr="00155433">
        <w:rPr>
          <w:rFonts w:ascii="Times New Roman" w:hAnsi="Times New Roman" w:cs="Times New Roman"/>
          <w:sz w:val="24"/>
          <w:szCs w:val="24"/>
          <w:lang w:eastAsia="ru-RU"/>
        </w:rPr>
        <w:t xml:space="preserve">организаций (учреждений), которые могут быть </w:t>
      </w:r>
      <w:r w:rsidR="00CC67E0" w:rsidRPr="00155433">
        <w:rPr>
          <w:rFonts w:ascii="Times New Roman" w:hAnsi="Times New Roman" w:cs="Times New Roman"/>
          <w:sz w:val="24"/>
          <w:szCs w:val="24"/>
        </w:rPr>
        <w:t xml:space="preserve">привлечены </w:t>
      </w:r>
      <w:r w:rsidRPr="00155433">
        <w:rPr>
          <w:rFonts w:ascii="Times New Roman" w:hAnsi="Times New Roman" w:cs="Times New Roman"/>
          <w:sz w:val="24"/>
          <w:szCs w:val="24"/>
          <w:lang w:eastAsia="ru-RU"/>
        </w:rPr>
        <w:t>для локализации и ликвидации аварийных ситуаций в системах централизованного теплоснабжения</w:t>
      </w:r>
      <w:r w:rsidR="00CC67E0" w:rsidRPr="00155433">
        <w:rPr>
          <w:rFonts w:ascii="Times New Roman" w:hAnsi="Times New Roman" w:cs="Times New Roman"/>
          <w:sz w:val="24"/>
          <w:szCs w:val="24"/>
        </w:rPr>
        <w:t>.</w:t>
      </w:r>
    </w:p>
    <w:p w14:paraId="69D45DE5" w14:textId="24114876" w:rsidR="008A1759" w:rsidRPr="00155433" w:rsidRDefault="008A1759" w:rsidP="00796204">
      <w:pPr>
        <w:numPr>
          <w:ilvl w:val="2"/>
          <w:numId w:val="18"/>
        </w:numPr>
        <w:tabs>
          <w:tab w:val="left" w:pos="851"/>
          <w:tab w:val="left" w:pos="1134"/>
        </w:tabs>
        <w:spacing w:after="0" w:line="276" w:lineRule="auto"/>
        <w:ind w:left="0" w:right="142" w:firstLine="566"/>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Количественный состав сил для локализации и ликвидации аварийных ситуаций в системах теплоснабжения муниципального образования </w:t>
      </w:r>
      <w:r w:rsidR="00DB212F">
        <w:rPr>
          <w:rFonts w:ascii="Times New Roman" w:hAnsi="Times New Roman" w:cs="Times New Roman"/>
          <w:iCs/>
          <w:sz w:val="24"/>
          <w:szCs w:val="24"/>
        </w:rPr>
        <w:t>Березовский</w:t>
      </w:r>
      <w:r w:rsidR="00DB212F" w:rsidRPr="00155433">
        <w:rPr>
          <w:rFonts w:ascii="Times New Roman" w:hAnsi="Times New Roman" w:cs="Times New Roman"/>
          <w:iCs/>
          <w:sz w:val="24"/>
          <w:szCs w:val="24"/>
        </w:rPr>
        <w:t xml:space="preserve"> </w:t>
      </w:r>
      <w:r w:rsidR="00E73820" w:rsidRPr="00155433">
        <w:rPr>
          <w:rFonts w:ascii="Times New Roman" w:hAnsi="Times New Roman" w:cs="Times New Roman"/>
          <w:sz w:val="24"/>
          <w:szCs w:val="24"/>
          <w:lang w:eastAsia="ru-RU"/>
        </w:rPr>
        <w:t>район</w:t>
      </w:r>
      <w:r w:rsidRPr="00155433">
        <w:rPr>
          <w:rFonts w:ascii="Times New Roman" w:hAnsi="Times New Roman" w:cs="Times New Roman"/>
          <w:sz w:val="24"/>
          <w:szCs w:val="24"/>
          <w:lang w:eastAsia="ru-RU"/>
        </w:rPr>
        <w:t xml:space="preserve"> </w:t>
      </w:r>
      <w:r w:rsidR="001F757F" w:rsidRPr="00155433">
        <w:rPr>
          <w:rFonts w:ascii="Times New Roman" w:hAnsi="Times New Roman" w:cs="Times New Roman"/>
          <w:sz w:val="24"/>
          <w:szCs w:val="24"/>
          <w:lang w:eastAsia="ru-RU"/>
        </w:rPr>
        <w:t>определенный</w:t>
      </w:r>
      <w:r w:rsidRPr="00155433">
        <w:rPr>
          <w:rFonts w:ascii="Times New Roman" w:hAnsi="Times New Roman" w:cs="Times New Roman"/>
          <w:sz w:val="24"/>
          <w:szCs w:val="24"/>
          <w:lang w:eastAsia="ru-RU"/>
        </w:rPr>
        <w:t xml:space="preserve"> </w:t>
      </w:r>
      <w:r w:rsidR="00094F05" w:rsidRPr="00155433">
        <w:rPr>
          <w:rFonts w:ascii="Times New Roman" w:hAnsi="Times New Roman" w:cs="Times New Roman"/>
          <w:sz w:val="24"/>
          <w:szCs w:val="24"/>
          <w:lang w:eastAsia="ru-RU"/>
        </w:rPr>
        <w:t xml:space="preserve">организациями (учреждениями) </w:t>
      </w:r>
      <w:r w:rsidRPr="00155433">
        <w:rPr>
          <w:rFonts w:ascii="Times New Roman" w:hAnsi="Times New Roman" w:cs="Times New Roman"/>
          <w:sz w:val="24"/>
          <w:szCs w:val="24"/>
          <w:lang w:eastAsia="ru-RU"/>
        </w:rPr>
        <w:t>на 20</w:t>
      </w:r>
      <w:r w:rsidR="00983D70" w:rsidRPr="00155433">
        <w:rPr>
          <w:rFonts w:ascii="Times New Roman" w:hAnsi="Times New Roman" w:cs="Times New Roman"/>
          <w:sz w:val="24"/>
          <w:szCs w:val="24"/>
          <w:lang w:eastAsia="ru-RU"/>
        </w:rPr>
        <w:t>25</w:t>
      </w:r>
      <w:r w:rsidRPr="00155433">
        <w:rPr>
          <w:rFonts w:ascii="Times New Roman" w:hAnsi="Times New Roman" w:cs="Times New Roman"/>
          <w:sz w:val="24"/>
          <w:szCs w:val="24"/>
          <w:lang w:eastAsia="ru-RU"/>
        </w:rPr>
        <w:t xml:space="preserve">г. представлен в разделе </w:t>
      </w:r>
      <w:r w:rsidR="00EC5BBF" w:rsidRPr="00155433">
        <w:rPr>
          <w:rFonts w:ascii="Times New Roman" w:hAnsi="Times New Roman" w:cs="Times New Roman"/>
          <w:sz w:val="24"/>
          <w:szCs w:val="24"/>
          <w:lang w:eastAsia="ru-RU"/>
        </w:rPr>
        <w:t>5</w:t>
      </w:r>
      <w:r w:rsidR="00FC7A41" w:rsidRPr="00155433">
        <w:rPr>
          <w:rFonts w:ascii="Times New Roman" w:hAnsi="Times New Roman" w:cs="Times New Roman"/>
          <w:sz w:val="24"/>
          <w:szCs w:val="24"/>
          <w:lang w:eastAsia="ru-RU"/>
        </w:rPr>
        <w:t xml:space="preserve"> настоящего ПЛАС</w:t>
      </w:r>
      <w:r w:rsidRPr="00155433">
        <w:rPr>
          <w:rFonts w:ascii="Times New Roman" w:hAnsi="Times New Roman" w:cs="Times New Roman"/>
          <w:sz w:val="24"/>
          <w:szCs w:val="24"/>
          <w:lang w:eastAsia="ru-RU"/>
        </w:rPr>
        <w:t>.</w:t>
      </w:r>
    </w:p>
    <w:p w14:paraId="05B0B75A" w14:textId="77777777" w:rsidR="001D0FA3" w:rsidRPr="00155433" w:rsidRDefault="001D0FA3" w:rsidP="00796204">
      <w:pPr>
        <w:spacing w:after="0" w:line="276" w:lineRule="auto"/>
        <w:jc w:val="both"/>
        <w:rPr>
          <w:rFonts w:ascii="Times New Roman" w:hAnsi="Times New Roman" w:cs="Times New Roman"/>
          <w:sz w:val="24"/>
          <w:szCs w:val="24"/>
        </w:rPr>
      </w:pPr>
    </w:p>
    <w:p w14:paraId="64782C9D" w14:textId="1CA1B40E" w:rsidR="001D0FA3" w:rsidRPr="00155433" w:rsidRDefault="001D0FA3" w:rsidP="00796204">
      <w:pPr>
        <w:pStyle w:val="1"/>
        <w:numPr>
          <w:ilvl w:val="1"/>
          <w:numId w:val="18"/>
        </w:numPr>
        <w:tabs>
          <w:tab w:val="left" w:pos="567"/>
          <w:tab w:val="left" w:pos="709"/>
          <w:tab w:val="left" w:pos="851"/>
          <w:tab w:val="left" w:pos="993"/>
          <w:tab w:val="left" w:pos="4781"/>
        </w:tabs>
        <w:spacing w:line="276" w:lineRule="auto"/>
        <w:ind w:left="0" w:firstLine="567"/>
        <w:jc w:val="both"/>
        <w:rPr>
          <w:sz w:val="24"/>
          <w:szCs w:val="24"/>
        </w:rPr>
      </w:pPr>
      <w:bookmarkStart w:id="74" w:name="_Toc194409105"/>
      <w:r w:rsidRPr="00155433">
        <w:rPr>
          <w:sz w:val="24"/>
          <w:szCs w:val="24"/>
        </w:rPr>
        <w:t>Дис</w:t>
      </w:r>
      <w:r w:rsidR="002326FE" w:rsidRPr="00155433">
        <w:rPr>
          <w:sz w:val="24"/>
          <w:szCs w:val="24"/>
        </w:rPr>
        <w:t>л</w:t>
      </w:r>
      <w:r w:rsidRPr="00155433">
        <w:rPr>
          <w:sz w:val="24"/>
          <w:szCs w:val="24"/>
        </w:rPr>
        <w:t xml:space="preserve">окация сил </w:t>
      </w:r>
      <w:r w:rsidR="002326FE" w:rsidRPr="00155433">
        <w:rPr>
          <w:sz w:val="24"/>
          <w:szCs w:val="24"/>
        </w:rPr>
        <w:t>и сре</w:t>
      </w:r>
      <w:proofErr w:type="gramStart"/>
      <w:r w:rsidR="002326FE" w:rsidRPr="00155433">
        <w:rPr>
          <w:sz w:val="24"/>
          <w:szCs w:val="24"/>
        </w:rPr>
        <w:t xml:space="preserve">дств </w:t>
      </w:r>
      <w:r w:rsidRPr="00155433">
        <w:rPr>
          <w:sz w:val="24"/>
          <w:szCs w:val="24"/>
        </w:rPr>
        <w:t>пр</w:t>
      </w:r>
      <w:proofErr w:type="gramEnd"/>
      <w:r w:rsidRPr="00155433">
        <w:rPr>
          <w:sz w:val="24"/>
          <w:szCs w:val="24"/>
        </w:rPr>
        <w:t xml:space="preserve">и </w:t>
      </w:r>
      <w:r w:rsidR="002326FE" w:rsidRPr="00155433">
        <w:rPr>
          <w:sz w:val="24"/>
          <w:szCs w:val="24"/>
        </w:rPr>
        <w:t>локализации и ликвидации</w:t>
      </w:r>
      <w:r w:rsidRPr="00155433">
        <w:rPr>
          <w:sz w:val="24"/>
          <w:szCs w:val="24"/>
        </w:rPr>
        <w:t xml:space="preserve"> аварийных ситуаций</w:t>
      </w:r>
      <w:bookmarkEnd w:id="74"/>
    </w:p>
    <w:p w14:paraId="5BFF34AB" w14:textId="45E18730" w:rsidR="001D0FA3" w:rsidRPr="00155433" w:rsidRDefault="002326FE" w:rsidP="00796204">
      <w:pPr>
        <w:numPr>
          <w:ilvl w:val="2"/>
          <w:numId w:val="19"/>
        </w:numPr>
        <w:tabs>
          <w:tab w:val="left" w:pos="1134"/>
        </w:tabs>
        <w:spacing w:after="0" w:line="276" w:lineRule="auto"/>
        <w:ind w:left="0" w:right="142" w:firstLine="566"/>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Дислокация (р</w:t>
      </w:r>
      <w:r w:rsidR="001D0FA3" w:rsidRPr="00155433">
        <w:rPr>
          <w:rFonts w:ascii="Times New Roman" w:hAnsi="Times New Roman" w:cs="Times New Roman"/>
          <w:sz w:val="24"/>
          <w:szCs w:val="24"/>
          <w:lang w:eastAsia="ru-RU"/>
        </w:rPr>
        <w:t>азмещение</w:t>
      </w:r>
      <w:r w:rsidRPr="00155433">
        <w:rPr>
          <w:rFonts w:ascii="Times New Roman" w:hAnsi="Times New Roman" w:cs="Times New Roman"/>
          <w:sz w:val="24"/>
          <w:szCs w:val="24"/>
          <w:lang w:eastAsia="ru-RU"/>
        </w:rPr>
        <w:t>)</w:t>
      </w:r>
      <w:r w:rsidR="001D0FA3" w:rsidRPr="00155433">
        <w:rPr>
          <w:rFonts w:ascii="Times New Roman" w:hAnsi="Times New Roman" w:cs="Times New Roman"/>
          <w:sz w:val="24"/>
          <w:szCs w:val="24"/>
          <w:lang w:eastAsia="ru-RU"/>
        </w:rPr>
        <w:t xml:space="preserve"> </w:t>
      </w:r>
      <w:r w:rsidRPr="00155433">
        <w:rPr>
          <w:rFonts w:ascii="Times New Roman" w:hAnsi="Times New Roman" w:cs="Times New Roman"/>
          <w:sz w:val="24"/>
          <w:szCs w:val="24"/>
          <w:lang w:eastAsia="ru-RU"/>
        </w:rPr>
        <w:t>сил</w:t>
      </w:r>
      <w:r w:rsidR="001D0FA3" w:rsidRPr="00155433">
        <w:rPr>
          <w:rFonts w:ascii="Times New Roman" w:hAnsi="Times New Roman" w:cs="Times New Roman"/>
          <w:sz w:val="24"/>
          <w:szCs w:val="24"/>
          <w:lang w:eastAsia="ru-RU"/>
        </w:rPr>
        <w:t xml:space="preserve"> </w:t>
      </w:r>
      <w:r w:rsidR="001F757F" w:rsidRPr="00155433">
        <w:rPr>
          <w:rFonts w:ascii="Times New Roman" w:hAnsi="Times New Roman" w:cs="Times New Roman"/>
          <w:sz w:val="24"/>
          <w:szCs w:val="24"/>
          <w:lang w:eastAsia="ru-RU"/>
        </w:rPr>
        <w:t xml:space="preserve">в режиме </w:t>
      </w:r>
      <w:r w:rsidR="001D0FA3" w:rsidRPr="00155433">
        <w:rPr>
          <w:rFonts w:ascii="Times New Roman" w:hAnsi="Times New Roman" w:cs="Times New Roman"/>
          <w:sz w:val="24"/>
          <w:szCs w:val="24"/>
          <w:lang w:eastAsia="ru-RU"/>
        </w:rPr>
        <w:t>повседневно</w:t>
      </w:r>
      <w:r w:rsidR="001F757F" w:rsidRPr="00155433">
        <w:rPr>
          <w:rFonts w:ascii="Times New Roman" w:hAnsi="Times New Roman" w:cs="Times New Roman"/>
          <w:sz w:val="24"/>
          <w:szCs w:val="24"/>
          <w:lang w:eastAsia="ru-RU"/>
        </w:rPr>
        <w:t xml:space="preserve">й </w:t>
      </w:r>
      <w:r w:rsidR="004B50DF" w:rsidRPr="00155433">
        <w:rPr>
          <w:rFonts w:ascii="Times New Roman" w:hAnsi="Times New Roman" w:cs="Times New Roman"/>
          <w:sz w:val="24"/>
          <w:szCs w:val="24"/>
          <w:lang w:eastAsia="ru-RU"/>
        </w:rPr>
        <w:t>эксплуатации систем</w:t>
      </w:r>
      <w:r w:rsidR="001D0FA3" w:rsidRPr="00155433">
        <w:rPr>
          <w:rFonts w:ascii="Times New Roman" w:hAnsi="Times New Roman" w:cs="Times New Roman"/>
          <w:sz w:val="24"/>
          <w:szCs w:val="24"/>
          <w:lang w:eastAsia="ru-RU"/>
        </w:rPr>
        <w:t xml:space="preserve"> централизованн</w:t>
      </w:r>
      <w:r w:rsidR="004B50DF" w:rsidRPr="00155433">
        <w:rPr>
          <w:rFonts w:ascii="Times New Roman" w:hAnsi="Times New Roman" w:cs="Times New Roman"/>
          <w:sz w:val="24"/>
          <w:szCs w:val="24"/>
          <w:lang w:eastAsia="ru-RU"/>
        </w:rPr>
        <w:t>ого</w:t>
      </w:r>
      <w:r w:rsidR="001D0FA3" w:rsidRPr="00155433">
        <w:rPr>
          <w:rFonts w:ascii="Times New Roman" w:hAnsi="Times New Roman" w:cs="Times New Roman"/>
          <w:sz w:val="24"/>
          <w:szCs w:val="24"/>
          <w:lang w:eastAsia="ru-RU"/>
        </w:rPr>
        <w:t xml:space="preserve"> теплоснабжени</w:t>
      </w:r>
      <w:r w:rsidR="004B50DF" w:rsidRPr="00155433">
        <w:rPr>
          <w:rFonts w:ascii="Times New Roman" w:hAnsi="Times New Roman" w:cs="Times New Roman"/>
          <w:sz w:val="24"/>
          <w:szCs w:val="24"/>
          <w:lang w:eastAsia="ru-RU"/>
        </w:rPr>
        <w:t>я</w:t>
      </w:r>
      <w:r w:rsidR="001D0FA3" w:rsidRPr="00155433">
        <w:rPr>
          <w:rFonts w:ascii="Times New Roman" w:hAnsi="Times New Roman" w:cs="Times New Roman"/>
          <w:sz w:val="24"/>
          <w:szCs w:val="24"/>
          <w:lang w:eastAsia="ru-RU"/>
        </w:rPr>
        <w:t xml:space="preserve"> в </w:t>
      </w:r>
      <w:r w:rsidR="001D0FA3" w:rsidRPr="00155433">
        <w:rPr>
          <w:rFonts w:ascii="Times New Roman" w:hAnsi="Times New Roman" w:cs="Times New Roman"/>
          <w:sz w:val="24"/>
          <w:szCs w:val="24"/>
        </w:rPr>
        <w:t xml:space="preserve">муниципальном образовании </w:t>
      </w:r>
      <w:r w:rsidR="00DB212F">
        <w:rPr>
          <w:rFonts w:ascii="Times New Roman" w:hAnsi="Times New Roman" w:cs="Times New Roman"/>
          <w:iCs/>
          <w:sz w:val="24"/>
          <w:szCs w:val="24"/>
        </w:rPr>
        <w:t>Березовский</w:t>
      </w:r>
      <w:r w:rsidR="00DB212F" w:rsidRPr="00155433">
        <w:rPr>
          <w:rFonts w:ascii="Times New Roman" w:hAnsi="Times New Roman" w:cs="Times New Roman"/>
          <w:iCs/>
          <w:sz w:val="24"/>
          <w:szCs w:val="24"/>
        </w:rPr>
        <w:t xml:space="preserve"> </w:t>
      </w:r>
      <w:r w:rsidR="00E73820" w:rsidRPr="00155433">
        <w:rPr>
          <w:rFonts w:ascii="Times New Roman" w:hAnsi="Times New Roman" w:cs="Times New Roman"/>
          <w:iCs/>
          <w:sz w:val="24"/>
          <w:szCs w:val="24"/>
        </w:rPr>
        <w:t>район</w:t>
      </w:r>
      <w:r w:rsidR="001D0FA3" w:rsidRPr="00155433">
        <w:rPr>
          <w:rFonts w:ascii="Times New Roman" w:hAnsi="Times New Roman" w:cs="Times New Roman"/>
          <w:i/>
          <w:sz w:val="24"/>
          <w:szCs w:val="24"/>
        </w:rPr>
        <w:t xml:space="preserve"> </w:t>
      </w:r>
      <w:r w:rsidR="001D0FA3" w:rsidRPr="00155433">
        <w:rPr>
          <w:rFonts w:ascii="Times New Roman" w:hAnsi="Times New Roman" w:cs="Times New Roman"/>
          <w:sz w:val="24"/>
          <w:szCs w:val="24"/>
          <w:lang w:eastAsia="ru-RU"/>
        </w:rPr>
        <w:t>осуществляется на стационарных пунктах</w:t>
      </w:r>
      <w:r w:rsidR="00094F05" w:rsidRPr="00155433">
        <w:rPr>
          <w:rFonts w:ascii="Times New Roman" w:hAnsi="Times New Roman" w:cs="Times New Roman"/>
          <w:sz w:val="24"/>
          <w:szCs w:val="24"/>
          <w:lang w:eastAsia="ru-RU"/>
        </w:rPr>
        <w:t xml:space="preserve"> (местах)</w:t>
      </w:r>
      <w:r w:rsidR="001D0FA3" w:rsidRPr="00155433">
        <w:rPr>
          <w:rFonts w:ascii="Times New Roman" w:hAnsi="Times New Roman" w:cs="Times New Roman"/>
          <w:sz w:val="24"/>
          <w:szCs w:val="24"/>
          <w:lang w:eastAsia="ru-RU"/>
        </w:rPr>
        <w:t xml:space="preserve">, по месту нахождения ответственных лиц и персонала. Пункты </w:t>
      </w:r>
      <w:r w:rsidR="00094F05" w:rsidRPr="00155433">
        <w:rPr>
          <w:rFonts w:ascii="Times New Roman" w:hAnsi="Times New Roman" w:cs="Times New Roman"/>
          <w:sz w:val="24"/>
          <w:szCs w:val="24"/>
          <w:lang w:eastAsia="ru-RU"/>
        </w:rPr>
        <w:t xml:space="preserve">(рабочие места) </w:t>
      </w:r>
      <w:r w:rsidR="001D0FA3" w:rsidRPr="00155433">
        <w:rPr>
          <w:rFonts w:ascii="Times New Roman" w:hAnsi="Times New Roman" w:cs="Times New Roman"/>
          <w:sz w:val="24"/>
          <w:szCs w:val="24"/>
          <w:lang w:eastAsia="ru-RU"/>
        </w:rPr>
        <w:t>оснащены средствами связи, необходимыми техническими средствами и документацией.</w:t>
      </w:r>
    </w:p>
    <w:p w14:paraId="63415955" w14:textId="38FAF541" w:rsidR="00653F46" w:rsidRPr="00155433" w:rsidRDefault="001F757F" w:rsidP="00796204">
      <w:pPr>
        <w:numPr>
          <w:ilvl w:val="2"/>
          <w:numId w:val="19"/>
        </w:numPr>
        <w:tabs>
          <w:tab w:val="left" w:pos="1134"/>
        </w:tabs>
        <w:spacing w:after="0" w:line="276" w:lineRule="auto"/>
        <w:ind w:left="0" w:right="142" w:firstLine="567"/>
        <w:jc w:val="both"/>
        <w:rPr>
          <w:rFonts w:ascii="Times New Roman" w:hAnsi="Times New Roman" w:cs="Times New Roman"/>
          <w:sz w:val="24"/>
          <w:szCs w:val="24"/>
        </w:rPr>
      </w:pPr>
      <w:r w:rsidRPr="00155433">
        <w:rPr>
          <w:rFonts w:ascii="Times New Roman" w:hAnsi="Times New Roman" w:cs="Times New Roman"/>
          <w:sz w:val="24"/>
          <w:szCs w:val="24"/>
          <w:lang w:eastAsia="ru-RU"/>
        </w:rPr>
        <w:t xml:space="preserve">При возникновении аварийных ситуаций </w:t>
      </w:r>
      <w:r w:rsidR="00653F46" w:rsidRPr="00155433">
        <w:rPr>
          <w:rFonts w:ascii="Times New Roman" w:hAnsi="Times New Roman" w:cs="Times New Roman"/>
          <w:sz w:val="24"/>
          <w:szCs w:val="24"/>
          <w:lang w:eastAsia="ru-RU"/>
        </w:rPr>
        <w:t>дислокация средств может измениться в зависимости от функционального назначения</w:t>
      </w:r>
      <w:r w:rsidR="00AF05E4" w:rsidRPr="00155433">
        <w:rPr>
          <w:rFonts w:ascii="Times New Roman" w:hAnsi="Times New Roman" w:cs="Times New Roman"/>
          <w:sz w:val="24"/>
          <w:szCs w:val="24"/>
          <w:lang w:eastAsia="ru-RU"/>
        </w:rPr>
        <w:t xml:space="preserve"> сил, к которым они приписаны</w:t>
      </w:r>
      <w:r w:rsidR="00653F46" w:rsidRPr="00155433">
        <w:rPr>
          <w:rFonts w:ascii="Times New Roman" w:hAnsi="Times New Roman" w:cs="Times New Roman"/>
          <w:sz w:val="24"/>
          <w:szCs w:val="24"/>
          <w:lang w:eastAsia="ru-RU"/>
        </w:rPr>
        <w:t>:</w:t>
      </w:r>
    </w:p>
    <w:p w14:paraId="72C9C323" w14:textId="05405C44" w:rsidR="00AF05E4" w:rsidRPr="00155433" w:rsidRDefault="00AF05E4" w:rsidP="00796204">
      <w:pPr>
        <w:tabs>
          <w:tab w:val="left" w:pos="1134"/>
        </w:tabs>
        <w:spacing w:after="0" w:line="276" w:lineRule="auto"/>
        <w:ind w:right="142" w:firstLine="567"/>
        <w:jc w:val="both"/>
        <w:rPr>
          <w:rFonts w:ascii="Times New Roman" w:hAnsi="Times New Roman" w:cs="Times New Roman"/>
          <w:sz w:val="24"/>
          <w:szCs w:val="24"/>
          <w:lang w:eastAsia="ru-RU"/>
        </w:rPr>
      </w:pPr>
      <w:proofErr w:type="gramStart"/>
      <w:r w:rsidRPr="00155433">
        <w:rPr>
          <w:rFonts w:ascii="Times New Roman" w:hAnsi="Times New Roman" w:cs="Times New Roman"/>
          <w:sz w:val="24"/>
          <w:szCs w:val="24"/>
          <w:lang w:eastAsia="ru-RU"/>
        </w:rPr>
        <w:t>а)</w:t>
      </w:r>
      <w:r w:rsidR="00653F46" w:rsidRPr="00155433">
        <w:rPr>
          <w:rFonts w:ascii="Times New Roman" w:hAnsi="Times New Roman" w:cs="Times New Roman"/>
          <w:sz w:val="24"/>
          <w:szCs w:val="24"/>
          <w:lang w:eastAsia="ru-RU"/>
        </w:rPr>
        <w:t xml:space="preserve"> остаются на пунктах управления</w:t>
      </w:r>
      <w:r w:rsidRPr="00155433">
        <w:rPr>
          <w:rFonts w:ascii="Times New Roman" w:hAnsi="Times New Roman" w:cs="Times New Roman"/>
          <w:sz w:val="24"/>
          <w:szCs w:val="24"/>
          <w:lang w:eastAsia="ru-RU"/>
        </w:rPr>
        <w:t>: средс</w:t>
      </w:r>
      <w:r w:rsidR="00FC7A41" w:rsidRPr="00155433">
        <w:rPr>
          <w:rFonts w:ascii="Times New Roman" w:hAnsi="Times New Roman" w:cs="Times New Roman"/>
          <w:sz w:val="24"/>
          <w:szCs w:val="24"/>
          <w:lang w:eastAsia="ru-RU"/>
        </w:rPr>
        <w:t>тва оперативного персонала (</w:t>
      </w:r>
      <w:r w:rsidRPr="00155433">
        <w:rPr>
          <w:rFonts w:ascii="Times New Roman" w:hAnsi="Times New Roman" w:cs="Times New Roman"/>
          <w:sz w:val="24"/>
          <w:szCs w:val="24"/>
          <w:lang w:eastAsia="ru-RU"/>
        </w:rPr>
        <w:t xml:space="preserve">ЕДДС, дежурного персонала </w:t>
      </w:r>
      <w:r w:rsidR="0001581F" w:rsidRPr="00155433">
        <w:rPr>
          <w:rFonts w:ascii="Times New Roman" w:hAnsi="Times New Roman" w:cs="Times New Roman"/>
          <w:sz w:val="24"/>
          <w:szCs w:val="24"/>
          <w:lang w:eastAsia="ru-RU"/>
        </w:rPr>
        <w:t xml:space="preserve">экстренных </w:t>
      </w:r>
      <w:r w:rsidRPr="00155433">
        <w:rPr>
          <w:rFonts w:ascii="Times New Roman" w:hAnsi="Times New Roman" w:cs="Times New Roman"/>
          <w:sz w:val="24"/>
          <w:szCs w:val="24"/>
          <w:lang w:eastAsia="ru-RU"/>
        </w:rPr>
        <w:t xml:space="preserve">оперативных служб); </w:t>
      </w:r>
      <w:proofErr w:type="gramEnd"/>
    </w:p>
    <w:p w14:paraId="758EAF69" w14:textId="72355CA4" w:rsidR="00653F46" w:rsidRPr="00155433" w:rsidRDefault="00AF05E4" w:rsidP="00796204">
      <w:pPr>
        <w:tabs>
          <w:tab w:val="left" w:pos="1134"/>
        </w:tabs>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lang w:eastAsia="ru-RU"/>
        </w:rPr>
        <w:t xml:space="preserve"> б) </w:t>
      </w:r>
      <w:r w:rsidR="00653F46" w:rsidRPr="00155433">
        <w:rPr>
          <w:rFonts w:ascii="Times New Roman" w:hAnsi="Times New Roman" w:cs="Times New Roman"/>
          <w:sz w:val="24"/>
          <w:szCs w:val="24"/>
          <w:lang w:eastAsia="ru-RU"/>
        </w:rPr>
        <w:t xml:space="preserve">перемещаются в центр событий для </w:t>
      </w:r>
      <w:r w:rsidRPr="00155433">
        <w:rPr>
          <w:rFonts w:ascii="Times New Roman" w:hAnsi="Times New Roman" w:cs="Times New Roman"/>
          <w:sz w:val="24"/>
          <w:szCs w:val="24"/>
          <w:lang w:eastAsia="ru-RU"/>
        </w:rPr>
        <w:t xml:space="preserve">использования при </w:t>
      </w:r>
      <w:r w:rsidR="00653F46" w:rsidRPr="00155433">
        <w:rPr>
          <w:rFonts w:ascii="Times New Roman" w:hAnsi="Times New Roman" w:cs="Times New Roman"/>
          <w:sz w:val="24"/>
          <w:szCs w:val="24"/>
        </w:rPr>
        <w:t>локализации и ликвидации происшествия</w:t>
      </w:r>
      <w:r w:rsidRPr="00155433">
        <w:rPr>
          <w:rFonts w:ascii="Times New Roman" w:hAnsi="Times New Roman" w:cs="Times New Roman"/>
          <w:sz w:val="24"/>
          <w:szCs w:val="24"/>
        </w:rPr>
        <w:t xml:space="preserve">: </w:t>
      </w:r>
      <w:r w:rsidR="00557026" w:rsidRPr="00155433">
        <w:rPr>
          <w:rFonts w:ascii="Times New Roman" w:hAnsi="Times New Roman" w:cs="Times New Roman"/>
          <w:sz w:val="24"/>
          <w:szCs w:val="24"/>
        </w:rPr>
        <w:t xml:space="preserve">средства </w:t>
      </w:r>
      <w:r w:rsidRPr="00155433">
        <w:rPr>
          <w:rFonts w:ascii="Times New Roman" w:hAnsi="Times New Roman" w:cs="Times New Roman"/>
          <w:sz w:val="24"/>
          <w:szCs w:val="24"/>
        </w:rPr>
        <w:t>аварийно-</w:t>
      </w:r>
      <w:r w:rsidR="005E3435" w:rsidRPr="00155433">
        <w:rPr>
          <w:rFonts w:ascii="Times New Roman" w:hAnsi="Times New Roman" w:cs="Times New Roman"/>
          <w:sz w:val="24"/>
          <w:szCs w:val="24"/>
        </w:rPr>
        <w:t>ремонтных</w:t>
      </w:r>
      <w:r w:rsidR="00557026" w:rsidRPr="00155433">
        <w:rPr>
          <w:rFonts w:ascii="Times New Roman" w:hAnsi="Times New Roman" w:cs="Times New Roman"/>
          <w:sz w:val="24"/>
          <w:szCs w:val="24"/>
        </w:rPr>
        <w:t xml:space="preserve"> бригад</w:t>
      </w:r>
      <w:r w:rsidRPr="00155433">
        <w:rPr>
          <w:rFonts w:ascii="Times New Roman" w:hAnsi="Times New Roman" w:cs="Times New Roman"/>
          <w:sz w:val="24"/>
          <w:szCs w:val="24"/>
        </w:rPr>
        <w:t xml:space="preserve"> (</w:t>
      </w:r>
      <w:r w:rsidRPr="00155433">
        <w:rPr>
          <w:rFonts w:ascii="Times New Roman" w:hAnsi="Times New Roman" w:cs="Times New Roman"/>
          <w:sz w:val="24"/>
          <w:szCs w:val="24"/>
          <w:lang w:eastAsia="ru-RU"/>
        </w:rPr>
        <w:t xml:space="preserve">организаций, </w:t>
      </w:r>
      <w:r w:rsidRPr="00155433">
        <w:rPr>
          <w:rFonts w:ascii="Times New Roman" w:hAnsi="Times New Roman" w:cs="Times New Roman"/>
          <w:sz w:val="24"/>
          <w:szCs w:val="24"/>
        </w:rPr>
        <w:t>функционирующих в системах теплоснабжения,</w:t>
      </w:r>
      <w:r w:rsidRPr="00155433">
        <w:rPr>
          <w:rFonts w:ascii="Times New Roman" w:hAnsi="Times New Roman" w:cs="Times New Roman"/>
          <w:sz w:val="24"/>
          <w:szCs w:val="24"/>
          <w:lang w:eastAsia="ru-RU"/>
        </w:rPr>
        <w:t xml:space="preserve"> </w:t>
      </w:r>
      <w:r w:rsidRPr="00155433">
        <w:rPr>
          <w:rFonts w:ascii="Times New Roman" w:hAnsi="Times New Roman" w:cs="Times New Roman"/>
          <w:bCs/>
          <w:sz w:val="24"/>
          <w:szCs w:val="24"/>
        </w:rPr>
        <w:t xml:space="preserve">противопожарной и спасательной службы МЧС России, </w:t>
      </w:r>
      <w:r w:rsidRPr="00155433">
        <w:rPr>
          <w:rFonts w:ascii="Times New Roman" w:hAnsi="Times New Roman" w:cs="Times New Roman"/>
          <w:sz w:val="24"/>
          <w:szCs w:val="24"/>
          <w:shd w:val="clear" w:color="auto" w:fill="FFFFFF"/>
        </w:rPr>
        <w:t>органов Министерства внутренних дел Российской Федерации,</w:t>
      </w:r>
      <w:r w:rsidRPr="00155433">
        <w:rPr>
          <w:rFonts w:ascii="Times New Roman" w:hAnsi="Times New Roman" w:cs="Times New Roman"/>
          <w:bCs/>
          <w:sz w:val="24"/>
          <w:szCs w:val="24"/>
        </w:rPr>
        <w:t xml:space="preserve"> </w:t>
      </w:r>
      <w:r w:rsidR="00076321" w:rsidRPr="00155433">
        <w:rPr>
          <w:rFonts w:ascii="Times New Roman" w:hAnsi="Times New Roman" w:cs="Times New Roman"/>
          <w:bCs/>
          <w:sz w:val="24"/>
          <w:szCs w:val="24"/>
        </w:rPr>
        <w:t xml:space="preserve">отделение </w:t>
      </w:r>
      <w:r w:rsidRPr="00155433">
        <w:rPr>
          <w:rFonts w:ascii="Times New Roman" w:hAnsi="Times New Roman" w:cs="Times New Roman"/>
          <w:bCs/>
          <w:sz w:val="24"/>
          <w:szCs w:val="24"/>
        </w:rPr>
        <w:t xml:space="preserve">Скорой медицинской помощи,  органов </w:t>
      </w:r>
      <w:proofErr w:type="spellStart"/>
      <w:r w:rsidRPr="00155433">
        <w:rPr>
          <w:rFonts w:ascii="Times New Roman" w:hAnsi="Times New Roman" w:cs="Times New Roman"/>
          <w:bCs/>
          <w:sz w:val="24"/>
          <w:szCs w:val="24"/>
        </w:rPr>
        <w:t>Росгвардии</w:t>
      </w:r>
      <w:proofErr w:type="spellEnd"/>
      <w:r w:rsidR="00557026" w:rsidRPr="00155433">
        <w:rPr>
          <w:rFonts w:ascii="Times New Roman" w:hAnsi="Times New Roman" w:cs="Times New Roman"/>
          <w:bCs/>
          <w:sz w:val="24"/>
          <w:szCs w:val="24"/>
        </w:rPr>
        <w:t>, привлекаемых организаций</w:t>
      </w:r>
      <w:r w:rsidRPr="00155433">
        <w:rPr>
          <w:rFonts w:ascii="Times New Roman" w:hAnsi="Times New Roman" w:cs="Times New Roman"/>
          <w:bCs/>
          <w:sz w:val="24"/>
          <w:szCs w:val="24"/>
        </w:rPr>
        <w:t>)</w:t>
      </w:r>
      <w:r w:rsidR="00557026" w:rsidRPr="00155433">
        <w:rPr>
          <w:rFonts w:ascii="Times New Roman" w:hAnsi="Times New Roman" w:cs="Times New Roman"/>
          <w:bCs/>
          <w:sz w:val="24"/>
          <w:szCs w:val="24"/>
        </w:rPr>
        <w:t>.</w:t>
      </w:r>
    </w:p>
    <w:p w14:paraId="0F211567" w14:textId="3D3983C3" w:rsidR="002A2AA6" w:rsidRPr="00155433" w:rsidRDefault="002A2AA6" w:rsidP="00796204">
      <w:pPr>
        <w:numPr>
          <w:ilvl w:val="2"/>
          <w:numId w:val="19"/>
        </w:numPr>
        <w:tabs>
          <w:tab w:val="left" w:pos="1134"/>
        </w:tabs>
        <w:spacing w:after="0" w:line="276" w:lineRule="auto"/>
        <w:ind w:left="0" w:firstLine="566"/>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Дислокация аварийно-спасательных формирований должна осуществляться таким образом, чтобы обеспечивалась возможность прибытия к любому объекту </w:t>
      </w:r>
      <w:r w:rsidR="004B50DF" w:rsidRPr="00155433">
        <w:rPr>
          <w:rFonts w:ascii="Times New Roman" w:hAnsi="Times New Roman" w:cs="Times New Roman"/>
          <w:sz w:val="24"/>
          <w:szCs w:val="24"/>
          <w:lang w:eastAsia="ru-RU"/>
        </w:rPr>
        <w:t xml:space="preserve">в </w:t>
      </w:r>
      <w:r w:rsidR="007478A2" w:rsidRPr="00155433">
        <w:rPr>
          <w:rFonts w:ascii="Times New Roman" w:hAnsi="Times New Roman" w:cs="Times New Roman"/>
          <w:sz w:val="24"/>
          <w:szCs w:val="24"/>
          <w:lang w:eastAsia="ru-RU"/>
        </w:rPr>
        <w:t xml:space="preserve">своей </w:t>
      </w:r>
      <w:r w:rsidR="004B50DF" w:rsidRPr="00155433">
        <w:rPr>
          <w:rFonts w:ascii="Times New Roman" w:hAnsi="Times New Roman" w:cs="Times New Roman"/>
          <w:sz w:val="24"/>
          <w:szCs w:val="24"/>
          <w:lang w:eastAsia="ru-RU"/>
        </w:rPr>
        <w:t xml:space="preserve">зоне ответственности </w:t>
      </w:r>
      <w:r w:rsidRPr="00155433">
        <w:rPr>
          <w:rFonts w:ascii="Times New Roman" w:hAnsi="Times New Roman" w:cs="Times New Roman"/>
          <w:sz w:val="24"/>
          <w:szCs w:val="24"/>
          <w:lang w:eastAsia="ru-RU"/>
        </w:rPr>
        <w:t>за время, не превышающее нормативное</w:t>
      </w:r>
      <w:r w:rsidR="004B50DF" w:rsidRPr="00155433">
        <w:rPr>
          <w:rFonts w:ascii="Times New Roman" w:hAnsi="Times New Roman" w:cs="Times New Roman"/>
          <w:sz w:val="24"/>
          <w:szCs w:val="24"/>
          <w:lang w:eastAsia="ru-RU"/>
        </w:rPr>
        <w:t>,</w:t>
      </w:r>
      <w:r w:rsidRPr="00155433">
        <w:rPr>
          <w:rFonts w:ascii="Times New Roman" w:hAnsi="Times New Roman" w:cs="Times New Roman"/>
          <w:sz w:val="24"/>
          <w:szCs w:val="24"/>
          <w:lang w:eastAsia="ru-RU"/>
        </w:rPr>
        <w:t xml:space="preserve"> с момента поступления дежурному персоналу сигнала о возникновения аварийной ситуации.</w:t>
      </w:r>
    </w:p>
    <w:p w14:paraId="243EC024" w14:textId="1EFD80BA" w:rsidR="00970BAF" w:rsidRPr="00155433" w:rsidRDefault="00970BAF" w:rsidP="00796204">
      <w:pPr>
        <w:tabs>
          <w:tab w:val="left" w:pos="1134"/>
        </w:tabs>
        <w:spacing w:after="0" w:line="276" w:lineRule="auto"/>
        <w:ind w:firstLine="566"/>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Нормативное время прибытия </w:t>
      </w:r>
      <w:r w:rsidR="00C2744D" w:rsidRPr="00155433">
        <w:rPr>
          <w:rFonts w:ascii="Times New Roman" w:hAnsi="Times New Roman" w:cs="Times New Roman"/>
          <w:sz w:val="24"/>
          <w:szCs w:val="24"/>
          <w:lang w:eastAsia="ru-RU"/>
        </w:rPr>
        <w:t xml:space="preserve">организаций, </w:t>
      </w:r>
      <w:r w:rsidR="00C2744D" w:rsidRPr="00155433">
        <w:rPr>
          <w:rFonts w:ascii="Times New Roman" w:hAnsi="Times New Roman" w:cs="Times New Roman"/>
          <w:sz w:val="24"/>
          <w:szCs w:val="24"/>
        </w:rPr>
        <w:t>функционирующих в системах теплоснабжения</w:t>
      </w:r>
      <w:r w:rsidR="00C2744D" w:rsidRPr="00155433">
        <w:rPr>
          <w:rFonts w:ascii="Times New Roman" w:hAnsi="Times New Roman" w:cs="Times New Roman"/>
          <w:sz w:val="24"/>
          <w:szCs w:val="24"/>
          <w:lang w:eastAsia="ru-RU"/>
        </w:rPr>
        <w:t xml:space="preserve"> и </w:t>
      </w:r>
      <w:r w:rsidR="00EF41BC" w:rsidRPr="00155433">
        <w:rPr>
          <w:rFonts w:ascii="Times New Roman" w:hAnsi="Times New Roman" w:cs="Times New Roman"/>
          <w:sz w:val="24"/>
          <w:szCs w:val="24"/>
          <w:lang w:eastAsia="ru-RU"/>
        </w:rPr>
        <w:t xml:space="preserve">экстренных </w:t>
      </w:r>
      <w:r w:rsidR="00604DE7" w:rsidRPr="00155433">
        <w:rPr>
          <w:rFonts w:ascii="Times New Roman" w:hAnsi="Times New Roman" w:cs="Times New Roman"/>
          <w:sz w:val="24"/>
          <w:szCs w:val="24"/>
          <w:lang w:eastAsia="ru-RU"/>
        </w:rPr>
        <w:t xml:space="preserve">оперативных </w:t>
      </w:r>
      <w:r w:rsidRPr="00155433">
        <w:rPr>
          <w:rFonts w:ascii="Times New Roman" w:hAnsi="Times New Roman" w:cs="Times New Roman"/>
          <w:sz w:val="24"/>
          <w:szCs w:val="24"/>
          <w:lang w:eastAsia="ru-RU"/>
        </w:rPr>
        <w:t>служб на место происшествия</w:t>
      </w:r>
      <w:r w:rsidR="00C2744D" w:rsidRPr="00155433">
        <w:rPr>
          <w:rFonts w:ascii="Times New Roman" w:hAnsi="Times New Roman" w:cs="Times New Roman"/>
          <w:sz w:val="24"/>
          <w:szCs w:val="24"/>
          <w:lang w:eastAsia="ru-RU"/>
        </w:rPr>
        <w:t>,</w:t>
      </w:r>
      <w:r w:rsidRPr="00155433">
        <w:rPr>
          <w:rFonts w:ascii="Times New Roman" w:hAnsi="Times New Roman" w:cs="Times New Roman"/>
          <w:sz w:val="24"/>
          <w:szCs w:val="24"/>
          <w:lang w:eastAsia="ru-RU"/>
        </w:rPr>
        <w:t xml:space="preserve"> представлено </w:t>
      </w:r>
      <w:proofErr w:type="gramStart"/>
      <w:r w:rsidRPr="00155433">
        <w:rPr>
          <w:rFonts w:ascii="Times New Roman" w:hAnsi="Times New Roman" w:cs="Times New Roman"/>
          <w:sz w:val="24"/>
          <w:szCs w:val="24"/>
          <w:lang w:eastAsia="ru-RU"/>
        </w:rPr>
        <w:t>в</w:t>
      </w:r>
      <w:proofErr w:type="gramEnd"/>
      <w:r w:rsidRPr="00155433">
        <w:rPr>
          <w:rFonts w:ascii="Times New Roman" w:hAnsi="Times New Roman" w:cs="Times New Roman"/>
          <w:sz w:val="24"/>
          <w:szCs w:val="24"/>
          <w:lang w:eastAsia="ru-RU"/>
        </w:rPr>
        <w:t xml:space="preserve"> </w:t>
      </w:r>
      <w:r w:rsidR="0054530C" w:rsidRPr="00155433">
        <w:rPr>
          <w:rFonts w:ascii="Times New Roman" w:hAnsi="Times New Roman" w:cs="Times New Roman"/>
          <w:sz w:val="24"/>
          <w:szCs w:val="24"/>
          <w:lang w:eastAsia="ru-RU"/>
        </w:rPr>
        <w:fldChar w:fldCharType="begin"/>
      </w:r>
      <w:r w:rsidR="0054530C" w:rsidRPr="00155433">
        <w:rPr>
          <w:rFonts w:ascii="Times New Roman" w:hAnsi="Times New Roman" w:cs="Times New Roman"/>
          <w:sz w:val="24"/>
          <w:szCs w:val="24"/>
          <w:lang w:eastAsia="ru-RU"/>
        </w:rPr>
        <w:instrText xml:space="preserve"> REF _Ref190963866 \h  \* MERGEFORMAT </w:instrText>
      </w:r>
      <w:r w:rsidR="0054530C" w:rsidRPr="00155433">
        <w:rPr>
          <w:rFonts w:ascii="Times New Roman" w:hAnsi="Times New Roman" w:cs="Times New Roman"/>
          <w:sz w:val="24"/>
          <w:szCs w:val="24"/>
          <w:lang w:eastAsia="ru-RU"/>
        </w:rPr>
      </w:r>
      <w:r w:rsidR="0054530C" w:rsidRPr="00155433">
        <w:rPr>
          <w:rFonts w:ascii="Times New Roman" w:hAnsi="Times New Roman" w:cs="Times New Roman"/>
          <w:sz w:val="24"/>
          <w:szCs w:val="24"/>
          <w:lang w:eastAsia="ru-RU"/>
        </w:rPr>
        <w:fldChar w:fldCharType="separate"/>
      </w:r>
      <w:r w:rsidR="007C1B17" w:rsidRPr="007C1B17">
        <w:rPr>
          <w:rFonts w:ascii="Times New Roman" w:hAnsi="Times New Roman" w:cs="Times New Roman"/>
          <w:bCs/>
          <w:vanish/>
          <w:sz w:val="24"/>
          <w:szCs w:val="24"/>
        </w:rPr>
        <w:t>Таблица</w:t>
      </w:r>
      <w:r w:rsidR="007C1B17" w:rsidRPr="007C1B17">
        <w:rPr>
          <w:rFonts w:ascii="Times New Roman" w:hAnsi="Times New Roman" w:cs="Times New Roman"/>
          <w:bCs/>
          <w:sz w:val="24"/>
          <w:szCs w:val="24"/>
        </w:rPr>
        <w:t xml:space="preserve"> </w:t>
      </w:r>
      <w:r w:rsidR="007C1B17" w:rsidRPr="007C1B17">
        <w:rPr>
          <w:rFonts w:ascii="Times New Roman" w:hAnsi="Times New Roman" w:cs="Times New Roman"/>
          <w:bCs/>
          <w:noProof/>
          <w:sz w:val="24"/>
          <w:szCs w:val="24"/>
        </w:rPr>
        <w:t>5.2</w:t>
      </w:r>
      <w:r w:rsidR="007C1B17" w:rsidRPr="007C1B17">
        <w:rPr>
          <w:rFonts w:ascii="Times New Roman" w:hAnsi="Times New Roman" w:cs="Times New Roman"/>
          <w:bCs/>
          <w:sz w:val="24"/>
          <w:szCs w:val="24"/>
        </w:rPr>
        <w:t>.</w:t>
      </w:r>
      <w:r w:rsidR="007C1B17" w:rsidRPr="007C1B17">
        <w:rPr>
          <w:rFonts w:ascii="Times New Roman" w:hAnsi="Times New Roman" w:cs="Times New Roman"/>
          <w:bCs/>
          <w:noProof/>
          <w:sz w:val="24"/>
          <w:szCs w:val="24"/>
        </w:rPr>
        <w:t>1</w:t>
      </w:r>
      <w:r w:rsidR="0054530C" w:rsidRPr="00155433">
        <w:rPr>
          <w:rFonts w:ascii="Times New Roman" w:hAnsi="Times New Roman" w:cs="Times New Roman"/>
          <w:sz w:val="24"/>
          <w:szCs w:val="24"/>
          <w:lang w:eastAsia="ru-RU"/>
        </w:rPr>
        <w:fldChar w:fldCharType="end"/>
      </w:r>
      <w:r w:rsidRPr="00155433">
        <w:rPr>
          <w:rFonts w:ascii="Times New Roman" w:hAnsi="Times New Roman" w:cs="Times New Roman"/>
          <w:sz w:val="24"/>
          <w:szCs w:val="24"/>
          <w:lang w:eastAsia="ru-RU"/>
        </w:rPr>
        <w:t xml:space="preserve">. </w:t>
      </w:r>
    </w:p>
    <w:p w14:paraId="76DAE201" w14:textId="7C459D8D" w:rsidR="00970BAF" w:rsidRPr="00155433" w:rsidRDefault="00970BAF" w:rsidP="00796204">
      <w:pPr>
        <w:tabs>
          <w:tab w:val="left" w:pos="993"/>
          <w:tab w:val="left" w:pos="1134"/>
        </w:tabs>
        <w:spacing w:after="0" w:line="276" w:lineRule="auto"/>
        <w:ind w:firstLine="540"/>
        <w:jc w:val="both"/>
        <w:rPr>
          <w:rFonts w:ascii="Times New Roman" w:hAnsi="Times New Roman" w:cs="Times New Roman"/>
          <w:sz w:val="24"/>
          <w:szCs w:val="24"/>
          <w:lang w:eastAsia="ru-RU"/>
        </w:rPr>
      </w:pPr>
      <w:bookmarkStart w:id="75" w:name="_Ref190963866"/>
      <w:bookmarkStart w:id="76" w:name="_Toc191049803"/>
      <w:r w:rsidRPr="00155433">
        <w:rPr>
          <w:rFonts w:ascii="Times New Roman" w:hAnsi="Times New Roman" w:cs="Times New Roman"/>
          <w:b/>
          <w:bCs/>
          <w:sz w:val="24"/>
          <w:szCs w:val="24"/>
        </w:rPr>
        <w:t xml:space="preserve">Таблица </w:t>
      </w:r>
      <w:r w:rsidRPr="00155433">
        <w:rPr>
          <w:rFonts w:ascii="Times New Roman" w:hAnsi="Times New Roman" w:cs="Times New Roman"/>
          <w:b/>
          <w:bCs/>
          <w:noProof/>
          <w:sz w:val="24"/>
          <w:szCs w:val="24"/>
        </w:rPr>
        <w:fldChar w:fldCharType="begin"/>
      </w:r>
      <w:r w:rsidRPr="00155433">
        <w:rPr>
          <w:rFonts w:ascii="Times New Roman" w:hAnsi="Times New Roman" w:cs="Times New Roman"/>
          <w:b/>
          <w:bCs/>
          <w:noProof/>
          <w:sz w:val="24"/>
          <w:szCs w:val="24"/>
        </w:rPr>
        <w:instrText xml:space="preserve"> STYLEREF 1 \s </w:instrText>
      </w:r>
      <w:r w:rsidRPr="00155433">
        <w:rPr>
          <w:rFonts w:ascii="Times New Roman" w:hAnsi="Times New Roman" w:cs="Times New Roman"/>
          <w:b/>
          <w:bCs/>
          <w:noProof/>
          <w:sz w:val="24"/>
          <w:szCs w:val="24"/>
        </w:rPr>
        <w:fldChar w:fldCharType="separate"/>
      </w:r>
      <w:r w:rsidR="007C1B17">
        <w:rPr>
          <w:rFonts w:ascii="Times New Roman" w:hAnsi="Times New Roman" w:cs="Times New Roman"/>
          <w:b/>
          <w:bCs/>
          <w:noProof/>
          <w:sz w:val="24"/>
          <w:szCs w:val="24"/>
        </w:rPr>
        <w:t>5.2</w:t>
      </w:r>
      <w:r w:rsidRPr="00155433">
        <w:rPr>
          <w:rFonts w:ascii="Times New Roman" w:hAnsi="Times New Roman" w:cs="Times New Roman"/>
          <w:b/>
          <w:bCs/>
          <w:noProof/>
          <w:sz w:val="24"/>
          <w:szCs w:val="24"/>
        </w:rPr>
        <w:fldChar w:fldCharType="end"/>
      </w:r>
      <w:r w:rsidRPr="00155433">
        <w:rPr>
          <w:rFonts w:ascii="Times New Roman" w:hAnsi="Times New Roman" w:cs="Times New Roman"/>
          <w:b/>
          <w:bCs/>
          <w:sz w:val="24"/>
          <w:szCs w:val="24"/>
        </w:rPr>
        <w:t>.</w:t>
      </w:r>
      <w:r w:rsidRPr="00155433">
        <w:rPr>
          <w:rFonts w:ascii="Times New Roman" w:hAnsi="Times New Roman" w:cs="Times New Roman"/>
          <w:b/>
          <w:bCs/>
          <w:noProof/>
          <w:sz w:val="24"/>
          <w:szCs w:val="24"/>
        </w:rPr>
        <w:fldChar w:fldCharType="begin"/>
      </w:r>
      <w:r w:rsidRPr="00155433">
        <w:rPr>
          <w:rFonts w:ascii="Times New Roman" w:hAnsi="Times New Roman" w:cs="Times New Roman"/>
          <w:b/>
          <w:bCs/>
          <w:noProof/>
          <w:sz w:val="24"/>
          <w:szCs w:val="24"/>
        </w:rPr>
        <w:instrText xml:space="preserve"> SEQ Таблица \* ARABIC \s 1 </w:instrText>
      </w:r>
      <w:r w:rsidRPr="00155433">
        <w:rPr>
          <w:rFonts w:ascii="Times New Roman" w:hAnsi="Times New Roman" w:cs="Times New Roman"/>
          <w:b/>
          <w:bCs/>
          <w:noProof/>
          <w:sz w:val="24"/>
          <w:szCs w:val="24"/>
        </w:rPr>
        <w:fldChar w:fldCharType="separate"/>
      </w:r>
      <w:r w:rsidR="007C1B17">
        <w:rPr>
          <w:rFonts w:ascii="Times New Roman" w:hAnsi="Times New Roman" w:cs="Times New Roman"/>
          <w:b/>
          <w:bCs/>
          <w:noProof/>
          <w:sz w:val="24"/>
          <w:szCs w:val="24"/>
        </w:rPr>
        <w:t>1</w:t>
      </w:r>
      <w:r w:rsidRPr="00155433">
        <w:rPr>
          <w:rFonts w:ascii="Times New Roman" w:hAnsi="Times New Roman" w:cs="Times New Roman"/>
          <w:b/>
          <w:bCs/>
          <w:noProof/>
          <w:sz w:val="24"/>
          <w:szCs w:val="24"/>
        </w:rPr>
        <w:fldChar w:fldCharType="end"/>
      </w:r>
      <w:bookmarkEnd w:id="75"/>
      <w:r w:rsidRPr="00155433">
        <w:rPr>
          <w:rFonts w:ascii="Times New Roman" w:hAnsi="Times New Roman" w:cs="Times New Roman"/>
          <w:sz w:val="24"/>
          <w:szCs w:val="24"/>
        </w:rPr>
        <w:t xml:space="preserve"> - </w:t>
      </w:r>
      <w:r w:rsidRPr="00155433">
        <w:rPr>
          <w:rFonts w:ascii="Times New Roman" w:hAnsi="Times New Roman" w:cs="Times New Roman"/>
          <w:sz w:val="24"/>
          <w:szCs w:val="24"/>
          <w:lang w:eastAsia="ru-RU"/>
        </w:rPr>
        <w:t xml:space="preserve">Нормативное время прибытия </w:t>
      </w:r>
      <w:r w:rsidR="00C2744D" w:rsidRPr="00155433">
        <w:rPr>
          <w:rFonts w:ascii="Times New Roman" w:hAnsi="Times New Roman" w:cs="Times New Roman"/>
          <w:sz w:val="24"/>
          <w:szCs w:val="24"/>
          <w:lang w:eastAsia="ru-RU"/>
        </w:rPr>
        <w:t xml:space="preserve">организаций, </w:t>
      </w:r>
      <w:r w:rsidR="00C2744D" w:rsidRPr="00155433">
        <w:rPr>
          <w:rFonts w:ascii="Times New Roman" w:hAnsi="Times New Roman" w:cs="Times New Roman"/>
          <w:sz w:val="24"/>
          <w:szCs w:val="24"/>
        </w:rPr>
        <w:t>функционирующих в системах теплоснабжения</w:t>
      </w:r>
      <w:r w:rsidR="00C2744D" w:rsidRPr="00155433">
        <w:rPr>
          <w:rFonts w:ascii="Times New Roman" w:hAnsi="Times New Roman" w:cs="Times New Roman"/>
          <w:sz w:val="24"/>
          <w:szCs w:val="24"/>
          <w:lang w:eastAsia="ru-RU"/>
        </w:rPr>
        <w:t xml:space="preserve"> и </w:t>
      </w:r>
      <w:r w:rsidR="00EF41BC" w:rsidRPr="00155433">
        <w:rPr>
          <w:rFonts w:ascii="Times New Roman" w:hAnsi="Times New Roman" w:cs="Times New Roman"/>
          <w:sz w:val="24"/>
          <w:szCs w:val="24"/>
          <w:lang w:eastAsia="ru-RU"/>
        </w:rPr>
        <w:t xml:space="preserve">экстренных </w:t>
      </w:r>
      <w:r w:rsidR="00604DE7" w:rsidRPr="00155433">
        <w:rPr>
          <w:rFonts w:ascii="Times New Roman" w:hAnsi="Times New Roman" w:cs="Times New Roman"/>
          <w:sz w:val="24"/>
          <w:szCs w:val="24"/>
          <w:lang w:eastAsia="ru-RU"/>
        </w:rPr>
        <w:t>оператив</w:t>
      </w:r>
      <w:r w:rsidRPr="00155433">
        <w:rPr>
          <w:rFonts w:ascii="Times New Roman" w:hAnsi="Times New Roman" w:cs="Times New Roman"/>
          <w:sz w:val="24"/>
          <w:szCs w:val="24"/>
          <w:lang w:eastAsia="ru-RU"/>
        </w:rPr>
        <w:t>ных служб на место происшествия</w:t>
      </w:r>
      <w:bookmarkEnd w:id="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4247"/>
      </w:tblGrid>
      <w:tr w:rsidR="00155433" w:rsidRPr="00155433" w14:paraId="65226C12" w14:textId="77777777" w:rsidTr="00EE7E43">
        <w:trPr>
          <w:trHeight w:val="450"/>
          <w:tblHeader/>
        </w:trPr>
        <w:tc>
          <w:tcPr>
            <w:tcW w:w="5382" w:type="dxa"/>
            <w:vMerge w:val="restart"/>
            <w:vAlign w:val="center"/>
          </w:tcPr>
          <w:p w14:paraId="65408DFD" w14:textId="77777777" w:rsidR="005A71BA" w:rsidRPr="00155433" w:rsidRDefault="005A71BA" w:rsidP="00EE7E43">
            <w:pPr>
              <w:spacing w:after="0" w:line="276" w:lineRule="auto"/>
              <w:jc w:val="center"/>
              <w:rPr>
                <w:rFonts w:ascii="Times New Roman" w:hAnsi="Times New Roman" w:cs="Times New Roman"/>
                <w:b/>
              </w:rPr>
            </w:pPr>
            <w:r w:rsidRPr="00155433">
              <w:rPr>
                <w:rFonts w:ascii="Times New Roman" w:hAnsi="Times New Roman" w:cs="Times New Roman"/>
                <w:b/>
              </w:rPr>
              <w:t xml:space="preserve">Наименование организации </w:t>
            </w:r>
            <w:r w:rsidRPr="00155433">
              <w:rPr>
                <w:rFonts w:ascii="Times New Roman" w:eastAsia="Calibri" w:hAnsi="Times New Roman" w:cs="Times New Roman"/>
                <w:b/>
              </w:rPr>
              <w:t>(</w:t>
            </w:r>
            <w:r w:rsidRPr="00155433">
              <w:rPr>
                <w:rFonts w:ascii="Times New Roman" w:hAnsi="Times New Roman" w:cs="Times New Roman"/>
                <w:b/>
              </w:rPr>
              <w:t>учреждения), адрес места расположения</w:t>
            </w:r>
          </w:p>
        </w:tc>
        <w:tc>
          <w:tcPr>
            <w:tcW w:w="4247" w:type="dxa"/>
            <w:vMerge w:val="restart"/>
            <w:vAlign w:val="center"/>
          </w:tcPr>
          <w:p w14:paraId="78941CD1" w14:textId="42639685" w:rsidR="005A71BA" w:rsidRPr="00155433" w:rsidRDefault="005A71BA" w:rsidP="00EE7E43">
            <w:pPr>
              <w:tabs>
                <w:tab w:val="left" w:pos="723"/>
                <w:tab w:val="left" w:pos="888"/>
              </w:tabs>
              <w:spacing w:after="0" w:line="276" w:lineRule="auto"/>
              <w:jc w:val="center"/>
              <w:rPr>
                <w:rFonts w:ascii="Times New Roman" w:hAnsi="Times New Roman" w:cs="Times New Roman"/>
                <w:b/>
              </w:rPr>
            </w:pPr>
            <w:r w:rsidRPr="00155433">
              <w:rPr>
                <w:rFonts w:ascii="Times New Roman" w:hAnsi="Times New Roman" w:cs="Times New Roman"/>
                <w:b/>
              </w:rPr>
              <w:t>Время прибытия на место происшествия</w:t>
            </w:r>
            <w:r w:rsidR="00894AB9" w:rsidRPr="00155433">
              <w:rPr>
                <w:rFonts w:ascii="Times New Roman" w:hAnsi="Times New Roman" w:cs="Times New Roman"/>
                <w:b/>
              </w:rPr>
              <w:t xml:space="preserve"> с момента поступления вызова</w:t>
            </w:r>
          </w:p>
        </w:tc>
      </w:tr>
      <w:tr w:rsidR="00155433" w:rsidRPr="00155433" w14:paraId="054BCD50" w14:textId="77777777" w:rsidTr="00EE7E43">
        <w:trPr>
          <w:trHeight w:val="450"/>
          <w:tblHeader/>
        </w:trPr>
        <w:tc>
          <w:tcPr>
            <w:tcW w:w="5382" w:type="dxa"/>
            <w:vMerge/>
            <w:vAlign w:val="center"/>
          </w:tcPr>
          <w:p w14:paraId="7498C8FA" w14:textId="77777777" w:rsidR="005A71BA" w:rsidRPr="00155433" w:rsidRDefault="005A71BA" w:rsidP="00796204">
            <w:pPr>
              <w:spacing w:after="0" w:line="276" w:lineRule="auto"/>
              <w:jc w:val="both"/>
              <w:rPr>
                <w:rFonts w:ascii="Times New Roman" w:hAnsi="Times New Roman" w:cs="Times New Roman"/>
                <w:b/>
              </w:rPr>
            </w:pPr>
          </w:p>
        </w:tc>
        <w:tc>
          <w:tcPr>
            <w:tcW w:w="4247" w:type="dxa"/>
            <w:vMerge/>
            <w:vAlign w:val="center"/>
          </w:tcPr>
          <w:p w14:paraId="246301E1" w14:textId="77777777" w:rsidR="005A71BA" w:rsidRPr="00155433" w:rsidRDefault="005A71BA" w:rsidP="00796204">
            <w:pPr>
              <w:tabs>
                <w:tab w:val="left" w:pos="723"/>
                <w:tab w:val="left" w:pos="888"/>
              </w:tabs>
              <w:spacing w:after="0" w:line="276" w:lineRule="auto"/>
              <w:jc w:val="both"/>
              <w:rPr>
                <w:rFonts w:ascii="Times New Roman" w:hAnsi="Times New Roman" w:cs="Times New Roman"/>
                <w:b/>
              </w:rPr>
            </w:pPr>
          </w:p>
        </w:tc>
      </w:tr>
      <w:tr w:rsidR="00155433" w:rsidRPr="00155433" w14:paraId="404866FE" w14:textId="77777777" w:rsidTr="00EE7E43">
        <w:tc>
          <w:tcPr>
            <w:tcW w:w="5382" w:type="dxa"/>
            <w:vAlign w:val="center"/>
          </w:tcPr>
          <w:p w14:paraId="535D13AB" w14:textId="0679CEFE" w:rsidR="001E17B7" w:rsidRPr="00155433" w:rsidRDefault="001E17B7" w:rsidP="00796204">
            <w:pPr>
              <w:tabs>
                <w:tab w:val="left" w:pos="723"/>
                <w:tab w:val="left" w:pos="888"/>
              </w:tabs>
              <w:spacing w:after="0" w:line="276" w:lineRule="auto"/>
              <w:jc w:val="center"/>
              <w:rPr>
                <w:rFonts w:ascii="Times New Roman" w:hAnsi="Times New Roman" w:cs="Times New Roman"/>
              </w:rPr>
            </w:pPr>
            <w:r w:rsidRPr="00155433">
              <w:rPr>
                <w:rFonts w:ascii="Times New Roman" w:hAnsi="Times New Roman" w:cs="Times New Roman"/>
              </w:rPr>
              <w:t xml:space="preserve">Организации, функционирующие в системах теплоснабжения муниципального образования </w:t>
            </w:r>
            <w:r w:rsidR="00844446">
              <w:rPr>
                <w:rFonts w:ascii="Times New Roman" w:hAnsi="Times New Roman" w:cs="Times New Roman"/>
              </w:rPr>
              <w:t>Березовский</w:t>
            </w:r>
            <w:r w:rsidR="00E73820" w:rsidRPr="00155433">
              <w:rPr>
                <w:rFonts w:ascii="Times New Roman" w:hAnsi="Times New Roman" w:cs="Times New Roman"/>
              </w:rPr>
              <w:t xml:space="preserve"> район</w:t>
            </w:r>
          </w:p>
          <w:p w14:paraId="154C8F5E" w14:textId="091F12DF" w:rsidR="000A5BCD" w:rsidRPr="00155433" w:rsidRDefault="00DB212F" w:rsidP="000A5BCD">
            <w:pPr>
              <w:tabs>
                <w:tab w:val="left" w:pos="723"/>
                <w:tab w:val="left" w:pos="888"/>
              </w:tabs>
              <w:spacing w:after="0" w:line="276" w:lineRule="auto"/>
              <w:rPr>
                <w:rFonts w:ascii="Times New Roman" w:hAnsi="Times New Roman" w:cs="Times New Roman"/>
              </w:rPr>
            </w:pPr>
            <w:r>
              <w:rPr>
                <w:rFonts w:ascii="Times New Roman" w:hAnsi="Times New Roman" w:cs="Times New Roman"/>
              </w:rPr>
              <w:t xml:space="preserve">ГП КК «ЦРКК» </w:t>
            </w:r>
            <w:r>
              <w:rPr>
                <w:rFonts w:ascii="Times New Roman" w:eastAsia="Times New Roman" w:hAnsi="Times New Roman" w:cs="Times New Roman"/>
                <w:iCs/>
                <w:sz w:val="24"/>
                <w:szCs w:val="24"/>
                <w:lang w:eastAsia="ru-RU"/>
              </w:rPr>
              <w:t>662520</w:t>
            </w:r>
            <w:r w:rsidRPr="00155433">
              <w:rPr>
                <w:rFonts w:ascii="Times New Roman" w:eastAsia="Times New Roman" w:hAnsi="Times New Roman" w:cs="Times New Roman"/>
                <w:iCs/>
                <w:sz w:val="24"/>
                <w:szCs w:val="24"/>
                <w:lang w:eastAsia="ru-RU"/>
              </w:rPr>
              <w:t xml:space="preserve">, </w:t>
            </w:r>
            <w:r>
              <w:rPr>
                <w:rFonts w:ascii="Times New Roman" w:eastAsia="Times New Roman" w:hAnsi="Times New Roman" w:cs="Times New Roman"/>
                <w:iCs/>
                <w:sz w:val="24"/>
                <w:szCs w:val="24"/>
                <w:lang w:eastAsia="ru-RU"/>
              </w:rPr>
              <w:t>п. Березовка ул. Центральная 31</w:t>
            </w:r>
          </w:p>
          <w:p w14:paraId="52F036FA" w14:textId="77777777" w:rsidR="00844446" w:rsidRDefault="00DB212F" w:rsidP="000A5BCD">
            <w:pPr>
              <w:tabs>
                <w:tab w:val="left" w:pos="723"/>
                <w:tab w:val="left" w:pos="888"/>
              </w:tabs>
              <w:spacing w:after="0" w:line="276" w:lineRule="auto"/>
              <w:rPr>
                <w:rFonts w:ascii="Times New Roman" w:hAnsi="Times New Roman" w:cs="Times New Roman"/>
              </w:rPr>
            </w:pPr>
            <w:r>
              <w:rPr>
                <w:rFonts w:ascii="Times New Roman" w:hAnsi="Times New Roman" w:cs="Times New Roman"/>
              </w:rPr>
              <w:t>ООО «ВСКС»</w:t>
            </w:r>
          </w:p>
          <w:p w14:paraId="37B3D950" w14:textId="77777777" w:rsidR="00844446" w:rsidRDefault="00844446" w:rsidP="000A5BCD">
            <w:pPr>
              <w:tabs>
                <w:tab w:val="left" w:pos="723"/>
                <w:tab w:val="left" w:pos="888"/>
              </w:tabs>
              <w:spacing w:after="0" w:line="276" w:lineRule="auto"/>
              <w:rPr>
                <w:rFonts w:ascii="Times New Roman" w:hAnsi="Times New Roman" w:cs="Times New Roman"/>
              </w:rPr>
            </w:pPr>
            <w:r>
              <w:rPr>
                <w:rFonts w:ascii="Times New Roman" w:hAnsi="Times New Roman" w:cs="Times New Roman"/>
              </w:rPr>
              <w:t>МУП «ЖКК Вознесенского сельсовета»</w:t>
            </w:r>
            <w:proofErr w:type="gramStart"/>
            <w:r>
              <w:rPr>
                <w:rFonts w:ascii="Times New Roman" w:hAnsi="Times New Roman" w:cs="Times New Roman"/>
              </w:rPr>
              <w:t xml:space="preserve"> ;</w:t>
            </w:r>
            <w:proofErr w:type="gramEnd"/>
            <w:r>
              <w:rPr>
                <w:rFonts w:ascii="Times New Roman" w:hAnsi="Times New Roman" w:cs="Times New Roman"/>
              </w:rPr>
              <w:t xml:space="preserve"> </w:t>
            </w:r>
          </w:p>
          <w:p w14:paraId="0D1BB1D4" w14:textId="77777777" w:rsidR="00844446" w:rsidRDefault="00844446" w:rsidP="000A5BCD">
            <w:pPr>
              <w:tabs>
                <w:tab w:val="left" w:pos="723"/>
                <w:tab w:val="left" w:pos="888"/>
              </w:tabs>
              <w:spacing w:after="0" w:line="276" w:lineRule="auto"/>
              <w:rPr>
                <w:rFonts w:ascii="Times New Roman" w:hAnsi="Times New Roman" w:cs="Times New Roman"/>
              </w:rPr>
            </w:pPr>
            <w:r>
              <w:rPr>
                <w:rFonts w:ascii="Times New Roman" w:hAnsi="Times New Roman" w:cs="Times New Roman"/>
              </w:rPr>
              <w:t xml:space="preserve">АО «ПФ </w:t>
            </w:r>
            <w:proofErr w:type="spellStart"/>
            <w:r>
              <w:rPr>
                <w:rFonts w:ascii="Times New Roman" w:hAnsi="Times New Roman" w:cs="Times New Roman"/>
              </w:rPr>
              <w:t>Бархатовская</w:t>
            </w:r>
            <w:proofErr w:type="spellEnd"/>
            <w:r>
              <w:rPr>
                <w:rFonts w:ascii="Times New Roman" w:hAnsi="Times New Roman" w:cs="Times New Roman"/>
              </w:rPr>
              <w:t xml:space="preserve">»: </w:t>
            </w:r>
          </w:p>
          <w:p w14:paraId="0A701167" w14:textId="7A81B8FA" w:rsidR="000A5BCD" w:rsidRPr="00155433" w:rsidRDefault="00844446" w:rsidP="000A5BCD">
            <w:pPr>
              <w:tabs>
                <w:tab w:val="left" w:pos="723"/>
                <w:tab w:val="left" w:pos="888"/>
              </w:tabs>
              <w:spacing w:after="0" w:line="276" w:lineRule="auto"/>
              <w:rPr>
                <w:rFonts w:ascii="Times New Roman" w:hAnsi="Times New Roman" w:cs="Times New Roman"/>
              </w:rPr>
            </w:pPr>
            <w:r>
              <w:rPr>
                <w:rFonts w:ascii="Times New Roman" w:hAnsi="Times New Roman" w:cs="Times New Roman"/>
              </w:rPr>
              <w:t xml:space="preserve">МУП «ЖКК </w:t>
            </w:r>
            <w:proofErr w:type="spellStart"/>
            <w:r>
              <w:rPr>
                <w:rFonts w:ascii="Times New Roman" w:hAnsi="Times New Roman" w:cs="Times New Roman"/>
              </w:rPr>
              <w:t>Бархатовского</w:t>
            </w:r>
            <w:proofErr w:type="spellEnd"/>
            <w:r>
              <w:rPr>
                <w:rFonts w:ascii="Times New Roman" w:hAnsi="Times New Roman" w:cs="Times New Roman"/>
              </w:rPr>
              <w:t xml:space="preserve"> сельсовета»</w:t>
            </w:r>
          </w:p>
        </w:tc>
        <w:tc>
          <w:tcPr>
            <w:tcW w:w="4247" w:type="dxa"/>
            <w:vAlign w:val="center"/>
          </w:tcPr>
          <w:p w14:paraId="06BC144F" w14:textId="77777777" w:rsidR="001E17B7" w:rsidRPr="00155433" w:rsidRDefault="00C659D9" w:rsidP="00796204">
            <w:pPr>
              <w:tabs>
                <w:tab w:val="left" w:pos="723"/>
                <w:tab w:val="left" w:pos="888"/>
              </w:tabs>
              <w:spacing w:after="0" w:line="276" w:lineRule="auto"/>
              <w:ind w:right="-108"/>
              <w:jc w:val="center"/>
              <w:rPr>
                <w:rFonts w:ascii="Times New Roman" w:hAnsi="Times New Roman" w:cs="Times New Roman"/>
              </w:rPr>
            </w:pPr>
            <w:r w:rsidRPr="00155433">
              <w:rPr>
                <w:rFonts w:ascii="Times New Roman" w:hAnsi="Times New Roman" w:cs="Times New Roman"/>
              </w:rPr>
              <w:t>н</w:t>
            </w:r>
            <w:r w:rsidR="001E17B7" w:rsidRPr="00155433">
              <w:rPr>
                <w:rFonts w:ascii="Times New Roman" w:hAnsi="Times New Roman" w:cs="Times New Roman"/>
              </w:rPr>
              <w:t>емедленно</w:t>
            </w:r>
            <w:r w:rsidRPr="00155433">
              <w:rPr>
                <w:rFonts w:ascii="Times New Roman" w:hAnsi="Times New Roman" w:cs="Times New Roman"/>
              </w:rPr>
              <w:t>,</w:t>
            </w:r>
            <w:r w:rsidR="001E17B7" w:rsidRPr="00155433">
              <w:rPr>
                <w:rFonts w:ascii="Times New Roman" w:hAnsi="Times New Roman" w:cs="Times New Roman"/>
              </w:rPr>
              <w:t xml:space="preserve"> Ч+</w:t>
            </w:r>
            <w:r w:rsidR="004C1533" w:rsidRPr="00155433">
              <w:rPr>
                <w:rFonts w:ascii="Times New Roman" w:hAnsi="Times New Roman" w:cs="Times New Roman"/>
              </w:rPr>
              <w:t>0</w:t>
            </w:r>
            <w:r w:rsidR="001E17B7" w:rsidRPr="00155433">
              <w:rPr>
                <w:rFonts w:ascii="Times New Roman" w:hAnsi="Times New Roman" w:cs="Times New Roman"/>
              </w:rPr>
              <w:t>ч.30мин.</w:t>
            </w:r>
          </w:p>
          <w:p w14:paraId="08585884" w14:textId="4959D166" w:rsidR="004C1533" w:rsidRPr="00155433" w:rsidRDefault="009E1DCB" w:rsidP="00796204">
            <w:pPr>
              <w:tabs>
                <w:tab w:val="left" w:pos="723"/>
                <w:tab w:val="left" w:pos="888"/>
              </w:tabs>
              <w:spacing w:after="0" w:line="276" w:lineRule="auto"/>
              <w:ind w:right="-108"/>
              <w:jc w:val="center"/>
              <w:rPr>
                <w:rFonts w:ascii="Times New Roman" w:hAnsi="Times New Roman" w:cs="Times New Roman"/>
              </w:rPr>
            </w:pPr>
            <w:r w:rsidRPr="00155433">
              <w:rPr>
                <w:rFonts w:ascii="Times New Roman" w:hAnsi="Times New Roman" w:cs="Times New Roman"/>
              </w:rPr>
              <w:t>(</w:t>
            </w:r>
            <w:r w:rsidRPr="00155433">
              <w:rPr>
                <w:rFonts w:ascii="Times New Roman" w:hAnsi="Times New Roman" w:cs="Times New Roman"/>
                <w:i/>
              </w:rPr>
              <w:t>не определен</w:t>
            </w:r>
            <w:r w:rsidRPr="00155433">
              <w:rPr>
                <w:rFonts w:ascii="Times New Roman" w:hAnsi="Times New Roman" w:cs="Times New Roman"/>
              </w:rPr>
              <w:t>)</w:t>
            </w:r>
          </w:p>
        </w:tc>
      </w:tr>
      <w:tr w:rsidR="00155433" w:rsidRPr="00155433" w14:paraId="2ADA5054" w14:textId="77777777" w:rsidTr="00EE7E43">
        <w:tc>
          <w:tcPr>
            <w:tcW w:w="5382" w:type="dxa"/>
            <w:vAlign w:val="center"/>
          </w:tcPr>
          <w:p w14:paraId="4FEE4DB2" w14:textId="77777777" w:rsidR="004D0A82" w:rsidRPr="00155433" w:rsidRDefault="004D0A82" w:rsidP="00EE7E43">
            <w:pPr>
              <w:tabs>
                <w:tab w:val="left" w:pos="723"/>
                <w:tab w:val="left" w:pos="888"/>
              </w:tabs>
              <w:spacing w:after="0" w:line="276" w:lineRule="auto"/>
              <w:rPr>
                <w:rFonts w:ascii="Times New Roman" w:hAnsi="Times New Roman" w:cs="Times New Roman"/>
                <w:bCs/>
                <w:sz w:val="24"/>
                <w:szCs w:val="24"/>
              </w:rPr>
            </w:pPr>
          </w:p>
          <w:p w14:paraId="0076874B" w14:textId="6C5819E5" w:rsidR="004D0A82" w:rsidRPr="00155433" w:rsidRDefault="001E17B7" w:rsidP="00EE7E43">
            <w:pPr>
              <w:tabs>
                <w:tab w:val="left" w:pos="723"/>
                <w:tab w:val="left" w:pos="888"/>
              </w:tabs>
              <w:spacing w:after="0" w:line="276" w:lineRule="auto"/>
              <w:rPr>
                <w:rFonts w:ascii="Times New Roman" w:hAnsi="Times New Roman" w:cs="Times New Roman"/>
                <w:iCs/>
                <w:sz w:val="24"/>
                <w:szCs w:val="24"/>
              </w:rPr>
            </w:pPr>
            <w:r w:rsidRPr="00155433">
              <w:rPr>
                <w:rFonts w:ascii="Times New Roman" w:hAnsi="Times New Roman" w:cs="Times New Roman"/>
                <w:bCs/>
                <w:sz w:val="24"/>
                <w:szCs w:val="24"/>
              </w:rPr>
              <w:t xml:space="preserve">Противопожарная и спасательная служба МЧС России на территории муниципального образования </w:t>
            </w:r>
            <w:r w:rsidR="00DB212F">
              <w:rPr>
                <w:rFonts w:ascii="Times New Roman" w:hAnsi="Times New Roman" w:cs="Times New Roman"/>
                <w:iCs/>
                <w:sz w:val="24"/>
                <w:szCs w:val="24"/>
              </w:rPr>
              <w:t>Березовский</w:t>
            </w:r>
            <w:r w:rsidR="00E73820" w:rsidRPr="00155433">
              <w:rPr>
                <w:rFonts w:ascii="Times New Roman" w:hAnsi="Times New Roman" w:cs="Times New Roman"/>
                <w:iCs/>
                <w:sz w:val="24"/>
                <w:szCs w:val="24"/>
              </w:rPr>
              <w:t xml:space="preserve"> район</w:t>
            </w:r>
            <w:r w:rsidR="004D0A82" w:rsidRPr="00155433">
              <w:rPr>
                <w:rFonts w:ascii="Times New Roman" w:hAnsi="Times New Roman" w:cs="Times New Roman"/>
                <w:iCs/>
                <w:sz w:val="24"/>
                <w:szCs w:val="24"/>
              </w:rPr>
              <w:t>:</w:t>
            </w:r>
          </w:p>
          <w:p w14:paraId="79D5DD9D" w14:textId="4B70F8C7" w:rsidR="00DB212F" w:rsidRPr="00155433" w:rsidRDefault="00DB212F" w:rsidP="00DB212F">
            <w:pPr>
              <w:tabs>
                <w:tab w:val="left" w:pos="723"/>
                <w:tab w:val="left" w:pos="888"/>
              </w:tabs>
              <w:spacing w:after="0" w:line="276" w:lineRule="auto"/>
              <w:rPr>
                <w:rFonts w:ascii="Times New Roman" w:hAnsi="Times New Roman" w:cs="Times New Roman"/>
                <w:sz w:val="24"/>
                <w:szCs w:val="24"/>
              </w:rPr>
            </w:pPr>
          </w:p>
          <w:p w14:paraId="27DBE2E3" w14:textId="0AE65743" w:rsidR="001E17B7" w:rsidRPr="00155433" w:rsidRDefault="001E17B7" w:rsidP="00EE7E43">
            <w:pPr>
              <w:tabs>
                <w:tab w:val="left" w:pos="723"/>
                <w:tab w:val="left" w:pos="888"/>
              </w:tabs>
              <w:spacing w:after="0" w:line="276" w:lineRule="auto"/>
              <w:rPr>
                <w:rFonts w:ascii="Times New Roman" w:hAnsi="Times New Roman" w:cs="Times New Roman"/>
                <w:sz w:val="24"/>
                <w:szCs w:val="24"/>
                <w:highlight w:val="red"/>
              </w:rPr>
            </w:pPr>
          </w:p>
        </w:tc>
        <w:tc>
          <w:tcPr>
            <w:tcW w:w="4247" w:type="dxa"/>
            <w:vAlign w:val="center"/>
          </w:tcPr>
          <w:p w14:paraId="035B86FA" w14:textId="77777777" w:rsidR="001E17B7" w:rsidRPr="00155433" w:rsidRDefault="001E17B7" w:rsidP="00796204">
            <w:pPr>
              <w:tabs>
                <w:tab w:val="left" w:pos="723"/>
                <w:tab w:val="left" w:pos="888"/>
              </w:tabs>
              <w:spacing w:after="0" w:line="276" w:lineRule="auto"/>
              <w:ind w:right="-108"/>
              <w:jc w:val="center"/>
              <w:rPr>
                <w:rFonts w:ascii="Times New Roman" w:hAnsi="Times New Roman" w:cs="Times New Roman"/>
                <w:sz w:val="24"/>
                <w:szCs w:val="24"/>
              </w:rPr>
            </w:pPr>
            <w:r w:rsidRPr="00155433">
              <w:rPr>
                <w:rFonts w:ascii="Times New Roman" w:hAnsi="Times New Roman" w:cs="Times New Roman"/>
                <w:sz w:val="24"/>
                <w:szCs w:val="24"/>
              </w:rPr>
              <w:t>Ч+0ч.20 мин. в сельской местности</w:t>
            </w:r>
          </w:p>
          <w:p w14:paraId="399BD8D6" w14:textId="6955D705" w:rsidR="001E17B7" w:rsidRPr="00155433" w:rsidRDefault="001E17B7" w:rsidP="00796204">
            <w:pPr>
              <w:tabs>
                <w:tab w:val="left" w:pos="723"/>
                <w:tab w:val="left" w:pos="888"/>
              </w:tabs>
              <w:spacing w:after="0" w:line="276" w:lineRule="auto"/>
              <w:ind w:right="-108"/>
              <w:jc w:val="center"/>
              <w:rPr>
                <w:rFonts w:ascii="Times New Roman" w:hAnsi="Times New Roman" w:cs="Times New Roman"/>
                <w:sz w:val="24"/>
                <w:szCs w:val="24"/>
              </w:rPr>
            </w:pPr>
            <w:r w:rsidRPr="00155433">
              <w:rPr>
                <w:rFonts w:ascii="Times New Roman" w:hAnsi="Times New Roman" w:cs="Times New Roman"/>
                <w:i/>
                <w:sz w:val="24"/>
                <w:szCs w:val="24"/>
              </w:rPr>
              <w:t>(п.1 ст. 76 Федерального закона от 22.07.2008 №112-ФЗ «Технический регламент о требованиях пожарной безопасности»)</w:t>
            </w:r>
          </w:p>
        </w:tc>
      </w:tr>
      <w:tr w:rsidR="00155433" w:rsidRPr="00155433" w14:paraId="2BBEC1F2" w14:textId="77777777" w:rsidTr="00EE7E43">
        <w:trPr>
          <w:trHeight w:val="3140"/>
        </w:trPr>
        <w:tc>
          <w:tcPr>
            <w:tcW w:w="5382" w:type="dxa"/>
          </w:tcPr>
          <w:p w14:paraId="3CBA26F0" w14:textId="53A6B823" w:rsidR="004D0A82" w:rsidRPr="00155433" w:rsidRDefault="001E17B7" w:rsidP="00EE7E43">
            <w:pPr>
              <w:tabs>
                <w:tab w:val="left" w:pos="723"/>
                <w:tab w:val="left" w:pos="888"/>
              </w:tabs>
              <w:spacing w:after="0" w:line="276" w:lineRule="auto"/>
              <w:rPr>
                <w:rFonts w:ascii="Times New Roman" w:hAnsi="Times New Roman" w:cs="Times New Roman"/>
                <w:iCs/>
                <w:sz w:val="24"/>
                <w:szCs w:val="24"/>
              </w:rPr>
            </w:pPr>
            <w:r w:rsidRPr="00155433">
              <w:rPr>
                <w:rFonts w:ascii="Times New Roman" w:hAnsi="Times New Roman" w:cs="Times New Roman"/>
                <w:sz w:val="24"/>
                <w:szCs w:val="24"/>
                <w:shd w:val="clear" w:color="auto" w:fill="FFFFFF"/>
              </w:rPr>
              <w:t>О</w:t>
            </w:r>
            <w:r w:rsidR="00FC0CBD" w:rsidRPr="00155433">
              <w:rPr>
                <w:rFonts w:ascii="Times New Roman" w:hAnsi="Times New Roman" w:cs="Times New Roman"/>
                <w:sz w:val="24"/>
                <w:szCs w:val="24"/>
                <w:shd w:val="clear" w:color="auto" w:fill="FFFFFF"/>
              </w:rPr>
              <w:t xml:space="preserve">рган </w:t>
            </w:r>
            <w:r w:rsidRPr="00155433">
              <w:rPr>
                <w:rFonts w:ascii="Times New Roman" w:hAnsi="Times New Roman" w:cs="Times New Roman"/>
                <w:sz w:val="24"/>
                <w:szCs w:val="24"/>
                <w:shd w:val="clear" w:color="auto" w:fill="FFFFFF"/>
              </w:rPr>
              <w:t>Министерства внутренних дел Российской Федерации</w:t>
            </w:r>
            <w:r w:rsidRPr="00155433">
              <w:rPr>
                <w:rFonts w:ascii="Times New Roman" w:hAnsi="Times New Roman" w:cs="Times New Roman"/>
                <w:bCs/>
                <w:sz w:val="24"/>
                <w:szCs w:val="24"/>
              </w:rPr>
              <w:t xml:space="preserve"> на территории муниципального образования </w:t>
            </w:r>
            <w:r w:rsidR="00DB212F">
              <w:rPr>
                <w:rFonts w:ascii="Times New Roman" w:hAnsi="Times New Roman" w:cs="Times New Roman"/>
                <w:iCs/>
                <w:sz w:val="24"/>
                <w:szCs w:val="24"/>
              </w:rPr>
              <w:t>Березовский</w:t>
            </w:r>
            <w:r w:rsidR="00E73820" w:rsidRPr="00155433">
              <w:rPr>
                <w:rFonts w:ascii="Times New Roman" w:hAnsi="Times New Roman" w:cs="Times New Roman"/>
                <w:iCs/>
                <w:sz w:val="24"/>
                <w:szCs w:val="24"/>
              </w:rPr>
              <w:t xml:space="preserve"> район</w:t>
            </w:r>
            <w:r w:rsidR="004D0A82" w:rsidRPr="00155433">
              <w:rPr>
                <w:rFonts w:ascii="Times New Roman" w:hAnsi="Times New Roman" w:cs="Times New Roman"/>
                <w:iCs/>
                <w:sz w:val="24"/>
                <w:szCs w:val="24"/>
              </w:rPr>
              <w:t>:</w:t>
            </w:r>
          </w:p>
          <w:p w14:paraId="39D65523" w14:textId="0FD088FE" w:rsidR="00FC0CBD" w:rsidRPr="00155433" w:rsidRDefault="000A22C8" w:rsidP="00EE7E43">
            <w:pPr>
              <w:tabs>
                <w:tab w:val="left" w:pos="723"/>
                <w:tab w:val="left" w:pos="888"/>
              </w:tabs>
              <w:spacing w:after="0" w:line="276" w:lineRule="auto"/>
              <w:rPr>
                <w:rFonts w:ascii="Times New Roman" w:hAnsi="Times New Roman" w:cs="Times New Roman"/>
                <w:sz w:val="24"/>
                <w:szCs w:val="24"/>
                <w:shd w:val="clear" w:color="auto" w:fill="FFFFFF"/>
              </w:rPr>
            </w:pPr>
            <w:r w:rsidRPr="00155433">
              <w:rPr>
                <w:rFonts w:ascii="Times New Roman" w:hAnsi="Times New Roman" w:cs="Times New Roman"/>
                <w:sz w:val="24"/>
                <w:szCs w:val="24"/>
                <w:shd w:val="clear" w:color="auto" w:fill="FFFFFF"/>
              </w:rPr>
              <w:t xml:space="preserve">- </w:t>
            </w:r>
            <w:r w:rsidR="00FC0CBD" w:rsidRPr="00155433">
              <w:rPr>
                <w:rFonts w:ascii="Times New Roman" w:hAnsi="Times New Roman" w:cs="Times New Roman"/>
                <w:sz w:val="24"/>
                <w:szCs w:val="24"/>
                <w:shd w:val="clear" w:color="auto" w:fill="FFFFFF"/>
              </w:rPr>
              <w:t xml:space="preserve">Отдел Министерства внутренних дел России по </w:t>
            </w:r>
            <w:r w:rsidR="00DB212F">
              <w:rPr>
                <w:rFonts w:ascii="Times New Roman" w:hAnsi="Times New Roman" w:cs="Times New Roman"/>
                <w:sz w:val="24"/>
                <w:szCs w:val="24"/>
                <w:shd w:val="clear" w:color="auto" w:fill="FFFFFF"/>
              </w:rPr>
              <w:t>Березовскому</w:t>
            </w:r>
            <w:r w:rsidR="00FC0CBD" w:rsidRPr="00155433">
              <w:rPr>
                <w:rFonts w:ascii="Times New Roman" w:hAnsi="Times New Roman" w:cs="Times New Roman"/>
                <w:sz w:val="24"/>
                <w:szCs w:val="24"/>
                <w:shd w:val="clear" w:color="auto" w:fill="FFFFFF"/>
              </w:rPr>
              <w:t xml:space="preserve"> району</w:t>
            </w:r>
            <w:r w:rsidR="00DB212F">
              <w:rPr>
                <w:rFonts w:ascii="Times New Roman" w:hAnsi="Times New Roman" w:cs="Times New Roman"/>
                <w:sz w:val="24"/>
                <w:szCs w:val="24"/>
                <w:shd w:val="clear" w:color="auto" w:fill="FFFFFF"/>
              </w:rPr>
              <w:t xml:space="preserve"> п. Березовка ул. Дзержинского 15</w:t>
            </w:r>
          </w:p>
          <w:p w14:paraId="448E10F1" w14:textId="623BEA18" w:rsidR="00AC59BA" w:rsidRPr="00155433" w:rsidRDefault="000A22C8" w:rsidP="00EE7E43">
            <w:pPr>
              <w:tabs>
                <w:tab w:val="left" w:pos="723"/>
                <w:tab w:val="left" w:pos="888"/>
              </w:tabs>
              <w:spacing w:after="0" w:line="276" w:lineRule="auto"/>
              <w:rPr>
                <w:rFonts w:ascii="Times New Roman" w:hAnsi="Times New Roman" w:cs="Times New Roman"/>
                <w:bCs/>
                <w:sz w:val="24"/>
                <w:szCs w:val="24"/>
              </w:rPr>
            </w:pPr>
            <w:r w:rsidRPr="00155433">
              <w:rPr>
                <w:rFonts w:ascii="Times New Roman" w:hAnsi="Times New Roman" w:cs="Times New Roman"/>
                <w:bCs/>
                <w:sz w:val="24"/>
                <w:szCs w:val="24"/>
              </w:rPr>
              <w:t xml:space="preserve">- ОВО по </w:t>
            </w:r>
            <w:r w:rsidR="00DB212F">
              <w:rPr>
                <w:rFonts w:ascii="Times New Roman" w:hAnsi="Times New Roman" w:cs="Times New Roman"/>
                <w:bCs/>
                <w:sz w:val="24"/>
                <w:szCs w:val="24"/>
              </w:rPr>
              <w:t>Березовскому</w:t>
            </w:r>
            <w:r w:rsidRPr="00155433">
              <w:rPr>
                <w:rFonts w:ascii="Times New Roman" w:hAnsi="Times New Roman" w:cs="Times New Roman"/>
                <w:bCs/>
                <w:sz w:val="24"/>
                <w:szCs w:val="24"/>
              </w:rPr>
              <w:t xml:space="preserve"> району - филиал ФГКУ "УВО ВНГ России по Красноярскому краю",</w:t>
            </w:r>
          </w:p>
          <w:p w14:paraId="3D0FA4DE" w14:textId="2492D8DB" w:rsidR="001E17B7" w:rsidRPr="00155433" w:rsidRDefault="00DB212F" w:rsidP="00EE7E43">
            <w:pPr>
              <w:tabs>
                <w:tab w:val="left" w:pos="723"/>
                <w:tab w:val="left" w:pos="888"/>
              </w:tabs>
              <w:spacing w:after="0" w:line="276" w:lineRule="auto"/>
              <w:rPr>
                <w:rFonts w:ascii="Times New Roman" w:hAnsi="Times New Roman" w:cs="Times New Roman"/>
                <w:bCs/>
                <w:sz w:val="24"/>
                <w:szCs w:val="24"/>
                <w:highlight w:val="red"/>
              </w:rPr>
            </w:pPr>
            <w:r>
              <w:rPr>
                <w:rFonts w:ascii="Times New Roman" w:hAnsi="Times New Roman" w:cs="Times New Roman"/>
                <w:bCs/>
                <w:sz w:val="24"/>
                <w:szCs w:val="24"/>
              </w:rPr>
              <w:t>Ул. Солнечная, 16 п. Березовка</w:t>
            </w:r>
          </w:p>
        </w:tc>
        <w:tc>
          <w:tcPr>
            <w:tcW w:w="4247" w:type="dxa"/>
            <w:vAlign w:val="center"/>
          </w:tcPr>
          <w:p w14:paraId="74F27467" w14:textId="77777777" w:rsidR="001E17B7" w:rsidRPr="00155433" w:rsidRDefault="001E17B7" w:rsidP="00796204">
            <w:pPr>
              <w:tabs>
                <w:tab w:val="left" w:pos="723"/>
                <w:tab w:val="left" w:pos="888"/>
              </w:tabs>
              <w:spacing w:after="0" w:line="276" w:lineRule="auto"/>
              <w:ind w:right="-108"/>
              <w:jc w:val="center"/>
              <w:rPr>
                <w:rFonts w:ascii="Times New Roman" w:hAnsi="Times New Roman" w:cs="Times New Roman"/>
                <w:sz w:val="24"/>
                <w:szCs w:val="24"/>
              </w:rPr>
            </w:pPr>
            <w:r w:rsidRPr="00155433">
              <w:rPr>
                <w:rFonts w:ascii="Times New Roman" w:hAnsi="Times New Roman" w:cs="Times New Roman"/>
                <w:sz w:val="24"/>
                <w:szCs w:val="24"/>
              </w:rPr>
              <w:t>незамедлительно (протяженность маршрута патрулирования должна обеспечивать прибытие наряда к месту происшествия (как правило, не более чем в течение 5-7 минут) и не может превышать 6 км для патрулей на автомобиле, 4 км для патрулей на мотоцикле, 1,5 км для пеших патрулей)</w:t>
            </w:r>
          </w:p>
          <w:p w14:paraId="1C34AC32" w14:textId="146881A4" w:rsidR="001E17B7" w:rsidRPr="00155433" w:rsidRDefault="001E17B7" w:rsidP="00796204">
            <w:pPr>
              <w:tabs>
                <w:tab w:val="left" w:pos="723"/>
                <w:tab w:val="left" w:pos="888"/>
              </w:tabs>
              <w:spacing w:after="0" w:line="276" w:lineRule="auto"/>
              <w:ind w:right="-108"/>
              <w:jc w:val="center"/>
              <w:rPr>
                <w:rFonts w:ascii="Times New Roman" w:hAnsi="Times New Roman" w:cs="Times New Roman"/>
                <w:sz w:val="24"/>
                <w:szCs w:val="24"/>
                <w:highlight w:val="red"/>
              </w:rPr>
            </w:pPr>
            <w:r w:rsidRPr="00155433">
              <w:rPr>
                <w:rFonts w:ascii="Times New Roman" w:hAnsi="Times New Roman" w:cs="Times New Roman"/>
                <w:i/>
                <w:sz w:val="24"/>
                <w:szCs w:val="24"/>
              </w:rPr>
              <w:t>(п.1 ст. 12 Федерального закона от 07.02.2011 №3-ФЗ «О полиции»)</w:t>
            </w:r>
          </w:p>
        </w:tc>
      </w:tr>
      <w:tr w:rsidR="00155433" w:rsidRPr="00155433" w14:paraId="1EAD6A77" w14:textId="77777777" w:rsidTr="00EE7E43">
        <w:tc>
          <w:tcPr>
            <w:tcW w:w="5382" w:type="dxa"/>
            <w:vAlign w:val="center"/>
          </w:tcPr>
          <w:p w14:paraId="3760EB0A" w14:textId="47932169" w:rsidR="004D0A82" w:rsidRPr="00155433" w:rsidRDefault="004D0A82" w:rsidP="00EE7E43">
            <w:pPr>
              <w:tabs>
                <w:tab w:val="left" w:pos="723"/>
                <w:tab w:val="left" w:pos="888"/>
              </w:tabs>
              <w:spacing w:after="0" w:line="276" w:lineRule="auto"/>
              <w:rPr>
                <w:rFonts w:ascii="Times New Roman" w:hAnsi="Times New Roman" w:cs="Times New Roman"/>
                <w:bCs/>
                <w:sz w:val="24"/>
                <w:szCs w:val="24"/>
              </w:rPr>
            </w:pPr>
            <w:r w:rsidRPr="00155433">
              <w:rPr>
                <w:rFonts w:ascii="Times New Roman" w:hAnsi="Times New Roman" w:cs="Times New Roman"/>
                <w:bCs/>
                <w:sz w:val="24"/>
                <w:szCs w:val="24"/>
              </w:rPr>
              <w:t>КГБУЗ «</w:t>
            </w:r>
            <w:r w:rsidR="00DB212F">
              <w:rPr>
                <w:rFonts w:ascii="Times New Roman" w:hAnsi="Times New Roman" w:cs="Times New Roman"/>
                <w:bCs/>
                <w:sz w:val="24"/>
                <w:szCs w:val="24"/>
              </w:rPr>
              <w:t xml:space="preserve">Березовская </w:t>
            </w:r>
            <w:r w:rsidRPr="00155433">
              <w:rPr>
                <w:rFonts w:ascii="Times New Roman" w:hAnsi="Times New Roman" w:cs="Times New Roman"/>
                <w:bCs/>
                <w:sz w:val="24"/>
                <w:szCs w:val="24"/>
              </w:rPr>
              <w:t xml:space="preserve"> РБ» Отделение Скорой медицинской помощи,</w:t>
            </w:r>
          </w:p>
          <w:p w14:paraId="48102EDC" w14:textId="69AA37CE" w:rsidR="001E17B7" w:rsidRPr="00155433" w:rsidRDefault="00DB212F" w:rsidP="00EE7E43">
            <w:pPr>
              <w:tabs>
                <w:tab w:val="left" w:pos="723"/>
                <w:tab w:val="left" w:pos="888"/>
              </w:tabs>
              <w:spacing w:after="0" w:line="276" w:lineRule="auto"/>
              <w:rPr>
                <w:rFonts w:ascii="Times New Roman" w:eastAsia="Calibri" w:hAnsi="Times New Roman" w:cs="Times New Roman"/>
                <w:sz w:val="24"/>
                <w:szCs w:val="24"/>
                <w:highlight w:val="red"/>
              </w:rPr>
            </w:pPr>
            <w:r>
              <w:rPr>
                <w:rFonts w:ascii="Times New Roman" w:hAnsi="Times New Roman" w:cs="Times New Roman"/>
                <w:bCs/>
                <w:sz w:val="24"/>
                <w:szCs w:val="24"/>
              </w:rPr>
              <w:t>П. Березовка ул. Парковая, 11</w:t>
            </w:r>
          </w:p>
        </w:tc>
        <w:tc>
          <w:tcPr>
            <w:tcW w:w="4247" w:type="dxa"/>
            <w:vAlign w:val="center"/>
          </w:tcPr>
          <w:p w14:paraId="6D8D71D3" w14:textId="77777777" w:rsidR="001E17B7" w:rsidRPr="00155433" w:rsidRDefault="001E17B7" w:rsidP="00796204">
            <w:pPr>
              <w:tabs>
                <w:tab w:val="left" w:pos="723"/>
                <w:tab w:val="left" w:pos="888"/>
              </w:tabs>
              <w:spacing w:after="0" w:line="276" w:lineRule="auto"/>
              <w:jc w:val="center"/>
              <w:rPr>
                <w:rFonts w:ascii="Times New Roman" w:hAnsi="Times New Roman" w:cs="Times New Roman"/>
                <w:sz w:val="24"/>
                <w:szCs w:val="24"/>
              </w:rPr>
            </w:pPr>
            <w:r w:rsidRPr="00155433">
              <w:rPr>
                <w:rFonts w:ascii="Times New Roman" w:hAnsi="Times New Roman" w:cs="Times New Roman"/>
                <w:sz w:val="24"/>
                <w:szCs w:val="24"/>
              </w:rPr>
              <w:t>Ч+0ч.20 мин. для оказания скорой медицинской помощи в экстренной форме;</w:t>
            </w:r>
          </w:p>
          <w:p w14:paraId="66548EEE" w14:textId="3B7B7AE8" w:rsidR="001E17B7" w:rsidRPr="00155433" w:rsidRDefault="001E17B7" w:rsidP="00796204">
            <w:pPr>
              <w:tabs>
                <w:tab w:val="left" w:pos="723"/>
                <w:tab w:val="left" w:pos="888"/>
              </w:tabs>
              <w:spacing w:after="0" w:line="276" w:lineRule="auto"/>
              <w:jc w:val="center"/>
              <w:rPr>
                <w:rFonts w:ascii="Times New Roman" w:hAnsi="Times New Roman" w:cs="Times New Roman"/>
                <w:sz w:val="24"/>
                <w:szCs w:val="24"/>
              </w:rPr>
            </w:pPr>
            <w:r w:rsidRPr="00155433">
              <w:rPr>
                <w:rFonts w:ascii="Times New Roman" w:hAnsi="Times New Roman" w:cs="Times New Roman"/>
                <w:sz w:val="24"/>
                <w:szCs w:val="24"/>
              </w:rPr>
              <w:t>Ч+</w:t>
            </w:r>
            <w:r w:rsidR="004C1533" w:rsidRPr="00155433">
              <w:rPr>
                <w:rFonts w:ascii="Times New Roman" w:hAnsi="Times New Roman" w:cs="Times New Roman"/>
                <w:sz w:val="24"/>
                <w:szCs w:val="24"/>
              </w:rPr>
              <w:t>2</w:t>
            </w:r>
            <w:r w:rsidRPr="00155433">
              <w:rPr>
                <w:rFonts w:ascii="Times New Roman" w:hAnsi="Times New Roman" w:cs="Times New Roman"/>
                <w:sz w:val="24"/>
                <w:szCs w:val="24"/>
              </w:rPr>
              <w:t>ч.</w:t>
            </w:r>
            <w:r w:rsidR="004C1533" w:rsidRPr="00155433">
              <w:rPr>
                <w:rFonts w:ascii="Times New Roman" w:hAnsi="Times New Roman" w:cs="Times New Roman"/>
                <w:sz w:val="24"/>
                <w:szCs w:val="24"/>
              </w:rPr>
              <w:t>0</w:t>
            </w:r>
            <w:r w:rsidRPr="00155433">
              <w:rPr>
                <w:rFonts w:ascii="Times New Roman" w:hAnsi="Times New Roman" w:cs="Times New Roman"/>
                <w:sz w:val="24"/>
                <w:szCs w:val="24"/>
              </w:rPr>
              <w:t>0 мин. для оказания скорой медицинской помощи в неотложной форме</w:t>
            </w:r>
          </w:p>
          <w:p w14:paraId="2FE27BA0" w14:textId="54FC3439" w:rsidR="001E17B7" w:rsidRPr="00155433" w:rsidRDefault="001E17B7" w:rsidP="00796204">
            <w:pPr>
              <w:tabs>
                <w:tab w:val="left" w:pos="723"/>
                <w:tab w:val="left" w:pos="888"/>
              </w:tabs>
              <w:spacing w:after="0" w:line="276" w:lineRule="auto"/>
              <w:ind w:right="-108"/>
              <w:jc w:val="center"/>
              <w:rPr>
                <w:rFonts w:ascii="Times New Roman" w:hAnsi="Times New Roman" w:cs="Times New Roman"/>
                <w:i/>
                <w:sz w:val="24"/>
                <w:szCs w:val="24"/>
                <w:highlight w:val="red"/>
              </w:rPr>
            </w:pPr>
            <w:r w:rsidRPr="00155433">
              <w:rPr>
                <w:rFonts w:ascii="Times New Roman" w:hAnsi="Times New Roman" w:cs="Times New Roman"/>
                <w:i/>
                <w:sz w:val="24"/>
                <w:szCs w:val="24"/>
              </w:rPr>
              <w:t>(п.6 прил. №2 Приказа Министерства здравоохранения РФ от 20.06.2013 №338н «Об утверждении Порядка оказания скорой, в том числе скорой специализированной, медицинской помощи»)</w:t>
            </w:r>
          </w:p>
        </w:tc>
      </w:tr>
      <w:tr w:rsidR="00155433" w:rsidRPr="00155433" w14:paraId="4CFC5045" w14:textId="77777777" w:rsidTr="00EE7E43">
        <w:tc>
          <w:tcPr>
            <w:tcW w:w="5382" w:type="dxa"/>
            <w:vAlign w:val="center"/>
          </w:tcPr>
          <w:p w14:paraId="2890693F" w14:textId="4D472576" w:rsidR="000A22C8" w:rsidRPr="00155433" w:rsidRDefault="000A22C8" w:rsidP="00EE7E43">
            <w:pPr>
              <w:tabs>
                <w:tab w:val="left" w:pos="723"/>
                <w:tab w:val="left" w:pos="888"/>
              </w:tabs>
              <w:spacing w:after="0" w:line="276" w:lineRule="auto"/>
              <w:rPr>
                <w:rFonts w:ascii="Times New Roman" w:hAnsi="Times New Roman" w:cs="Times New Roman"/>
                <w:iCs/>
                <w:sz w:val="24"/>
                <w:szCs w:val="24"/>
              </w:rPr>
            </w:pPr>
            <w:r w:rsidRPr="00155433">
              <w:rPr>
                <w:rFonts w:ascii="Times New Roman" w:hAnsi="Times New Roman" w:cs="Times New Roman"/>
                <w:sz w:val="24"/>
                <w:szCs w:val="24"/>
              </w:rPr>
              <w:t xml:space="preserve">Аварийная служба электросетевых организаций </w:t>
            </w:r>
            <w:r w:rsidRPr="00155433">
              <w:rPr>
                <w:rFonts w:ascii="Times New Roman" w:hAnsi="Times New Roman" w:cs="Times New Roman"/>
                <w:bCs/>
                <w:sz w:val="24"/>
                <w:szCs w:val="24"/>
              </w:rPr>
              <w:t xml:space="preserve">на территории муниципального образования </w:t>
            </w:r>
            <w:r w:rsidR="00DB212F">
              <w:rPr>
                <w:rFonts w:ascii="Times New Roman" w:hAnsi="Times New Roman" w:cs="Times New Roman"/>
                <w:iCs/>
                <w:sz w:val="24"/>
                <w:szCs w:val="24"/>
              </w:rPr>
              <w:t>Березовский</w:t>
            </w:r>
            <w:r w:rsidRPr="00155433">
              <w:rPr>
                <w:rFonts w:ascii="Times New Roman" w:hAnsi="Times New Roman" w:cs="Times New Roman"/>
                <w:iCs/>
                <w:sz w:val="24"/>
                <w:szCs w:val="24"/>
              </w:rPr>
              <w:t xml:space="preserve"> район:</w:t>
            </w:r>
          </w:p>
          <w:p w14:paraId="388B3D2D" w14:textId="166F5BD3" w:rsidR="000A22C8" w:rsidRPr="00155433" w:rsidRDefault="005B6479" w:rsidP="00DB212F">
            <w:pPr>
              <w:tabs>
                <w:tab w:val="left" w:pos="723"/>
                <w:tab w:val="left" w:pos="888"/>
              </w:tabs>
              <w:spacing w:after="0" w:line="276" w:lineRule="auto"/>
              <w:rPr>
                <w:rFonts w:ascii="Times New Roman" w:hAnsi="Times New Roman" w:cs="Times New Roman"/>
                <w:sz w:val="24"/>
                <w:szCs w:val="24"/>
              </w:rPr>
            </w:pPr>
            <w:r w:rsidRPr="00155433">
              <w:rPr>
                <w:rFonts w:ascii="Times New Roman" w:hAnsi="Times New Roman" w:cs="Times New Roman"/>
                <w:sz w:val="24"/>
                <w:szCs w:val="24"/>
              </w:rPr>
              <w:t>- аварийная служба электросетевой организации  Филиал ПАО «</w:t>
            </w:r>
            <w:proofErr w:type="spellStart"/>
            <w:r w:rsidRPr="00155433">
              <w:rPr>
                <w:rFonts w:ascii="Times New Roman" w:hAnsi="Times New Roman" w:cs="Times New Roman"/>
                <w:sz w:val="24"/>
                <w:szCs w:val="24"/>
              </w:rPr>
              <w:t>Россети</w:t>
            </w:r>
            <w:proofErr w:type="spellEnd"/>
            <w:r w:rsidRPr="00155433">
              <w:rPr>
                <w:rFonts w:ascii="Times New Roman" w:hAnsi="Times New Roman" w:cs="Times New Roman"/>
                <w:sz w:val="24"/>
                <w:szCs w:val="24"/>
              </w:rPr>
              <w:t xml:space="preserve"> Сибирь»  «Красноярскэнерго» </w:t>
            </w:r>
            <w:r w:rsidR="00DB212F">
              <w:rPr>
                <w:rFonts w:ascii="Times New Roman" w:hAnsi="Times New Roman" w:cs="Times New Roman"/>
                <w:sz w:val="24"/>
                <w:szCs w:val="24"/>
              </w:rPr>
              <w:t>п. Березовка ул. Энергетиков 1</w:t>
            </w:r>
          </w:p>
          <w:p w14:paraId="7DDA19B0" w14:textId="743B9411" w:rsidR="00CF7E38" w:rsidRPr="00155433" w:rsidRDefault="005B6479" w:rsidP="00DB212F">
            <w:pPr>
              <w:tabs>
                <w:tab w:val="left" w:pos="723"/>
                <w:tab w:val="left" w:pos="888"/>
              </w:tabs>
              <w:spacing w:after="0" w:line="276" w:lineRule="auto"/>
              <w:rPr>
                <w:rFonts w:ascii="Times New Roman" w:eastAsia="Calibri" w:hAnsi="Times New Roman" w:cs="Times New Roman"/>
                <w:sz w:val="24"/>
                <w:szCs w:val="24"/>
              </w:rPr>
            </w:pPr>
            <w:r w:rsidRPr="00155433">
              <w:rPr>
                <w:rFonts w:ascii="Times New Roman" w:hAnsi="Times New Roman" w:cs="Times New Roman"/>
                <w:sz w:val="24"/>
                <w:szCs w:val="24"/>
              </w:rPr>
              <w:t>- Аварийная служба электросетевой организац</w:t>
            </w:r>
            <w:proofErr w:type="gramStart"/>
            <w:r w:rsidRPr="00155433">
              <w:rPr>
                <w:rFonts w:ascii="Times New Roman" w:hAnsi="Times New Roman" w:cs="Times New Roman"/>
                <w:sz w:val="24"/>
                <w:szCs w:val="24"/>
              </w:rPr>
              <w:t>ии  АО</w:t>
            </w:r>
            <w:proofErr w:type="gramEnd"/>
            <w:r w:rsidRPr="00155433">
              <w:rPr>
                <w:rFonts w:ascii="Times New Roman" w:hAnsi="Times New Roman" w:cs="Times New Roman"/>
                <w:sz w:val="24"/>
                <w:szCs w:val="24"/>
              </w:rPr>
              <w:t xml:space="preserve"> «</w:t>
            </w:r>
            <w:proofErr w:type="spellStart"/>
            <w:r w:rsidRPr="00155433">
              <w:rPr>
                <w:rFonts w:ascii="Times New Roman" w:hAnsi="Times New Roman" w:cs="Times New Roman"/>
                <w:sz w:val="24"/>
                <w:szCs w:val="24"/>
              </w:rPr>
              <w:t>КрасЭКо</w:t>
            </w:r>
            <w:proofErr w:type="spellEnd"/>
            <w:r w:rsidRPr="00155433">
              <w:rPr>
                <w:rFonts w:ascii="Times New Roman" w:hAnsi="Times New Roman" w:cs="Times New Roman"/>
                <w:sz w:val="24"/>
                <w:szCs w:val="24"/>
              </w:rPr>
              <w:t xml:space="preserve">» </w:t>
            </w:r>
            <w:r w:rsidR="00DB212F">
              <w:rPr>
                <w:rFonts w:ascii="Times New Roman" w:hAnsi="Times New Roman" w:cs="Times New Roman"/>
                <w:sz w:val="24"/>
                <w:szCs w:val="24"/>
              </w:rPr>
              <w:t>п. Березовка ул. Дзержинского, 21</w:t>
            </w:r>
          </w:p>
        </w:tc>
        <w:tc>
          <w:tcPr>
            <w:tcW w:w="4247" w:type="dxa"/>
            <w:vAlign w:val="center"/>
          </w:tcPr>
          <w:p w14:paraId="33187990" w14:textId="58AF3907" w:rsidR="000A22C8" w:rsidRPr="00155433" w:rsidRDefault="000A22C8" w:rsidP="00796204">
            <w:pPr>
              <w:tabs>
                <w:tab w:val="left" w:pos="723"/>
                <w:tab w:val="left" w:pos="888"/>
              </w:tabs>
              <w:spacing w:after="0" w:line="276" w:lineRule="auto"/>
              <w:ind w:right="-108"/>
              <w:jc w:val="center"/>
              <w:rPr>
                <w:rFonts w:ascii="Times New Roman" w:hAnsi="Times New Roman" w:cs="Times New Roman"/>
                <w:sz w:val="24"/>
                <w:szCs w:val="24"/>
                <w:highlight w:val="red"/>
              </w:rPr>
            </w:pPr>
            <w:r w:rsidRPr="00155433">
              <w:rPr>
                <w:rFonts w:ascii="Times New Roman" w:hAnsi="Times New Roman" w:cs="Times New Roman"/>
                <w:sz w:val="24"/>
                <w:szCs w:val="24"/>
              </w:rPr>
              <w:t>немедленно, Ч+1ч.30мин. (</w:t>
            </w:r>
            <w:r w:rsidRPr="00155433">
              <w:rPr>
                <w:rFonts w:ascii="Times New Roman" w:hAnsi="Times New Roman" w:cs="Times New Roman"/>
                <w:i/>
                <w:sz w:val="24"/>
                <w:szCs w:val="24"/>
              </w:rPr>
              <w:t>не определен</w:t>
            </w:r>
            <w:r w:rsidRPr="00155433">
              <w:rPr>
                <w:rFonts w:ascii="Times New Roman" w:hAnsi="Times New Roman" w:cs="Times New Roman"/>
                <w:sz w:val="24"/>
                <w:szCs w:val="24"/>
              </w:rPr>
              <w:t>)</w:t>
            </w:r>
          </w:p>
        </w:tc>
      </w:tr>
    </w:tbl>
    <w:p w14:paraId="0181137E" w14:textId="622052D6" w:rsidR="00C2744D" w:rsidRPr="00155433" w:rsidRDefault="00C2744D" w:rsidP="00796204">
      <w:pPr>
        <w:numPr>
          <w:ilvl w:val="2"/>
          <w:numId w:val="19"/>
        </w:numPr>
        <w:tabs>
          <w:tab w:val="left" w:pos="567"/>
          <w:tab w:val="left" w:pos="1134"/>
        </w:tabs>
        <w:spacing w:after="0" w:line="276" w:lineRule="auto"/>
        <w:ind w:left="0" w:firstLine="566"/>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При необходимости, по решению ответственного руководителя работ, для локализации и ликвидации аварийной ситуации в условиях критически низких температур окружающего воздуха могут быть привлечены дополнительные силы и средства.</w:t>
      </w:r>
    </w:p>
    <w:p w14:paraId="21E7306A" w14:textId="3B1E8B0F" w:rsidR="00557026" w:rsidRPr="00155433" w:rsidRDefault="00557026" w:rsidP="00796204">
      <w:pPr>
        <w:numPr>
          <w:ilvl w:val="2"/>
          <w:numId w:val="19"/>
        </w:numPr>
        <w:tabs>
          <w:tab w:val="left" w:pos="851"/>
          <w:tab w:val="left" w:pos="1134"/>
        </w:tabs>
        <w:spacing w:after="0" w:line="276" w:lineRule="auto"/>
        <w:ind w:left="0" w:right="142" w:firstLine="566"/>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Количественный состав сре</w:t>
      </w:r>
      <w:proofErr w:type="gramStart"/>
      <w:r w:rsidRPr="00155433">
        <w:rPr>
          <w:rFonts w:ascii="Times New Roman" w:hAnsi="Times New Roman" w:cs="Times New Roman"/>
          <w:sz w:val="24"/>
          <w:szCs w:val="24"/>
          <w:lang w:eastAsia="ru-RU"/>
        </w:rPr>
        <w:t>дств дл</w:t>
      </w:r>
      <w:proofErr w:type="gramEnd"/>
      <w:r w:rsidRPr="00155433">
        <w:rPr>
          <w:rFonts w:ascii="Times New Roman" w:hAnsi="Times New Roman" w:cs="Times New Roman"/>
          <w:sz w:val="24"/>
          <w:szCs w:val="24"/>
          <w:lang w:eastAsia="ru-RU"/>
        </w:rPr>
        <w:t xml:space="preserve">я локализации и ликвидации аварийных ситуаций в системах теплоснабжения муниципального образования </w:t>
      </w:r>
      <w:r w:rsidR="00D102F9">
        <w:rPr>
          <w:rFonts w:ascii="Times New Roman" w:hAnsi="Times New Roman" w:cs="Times New Roman"/>
          <w:sz w:val="24"/>
          <w:szCs w:val="24"/>
          <w:lang w:eastAsia="ru-RU"/>
        </w:rPr>
        <w:t>Березовский</w:t>
      </w:r>
      <w:r w:rsidR="00E73820" w:rsidRPr="00155433">
        <w:rPr>
          <w:rFonts w:ascii="Times New Roman" w:hAnsi="Times New Roman" w:cs="Times New Roman"/>
          <w:sz w:val="24"/>
          <w:szCs w:val="24"/>
          <w:lang w:eastAsia="ru-RU"/>
        </w:rPr>
        <w:t xml:space="preserve"> район</w:t>
      </w:r>
      <w:r w:rsidRPr="00155433">
        <w:rPr>
          <w:rFonts w:ascii="Times New Roman" w:hAnsi="Times New Roman" w:cs="Times New Roman"/>
          <w:sz w:val="24"/>
          <w:szCs w:val="24"/>
          <w:lang w:eastAsia="ru-RU"/>
        </w:rPr>
        <w:t xml:space="preserve"> </w:t>
      </w:r>
      <w:r w:rsidRPr="00155433">
        <w:rPr>
          <w:rFonts w:ascii="Times New Roman" w:hAnsi="Times New Roman" w:cs="Times New Roman"/>
          <w:sz w:val="24"/>
          <w:szCs w:val="24"/>
          <w:lang w:eastAsia="ru-RU"/>
        </w:rPr>
        <w:lastRenderedPageBreak/>
        <w:t>определенный организациями (учреждениями) на 20</w:t>
      </w:r>
      <w:r w:rsidR="00983D70" w:rsidRPr="00155433">
        <w:rPr>
          <w:rFonts w:ascii="Times New Roman" w:hAnsi="Times New Roman" w:cs="Times New Roman"/>
          <w:sz w:val="24"/>
          <w:szCs w:val="24"/>
          <w:lang w:eastAsia="ru-RU"/>
        </w:rPr>
        <w:t>25</w:t>
      </w:r>
      <w:r w:rsidR="008715BA" w:rsidRPr="00155433">
        <w:rPr>
          <w:rFonts w:ascii="Times New Roman" w:hAnsi="Times New Roman" w:cs="Times New Roman"/>
          <w:sz w:val="24"/>
          <w:szCs w:val="24"/>
          <w:lang w:eastAsia="ru-RU"/>
        </w:rPr>
        <w:t xml:space="preserve"> </w:t>
      </w:r>
      <w:r w:rsidRPr="00155433">
        <w:rPr>
          <w:rFonts w:ascii="Times New Roman" w:hAnsi="Times New Roman" w:cs="Times New Roman"/>
          <w:sz w:val="24"/>
          <w:szCs w:val="24"/>
          <w:lang w:eastAsia="ru-RU"/>
        </w:rPr>
        <w:t xml:space="preserve">г. представлен в разделе 3 настоящего </w:t>
      </w:r>
      <w:r w:rsidR="00FC7A41" w:rsidRPr="00155433">
        <w:rPr>
          <w:rFonts w:ascii="Times New Roman" w:hAnsi="Times New Roman" w:cs="Times New Roman"/>
          <w:sz w:val="24"/>
          <w:szCs w:val="24"/>
          <w:lang w:eastAsia="ru-RU"/>
        </w:rPr>
        <w:t>ПЛАС</w:t>
      </w:r>
      <w:r w:rsidRPr="00155433">
        <w:rPr>
          <w:rFonts w:ascii="Times New Roman" w:hAnsi="Times New Roman" w:cs="Times New Roman"/>
          <w:sz w:val="24"/>
          <w:szCs w:val="24"/>
          <w:lang w:eastAsia="ru-RU"/>
        </w:rPr>
        <w:t>.</w:t>
      </w:r>
    </w:p>
    <w:p w14:paraId="57733A91" w14:textId="77777777" w:rsidR="00C2744D" w:rsidRPr="00155433" w:rsidRDefault="00C2744D" w:rsidP="00796204">
      <w:pPr>
        <w:spacing w:after="0" w:line="276" w:lineRule="auto"/>
        <w:ind w:left="567"/>
        <w:jc w:val="both"/>
        <w:rPr>
          <w:rFonts w:ascii="Times New Roman" w:eastAsia="Times New Roman" w:hAnsi="Times New Roman" w:cs="Times New Roman"/>
          <w:sz w:val="24"/>
          <w:szCs w:val="24"/>
          <w:lang w:eastAsia="ru-RU"/>
        </w:rPr>
      </w:pPr>
    </w:p>
    <w:p w14:paraId="1F0A01F7" w14:textId="0F05AAF2" w:rsidR="00BC3861" w:rsidRPr="00155433" w:rsidRDefault="00BC3861" w:rsidP="00796204">
      <w:pPr>
        <w:pStyle w:val="1"/>
        <w:numPr>
          <w:ilvl w:val="1"/>
          <w:numId w:val="19"/>
        </w:numPr>
        <w:tabs>
          <w:tab w:val="left" w:pos="567"/>
          <w:tab w:val="left" w:pos="709"/>
          <w:tab w:val="left" w:pos="851"/>
          <w:tab w:val="left" w:pos="993"/>
          <w:tab w:val="left" w:pos="4781"/>
        </w:tabs>
        <w:spacing w:line="276" w:lineRule="auto"/>
        <w:jc w:val="both"/>
        <w:rPr>
          <w:sz w:val="24"/>
          <w:szCs w:val="24"/>
        </w:rPr>
      </w:pPr>
      <w:bookmarkStart w:id="77" w:name="_Toc194409106"/>
      <w:r w:rsidRPr="00155433">
        <w:rPr>
          <w:sz w:val="24"/>
          <w:szCs w:val="24"/>
        </w:rPr>
        <w:t>Действия ответственных лиц при ликвидации аварийных ситуаций</w:t>
      </w:r>
      <w:bookmarkEnd w:id="77"/>
    </w:p>
    <w:p w14:paraId="6DE822F3" w14:textId="39B278E0" w:rsidR="00A37EC4" w:rsidRPr="00155433" w:rsidRDefault="00A37EC4" w:rsidP="00796204">
      <w:pPr>
        <w:numPr>
          <w:ilvl w:val="2"/>
          <w:numId w:val="19"/>
        </w:numPr>
        <w:tabs>
          <w:tab w:val="left" w:pos="1134"/>
        </w:tabs>
        <w:spacing w:after="0" w:line="276" w:lineRule="auto"/>
        <w:ind w:left="0" w:firstLine="566"/>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Обеспечение правильности ликвидации последствий аварийных ситуаций </w:t>
      </w:r>
      <w:r w:rsidR="00FC7A41" w:rsidRPr="00155433">
        <w:rPr>
          <w:rFonts w:ascii="Times New Roman" w:hAnsi="Times New Roman" w:cs="Times New Roman"/>
          <w:sz w:val="24"/>
          <w:szCs w:val="24"/>
          <w:lang w:eastAsia="ru-RU"/>
        </w:rPr>
        <w:t xml:space="preserve">                                   </w:t>
      </w:r>
      <w:r w:rsidR="009431B9" w:rsidRPr="00155433">
        <w:rPr>
          <w:rFonts w:ascii="Times New Roman" w:hAnsi="Times New Roman" w:cs="Times New Roman"/>
          <w:sz w:val="24"/>
          <w:szCs w:val="24"/>
          <w:lang w:eastAsia="ru-RU"/>
        </w:rPr>
        <w:t xml:space="preserve">в системах теплоснабжения муниципального образования </w:t>
      </w:r>
      <w:r w:rsidR="00D102F9">
        <w:rPr>
          <w:rFonts w:ascii="Times New Roman" w:hAnsi="Times New Roman" w:cs="Times New Roman"/>
          <w:sz w:val="24"/>
          <w:szCs w:val="24"/>
          <w:lang w:eastAsia="ru-RU"/>
        </w:rPr>
        <w:t>Березовский</w:t>
      </w:r>
      <w:r w:rsidR="00E73820" w:rsidRPr="00155433">
        <w:rPr>
          <w:rFonts w:ascii="Times New Roman" w:hAnsi="Times New Roman" w:cs="Times New Roman"/>
          <w:sz w:val="24"/>
          <w:szCs w:val="24"/>
          <w:lang w:eastAsia="ru-RU"/>
        </w:rPr>
        <w:t xml:space="preserve"> район</w:t>
      </w:r>
      <w:r w:rsidR="009431B9" w:rsidRPr="00155433">
        <w:rPr>
          <w:rFonts w:ascii="Times New Roman" w:hAnsi="Times New Roman" w:cs="Times New Roman"/>
          <w:sz w:val="24"/>
          <w:szCs w:val="24"/>
          <w:lang w:eastAsia="ru-RU"/>
        </w:rPr>
        <w:t xml:space="preserve"> </w:t>
      </w:r>
      <w:r w:rsidRPr="00155433">
        <w:rPr>
          <w:rFonts w:ascii="Times New Roman" w:hAnsi="Times New Roman" w:cs="Times New Roman"/>
          <w:sz w:val="24"/>
          <w:szCs w:val="24"/>
          <w:lang w:eastAsia="ru-RU"/>
        </w:rPr>
        <w:t>и минимизации ущерба от их возникновения зависит от действий ответственных лиц.</w:t>
      </w:r>
    </w:p>
    <w:p w14:paraId="515EEBAE" w14:textId="7E0B9E2E" w:rsidR="00446FAB" w:rsidRPr="00155433" w:rsidRDefault="009431B9" w:rsidP="00796204">
      <w:pPr>
        <w:tabs>
          <w:tab w:val="left" w:pos="851"/>
          <w:tab w:val="left" w:pos="1134"/>
        </w:tabs>
        <w:spacing w:after="0" w:line="276" w:lineRule="auto"/>
        <w:ind w:firstLine="566"/>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Ответственные </w:t>
      </w:r>
      <w:r w:rsidR="00446FAB" w:rsidRPr="00155433">
        <w:rPr>
          <w:rFonts w:ascii="Times New Roman" w:hAnsi="Times New Roman" w:cs="Times New Roman"/>
          <w:sz w:val="24"/>
          <w:szCs w:val="24"/>
          <w:lang w:eastAsia="ru-RU"/>
        </w:rPr>
        <w:t xml:space="preserve">лица </w:t>
      </w:r>
      <w:r w:rsidRPr="00155433">
        <w:rPr>
          <w:rFonts w:ascii="Times New Roman" w:hAnsi="Times New Roman" w:cs="Times New Roman"/>
          <w:sz w:val="24"/>
          <w:szCs w:val="24"/>
          <w:lang w:eastAsia="ru-RU"/>
        </w:rPr>
        <w:t xml:space="preserve">должны </w:t>
      </w:r>
      <w:r w:rsidR="00446FAB" w:rsidRPr="00155433">
        <w:rPr>
          <w:rFonts w:ascii="Times New Roman" w:hAnsi="Times New Roman" w:cs="Times New Roman"/>
          <w:sz w:val="24"/>
          <w:szCs w:val="24"/>
          <w:lang w:eastAsia="ru-RU"/>
        </w:rPr>
        <w:t>действ</w:t>
      </w:r>
      <w:r w:rsidRPr="00155433">
        <w:rPr>
          <w:rFonts w:ascii="Times New Roman" w:hAnsi="Times New Roman" w:cs="Times New Roman"/>
          <w:sz w:val="24"/>
          <w:szCs w:val="24"/>
          <w:lang w:eastAsia="ru-RU"/>
        </w:rPr>
        <w:t>овать</w:t>
      </w:r>
      <w:r w:rsidR="00446FAB" w:rsidRPr="00155433">
        <w:rPr>
          <w:rFonts w:ascii="Times New Roman" w:hAnsi="Times New Roman" w:cs="Times New Roman"/>
          <w:sz w:val="24"/>
          <w:szCs w:val="24"/>
          <w:lang w:eastAsia="ru-RU"/>
        </w:rPr>
        <w:t xml:space="preserve"> </w:t>
      </w:r>
      <w:r w:rsidR="00A37EC4" w:rsidRPr="00155433">
        <w:rPr>
          <w:rFonts w:ascii="Times New Roman" w:hAnsi="Times New Roman" w:cs="Times New Roman"/>
          <w:sz w:val="24"/>
          <w:szCs w:val="24"/>
          <w:lang w:eastAsia="ru-RU"/>
        </w:rPr>
        <w:t xml:space="preserve">согласованно, четко, спокойно, </w:t>
      </w:r>
      <w:r w:rsidR="00446FAB" w:rsidRPr="00155433">
        <w:rPr>
          <w:rFonts w:ascii="Times New Roman" w:hAnsi="Times New Roman" w:cs="Times New Roman"/>
          <w:sz w:val="24"/>
          <w:szCs w:val="24"/>
          <w:lang w:eastAsia="ru-RU"/>
        </w:rPr>
        <w:t xml:space="preserve">в рамках своих полномочий определенных должностными </w:t>
      </w:r>
      <w:r w:rsidR="00A37EC4" w:rsidRPr="00155433">
        <w:rPr>
          <w:rFonts w:ascii="Times New Roman" w:hAnsi="Times New Roman" w:cs="Times New Roman"/>
          <w:sz w:val="24"/>
          <w:szCs w:val="24"/>
          <w:lang w:eastAsia="ru-RU"/>
        </w:rPr>
        <w:t xml:space="preserve">и иными действующими </w:t>
      </w:r>
      <w:r w:rsidR="00446FAB" w:rsidRPr="00155433">
        <w:rPr>
          <w:rFonts w:ascii="Times New Roman" w:hAnsi="Times New Roman" w:cs="Times New Roman"/>
          <w:sz w:val="24"/>
          <w:szCs w:val="24"/>
          <w:lang w:eastAsia="ru-RU"/>
        </w:rPr>
        <w:t xml:space="preserve">инструкциями, </w:t>
      </w:r>
      <w:r w:rsidR="008935B6" w:rsidRPr="00155433">
        <w:rPr>
          <w:rFonts w:ascii="Times New Roman" w:hAnsi="Times New Roman" w:cs="Times New Roman"/>
          <w:sz w:val="24"/>
          <w:szCs w:val="24"/>
          <w:lang w:eastAsia="ru-RU"/>
        </w:rPr>
        <w:t xml:space="preserve">                              </w:t>
      </w:r>
      <w:r w:rsidR="00A37EC4" w:rsidRPr="00155433">
        <w:rPr>
          <w:rFonts w:ascii="Times New Roman" w:hAnsi="Times New Roman" w:cs="Times New Roman"/>
          <w:sz w:val="24"/>
          <w:szCs w:val="24"/>
          <w:lang w:eastAsia="ru-RU"/>
        </w:rPr>
        <w:t xml:space="preserve">со знанием ситуации в системе теплоснабжения, оборудования, </w:t>
      </w:r>
      <w:r w:rsidR="00446FAB" w:rsidRPr="00155433">
        <w:rPr>
          <w:rFonts w:ascii="Times New Roman" w:hAnsi="Times New Roman" w:cs="Times New Roman"/>
          <w:sz w:val="24"/>
          <w:szCs w:val="24"/>
          <w:lang w:eastAsia="ru-RU"/>
        </w:rPr>
        <w:t xml:space="preserve">настоящим Планом действий и в соответствии складывающейся обстановкой </w:t>
      </w:r>
      <w:r w:rsidR="00A37EC4" w:rsidRPr="00155433">
        <w:rPr>
          <w:rFonts w:ascii="Times New Roman" w:hAnsi="Times New Roman" w:cs="Times New Roman"/>
          <w:sz w:val="24"/>
          <w:szCs w:val="24"/>
          <w:lang w:eastAsia="ru-RU"/>
        </w:rPr>
        <w:t xml:space="preserve">- </w:t>
      </w:r>
      <w:r w:rsidR="00446FAB" w:rsidRPr="00155433">
        <w:rPr>
          <w:rFonts w:ascii="Times New Roman" w:hAnsi="Times New Roman" w:cs="Times New Roman"/>
          <w:sz w:val="24"/>
          <w:szCs w:val="24"/>
          <w:lang w:eastAsia="ru-RU"/>
        </w:rPr>
        <w:t>для недопущения негативного развития происшествия.</w:t>
      </w:r>
      <w:r w:rsidR="00A37EC4" w:rsidRPr="00155433">
        <w:rPr>
          <w:rFonts w:ascii="Times New Roman" w:hAnsi="Times New Roman" w:cs="Times New Roman"/>
          <w:sz w:val="24"/>
          <w:szCs w:val="24"/>
          <w:lang w:eastAsia="ru-RU"/>
        </w:rPr>
        <w:t xml:space="preserve"> </w:t>
      </w:r>
    </w:p>
    <w:p w14:paraId="56B323B3" w14:textId="28CA9D4C" w:rsidR="00A37EC4" w:rsidRPr="00155433" w:rsidRDefault="00A37EC4" w:rsidP="00796204">
      <w:pPr>
        <w:spacing w:after="0" w:line="276" w:lineRule="auto"/>
        <w:ind w:firstLine="566"/>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Все ответственные лица, указанные в </w:t>
      </w:r>
      <w:r w:rsidR="008935B6" w:rsidRPr="00155433">
        <w:rPr>
          <w:rFonts w:ascii="Times New Roman" w:eastAsia="Times New Roman" w:hAnsi="Times New Roman" w:cs="Times New Roman"/>
          <w:sz w:val="24"/>
          <w:szCs w:val="24"/>
          <w:lang w:eastAsia="ru-RU"/>
        </w:rPr>
        <w:t>ПЛАС</w:t>
      </w:r>
      <w:r w:rsidRPr="00155433">
        <w:rPr>
          <w:rFonts w:ascii="Times New Roman" w:eastAsia="Times New Roman" w:hAnsi="Times New Roman" w:cs="Times New Roman"/>
          <w:sz w:val="24"/>
          <w:szCs w:val="24"/>
          <w:lang w:eastAsia="ru-RU"/>
        </w:rPr>
        <w:t>, обязаны четко знать и строго выполнять установленный порядок своих действий.</w:t>
      </w:r>
    </w:p>
    <w:p w14:paraId="293D12A3" w14:textId="75F06B5C" w:rsidR="008362E5" w:rsidRPr="00155433" w:rsidRDefault="008362E5" w:rsidP="00796204">
      <w:pPr>
        <w:tabs>
          <w:tab w:val="left" w:pos="709"/>
          <w:tab w:val="left" w:pos="851"/>
        </w:tabs>
        <w:spacing w:after="0" w:line="276" w:lineRule="auto"/>
        <w:ind w:firstLine="566"/>
        <w:jc w:val="both"/>
        <w:rPr>
          <w:rFonts w:ascii="Times New Roman" w:hAnsi="Times New Roman" w:cs="Times New Roman"/>
          <w:sz w:val="24"/>
          <w:szCs w:val="24"/>
          <w:lang w:eastAsia="ru-RU"/>
        </w:rPr>
      </w:pPr>
      <w:r w:rsidRPr="00155433">
        <w:rPr>
          <w:rFonts w:ascii="Times New Roman" w:hAnsi="Times New Roman" w:cs="Times New Roman"/>
          <w:sz w:val="24"/>
          <w:szCs w:val="24"/>
        </w:rPr>
        <w:t xml:space="preserve">Форма Блок-схемы действий ответственных лиц муниципального образования </w:t>
      </w:r>
      <w:r w:rsidR="00D102F9">
        <w:rPr>
          <w:rFonts w:ascii="Times New Roman" w:hAnsi="Times New Roman" w:cs="Times New Roman"/>
          <w:iCs/>
          <w:sz w:val="24"/>
          <w:szCs w:val="24"/>
        </w:rPr>
        <w:t>Березовский</w:t>
      </w:r>
      <w:r w:rsidR="00E73820" w:rsidRPr="00155433">
        <w:rPr>
          <w:rFonts w:ascii="Times New Roman" w:hAnsi="Times New Roman" w:cs="Times New Roman"/>
          <w:iCs/>
          <w:sz w:val="24"/>
          <w:szCs w:val="24"/>
        </w:rPr>
        <w:t xml:space="preserve"> район</w:t>
      </w:r>
      <w:r w:rsidRPr="00155433">
        <w:rPr>
          <w:rFonts w:ascii="Times New Roman" w:hAnsi="Times New Roman" w:cs="Times New Roman"/>
          <w:i/>
          <w:sz w:val="24"/>
          <w:szCs w:val="24"/>
        </w:rPr>
        <w:t xml:space="preserve"> </w:t>
      </w:r>
      <w:r w:rsidRPr="00155433">
        <w:rPr>
          <w:rFonts w:ascii="Times New Roman" w:hAnsi="Times New Roman" w:cs="Times New Roman"/>
          <w:sz w:val="24"/>
          <w:szCs w:val="24"/>
        </w:rPr>
        <w:t>по локализации и ликвидации аварийной ситуации</w:t>
      </w:r>
      <w:r w:rsidRPr="00155433">
        <w:rPr>
          <w:rFonts w:ascii="Times New Roman" w:hAnsi="Times New Roman" w:cs="Times New Roman"/>
          <w:sz w:val="24"/>
          <w:szCs w:val="24"/>
          <w:lang w:eastAsia="ru-RU"/>
        </w:rPr>
        <w:t xml:space="preserve"> в системе теплоснабжения приведена на рисунке</w:t>
      </w:r>
      <w:r w:rsidR="000C6C80" w:rsidRPr="00155433">
        <w:rPr>
          <w:rFonts w:ascii="Times New Roman" w:hAnsi="Times New Roman" w:cs="Times New Roman"/>
          <w:sz w:val="24"/>
          <w:szCs w:val="24"/>
          <w:lang w:eastAsia="ru-RU"/>
        </w:rPr>
        <w:t xml:space="preserve"> </w:t>
      </w:r>
      <w:r w:rsidR="0054530C" w:rsidRPr="00155433">
        <w:rPr>
          <w:rFonts w:ascii="Times New Roman" w:hAnsi="Times New Roman" w:cs="Times New Roman"/>
          <w:sz w:val="24"/>
          <w:szCs w:val="24"/>
          <w:lang w:eastAsia="ru-RU"/>
        </w:rPr>
        <w:fldChar w:fldCharType="begin"/>
      </w:r>
      <w:r w:rsidR="0054530C" w:rsidRPr="00155433">
        <w:rPr>
          <w:rFonts w:ascii="Times New Roman" w:hAnsi="Times New Roman" w:cs="Times New Roman"/>
          <w:sz w:val="24"/>
          <w:szCs w:val="24"/>
          <w:lang w:eastAsia="ru-RU"/>
        </w:rPr>
        <w:instrText xml:space="preserve"> REF _Ref190964476 \h  \* MERGEFORMAT </w:instrText>
      </w:r>
      <w:r w:rsidR="0054530C" w:rsidRPr="00155433">
        <w:rPr>
          <w:rFonts w:ascii="Times New Roman" w:hAnsi="Times New Roman" w:cs="Times New Roman"/>
          <w:sz w:val="24"/>
          <w:szCs w:val="24"/>
          <w:lang w:eastAsia="ru-RU"/>
        </w:rPr>
      </w:r>
      <w:r w:rsidR="0054530C" w:rsidRPr="00155433">
        <w:rPr>
          <w:rFonts w:ascii="Times New Roman" w:hAnsi="Times New Roman" w:cs="Times New Roman"/>
          <w:sz w:val="24"/>
          <w:szCs w:val="24"/>
          <w:lang w:eastAsia="ru-RU"/>
        </w:rPr>
        <w:fldChar w:fldCharType="separate"/>
      </w:r>
      <w:r w:rsidR="007C1B17" w:rsidRPr="007C1B17">
        <w:rPr>
          <w:rFonts w:ascii="Times New Roman" w:hAnsi="Times New Roman" w:cs="Times New Roman"/>
          <w:b/>
          <w:bCs/>
          <w:vanish/>
          <w:sz w:val="24"/>
          <w:szCs w:val="24"/>
        </w:rPr>
        <w:t>Рисунок</w:t>
      </w:r>
      <w:r w:rsidR="007C1B17" w:rsidRPr="007C1B17">
        <w:rPr>
          <w:rFonts w:ascii="Times New Roman" w:hAnsi="Times New Roman" w:cs="Times New Roman"/>
          <w:bCs/>
          <w:noProof/>
          <w:sz w:val="24"/>
          <w:szCs w:val="24"/>
        </w:rPr>
        <w:t xml:space="preserve"> 5.</w:t>
      </w:r>
      <w:r w:rsidR="007C1B17" w:rsidRPr="007C1B17">
        <w:rPr>
          <w:rFonts w:ascii="Times New Roman" w:hAnsi="Times New Roman" w:cs="Times New Roman"/>
          <w:bCs/>
          <w:sz w:val="24"/>
          <w:szCs w:val="24"/>
        </w:rPr>
        <w:t>3</w:t>
      </w:r>
      <w:r w:rsidR="007C1B17" w:rsidRPr="007C1B17">
        <w:rPr>
          <w:rFonts w:ascii="Times New Roman" w:hAnsi="Times New Roman" w:cs="Times New Roman"/>
          <w:bCs/>
          <w:noProof/>
          <w:sz w:val="24"/>
          <w:szCs w:val="24"/>
        </w:rPr>
        <w:t>.</w:t>
      </w:r>
      <w:r w:rsidR="007C1B17">
        <w:rPr>
          <w:b/>
          <w:bCs/>
          <w:noProof/>
          <w:sz w:val="24"/>
          <w:szCs w:val="24"/>
        </w:rPr>
        <w:t>1</w:t>
      </w:r>
      <w:r w:rsidR="0054530C" w:rsidRPr="00155433">
        <w:rPr>
          <w:rFonts w:ascii="Times New Roman" w:hAnsi="Times New Roman" w:cs="Times New Roman"/>
          <w:sz w:val="24"/>
          <w:szCs w:val="24"/>
          <w:lang w:eastAsia="ru-RU"/>
        </w:rPr>
        <w:fldChar w:fldCharType="end"/>
      </w:r>
      <w:r w:rsidRPr="00155433">
        <w:rPr>
          <w:rFonts w:ascii="Times New Roman" w:hAnsi="Times New Roman" w:cs="Times New Roman"/>
          <w:sz w:val="24"/>
          <w:szCs w:val="24"/>
          <w:lang w:eastAsia="ru-RU"/>
        </w:rPr>
        <w:t>.</w:t>
      </w:r>
    </w:p>
    <w:p w14:paraId="554A70BB" w14:textId="574E1598" w:rsidR="00BC3861" w:rsidRPr="00155433" w:rsidRDefault="002326FE" w:rsidP="00796204">
      <w:pPr>
        <w:tabs>
          <w:tab w:val="left" w:pos="851"/>
          <w:tab w:val="left" w:pos="993"/>
        </w:tabs>
        <w:spacing w:after="0" w:line="276" w:lineRule="auto"/>
        <w:ind w:right="142"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5</w:t>
      </w:r>
      <w:r w:rsidR="00BC3861" w:rsidRPr="00155433">
        <w:rPr>
          <w:rFonts w:ascii="Times New Roman" w:hAnsi="Times New Roman" w:cs="Times New Roman"/>
          <w:sz w:val="24"/>
          <w:szCs w:val="24"/>
          <w:lang w:eastAsia="ru-RU"/>
        </w:rPr>
        <w:t>.</w:t>
      </w:r>
      <w:r w:rsidR="00446FAB" w:rsidRPr="00155433">
        <w:rPr>
          <w:rFonts w:ascii="Times New Roman" w:hAnsi="Times New Roman" w:cs="Times New Roman"/>
          <w:sz w:val="24"/>
          <w:szCs w:val="24"/>
          <w:lang w:eastAsia="ru-RU"/>
        </w:rPr>
        <w:t>3</w:t>
      </w:r>
      <w:r w:rsidR="00BC3861" w:rsidRPr="00155433">
        <w:rPr>
          <w:rFonts w:ascii="Times New Roman" w:hAnsi="Times New Roman" w:cs="Times New Roman"/>
          <w:sz w:val="24"/>
          <w:szCs w:val="24"/>
          <w:lang w:eastAsia="ru-RU"/>
        </w:rPr>
        <w:t>.</w:t>
      </w:r>
      <w:r w:rsidR="009431B9" w:rsidRPr="00155433">
        <w:rPr>
          <w:rFonts w:ascii="Times New Roman" w:hAnsi="Times New Roman" w:cs="Times New Roman"/>
          <w:sz w:val="24"/>
          <w:szCs w:val="24"/>
          <w:lang w:eastAsia="ru-RU"/>
        </w:rPr>
        <w:t>2</w:t>
      </w:r>
      <w:r w:rsidR="00BC3861" w:rsidRPr="00155433">
        <w:rPr>
          <w:rFonts w:ascii="Times New Roman" w:hAnsi="Times New Roman" w:cs="Times New Roman"/>
          <w:sz w:val="24"/>
          <w:szCs w:val="24"/>
          <w:lang w:eastAsia="ru-RU"/>
        </w:rPr>
        <w:t xml:space="preserve">. Обязанности </w:t>
      </w:r>
      <w:r w:rsidR="00D40D41" w:rsidRPr="00155433">
        <w:rPr>
          <w:rFonts w:ascii="Times New Roman" w:hAnsi="Times New Roman" w:cs="Times New Roman"/>
          <w:sz w:val="24"/>
          <w:szCs w:val="24"/>
          <w:lang w:eastAsia="ru-RU"/>
        </w:rPr>
        <w:t xml:space="preserve">дежурного </w:t>
      </w:r>
      <w:r w:rsidR="006378F5" w:rsidRPr="00155433">
        <w:rPr>
          <w:rFonts w:ascii="Times New Roman" w:hAnsi="Times New Roman" w:cs="Times New Roman"/>
          <w:sz w:val="24"/>
          <w:szCs w:val="24"/>
          <w:lang w:eastAsia="ru-RU"/>
        </w:rPr>
        <w:t>ЦУКС</w:t>
      </w:r>
      <w:r w:rsidR="00BC3861" w:rsidRPr="00155433">
        <w:rPr>
          <w:rFonts w:ascii="Times New Roman" w:hAnsi="Times New Roman" w:cs="Times New Roman"/>
          <w:sz w:val="24"/>
          <w:szCs w:val="24"/>
          <w:lang w:eastAsia="ru-RU"/>
        </w:rPr>
        <w:t>.</w:t>
      </w:r>
    </w:p>
    <w:p w14:paraId="5606D4EF" w14:textId="77777777" w:rsidR="000D02D9" w:rsidRPr="00155433" w:rsidRDefault="000D02D9" w:rsidP="00796204">
      <w:pPr>
        <w:tabs>
          <w:tab w:val="left" w:pos="851"/>
          <w:tab w:val="left" w:pos="993"/>
        </w:tabs>
        <w:spacing w:after="0" w:line="276" w:lineRule="auto"/>
        <w:ind w:right="142"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а) осуществляет обеспечение координации деятельности органов повседневного управления РСЧС и органов управления гражданской обороны, </w:t>
      </w:r>
    </w:p>
    <w:p w14:paraId="44C48C10" w14:textId="0DA11B1A" w:rsidR="000D02D9" w:rsidRPr="00155433" w:rsidRDefault="000D02D9" w:rsidP="00796204">
      <w:pPr>
        <w:tabs>
          <w:tab w:val="left" w:pos="851"/>
          <w:tab w:val="left" w:pos="993"/>
        </w:tabs>
        <w:spacing w:after="0" w:line="276" w:lineRule="auto"/>
        <w:ind w:right="142"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б) организацию информационного взаимодействия федеральных органов исполнительной власти, органа исполнительной власти, органов местного самоуправления и организаций Красноярского края</w:t>
      </w:r>
    </w:p>
    <w:p w14:paraId="23EC8BCA" w14:textId="2A644249" w:rsidR="00C659D9" w:rsidRPr="00155433" w:rsidRDefault="00C659D9" w:rsidP="00796204">
      <w:pPr>
        <w:tabs>
          <w:tab w:val="left" w:pos="851"/>
          <w:tab w:val="left" w:pos="993"/>
        </w:tabs>
        <w:spacing w:after="0" w:line="276" w:lineRule="auto"/>
        <w:ind w:right="142"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5.3.</w:t>
      </w:r>
      <w:r w:rsidR="009431B9" w:rsidRPr="00155433">
        <w:rPr>
          <w:rFonts w:ascii="Times New Roman" w:hAnsi="Times New Roman" w:cs="Times New Roman"/>
          <w:sz w:val="24"/>
          <w:szCs w:val="24"/>
          <w:lang w:eastAsia="ru-RU"/>
        </w:rPr>
        <w:t>3</w:t>
      </w:r>
      <w:r w:rsidRPr="00155433">
        <w:rPr>
          <w:rFonts w:ascii="Times New Roman" w:hAnsi="Times New Roman" w:cs="Times New Roman"/>
          <w:sz w:val="24"/>
          <w:szCs w:val="24"/>
          <w:lang w:eastAsia="ru-RU"/>
        </w:rPr>
        <w:t xml:space="preserve">. Обязанности </w:t>
      </w:r>
      <w:r w:rsidR="0001581F" w:rsidRPr="00155433">
        <w:rPr>
          <w:rFonts w:ascii="Times New Roman" w:hAnsi="Times New Roman" w:cs="Times New Roman"/>
          <w:sz w:val="24"/>
          <w:szCs w:val="24"/>
          <w:lang w:eastAsia="ru-RU"/>
        </w:rPr>
        <w:t>операт</w:t>
      </w:r>
      <w:r w:rsidR="00774957" w:rsidRPr="00155433">
        <w:rPr>
          <w:rFonts w:ascii="Times New Roman" w:hAnsi="Times New Roman" w:cs="Times New Roman"/>
          <w:sz w:val="24"/>
          <w:szCs w:val="24"/>
          <w:lang w:eastAsia="ru-RU"/>
        </w:rPr>
        <w:t xml:space="preserve">ивного дежурного </w:t>
      </w:r>
      <w:r w:rsidR="00A845F3" w:rsidRPr="00155433">
        <w:rPr>
          <w:rFonts w:ascii="Times New Roman" w:hAnsi="Times New Roman" w:cs="Times New Roman"/>
          <w:sz w:val="24"/>
          <w:szCs w:val="24"/>
        </w:rPr>
        <w:t xml:space="preserve">единой дежурной диспетчерской службы муниципального образования </w:t>
      </w:r>
      <w:r w:rsidR="00D102F9">
        <w:rPr>
          <w:rFonts w:ascii="Times New Roman" w:hAnsi="Times New Roman" w:cs="Times New Roman"/>
          <w:iCs/>
          <w:sz w:val="24"/>
          <w:szCs w:val="24"/>
        </w:rPr>
        <w:t>Березовский</w:t>
      </w:r>
      <w:r w:rsidR="00E73820" w:rsidRPr="00155433">
        <w:rPr>
          <w:rFonts w:ascii="Times New Roman" w:hAnsi="Times New Roman" w:cs="Times New Roman"/>
          <w:iCs/>
          <w:sz w:val="24"/>
          <w:szCs w:val="24"/>
        </w:rPr>
        <w:t xml:space="preserve"> район</w:t>
      </w:r>
      <w:r w:rsidR="00A845F3" w:rsidRPr="00155433">
        <w:rPr>
          <w:rFonts w:ascii="Times New Roman" w:hAnsi="Times New Roman" w:cs="Times New Roman"/>
          <w:i/>
          <w:sz w:val="24"/>
          <w:szCs w:val="24"/>
        </w:rPr>
        <w:t xml:space="preserve"> </w:t>
      </w:r>
      <w:r w:rsidR="00A845F3" w:rsidRPr="00155433">
        <w:rPr>
          <w:rFonts w:ascii="Times New Roman" w:hAnsi="Times New Roman" w:cs="Times New Roman"/>
          <w:sz w:val="24"/>
          <w:szCs w:val="24"/>
        </w:rPr>
        <w:t>(</w:t>
      </w:r>
      <w:r w:rsidRPr="00155433">
        <w:rPr>
          <w:rFonts w:ascii="Times New Roman" w:hAnsi="Times New Roman" w:cs="Times New Roman"/>
          <w:sz w:val="24"/>
          <w:szCs w:val="24"/>
          <w:lang w:eastAsia="ru-RU"/>
        </w:rPr>
        <w:t>ЕДДС</w:t>
      </w:r>
      <w:r w:rsidR="00A845F3" w:rsidRPr="00155433">
        <w:rPr>
          <w:rFonts w:ascii="Times New Roman" w:hAnsi="Times New Roman" w:cs="Times New Roman"/>
          <w:sz w:val="24"/>
          <w:szCs w:val="24"/>
          <w:lang w:eastAsia="ru-RU"/>
        </w:rPr>
        <w:t>)</w:t>
      </w:r>
      <w:r w:rsidRPr="00155433">
        <w:rPr>
          <w:rFonts w:ascii="Times New Roman" w:hAnsi="Times New Roman" w:cs="Times New Roman"/>
          <w:sz w:val="24"/>
          <w:szCs w:val="24"/>
          <w:lang w:eastAsia="ru-RU"/>
        </w:rPr>
        <w:t>.</w:t>
      </w:r>
    </w:p>
    <w:p w14:paraId="44BB90CF" w14:textId="01AD5847" w:rsidR="00C659D9" w:rsidRPr="00155433" w:rsidRDefault="0001581F" w:rsidP="00796204">
      <w:pPr>
        <w:tabs>
          <w:tab w:val="left" w:pos="851"/>
          <w:tab w:val="left" w:pos="993"/>
        </w:tabs>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Оператор</w:t>
      </w:r>
      <w:r w:rsidR="00C659D9" w:rsidRPr="00155433">
        <w:rPr>
          <w:rFonts w:ascii="Times New Roman" w:hAnsi="Times New Roman" w:cs="Times New Roman"/>
          <w:sz w:val="24"/>
          <w:szCs w:val="24"/>
          <w:lang w:eastAsia="ru-RU"/>
        </w:rPr>
        <w:t xml:space="preserve"> ЕДДС</w:t>
      </w:r>
      <w:r w:rsidR="00C659D9" w:rsidRPr="00155433">
        <w:rPr>
          <w:rFonts w:ascii="Times New Roman" w:hAnsi="Times New Roman" w:cs="Times New Roman"/>
          <w:sz w:val="24"/>
          <w:szCs w:val="24"/>
        </w:rPr>
        <w:t xml:space="preserve"> </w:t>
      </w:r>
      <w:r w:rsidR="00C659D9" w:rsidRPr="00155433">
        <w:rPr>
          <w:rFonts w:ascii="Times New Roman" w:hAnsi="Times New Roman" w:cs="Times New Roman"/>
          <w:sz w:val="24"/>
          <w:szCs w:val="24"/>
          <w:lang w:eastAsia="ru-RU"/>
        </w:rPr>
        <w:t xml:space="preserve">действует </w:t>
      </w:r>
      <w:r w:rsidR="00A845F3" w:rsidRPr="00155433">
        <w:rPr>
          <w:rFonts w:ascii="Times New Roman" w:hAnsi="Times New Roman" w:cs="Times New Roman"/>
          <w:sz w:val="24"/>
          <w:szCs w:val="24"/>
          <w:lang w:eastAsia="ru-RU"/>
        </w:rPr>
        <w:t xml:space="preserve">в </w:t>
      </w:r>
      <w:r w:rsidR="00A845F3" w:rsidRPr="00155433">
        <w:rPr>
          <w:rFonts w:ascii="Times New Roman" w:hAnsi="Times New Roman" w:cs="Times New Roman"/>
          <w:sz w:val="24"/>
          <w:szCs w:val="24"/>
        </w:rPr>
        <w:t xml:space="preserve">круглосуточном режиме </w:t>
      </w:r>
      <w:r w:rsidR="00C659D9" w:rsidRPr="00155433">
        <w:rPr>
          <w:rFonts w:ascii="Times New Roman" w:hAnsi="Times New Roman" w:cs="Times New Roman"/>
          <w:sz w:val="24"/>
          <w:szCs w:val="24"/>
          <w:lang w:eastAsia="ru-RU"/>
        </w:rPr>
        <w:t>следующим образом:</w:t>
      </w:r>
    </w:p>
    <w:p w14:paraId="5944ACAE" w14:textId="5AF5CF0A" w:rsidR="00774957" w:rsidRPr="00155433" w:rsidRDefault="00C659D9" w:rsidP="00774957">
      <w:pPr>
        <w:tabs>
          <w:tab w:val="left" w:pos="851"/>
          <w:tab w:val="left" w:pos="993"/>
        </w:tabs>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а) </w:t>
      </w:r>
      <w:r w:rsidR="00774957" w:rsidRPr="00155433">
        <w:rPr>
          <w:rFonts w:ascii="Times New Roman" w:hAnsi="Times New Roman" w:cs="Times New Roman"/>
          <w:sz w:val="24"/>
          <w:szCs w:val="24"/>
          <w:lang w:eastAsia="ru-RU"/>
        </w:rPr>
        <w:t xml:space="preserve">оповещает оперативные службы, ЦУКС, прокуратуру </w:t>
      </w:r>
      <w:r w:rsidR="00D102F9">
        <w:rPr>
          <w:rFonts w:ascii="Times New Roman" w:hAnsi="Times New Roman" w:cs="Times New Roman"/>
          <w:sz w:val="24"/>
          <w:szCs w:val="24"/>
          <w:lang w:eastAsia="ru-RU"/>
        </w:rPr>
        <w:t>Березовского</w:t>
      </w:r>
      <w:r w:rsidR="00774957" w:rsidRPr="00155433">
        <w:rPr>
          <w:rFonts w:ascii="Times New Roman" w:hAnsi="Times New Roman" w:cs="Times New Roman"/>
          <w:sz w:val="24"/>
          <w:szCs w:val="24"/>
          <w:lang w:eastAsia="ru-RU"/>
        </w:rPr>
        <w:t xml:space="preserve"> района;</w:t>
      </w:r>
    </w:p>
    <w:p w14:paraId="3D889634" w14:textId="48FF20D5" w:rsidR="002A1E8A" w:rsidRPr="00155433" w:rsidRDefault="00774957" w:rsidP="00796204">
      <w:pPr>
        <w:tabs>
          <w:tab w:val="left" w:pos="851"/>
          <w:tab w:val="left" w:pos="993"/>
        </w:tabs>
        <w:spacing w:after="0" w:line="276" w:lineRule="auto"/>
        <w:ind w:firstLine="567"/>
        <w:jc w:val="both"/>
        <w:rPr>
          <w:rFonts w:ascii="Times New Roman" w:hAnsi="Times New Roman" w:cs="Times New Roman"/>
          <w:sz w:val="24"/>
          <w:szCs w:val="24"/>
        </w:rPr>
      </w:pPr>
      <w:proofErr w:type="gramStart"/>
      <w:r w:rsidRPr="00155433">
        <w:rPr>
          <w:rFonts w:ascii="Times New Roman" w:hAnsi="Times New Roman" w:cs="Times New Roman"/>
          <w:sz w:val="24"/>
          <w:szCs w:val="24"/>
          <w:lang w:eastAsia="ru-RU"/>
        </w:rPr>
        <w:t>б</w:t>
      </w:r>
      <w:proofErr w:type="gramEnd"/>
      <w:r w:rsidRPr="00155433">
        <w:rPr>
          <w:rFonts w:ascii="Times New Roman" w:hAnsi="Times New Roman" w:cs="Times New Roman"/>
          <w:sz w:val="24"/>
          <w:szCs w:val="24"/>
          <w:lang w:eastAsia="ru-RU"/>
        </w:rPr>
        <w:t xml:space="preserve"> </w:t>
      </w:r>
      <w:r w:rsidR="00BD6754" w:rsidRPr="00155433">
        <w:rPr>
          <w:rFonts w:ascii="Times New Roman" w:hAnsi="Times New Roman" w:cs="Times New Roman"/>
          <w:sz w:val="24"/>
          <w:szCs w:val="24"/>
          <w:lang w:eastAsia="ru-RU"/>
        </w:rPr>
        <w:t>оповещает в течение 30 минут администрацию муниципального образования;</w:t>
      </w:r>
    </w:p>
    <w:p w14:paraId="75B722DB" w14:textId="5F139EB3" w:rsidR="00FC11CB" w:rsidRPr="00155433" w:rsidRDefault="000334E7" w:rsidP="00796204">
      <w:pPr>
        <w:tabs>
          <w:tab w:val="left" w:pos="851"/>
          <w:tab w:val="left" w:pos="993"/>
        </w:tabs>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в) </w:t>
      </w:r>
      <w:r w:rsidR="00BD6754" w:rsidRPr="00155433">
        <w:rPr>
          <w:rFonts w:ascii="Times New Roman" w:hAnsi="Times New Roman" w:cs="Times New Roman"/>
          <w:sz w:val="24"/>
          <w:szCs w:val="24"/>
          <w:lang w:eastAsia="ru-RU"/>
        </w:rPr>
        <w:t>осуществляет прием-передачу сигналов управления, оповещение населения (при необходимости);</w:t>
      </w:r>
    </w:p>
    <w:p w14:paraId="4DF9A990" w14:textId="63036352" w:rsidR="00BD6754" w:rsidRPr="00155433" w:rsidRDefault="000334E7" w:rsidP="00796204">
      <w:pPr>
        <w:tabs>
          <w:tab w:val="left" w:pos="851"/>
          <w:tab w:val="left" w:pos="993"/>
        </w:tabs>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г</w:t>
      </w:r>
      <w:r w:rsidR="00BD6754" w:rsidRPr="00155433">
        <w:rPr>
          <w:rFonts w:ascii="Times New Roman" w:hAnsi="Times New Roman" w:cs="Times New Roman"/>
          <w:sz w:val="24"/>
          <w:szCs w:val="24"/>
          <w:lang w:eastAsia="ru-RU"/>
        </w:rPr>
        <w:t>) уточняет порядок взаимодействия и координирует диспетчерск</w:t>
      </w:r>
      <w:r w:rsidR="00774957" w:rsidRPr="00155433">
        <w:rPr>
          <w:rFonts w:ascii="Times New Roman" w:hAnsi="Times New Roman" w:cs="Times New Roman"/>
          <w:sz w:val="24"/>
          <w:szCs w:val="24"/>
          <w:lang w:eastAsia="ru-RU"/>
        </w:rPr>
        <w:t>ие</w:t>
      </w:r>
      <w:r w:rsidR="00BD6754" w:rsidRPr="00155433">
        <w:rPr>
          <w:rFonts w:ascii="Times New Roman" w:hAnsi="Times New Roman" w:cs="Times New Roman"/>
          <w:sz w:val="24"/>
          <w:szCs w:val="24"/>
          <w:lang w:eastAsia="ru-RU"/>
        </w:rPr>
        <w:t xml:space="preserve"> служб</w:t>
      </w:r>
      <w:r w:rsidR="00774957" w:rsidRPr="00155433">
        <w:rPr>
          <w:rFonts w:ascii="Times New Roman" w:hAnsi="Times New Roman" w:cs="Times New Roman"/>
          <w:sz w:val="24"/>
          <w:szCs w:val="24"/>
          <w:lang w:eastAsia="ru-RU"/>
        </w:rPr>
        <w:t>ы</w:t>
      </w:r>
      <w:r w:rsidR="000D02D9" w:rsidRPr="00155433">
        <w:rPr>
          <w:rFonts w:ascii="Times New Roman" w:hAnsi="Times New Roman" w:cs="Times New Roman"/>
          <w:sz w:val="24"/>
          <w:szCs w:val="24"/>
          <w:lang w:eastAsia="ru-RU"/>
        </w:rPr>
        <w:t>;</w:t>
      </w:r>
    </w:p>
    <w:p w14:paraId="1052A741" w14:textId="33CA8FCF" w:rsidR="00774957" w:rsidRPr="00155433" w:rsidRDefault="000334E7" w:rsidP="00796204">
      <w:pPr>
        <w:tabs>
          <w:tab w:val="left" w:pos="851"/>
          <w:tab w:val="left" w:pos="993"/>
        </w:tabs>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д) </w:t>
      </w:r>
      <w:r w:rsidR="00416E2A" w:rsidRPr="00155433">
        <w:rPr>
          <w:rFonts w:ascii="Times New Roman" w:hAnsi="Times New Roman" w:cs="Times New Roman"/>
          <w:sz w:val="24"/>
          <w:szCs w:val="24"/>
          <w:lang w:eastAsia="ru-RU"/>
        </w:rPr>
        <w:t xml:space="preserve">в случае необходимости </w:t>
      </w:r>
      <w:r w:rsidRPr="00155433">
        <w:rPr>
          <w:rFonts w:ascii="Times New Roman" w:hAnsi="Times New Roman" w:cs="Times New Roman"/>
          <w:sz w:val="24"/>
          <w:szCs w:val="24"/>
          <w:lang w:eastAsia="ru-RU"/>
        </w:rPr>
        <w:t>извещает</w:t>
      </w:r>
      <w:r w:rsidR="00416E2A" w:rsidRPr="00155433">
        <w:rPr>
          <w:rFonts w:ascii="Times New Roman" w:hAnsi="Times New Roman" w:cs="Times New Roman"/>
          <w:sz w:val="24"/>
          <w:szCs w:val="24"/>
          <w:lang w:eastAsia="ru-RU"/>
        </w:rPr>
        <w:t xml:space="preserve"> </w:t>
      </w:r>
      <w:r w:rsidR="00774957" w:rsidRPr="00155433">
        <w:rPr>
          <w:rFonts w:ascii="Times New Roman" w:hAnsi="Times New Roman" w:cs="Times New Roman"/>
          <w:sz w:val="24"/>
          <w:szCs w:val="24"/>
          <w:lang w:eastAsia="ru-RU"/>
        </w:rPr>
        <w:t>руководителей СЗО</w:t>
      </w:r>
      <w:r w:rsidR="000D02D9" w:rsidRPr="00155433">
        <w:rPr>
          <w:rFonts w:ascii="Times New Roman" w:hAnsi="Times New Roman" w:cs="Times New Roman"/>
          <w:sz w:val="24"/>
          <w:szCs w:val="24"/>
          <w:lang w:eastAsia="ru-RU"/>
        </w:rPr>
        <w:t>;</w:t>
      </w:r>
      <w:r w:rsidRPr="00155433">
        <w:rPr>
          <w:rFonts w:ascii="Times New Roman" w:hAnsi="Times New Roman" w:cs="Times New Roman"/>
          <w:sz w:val="24"/>
          <w:szCs w:val="24"/>
          <w:lang w:eastAsia="ru-RU"/>
        </w:rPr>
        <w:t xml:space="preserve"> </w:t>
      </w:r>
    </w:p>
    <w:p w14:paraId="5065ACB1" w14:textId="5A709936" w:rsidR="00416E2A" w:rsidRPr="00155433" w:rsidRDefault="00416E2A" w:rsidP="00796204">
      <w:pPr>
        <w:tabs>
          <w:tab w:val="left" w:pos="851"/>
          <w:tab w:val="left" w:pos="993"/>
        </w:tabs>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е) доводит информацию до </w:t>
      </w:r>
      <w:r w:rsidR="0005357F">
        <w:rPr>
          <w:rFonts w:ascii="Times New Roman" w:hAnsi="Times New Roman" w:cs="Times New Roman"/>
          <w:sz w:val="24"/>
          <w:szCs w:val="24"/>
          <w:lang w:eastAsia="ru-RU"/>
        </w:rPr>
        <w:t>специалиста</w:t>
      </w:r>
      <w:r w:rsidRPr="00155433">
        <w:rPr>
          <w:rFonts w:ascii="Times New Roman" w:hAnsi="Times New Roman" w:cs="Times New Roman"/>
          <w:sz w:val="24"/>
          <w:szCs w:val="24"/>
          <w:lang w:eastAsia="ru-RU"/>
        </w:rPr>
        <w:t xml:space="preserve"> отдела </w:t>
      </w:r>
      <w:proofErr w:type="spellStart"/>
      <w:r w:rsidRPr="00155433">
        <w:rPr>
          <w:rFonts w:ascii="Times New Roman" w:hAnsi="Times New Roman" w:cs="Times New Roman"/>
          <w:sz w:val="24"/>
          <w:szCs w:val="24"/>
          <w:lang w:eastAsia="ru-RU"/>
        </w:rPr>
        <w:t>ГОЧСиПБ</w:t>
      </w:r>
      <w:proofErr w:type="spellEnd"/>
      <w:r w:rsidRPr="00155433">
        <w:rPr>
          <w:rFonts w:ascii="Times New Roman" w:hAnsi="Times New Roman" w:cs="Times New Roman"/>
          <w:sz w:val="24"/>
          <w:szCs w:val="24"/>
          <w:lang w:eastAsia="ru-RU"/>
        </w:rPr>
        <w:t xml:space="preserve"> администрации </w:t>
      </w:r>
      <w:r w:rsidR="00D102F9">
        <w:rPr>
          <w:rFonts w:ascii="Times New Roman" w:hAnsi="Times New Roman" w:cs="Times New Roman"/>
          <w:sz w:val="24"/>
          <w:szCs w:val="24"/>
          <w:lang w:eastAsia="ru-RU"/>
        </w:rPr>
        <w:t xml:space="preserve">Березовского района, руководителя МКУ Служба Заказчика Березовского </w:t>
      </w:r>
      <w:r w:rsidRPr="00155433">
        <w:rPr>
          <w:rFonts w:ascii="Times New Roman" w:hAnsi="Times New Roman" w:cs="Times New Roman"/>
          <w:sz w:val="24"/>
          <w:szCs w:val="24"/>
          <w:lang w:eastAsia="ru-RU"/>
        </w:rPr>
        <w:t>района.</w:t>
      </w:r>
    </w:p>
    <w:p w14:paraId="1997B183" w14:textId="689D678D" w:rsidR="00994BE7" w:rsidRPr="00155433" w:rsidRDefault="00994BE7" w:rsidP="00994BE7">
      <w:pPr>
        <w:tabs>
          <w:tab w:val="left" w:pos="851"/>
          <w:tab w:val="left" w:pos="993"/>
        </w:tabs>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ж) направляет донесение в ЦУКС;</w:t>
      </w:r>
    </w:p>
    <w:p w14:paraId="0108AED9" w14:textId="15A5AC6A" w:rsidR="00BC3861" w:rsidRPr="00155433" w:rsidRDefault="002326FE" w:rsidP="00796204">
      <w:pPr>
        <w:tabs>
          <w:tab w:val="left" w:pos="851"/>
          <w:tab w:val="left" w:pos="993"/>
        </w:tabs>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5</w:t>
      </w:r>
      <w:r w:rsidR="00BC3861" w:rsidRPr="00155433">
        <w:rPr>
          <w:rFonts w:ascii="Times New Roman" w:hAnsi="Times New Roman" w:cs="Times New Roman"/>
          <w:sz w:val="24"/>
          <w:szCs w:val="24"/>
          <w:lang w:eastAsia="ru-RU"/>
        </w:rPr>
        <w:t>.</w:t>
      </w:r>
      <w:r w:rsidR="00446FAB" w:rsidRPr="00155433">
        <w:rPr>
          <w:rFonts w:ascii="Times New Roman" w:hAnsi="Times New Roman" w:cs="Times New Roman"/>
          <w:sz w:val="24"/>
          <w:szCs w:val="24"/>
          <w:lang w:eastAsia="ru-RU"/>
        </w:rPr>
        <w:t>3</w:t>
      </w:r>
      <w:r w:rsidR="00BC3861" w:rsidRPr="00155433">
        <w:rPr>
          <w:rFonts w:ascii="Times New Roman" w:hAnsi="Times New Roman" w:cs="Times New Roman"/>
          <w:sz w:val="24"/>
          <w:szCs w:val="24"/>
          <w:lang w:eastAsia="ru-RU"/>
        </w:rPr>
        <w:t>.</w:t>
      </w:r>
      <w:r w:rsidR="009431B9" w:rsidRPr="00155433">
        <w:rPr>
          <w:rFonts w:ascii="Times New Roman" w:hAnsi="Times New Roman" w:cs="Times New Roman"/>
          <w:sz w:val="24"/>
          <w:szCs w:val="24"/>
          <w:lang w:eastAsia="ru-RU"/>
        </w:rPr>
        <w:t>4</w:t>
      </w:r>
      <w:r w:rsidR="00BC3861" w:rsidRPr="00155433">
        <w:rPr>
          <w:rFonts w:ascii="Times New Roman" w:hAnsi="Times New Roman" w:cs="Times New Roman"/>
          <w:sz w:val="24"/>
          <w:szCs w:val="24"/>
          <w:lang w:eastAsia="ru-RU"/>
        </w:rPr>
        <w:t xml:space="preserve">. Обязанности ответственного лица, в случае </w:t>
      </w:r>
      <w:r w:rsidR="00872880" w:rsidRPr="00155433">
        <w:rPr>
          <w:rFonts w:ascii="Times New Roman" w:hAnsi="Times New Roman" w:cs="Times New Roman"/>
          <w:sz w:val="24"/>
          <w:szCs w:val="24"/>
          <w:lang w:eastAsia="ru-RU"/>
        </w:rPr>
        <w:t>длительного</w:t>
      </w:r>
      <w:r w:rsidR="00BC3861" w:rsidRPr="00155433">
        <w:rPr>
          <w:rFonts w:ascii="Times New Roman" w:hAnsi="Times New Roman" w:cs="Times New Roman"/>
          <w:sz w:val="24"/>
          <w:szCs w:val="24"/>
          <w:lang w:eastAsia="ru-RU"/>
        </w:rPr>
        <w:t xml:space="preserve"> срока ликвидации аварийной ситуации в системе централизованного теплоснабжения в зимний период </w:t>
      </w:r>
      <w:r w:rsidR="008935B6" w:rsidRPr="00155433">
        <w:rPr>
          <w:rFonts w:ascii="Times New Roman" w:hAnsi="Times New Roman" w:cs="Times New Roman"/>
          <w:sz w:val="24"/>
          <w:szCs w:val="24"/>
          <w:lang w:eastAsia="ru-RU"/>
        </w:rPr>
        <w:t xml:space="preserve"> </w:t>
      </w:r>
      <w:r w:rsidR="00BC3861" w:rsidRPr="00155433">
        <w:rPr>
          <w:rFonts w:ascii="Times New Roman" w:hAnsi="Times New Roman" w:cs="Times New Roman"/>
          <w:sz w:val="24"/>
          <w:szCs w:val="24"/>
          <w:lang w:eastAsia="ru-RU"/>
        </w:rPr>
        <w:t xml:space="preserve">(в условиях критически низких температур окружающего воздуха), угрозе для жизни </w:t>
      </w:r>
      <w:r w:rsidR="008935B6" w:rsidRPr="00155433">
        <w:rPr>
          <w:rFonts w:ascii="Times New Roman" w:hAnsi="Times New Roman" w:cs="Times New Roman"/>
          <w:sz w:val="24"/>
          <w:szCs w:val="24"/>
          <w:lang w:eastAsia="ru-RU"/>
        </w:rPr>
        <w:t xml:space="preserve"> </w:t>
      </w:r>
      <w:r w:rsidR="00BC3861" w:rsidRPr="00155433">
        <w:rPr>
          <w:rFonts w:ascii="Times New Roman" w:hAnsi="Times New Roman" w:cs="Times New Roman"/>
          <w:sz w:val="24"/>
          <w:szCs w:val="24"/>
          <w:lang w:eastAsia="ru-RU"/>
        </w:rPr>
        <w:t>и комфортного проживания людей.</w:t>
      </w:r>
    </w:p>
    <w:p w14:paraId="7F00A913" w14:textId="6984263F" w:rsidR="00863E29" w:rsidRPr="00155433" w:rsidRDefault="00E85233" w:rsidP="00796204">
      <w:pPr>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 xml:space="preserve">В случае длительного срока ликвидации аварийной ситуации в системе централизованного теплоснабжения в зимний период (в условиях критически низких температур окружающего воздуха), угрозе для жизни и комфортного проживания людей </w:t>
      </w:r>
      <w:r w:rsidR="009431B9" w:rsidRPr="00155433">
        <w:rPr>
          <w:rFonts w:ascii="Times New Roman" w:hAnsi="Times New Roman" w:cs="Times New Roman"/>
          <w:sz w:val="24"/>
          <w:szCs w:val="24"/>
        </w:rPr>
        <w:t>руководство аварийно-</w:t>
      </w:r>
      <w:r w:rsidR="005E3435" w:rsidRPr="00155433">
        <w:rPr>
          <w:rFonts w:ascii="Times New Roman" w:hAnsi="Times New Roman" w:cs="Times New Roman"/>
          <w:sz w:val="24"/>
          <w:szCs w:val="24"/>
        </w:rPr>
        <w:t>ремонт</w:t>
      </w:r>
      <w:r w:rsidR="009431B9" w:rsidRPr="00155433">
        <w:rPr>
          <w:rFonts w:ascii="Times New Roman" w:hAnsi="Times New Roman" w:cs="Times New Roman"/>
          <w:sz w:val="24"/>
          <w:szCs w:val="24"/>
        </w:rPr>
        <w:t>ными работами</w:t>
      </w:r>
      <w:r w:rsidR="00863E29" w:rsidRPr="00155433">
        <w:rPr>
          <w:rFonts w:ascii="Times New Roman" w:hAnsi="Times New Roman" w:cs="Times New Roman"/>
          <w:sz w:val="24"/>
          <w:szCs w:val="24"/>
        </w:rPr>
        <w:t xml:space="preserve"> </w:t>
      </w:r>
      <w:proofErr w:type="gramStart"/>
      <w:r w:rsidR="009431B9" w:rsidRPr="00155433">
        <w:rPr>
          <w:rFonts w:ascii="Times New Roman" w:hAnsi="Times New Roman" w:cs="Times New Roman"/>
          <w:sz w:val="24"/>
          <w:szCs w:val="24"/>
        </w:rPr>
        <w:t>возлагается</w:t>
      </w:r>
      <w:proofErr w:type="gramEnd"/>
      <w:r w:rsidR="009431B9" w:rsidRPr="00155433">
        <w:rPr>
          <w:rFonts w:ascii="Times New Roman" w:hAnsi="Times New Roman" w:cs="Times New Roman"/>
          <w:sz w:val="24"/>
          <w:szCs w:val="24"/>
        </w:rPr>
        <w:t xml:space="preserve"> как правило на </w:t>
      </w:r>
      <w:r w:rsidR="0064389C" w:rsidRPr="00155433">
        <w:rPr>
          <w:rFonts w:ascii="Times New Roman" w:hAnsi="Times New Roman" w:cs="Times New Roman"/>
          <w:sz w:val="24"/>
          <w:szCs w:val="24"/>
        </w:rPr>
        <w:t xml:space="preserve">Первого </w:t>
      </w:r>
      <w:r w:rsidR="009431B9" w:rsidRPr="00155433">
        <w:rPr>
          <w:rFonts w:ascii="Times New Roman" w:hAnsi="Times New Roman" w:cs="Times New Roman"/>
          <w:sz w:val="24"/>
          <w:szCs w:val="24"/>
        </w:rPr>
        <w:t xml:space="preserve">заместителя Главы </w:t>
      </w:r>
      <w:r w:rsidR="00D102F9">
        <w:rPr>
          <w:rFonts w:ascii="Times New Roman" w:hAnsi="Times New Roman" w:cs="Times New Roman"/>
          <w:iCs/>
          <w:sz w:val="24"/>
          <w:szCs w:val="24"/>
        </w:rPr>
        <w:t>Березовского</w:t>
      </w:r>
      <w:r w:rsidR="00E73820" w:rsidRPr="00155433">
        <w:rPr>
          <w:rFonts w:ascii="Times New Roman" w:hAnsi="Times New Roman" w:cs="Times New Roman"/>
          <w:iCs/>
          <w:sz w:val="24"/>
          <w:szCs w:val="24"/>
        </w:rPr>
        <w:t xml:space="preserve"> район</w:t>
      </w:r>
      <w:r w:rsidR="0064389C" w:rsidRPr="00155433">
        <w:rPr>
          <w:rFonts w:ascii="Times New Roman" w:hAnsi="Times New Roman" w:cs="Times New Roman"/>
          <w:iCs/>
          <w:sz w:val="24"/>
          <w:szCs w:val="24"/>
        </w:rPr>
        <w:t xml:space="preserve">а, </w:t>
      </w:r>
      <w:r w:rsidR="009431B9" w:rsidRPr="00155433">
        <w:rPr>
          <w:rFonts w:ascii="Times New Roman" w:hAnsi="Times New Roman" w:cs="Times New Roman"/>
          <w:iCs/>
          <w:sz w:val="24"/>
          <w:szCs w:val="24"/>
        </w:rPr>
        <w:t xml:space="preserve">ответственного за организацию эксплуатации объектов жилищно-коммунального хозяйства (здесь – ответственный руководитель работ) </w:t>
      </w:r>
      <w:r w:rsidR="009431B9" w:rsidRPr="00155433">
        <w:rPr>
          <w:rFonts w:ascii="Times New Roman" w:hAnsi="Times New Roman" w:cs="Times New Roman"/>
          <w:iCs/>
          <w:sz w:val="24"/>
          <w:szCs w:val="24"/>
        </w:rPr>
        <w:lastRenderedPageBreak/>
        <w:t xml:space="preserve">который </w:t>
      </w:r>
      <w:r w:rsidR="00863E29" w:rsidRPr="00155433">
        <w:rPr>
          <w:rFonts w:ascii="Times New Roman" w:hAnsi="Times New Roman" w:cs="Times New Roman"/>
          <w:iCs/>
          <w:sz w:val="24"/>
          <w:szCs w:val="24"/>
        </w:rPr>
        <w:t xml:space="preserve">координирует </w:t>
      </w:r>
      <w:r w:rsidR="009431B9" w:rsidRPr="00155433">
        <w:rPr>
          <w:rFonts w:ascii="Times New Roman" w:hAnsi="Times New Roman" w:cs="Times New Roman"/>
          <w:iCs/>
          <w:sz w:val="24"/>
          <w:szCs w:val="24"/>
        </w:rPr>
        <w:t xml:space="preserve">свои действия с </w:t>
      </w:r>
      <w:r w:rsidR="00863E29" w:rsidRPr="00155433">
        <w:rPr>
          <w:rFonts w:ascii="Times New Roman" w:hAnsi="Times New Roman" w:cs="Times New Roman"/>
          <w:iCs/>
          <w:sz w:val="24"/>
          <w:szCs w:val="24"/>
        </w:rPr>
        <w:t>комисси</w:t>
      </w:r>
      <w:r w:rsidR="009431B9" w:rsidRPr="00155433">
        <w:rPr>
          <w:rFonts w:ascii="Times New Roman" w:hAnsi="Times New Roman" w:cs="Times New Roman"/>
          <w:iCs/>
          <w:sz w:val="24"/>
          <w:szCs w:val="24"/>
        </w:rPr>
        <w:t>ей</w:t>
      </w:r>
      <w:r w:rsidR="00863E29" w:rsidRPr="00155433">
        <w:rPr>
          <w:rFonts w:ascii="Times New Roman" w:hAnsi="Times New Roman" w:cs="Times New Roman"/>
          <w:iCs/>
          <w:sz w:val="24"/>
          <w:szCs w:val="24"/>
        </w:rPr>
        <w:t xml:space="preserve"> по предупреждению и ликвидации чрезвычайных ситуаций и обеспечению пожарной безопасности муниципального образования </w:t>
      </w:r>
      <w:r w:rsidR="00D102F9">
        <w:rPr>
          <w:rFonts w:ascii="Times New Roman" w:hAnsi="Times New Roman" w:cs="Times New Roman"/>
          <w:iCs/>
          <w:sz w:val="24"/>
          <w:szCs w:val="24"/>
        </w:rPr>
        <w:t>Березовский</w:t>
      </w:r>
      <w:r w:rsidR="00E73820" w:rsidRPr="00155433">
        <w:rPr>
          <w:rFonts w:ascii="Times New Roman" w:hAnsi="Times New Roman" w:cs="Times New Roman"/>
          <w:iCs/>
          <w:sz w:val="24"/>
          <w:szCs w:val="24"/>
        </w:rPr>
        <w:t xml:space="preserve"> район</w:t>
      </w:r>
      <w:r w:rsidR="0064389C" w:rsidRPr="00155433">
        <w:rPr>
          <w:rFonts w:ascii="Times New Roman" w:hAnsi="Times New Roman" w:cs="Times New Roman"/>
          <w:iCs/>
          <w:sz w:val="24"/>
          <w:szCs w:val="24"/>
        </w:rPr>
        <w:t xml:space="preserve"> </w:t>
      </w:r>
      <w:r w:rsidR="00863E29" w:rsidRPr="00155433">
        <w:rPr>
          <w:rFonts w:ascii="Times New Roman" w:hAnsi="Times New Roman" w:cs="Times New Roman"/>
          <w:sz w:val="24"/>
          <w:szCs w:val="24"/>
        </w:rPr>
        <w:t xml:space="preserve">в соответствии с </w:t>
      </w:r>
      <w:r w:rsidR="009431B9" w:rsidRPr="00155433">
        <w:rPr>
          <w:rFonts w:ascii="Times New Roman" w:hAnsi="Times New Roman" w:cs="Times New Roman"/>
          <w:sz w:val="24"/>
          <w:szCs w:val="24"/>
        </w:rPr>
        <w:t xml:space="preserve">настоящим </w:t>
      </w:r>
      <w:r w:rsidR="00863E29" w:rsidRPr="00155433">
        <w:rPr>
          <w:rFonts w:ascii="Times New Roman" w:hAnsi="Times New Roman" w:cs="Times New Roman"/>
          <w:sz w:val="24"/>
          <w:szCs w:val="24"/>
        </w:rPr>
        <w:t>П</w:t>
      </w:r>
      <w:r w:rsidR="009431B9" w:rsidRPr="00155433">
        <w:rPr>
          <w:rFonts w:ascii="Times New Roman" w:hAnsi="Times New Roman" w:cs="Times New Roman"/>
          <w:sz w:val="24"/>
          <w:szCs w:val="24"/>
        </w:rPr>
        <w:t>ланом действий</w:t>
      </w:r>
      <w:r w:rsidR="00863E29" w:rsidRPr="00155433">
        <w:rPr>
          <w:rFonts w:ascii="Times New Roman" w:hAnsi="Times New Roman" w:cs="Times New Roman"/>
          <w:sz w:val="24"/>
          <w:szCs w:val="24"/>
        </w:rPr>
        <w:t>.</w:t>
      </w:r>
    </w:p>
    <w:p w14:paraId="3B927912" w14:textId="6E6C780C" w:rsidR="00BC3861" w:rsidRPr="00155433" w:rsidRDefault="00BC3861" w:rsidP="00796204">
      <w:pPr>
        <w:tabs>
          <w:tab w:val="left" w:pos="709"/>
          <w:tab w:val="left" w:pos="851"/>
        </w:tabs>
        <w:spacing w:after="0" w:line="276" w:lineRule="auto"/>
        <w:ind w:right="142"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Ответственный руководитель работ </w:t>
      </w:r>
      <w:r w:rsidR="009431B9" w:rsidRPr="00155433">
        <w:rPr>
          <w:rFonts w:ascii="Times New Roman" w:hAnsi="Times New Roman" w:cs="Times New Roman"/>
          <w:sz w:val="24"/>
          <w:szCs w:val="24"/>
          <w:lang w:eastAsia="ru-RU"/>
        </w:rPr>
        <w:t>действует следующим образом:</w:t>
      </w:r>
    </w:p>
    <w:p w14:paraId="7D3B7CE1" w14:textId="62D9800B" w:rsidR="00BC3861" w:rsidRPr="00155433" w:rsidRDefault="00BC3861" w:rsidP="00796204">
      <w:pPr>
        <w:tabs>
          <w:tab w:val="left" w:pos="851"/>
          <w:tab w:val="left" w:pos="993"/>
        </w:tabs>
        <w:spacing w:after="0" w:line="276" w:lineRule="auto"/>
        <w:ind w:right="142"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а) </w:t>
      </w:r>
      <w:r w:rsidR="00D609B4" w:rsidRPr="00155433">
        <w:rPr>
          <w:rFonts w:ascii="Times New Roman" w:hAnsi="Times New Roman" w:cs="Times New Roman"/>
          <w:sz w:val="24"/>
          <w:szCs w:val="24"/>
          <w:lang w:eastAsia="ru-RU"/>
        </w:rPr>
        <w:t>направляет и руководит аварийно-ремонтной бригадой</w:t>
      </w:r>
    </w:p>
    <w:p w14:paraId="289687BC" w14:textId="77777777" w:rsidR="000776D9" w:rsidRPr="00155433" w:rsidRDefault="00BC3861" w:rsidP="00796204">
      <w:pPr>
        <w:tabs>
          <w:tab w:val="left" w:pos="851"/>
          <w:tab w:val="left" w:pos="993"/>
        </w:tabs>
        <w:spacing w:after="0" w:line="276" w:lineRule="auto"/>
        <w:ind w:right="142"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б) </w:t>
      </w:r>
      <w:r w:rsidR="00D609B4" w:rsidRPr="00155433">
        <w:rPr>
          <w:rFonts w:ascii="Times New Roman" w:hAnsi="Times New Roman" w:cs="Times New Roman"/>
          <w:sz w:val="24"/>
          <w:szCs w:val="24"/>
          <w:lang w:eastAsia="ru-RU"/>
        </w:rPr>
        <w:t xml:space="preserve">создает и собирает штаб. </w:t>
      </w:r>
    </w:p>
    <w:p w14:paraId="2E807E25" w14:textId="27A76AC6" w:rsidR="00BC3861" w:rsidRPr="00155433" w:rsidRDefault="000776D9" w:rsidP="00796204">
      <w:pPr>
        <w:tabs>
          <w:tab w:val="left" w:pos="851"/>
          <w:tab w:val="left" w:pos="993"/>
        </w:tabs>
        <w:spacing w:after="0" w:line="276" w:lineRule="auto"/>
        <w:ind w:right="142"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в) к</w:t>
      </w:r>
      <w:r w:rsidR="00D609B4" w:rsidRPr="00155433">
        <w:rPr>
          <w:rFonts w:ascii="Times New Roman" w:hAnsi="Times New Roman" w:cs="Times New Roman"/>
          <w:sz w:val="24"/>
          <w:szCs w:val="24"/>
          <w:lang w:eastAsia="ru-RU"/>
        </w:rPr>
        <w:t>онтролирует состав лиц</w:t>
      </w:r>
      <w:r w:rsidR="00351309" w:rsidRPr="00155433">
        <w:rPr>
          <w:rFonts w:ascii="Times New Roman" w:hAnsi="Times New Roman" w:cs="Times New Roman"/>
          <w:sz w:val="24"/>
          <w:szCs w:val="24"/>
          <w:lang w:eastAsia="ru-RU"/>
        </w:rPr>
        <w:t>,</w:t>
      </w:r>
      <w:r w:rsidR="00D609B4" w:rsidRPr="00155433">
        <w:rPr>
          <w:rFonts w:ascii="Times New Roman" w:hAnsi="Times New Roman" w:cs="Times New Roman"/>
          <w:sz w:val="24"/>
          <w:szCs w:val="24"/>
          <w:lang w:eastAsia="ru-RU"/>
        </w:rPr>
        <w:t xml:space="preserve"> дает распоряжения специалистам;</w:t>
      </w:r>
    </w:p>
    <w:p w14:paraId="4C4C631D" w14:textId="6587FFD9" w:rsidR="00D609B4" w:rsidRPr="00155433" w:rsidRDefault="000776D9" w:rsidP="00796204">
      <w:pPr>
        <w:tabs>
          <w:tab w:val="left" w:pos="851"/>
          <w:tab w:val="left" w:pos="993"/>
        </w:tabs>
        <w:spacing w:after="0" w:line="276" w:lineRule="auto"/>
        <w:ind w:right="142" w:firstLine="567"/>
        <w:jc w:val="both"/>
        <w:rPr>
          <w:rFonts w:ascii="Times New Roman" w:hAnsi="Times New Roman" w:cs="Times New Roman"/>
          <w:sz w:val="24"/>
          <w:szCs w:val="24"/>
          <w:highlight w:val="red"/>
          <w:lang w:eastAsia="ru-RU"/>
        </w:rPr>
      </w:pPr>
      <w:r w:rsidRPr="00155433">
        <w:rPr>
          <w:rFonts w:ascii="Times New Roman" w:hAnsi="Times New Roman" w:cs="Times New Roman"/>
          <w:sz w:val="24"/>
          <w:szCs w:val="24"/>
          <w:lang w:eastAsia="ru-RU"/>
        </w:rPr>
        <w:t>г</w:t>
      </w:r>
      <w:r w:rsidR="00D609B4" w:rsidRPr="00155433">
        <w:rPr>
          <w:rFonts w:ascii="Times New Roman" w:hAnsi="Times New Roman" w:cs="Times New Roman"/>
          <w:sz w:val="24"/>
          <w:szCs w:val="24"/>
          <w:lang w:eastAsia="ru-RU"/>
        </w:rPr>
        <w:t xml:space="preserve">) через </w:t>
      </w:r>
      <w:proofErr w:type="gramStart"/>
      <w:r w:rsidR="00D609B4" w:rsidRPr="00155433">
        <w:rPr>
          <w:rFonts w:ascii="Times New Roman" w:hAnsi="Times New Roman" w:cs="Times New Roman"/>
          <w:sz w:val="24"/>
          <w:szCs w:val="24"/>
          <w:lang w:eastAsia="ru-RU"/>
        </w:rPr>
        <w:t>организации, управляющие многоквартирными домами и местную систему оповещения и информирования оповещает</w:t>
      </w:r>
      <w:proofErr w:type="gramEnd"/>
      <w:r w:rsidR="00D609B4" w:rsidRPr="00155433">
        <w:rPr>
          <w:rFonts w:ascii="Times New Roman" w:hAnsi="Times New Roman" w:cs="Times New Roman"/>
          <w:sz w:val="24"/>
          <w:szCs w:val="24"/>
          <w:lang w:eastAsia="ru-RU"/>
        </w:rPr>
        <w:t xml:space="preserve"> жителей</w:t>
      </w:r>
      <w:r w:rsidRPr="00155433">
        <w:rPr>
          <w:rFonts w:ascii="Times New Roman" w:hAnsi="Times New Roman" w:cs="Times New Roman"/>
          <w:sz w:val="24"/>
          <w:szCs w:val="24"/>
          <w:lang w:eastAsia="ru-RU"/>
        </w:rPr>
        <w:t>, при отсутствии управляющей организации – через главу сельсовета.</w:t>
      </w:r>
    </w:p>
    <w:p w14:paraId="014167E4" w14:textId="59B266F4" w:rsidR="00BC3861" w:rsidRPr="00155433" w:rsidRDefault="002326FE" w:rsidP="00796204">
      <w:pPr>
        <w:tabs>
          <w:tab w:val="left" w:pos="851"/>
          <w:tab w:val="left" w:pos="993"/>
        </w:tabs>
        <w:spacing w:after="0" w:line="276" w:lineRule="auto"/>
        <w:ind w:right="142"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5</w:t>
      </w:r>
      <w:r w:rsidR="00BC3861" w:rsidRPr="00155433">
        <w:rPr>
          <w:rFonts w:ascii="Times New Roman" w:hAnsi="Times New Roman" w:cs="Times New Roman"/>
          <w:sz w:val="24"/>
          <w:szCs w:val="24"/>
          <w:lang w:eastAsia="ru-RU"/>
        </w:rPr>
        <w:t>.</w:t>
      </w:r>
      <w:r w:rsidR="00446FAB" w:rsidRPr="00155433">
        <w:rPr>
          <w:rFonts w:ascii="Times New Roman" w:hAnsi="Times New Roman" w:cs="Times New Roman"/>
          <w:sz w:val="24"/>
          <w:szCs w:val="24"/>
          <w:lang w:eastAsia="ru-RU"/>
        </w:rPr>
        <w:t>3</w:t>
      </w:r>
      <w:r w:rsidR="00BC3861" w:rsidRPr="00155433">
        <w:rPr>
          <w:rFonts w:ascii="Times New Roman" w:hAnsi="Times New Roman" w:cs="Times New Roman"/>
          <w:sz w:val="24"/>
          <w:szCs w:val="24"/>
          <w:lang w:eastAsia="ru-RU"/>
        </w:rPr>
        <w:t>.</w:t>
      </w:r>
      <w:r w:rsidR="009431B9" w:rsidRPr="00155433">
        <w:rPr>
          <w:rFonts w:ascii="Times New Roman" w:hAnsi="Times New Roman" w:cs="Times New Roman"/>
          <w:sz w:val="24"/>
          <w:szCs w:val="24"/>
          <w:lang w:eastAsia="ru-RU"/>
        </w:rPr>
        <w:t>5</w:t>
      </w:r>
      <w:r w:rsidR="00BC3861" w:rsidRPr="00155433">
        <w:rPr>
          <w:rFonts w:ascii="Times New Roman" w:hAnsi="Times New Roman" w:cs="Times New Roman"/>
          <w:sz w:val="24"/>
          <w:szCs w:val="24"/>
          <w:lang w:eastAsia="ru-RU"/>
        </w:rPr>
        <w:t xml:space="preserve">. </w:t>
      </w:r>
      <w:r w:rsidR="000776D9" w:rsidRPr="00155433">
        <w:rPr>
          <w:rFonts w:ascii="Times New Roman" w:hAnsi="Times New Roman" w:cs="Times New Roman"/>
          <w:sz w:val="24"/>
          <w:szCs w:val="24"/>
          <w:lang w:eastAsia="ru-RU"/>
        </w:rPr>
        <w:t>Обязанности Первого</w:t>
      </w:r>
      <w:r w:rsidR="000334E7" w:rsidRPr="00155433">
        <w:rPr>
          <w:rFonts w:ascii="Times New Roman" w:hAnsi="Times New Roman" w:cs="Times New Roman"/>
          <w:sz w:val="24"/>
          <w:szCs w:val="24"/>
          <w:lang w:eastAsia="ru-RU"/>
        </w:rPr>
        <w:t xml:space="preserve"> </w:t>
      </w:r>
      <w:r w:rsidR="002F31DA" w:rsidRPr="00155433">
        <w:rPr>
          <w:rFonts w:ascii="Times New Roman" w:hAnsi="Times New Roman" w:cs="Times New Roman"/>
          <w:sz w:val="24"/>
          <w:szCs w:val="24"/>
          <w:lang w:eastAsia="ru-RU"/>
        </w:rPr>
        <w:t xml:space="preserve">заместителя Главы </w:t>
      </w:r>
      <w:r w:rsidR="002F31DA" w:rsidRPr="00155433">
        <w:rPr>
          <w:rFonts w:ascii="Times New Roman" w:hAnsi="Times New Roman" w:cs="Times New Roman"/>
          <w:sz w:val="24"/>
          <w:szCs w:val="24"/>
        </w:rPr>
        <w:t xml:space="preserve">муниципального образования </w:t>
      </w:r>
      <w:r w:rsidR="00D102F9">
        <w:rPr>
          <w:rFonts w:ascii="Times New Roman" w:hAnsi="Times New Roman" w:cs="Times New Roman"/>
          <w:iCs/>
          <w:sz w:val="24"/>
          <w:szCs w:val="24"/>
        </w:rPr>
        <w:t>Березовский</w:t>
      </w:r>
      <w:r w:rsidR="00E73820" w:rsidRPr="00155433">
        <w:rPr>
          <w:rFonts w:ascii="Times New Roman" w:hAnsi="Times New Roman" w:cs="Times New Roman"/>
          <w:iCs/>
          <w:sz w:val="24"/>
          <w:szCs w:val="24"/>
        </w:rPr>
        <w:t xml:space="preserve"> район</w:t>
      </w:r>
      <w:r w:rsidR="000334E7" w:rsidRPr="00155433">
        <w:rPr>
          <w:rFonts w:ascii="Times New Roman" w:hAnsi="Times New Roman" w:cs="Times New Roman"/>
          <w:sz w:val="24"/>
          <w:szCs w:val="24"/>
        </w:rPr>
        <w:t>,</w:t>
      </w:r>
      <w:r w:rsidR="002F31DA" w:rsidRPr="00155433">
        <w:rPr>
          <w:rFonts w:ascii="Times New Roman" w:hAnsi="Times New Roman" w:cs="Times New Roman"/>
          <w:sz w:val="24"/>
          <w:szCs w:val="24"/>
        </w:rPr>
        <w:t xml:space="preserve"> ответственного за организацию эксплуатации объектов жилищно-коммунального хозяйства,</w:t>
      </w:r>
      <w:r w:rsidR="002F31DA" w:rsidRPr="00155433">
        <w:rPr>
          <w:rFonts w:ascii="Times New Roman" w:hAnsi="Times New Roman" w:cs="Times New Roman"/>
          <w:sz w:val="24"/>
          <w:szCs w:val="24"/>
          <w:lang w:eastAsia="ru-RU"/>
        </w:rPr>
        <w:t xml:space="preserve"> </w:t>
      </w:r>
      <w:r w:rsidR="00BC3861" w:rsidRPr="00155433">
        <w:rPr>
          <w:rFonts w:ascii="Times New Roman" w:hAnsi="Times New Roman" w:cs="Times New Roman"/>
          <w:sz w:val="24"/>
          <w:szCs w:val="24"/>
          <w:lang w:eastAsia="ru-RU"/>
        </w:rPr>
        <w:t xml:space="preserve">начальника и специалистов подразделения администрации муниципального образования </w:t>
      </w:r>
      <w:r w:rsidR="00D102F9">
        <w:rPr>
          <w:rFonts w:ascii="Times New Roman" w:hAnsi="Times New Roman" w:cs="Times New Roman"/>
          <w:sz w:val="24"/>
          <w:szCs w:val="24"/>
          <w:lang w:eastAsia="ru-RU"/>
        </w:rPr>
        <w:t>Березовский</w:t>
      </w:r>
      <w:r w:rsidR="000776D9" w:rsidRPr="00155433">
        <w:rPr>
          <w:rFonts w:ascii="Times New Roman" w:hAnsi="Times New Roman" w:cs="Times New Roman"/>
          <w:sz w:val="24"/>
          <w:szCs w:val="24"/>
          <w:lang w:eastAsia="ru-RU"/>
        </w:rPr>
        <w:t xml:space="preserve"> район,</w:t>
      </w:r>
      <w:r w:rsidR="00BC3861" w:rsidRPr="00155433">
        <w:rPr>
          <w:rFonts w:ascii="Times New Roman" w:hAnsi="Times New Roman" w:cs="Times New Roman"/>
          <w:sz w:val="24"/>
          <w:szCs w:val="24"/>
          <w:lang w:eastAsia="ru-RU"/>
        </w:rPr>
        <w:t xml:space="preserve"> курирующи</w:t>
      </w:r>
      <w:r w:rsidR="002F31DA" w:rsidRPr="00155433">
        <w:rPr>
          <w:rFonts w:ascii="Times New Roman" w:hAnsi="Times New Roman" w:cs="Times New Roman"/>
          <w:sz w:val="24"/>
          <w:szCs w:val="24"/>
          <w:lang w:eastAsia="ru-RU"/>
        </w:rPr>
        <w:t>х</w:t>
      </w:r>
      <w:r w:rsidR="00BC3861" w:rsidRPr="00155433">
        <w:rPr>
          <w:rFonts w:ascii="Times New Roman" w:hAnsi="Times New Roman" w:cs="Times New Roman"/>
          <w:sz w:val="24"/>
          <w:szCs w:val="24"/>
          <w:lang w:eastAsia="ru-RU"/>
        </w:rPr>
        <w:t xml:space="preserve"> жилищно-коммунальное хозяйство</w:t>
      </w:r>
      <w:r w:rsidR="002F31DA" w:rsidRPr="00155433">
        <w:rPr>
          <w:rFonts w:ascii="Times New Roman" w:hAnsi="Times New Roman" w:cs="Times New Roman"/>
          <w:sz w:val="24"/>
          <w:szCs w:val="24"/>
          <w:lang w:eastAsia="ru-RU"/>
        </w:rPr>
        <w:t xml:space="preserve"> (здесь – специалисты администрации муниципального образования)</w:t>
      </w:r>
      <w:r w:rsidR="00C659D9" w:rsidRPr="00155433">
        <w:rPr>
          <w:rFonts w:ascii="Times New Roman" w:hAnsi="Times New Roman" w:cs="Times New Roman"/>
          <w:sz w:val="24"/>
          <w:szCs w:val="24"/>
          <w:lang w:eastAsia="ru-RU"/>
        </w:rPr>
        <w:t>.</w:t>
      </w:r>
    </w:p>
    <w:p w14:paraId="7F331217" w14:textId="03766622" w:rsidR="002F31DA" w:rsidRPr="00155433" w:rsidRDefault="002F31DA" w:rsidP="00796204">
      <w:pPr>
        <w:tabs>
          <w:tab w:val="left" w:pos="709"/>
          <w:tab w:val="left" w:pos="851"/>
        </w:tabs>
        <w:spacing w:after="0" w:line="276" w:lineRule="auto"/>
        <w:ind w:right="142"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Специалисты администрации муниципального образования действуют следующим образом:</w:t>
      </w:r>
    </w:p>
    <w:p w14:paraId="3B993FAB" w14:textId="77777777" w:rsidR="008A5FAF" w:rsidRPr="00155433" w:rsidRDefault="002F31DA" w:rsidP="00796204">
      <w:pPr>
        <w:tabs>
          <w:tab w:val="left" w:pos="851"/>
          <w:tab w:val="left" w:pos="993"/>
        </w:tabs>
        <w:spacing w:after="0" w:line="276" w:lineRule="auto"/>
        <w:ind w:right="142"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а) </w:t>
      </w:r>
      <w:r w:rsidR="00683B7D" w:rsidRPr="00155433">
        <w:rPr>
          <w:rFonts w:ascii="Times New Roman" w:hAnsi="Times New Roman" w:cs="Times New Roman"/>
          <w:sz w:val="24"/>
          <w:szCs w:val="24"/>
          <w:lang w:eastAsia="ru-RU"/>
        </w:rPr>
        <w:t xml:space="preserve"> осуществляют </w:t>
      </w:r>
      <w:r w:rsidR="006462AD" w:rsidRPr="00155433">
        <w:rPr>
          <w:rFonts w:ascii="Times New Roman" w:hAnsi="Times New Roman" w:cs="Times New Roman"/>
          <w:sz w:val="24"/>
          <w:szCs w:val="24"/>
          <w:lang w:eastAsia="ru-RU"/>
        </w:rPr>
        <w:t>сбор и обобщени</w:t>
      </w:r>
      <w:r w:rsidR="00683B7D" w:rsidRPr="00155433">
        <w:rPr>
          <w:rFonts w:ascii="Times New Roman" w:hAnsi="Times New Roman" w:cs="Times New Roman"/>
          <w:sz w:val="24"/>
          <w:szCs w:val="24"/>
          <w:lang w:eastAsia="ru-RU"/>
        </w:rPr>
        <w:t>е</w:t>
      </w:r>
      <w:r w:rsidR="006462AD" w:rsidRPr="00155433">
        <w:rPr>
          <w:rFonts w:ascii="Times New Roman" w:hAnsi="Times New Roman" w:cs="Times New Roman"/>
          <w:sz w:val="24"/>
          <w:szCs w:val="24"/>
          <w:lang w:eastAsia="ru-RU"/>
        </w:rPr>
        <w:t xml:space="preserve"> информации: </w:t>
      </w:r>
    </w:p>
    <w:p w14:paraId="1E2AD8B7" w14:textId="5FD6FD0B" w:rsidR="008A5FAF" w:rsidRPr="00155433" w:rsidRDefault="008A5FAF" w:rsidP="00796204">
      <w:pPr>
        <w:tabs>
          <w:tab w:val="left" w:pos="851"/>
          <w:tab w:val="left" w:pos="993"/>
        </w:tabs>
        <w:spacing w:after="0" w:line="276" w:lineRule="auto"/>
        <w:ind w:right="142"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 </w:t>
      </w:r>
      <w:r w:rsidR="006462AD" w:rsidRPr="00155433">
        <w:rPr>
          <w:rFonts w:ascii="Times New Roman" w:hAnsi="Times New Roman" w:cs="Times New Roman"/>
          <w:sz w:val="24"/>
          <w:szCs w:val="24"/>
          <w:lang w:eastAsia="ru-RU"/>
        </w:rPr>
        <w:t xml:space="preserve">о ходе развития аварии и проведения работ по ее ликвидации;  </w:t>
      </w:r>
    </w:p>
    <w:p w14:paraId="733A9F54" w14:textId="540E5253" w:rsidR="002F31DA" w:rsidRPr="00155433" w:rsidRDefault="008A5FAF" w:rsidP="00796204">
      <w:pPr>
        <w:tabs>
          <w:tab w:val="left" w:pos="851"/>
          <w:tab w:val="left" w:pos="993"/>
        </w:tabs>
        <w:spacing w:after="0" w:line="276" w:lineRule="auto"/>
        <w:ind w:right="142"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 </w:t>
      </w:r>
      <w:r w:rsidR="006462AD" w:rsidRPr="00155433">
        <w:rPr>
          <w:rFonts w:ascii="Times New Roman" w:hAnsi="Times New Roman" w:cs="Times New Roman"/>
          <w:sz w:val="24"/>
          <w:szCs w:val="24"/>
          <w:lang w:eastAsia="ru-RU"/>
        </w:rPr>
        <w:t>о состоянии безопасности объектов жизнеобеспечения</w:t>
      </w:r>
      <w:r w:rsidRPr="00155433">
        <w:rPr>
          <w:rFonts w:ascii="Times New Roman" w:hAnsi="Times New Roman" w:cs="Times New Roman"/>
          <w:sz w:val="24"/>
          <w:szCs w:val="24"/>
          <w:lang w:eastAsia="ru-RU"/>
        </w:rPr>
        <w:t xml:space="preserve">; </w:t>
      </w:r>
    </w:p>
    <w:p w14:paraId="7FBB91E9" w14:textId="368687F9" w:rsidR="008A5FAF" w:rsidRPr="00155433" w:rsidRDefault="008A5FAF" w:rsidP="00796204">
      <w:pPr>
        <w:tabs>
          <w:tab w:val="left" w:pos="851"/>
          <w:tab w:val="left" w:pos="993"/>
        </w:tabs>
        <w:spacing w:after="0" w:line="276" w:lineRule="auto"/>
        <w:ind w:right="142"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о состоянии отопительных котельных, тепловых пунктов, систем энергоснабжения;</w:t>
      </w:r>
    </w:p>
    <w:p w14:paraId="0BA48284" w14:textId="6FEFC070" w:rsidR="008A5FAF" w:rsidRPr="00155433" w:rsidRDefault="008A5FAF" w:rsidP="00796204">
      <w:pPr>
        <w:tabs>
          <w:tab w:val="left" w:pos="851"/>
          <w:tab w:val="left" w:pos="993"/>
        </w:tabs>
        <w:spacing w:after="0" w:line="276" w:lineRule="auto"/>
        <w:ind w:right="142"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о наличии резервного топлива</w:t>
      </w:r>
    </w:p>
    <w:p w14:paraId="453B42DC" w14:textId="385412BA" w:rsidR="00BC3861" w:rsidRPr="00155433" w:rsidRDefault="002F31DA" w:rsidP="00796204">
      <w:pPr>
        <w:tabs>
          <w:tab w:val="left" w:pos="851"/>
          <w:tab w:val="left" w:pos="993"/>
        </w:tabs>
        <w:spacing w:after="0" w:line="276" w:lineRule="auto"/>
        <w:ind w:right="142"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б) </w:t>
      </w:r>
      <w:r w:rsidR="008A5FAF" w:rsidRPr="00155433">
        <w:rPr>
          <w:rFonts w:ascii="Times New Roman" w:hAnsi="Times New Roman" w:cs="Times New Roman"/>
          <w:sz w:val="24"/>
          <w:szCs w:val="24"/>
          <w:lang w:eastAsia="ru-RU"/>
        </w:rPr>
        <w:t xml:space="preserve">доводят информацию до </w:t>
      </w:r>
      <w:r w:rsidR="00351309" w:rsidRPr="00155433">
        <w:rPr>
          <w:rFonts w:ascii="Times New Roman" w:hAnsi="Times New Roman" w:cs="Times New Roman"/>
          <w:sz w:val="24"/>
          <w:szCs w:val="24"/>
          <w:lang w:eastAsia="ru-RU"/>
        </w:rPr>
        <w:t xml:space="preserve">Первого заместителя Главы </w:t>
      </w:r>
      <w:r w:rsidR="00351309" w:rsidRPr="00155433">
        <w:rPr>
          <w:rFonts w:ascii="Times New Roman" w:hAnsi="Times New Roman" w:cs="Times New Roman"/>
          <w:sz w:val="24"/>
          <w:szCs w:val="24"/>
        </w:rPr>
        <w:t xml:space="preserve">муниципального образования </w:t>
      </w:r>
      <w:r w:rsidR="00D102F9">
        <w:rPr>
          <w:rFonts w:ascii="Times New Roman" w:hAnsi="Times New Roman" w:cs="Times New Roman"/>
          <w:iCs/>
          <w:sz w:val="24"/>
          <w:szCs w:val="24"/>
        </w:rPr>
        <w:t>Березовский</w:t>
      </w:r>
      <w:r w:rsidR="00351309" w:rsidRPr="00155433">
        <w:rPr>
          <w:rFonts w:ascii="Times New Roman" w:hAnsi="Times New Roman" w:cs="Times New Roman"/>
          <w:iCs/>
          <w:sz w:val="24"/>
          <w:szCs w:val="24"/>
        </w:rPr>
        <w:t xml:space="preserve"> район</w:t>
      </w:r>
      <w:r w:rsidR="00351309" w:rsidRPr="00155433">
        <w:rPr>
          <w:rFonts w:ascii="Times New Roman" w:hAnsi="Times New Roman" w:cs="Times New Roman"/>
          <w:sz w:val="24"/>
          <w:szCs w:val="24"/>
        </w:rPr>
        <w:t>, ответственного за организацию эксплуатации объектов жилищно-коммунального хозяйства.</w:t>
      </w:r>
    </w:p>
    <w:p w14:paraId="74E07AC6" w14:textId="0CA741AC" w:rsidR="00BC3861" w:rsidRPr="00155433" w:rsidRDefault="002326FE" w:rsidP="00796204">
      <w:pPr>
        <w:tabs>
          <w:tab w:val="left" w:pos="851"/>
          <w:tab w:val="left" w:pos="993"/>
        </w:tabs>
        <w:spacing w:after="0" w:line="276" w:lineRule="auto"/>
        <w:ind w:right="142"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5</w:t>
      </w:r>
      <w:r w:rsidR="00BC3861" w:rsidRPr="00155433">
        <w:rPr>
          <w:rFonts w:ascii="Times New Roman" w:hAnsi="Times New Roman" w:cs="Times New Roman"/>
          <w:sz w:val="24"/>
          <w:szCs w:val="24"/>
          <w:lang w:eastAsia="ru-RU"/>
        </w:rPr>
        <w:t>.</w:t>
      </w:r>
      <w:r w:rsidR="00446FAB" w:rsidRPr="00155433">
        <w:rPr>
          <w:rFonts w:ascii="Times New Roman" w:hAnsi="Times New Roman" w:cs="Times New Roman"/>
          <w:sz w:val="24"/>
          <w:szCs w:val="24"/>
          <w:lang w:eastAsia="ru-RU"/>
        </w:rPr>
        <w:t>3</w:t>
      </w:r>
      <w:r w:rsidR="00BC3861" w:rsidRPr="00155433">
        <w:rPr>
          <w:rFonts w:ascii="Times New Roman" w:hAnsi="Times New Roman" w:cs="Times New Roman"/>
          <w:sz w:val="24"/>
          <w:szCs w:val="24"/>
          <w:lang w:eastAsia="ru-RU"/>
        </w:rPr>
        <w:t>.</w:t>
      </w:r>
      <w:r w:rsidR="009431B9" w:rsidRPr="00155433">
        <w:rPr>
          <w:rFonts w:ascii="Times New Roman" w:hAnsi="Times New Roman" w:cs="Times New Roman"/>
          <w:sz w:val="24"/>
          <w:szCs w:val="24"/>
          <w:lang w:eastAsia="ru-RU"/>
        </w:rPr>
        <w:t>6</w:t>
      </w:r>
      <w:r w:rsidR="00BC3861" w:rsidRPr="00155433">
        <w:rPr>
          <w:rFonts w:ascii="Times New Roman" w:hAnsi="Times New Roman" w:cs="Times New Roman"/>
          <w:sz w:val="24"/>
          <w:szCs w:val="24"/>
          <w:lang w:eastAsia="ru-RU"/>
        </w:rPr>
        <w:t>. Обязанности главного инженера организаци</w:t>
      </w:r>
      <w:r w:rsidR="002F31DA" w:rsidRPr="00155433">
        <w:rPr>
          <w:rFonts w:ascii="Times New Roman" w:hAnsi="Times New Roman" w:cs="Times New Roman"/>
          <w:sz w:val="24"/>
          <w:szCs w:val="24"/>
          <w:lang w:eastAsia="ru-RU"/>
        </w:rPr>
        <w:t>и</w:t>
      </w:r>
      <w:r w:rsidR="00BC3861" w:rsidRPr="00155433">
        <w:rPr>
          <w:rFonts w:ascii="Times New Roman" w:hAnsi="Times New Roman" w:cs="Times New Roman"/>
          <w:sz w:val="24"/>
          <w:szCs w:val="24"/>
          <w:lang w:eastAsia="ru-RU"/>
        </w:rPr>
        <w:t xml:space="preserve">, </w:t>
      </w:r>
      <w:r w:rsidR="00BC3861" w:rsidRPr="00155433">
        <w:rPr>
          <w:rFonts w:ascii="Times New Roman" w:hAnsi="Times New Roman" w:cs="Times New Roman"/>
          <w:sz w:val="24"/>
          <w:szCs w:val="24"/>
        </w:rPr>
        <w:t>функционирующ</w:t>
      </w:r>
      <w:r w:rsidR="002F31DA" w:rsidRPr="00155433">
        <w:rPr>
          <w:rFonts w:ascii="Times New Roman" w:hAnsi="Times New Roman" w:cs="Times New Roman"/>
          <w:sz w:val="24"/>
          <w:szCs w:val="24"/>
        </w:rPr>
        <w:t>ей</w:t>
      </w:r>
      <w:r w:rsidR="00BC3861" w:rsidRPr="00155433">
        <w:rPr>
          <w:rFonts w:ascii="Times New Roman" w:hAnsi="Times New Roman" w:cs="Times New Roman"/>
          <w:sz w:val="24"/>
          <w:szCs w:val="24"/>
        </w:rPr>
        <w:t xml:space="preserve"> в системах теплоснабжения</w:t>
      </w:r>
      <w:r w:rsidR="00BC3861" w:rsidRPr="00155433">
        <w:rPr>
          <w:rFonts w:ascii="Times New Roman" w:hAnsi="Times New Roman" w:cs="Times New Roman"/>
          <w:sz w:val="24"/>
          <w:szCs w:val="24"/>
          <w:lang w:eastAsia="ru-RU"/>
        </w:rPr>
        <w:t xml:space="preserve"> </w:t>
      </w:r>
      <w:r w:rsidR="00BC3861" w:rsidRPr="00155433">
        <w:rPr>
          <w:rFonts w:ascii="Times New Roman" w:hAnsi="Times New Roman" w:cs="Times New Roman"/>
          <w:sz w:val="24"/>
          <w:szCs w:val="24"/>
        </w:rPr>
        <w:t xml:space="preserve">муниципального образования </w:t>
      </w:r>
      <w:r w:rsidR="00D102F9">
        <w:rPr>
          <w:rFonts w:ascii="Times New Roman" w:hAnsi="Times New Roman" w:cs="Times New Roman"/>
          <w:iCs/>
          <w:sz w:val="24"/>
          <w:szCs w:val="24"/>
        </w:rPr>
        <w:t>Березовский</w:t>
      </w:r>
      <w:r w:rsidR="00E73820" w:rsidRPr="00155433">
        <w:rPr>
          <w:rFonts w:ascii="Times New Roman" w:hAnsi="Times New Roman" w:cs="Times New Roman"/>
          <w:iCs/>
          <w:sz w:val="24"/>
          <w:szCs w:val="24"/>
        </w:rPr>
        <w:t xml:space="preserve"> район</w:t>
      </w:r>
      <w:r w:rsidR="0094658B" w:rsidRPr="00155433">
        <w:rPr>
          <w:rFonts w:ascii="Times New Roman" w:hAnsi="Times New Roman" w:cs="Times New Roman"/>
          <w:i/>
          <w:sz w:val="24"/>
          <w:szCs w:val="24"/>
        </w:rPr>
        <w:t xml:space="preserve"> </w:t>
      </w:r>
      <w:r w:rsidR="0094658B" w:rsidRPr="00155433">
        <w:rPr>
          <w:rFonts w:ascii="Times New Roman" w:hAnsi="Times New Roman" w:cs="Times New Roman"/>
          <w:sz w:val="24"/>
          <w:szCs w:val="24"/>
        </w:rPr>
        <w:t>(здесь – Главный инженер)</w:t>
      </w:r>
      <w:r w:rsidR="00BC3861" w:rsidRPr="00155433">
        <w:rPr>
          <w:rFonts w:ascii="Times New Roman" w:hAnsi="Times New Roman" w:cs="Times New Roman"/>
          <w:sz w:val="24"/>
          <w:szCs w:val="24"/>
          <w:lang w:eastAsia="ru-RU"/>
        </w:rPr>
        <w:t>.</w:t>
      </w:r>
    </w:p>
    <w:p w14:paraId="4EF5E203" w14:textId="29BE7845" w:rsidR="00F70C19" w:rsidRPr="00155433" w:rsidRDefault="00F70C19" w:rsidP="00796204">
      <w:pPr>
        <w:tabs>
          <w:tab w:val="left" w:pos="851"/>
          <w:tab w:val="left" w:pos="993"/>
        </w:tabs>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Главный инженер организации действует следующим образом:</w:t>
      </w:r>
    </w:p>
    <w:p w14:paraId="3431C613" w14:textId="199DF315" w:rsidR="00BC3861" w:rsidRPr="00155433" w:rsidRDefault="00BC3861" w:rsidP="00796204">
      <w:pPr>
        <w:tabs>
          <w:tab w:val="left" w:pos="851"/>
          <w:tab w:val="left" w:pos="993"/>
        </w:tabs>
        <w:spacing w:after="0" w:line="276" w:lineRule="auto"/>
        <w:ind w:right="142"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а) </w:t>
      </w:r>
      <w:r w:rsidR="00507B7B" w:rsidRPr="00155433">
        <w:rPr>
          <w:rFonts w:ascii="Times New Roman" w:hAnsi="Times New Roman" w:cs="Times New Roman"/>
          <w:sz w:val="24"/>
          <w:szCs w:val="24"/>
          <w:lang w:eastAsia="ru-RU"/>
        </w:rPr>
        <w:t>прибывает на место аварийной ситуации;</w:t>
      </w:r>
    </w:p>
    <w:p w14:paraId="74888996" w14:textId="00961B32" w:rsidR="00FC11CB" w:rsidRPr="00155433" w:rsidRDefault="00BC3861" w:rsidP="00796204">
      <w:pPr>
        <w:tabs>
          <w:tab w:val="left" w:pos="851"/>
          <w:tab w:val="left" w:pos="993"/>
        </w:tabs>
        <w:spacing w:after="0" w:line="276" w:lineRule="auto"/>
        <w:ind w:right="142"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б)</w:t>
      </w:r>
      <w:r w:rsidR="00507B7B" w:rsidRPr="00155433">
        <w:rPr>
          <w:rFonts w:ascii="Times New Roman" w:hAnsi="Times New Roman" w:cs="Times New Roman"/>
          <w:sz w:val="24"/>
          <w:szCs w:val="24"/>
          <w:lang w:eastAsia="ru-RU"/>
        </w:rPr>
        <w:t xml:space="preserve"> организует спасательные работы, эвакуацию, принимает меры по сохранению имущества, меры по нераспространению аварийной ситуации;</w:t>
      </w:r>
    </w:p>
    <w:p w14:paraId="1C9BAAE3" w14:textId="5B831CA8" w:rsidR="00507B7B" w:rsidRPr="00155433" w:rsidRDefault="00507B7B" w:rsidP="00796204">
      <w:pPr>
        <w:tabs>
          <w:tab w:val="left" w:pos="851"/>
          <w:tab w:val="left" w:pos="993"/>
        </w:tabs>
        <w:spacing w:after="0" w:line="276" w:lineRule="auto"/>
        <w:ind w:right="142"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в) по результатам моделирования определяет объем последствий сценария развития аварийной ситуации;</w:t>
      </w:r>
    </w:p>
    <w:p w14:paraId="4FEF4EEE" w14:textId="253C6D35" w:rsidR="00507B7B" w:rsidRPr="00155433" w:rsidRDefault="00507B7B" w:rsidP="00796204">
      <w:pPr>
        <w:tabs>
          <w:tab w:val="left" w:pos="851"/>
          <w:tab w:val="left" w:pos="993"/>
        </w:tabs>
        <w:spacing w:after="0" w:line="276" w:lineRule="auto"/>
        <w:ind w:right="142"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г) при необходимости направляет резервную ремонтную бригаду;</w:t>
      </w:r>
    </w:p>
    <w:p w14:paraId="1A36400E" w14:textId="238D582A" w:rsidR="00507B7B" w:rsidRPr="00155433" w:rsidRDefault="00507B7B" w:rsidP="00796204">
      <w:pPr>
        <w:tabs>
          <w:tab w:val="left" w:pos="851"/>
          <w:tab w:val="left" w:pos="993"/>
        </w:tabs>
        <w:spacing w:after="0" w:line="276" w:lineRule="auto"/>
        <w:ind w:right="142"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д) </w:t>
      </w:r>
      <w:r w:rsidR="00126DA6" w:rsidRPr="00155433">
        <w:rPr>
          <w:rFonts w:ascii="Times New Roman" w:hAnsi="Times New Roman" w:cs="Times New Roman"/>
          <w:sz w:val="24"/>
          <w:szCs w:val="24"/>
          <w:lang w:eastAsia="ru-RU"/>
        </w:rPr>
        <w:t>осуществляет обмен информацией с ЕДДС муниципального образования о переключениях и установлениях гидравлического и теплового режимов</w:t>
      </w:r>
    </w:p>
    <w:p w14:paraId="0D08D47A" w14:textId="4C48F0C9" w:rsidR="00BC3861" w:rsidRPr="00155433" w:rsidRDefault="002326FE" w:rsidP="00796204">
      <w:pPr>
        <w:tabs>
          <w:tab w:val="left" w:pos="567"/>
          <w:tab w:val="left" w:pos="709"/>
          <w:tab w:val="left" w:pos="993"/>
        </w:tabs>
        <w:spacing w:after="0" w:line="276" w:lineRule="auto"/>
        <w:ind w:right="142" w:firstLine="567"/>
        <w:jc w:val="both"/>
        <w:rPr>
          <w:rFonts w:ascii="Times New Roman" w:hAnsi="Times New Roman" w:cs="Times New Roman"/>
          <w:iCs/>
          <w:sz w:val="24"/>
          <w:szCs w:val="24"/>
          <w:lang w:eastAsia="ru-RU"/>
        </w:rPr>
      </w:pPr>
      <w:r w:rsidRPr="00155433">
        <w:rPr>
          <w:rFonts w:ascii="Times New Roman" w:hAnsi="Times New Roman" w:cs="Times New Roman"/>
          <w:sz w:val="24"/>
          <w:szCs w:val="24"/>
          <w:lang w:eastAsia="ru-RU"/>
        </w:rPr>
        <w:t>5</w:t>
      </w:r>
      <w:r w:rsidR="00BC3861" w:rsidRPr="00155433">
        <w:rPr>
          <w:rFonts w:ascii="Times New Roman" w:hAnsi="Times New Roman" w:cs="Times New Roman"/>
          <w:sz w:val="24"/>
          <w:szCs w:val="24"/>
          <w:lang w:eastAsia="ru-RU"/>
        </w:rPr>
        <w:t>.</w:t>
      </w:r>
      <w:r w:rsidR="00446FAB" w:rsidRPr="00155433">
        <w:rPr>
          <w:rFonts w:ascii="Times New Roman" w:hAnsi="Times New Roman" w:cs="Times New Roman"/>
          <w:sz w:val="24"/>
          <w:szCs w:val="24"/>
          <w:lang w:eastAsia="ru-RU"/>
        </w:rPr>
        <w:t>3</w:t>
      </w:r>
      <w:r w:rsidR="00BC3861" w:rsidRPr="00155433">
        <w:rPr>
          <w:rFonts w:ascii="Times New Roman" w:hAnsi="Times New Roman" w:cs="Times New Roman"/>
          <w:sz w:val="24"/>
          <w:szCs w:val="24"/>
          <w:lang w:eastAsia="ru-RU"/>
        </w:rPr>
        <w:t>.</w:t>
      </w:r>
      <w:r w:rsidR="009431B9" w:rsidRPr="00155433">
        <w:rPr>
          <w:rFonts w:ascii="Times New Roman" w:hAnsi="Times New Roman" w:cs="Times New Roman"/>
          <w:sz w:val="24"/>
          <w:szCs w:val="24"/>
          <w:lang w:eastAsia="ru-RU"/>
        </w:rPr>
        <w:t>7</w:t>
      </w:r>
      <w:r w:rsidR="00BC3861" w:rsidRPr="00155433">
        <w:rPr>
          <w:rFonts w:ascii="Times New Roman" w:hAnsi="Times New Roman" w:cs="Times New Roman"/>
          <w:sz w:val="24"/>
          <w:szCs w:val="24"/>
          <w:lang w:eastAsia="ru-RU"/>
        </w:rPr>
        <w:t xml:space="preserve">. Обязанности </w:t>
      </w:r>
      <w:r w:rsidR="004C1533" w:rsidRPr="00155433">
        <w:rPr>
          <w:rFonts w:ascii="Times New Roman" w:hAnsi="Times New Roman" w:cs="Times New Roman"/>
          <w:sz w:val="24"/>
          <w:szCs w:val="24"/>
          <w:lang w:eastAsia="ru-RU"/>
        </w:rPr>
        <w:t>диспетчера</w:t>
      </w:r>
      <w:r w:rsidR="00BC3861" w:rsidRPr="00155433">
        <w:rPr>
          <w:rFonts w:ascii="Times New Roman" w:hAnsi="Times New Roman" w:cs="Times New Roman"/>
          <w:sz w:val="24"/>
          <w:szCs w:val="24"/>
          <w:lang w:eastAsia="ru-RU"/>
        </w:rPr>
        <w:t xml:space="preserve"> аварийно-диспетчерской службы организаци</w:t>
      </w:r>
      <w:r w:rsidR="002F31DA" w:rsidRPr="00155433">
        <w:rPr>
          <w:rFonts w:ascii="Times New Roman" w:hAnsi="Times New Roman" w:cs="Times New Roman"/>
          <w:sz w:val="24"/>
          <w:szCs w:val="24"/>
          <w:lang w:eastAsia="ru-RU"/>
        </w:rPr>
        <w:t>и</w:t>
      </w:r>
      <w:r w:rsidR="00BC3861" w:rsidRPr="00155433">
        <w:rPr>
          <w:rFonts w:ascii="Times New Roman" w:hAnsi="Times New Roman" w:cs="Times New Roman"/>
          <w:sz w:val="24"/>
          <w:szCs w:val="24"/>
          <w:lang w:eastAsia="ru-RU"/>
        </w:rPr>
        <w:t xml:space="preserve">, </w:t>
      </w:r>
      <w:r w:rsidR="00BC3861" w:rsidRPr="00155433">
        <w:rPr>
          <w:rFonts w:ascii="Times New Roman" w:hAnsi="Times New Roman" w:cs="Times New Roman"/>
          <w:sz w:val="24"/>
          <w:szCs w:val="24"/>
        </w:rPr>
        <w:t>функционирующ</w:t>
      </w:r>
      <w:r w:rsidR="002F31DA" w:rsidRPr="00155433">
        <w:rPr>
          <w:rFonts w:ascii="Times New Roman" w:hAnsi="Times New Roman" w:cs="Times New Roman"/>
          <w:sz w:val="24"/>
          <w:szCs w:val="24"/>
        </w:rPr>
        <w:t>ей</w:t>
      </w:r>
      <w:r w:rsidR="00BC3861" w:rsidRPr="00155433">
        <w:rPr>
          <w:rFonts w:ascii="Times New Roman" w:hAnsi="Times New Roman" w:cs="Times New Roman"/>
          <w:sz w:val="24"/>
          <w:szCs w:val="24"/>
        </w:rPr>
        <w:t xml:space="preserve"> в системах теплоснабжения</w:t>
      </w:r>
      <w:r w:rsidR="00BC3861" w:rsidRPr="00155433">
        <w:rPr>
          <w:rFonts w:ascii="Times New Roman" w:hAnsi="Times New Roman" w:cs="Times New Roman"/>
          <w:sz w:val="24"/>
          <w:szCs w:val="24"/>
          <w:lang w:eastAsia="ru-RU"/>
        </w:rPr>
        <w:t xml:space="preserve"> </w:t>
      </w:r>
      <w:r w:rsidR="00BC3861" w:rsidRPr="00155433">
        <w:rPr>
          <w:rFonts w:ascii="Times New Roman" w:hAnsi="Times New Roman" w:cs="Times New Roman"/>
          <w:sz w:val="24"/>
          <w:szCs w:val="24"/>
        </w:rPr>
        <w:t xml:space="preserve">муниципального образования </w:t>
      </w:r>
      <w:r w:rsidR="00D102F9">
        <w:rPr>
          <w:rFonts w:ascii="Times New Roman" w:hAnsi="Times New Roman" w:cs="Times New Roman"/>
          <w:iCs/>
          <w:sz w:val="24"/>
          <w:szCs w:val="24"/>
        </w:rPr>
        <w:t>Березовский</w:t>
      </w:r>
      <w:r w:rsidR="00E73820" w:rsidRPr="00155433">
        <w:rPr>
          <w:rFonts w:ascii="Times New Roman" w:hAnsi="Times New Roman" w:cs="Times New Roman"/>
          <w:iCs/>
          <w:sz w:val="24"/>
          <w:szCs w:val="24"/>
        </w:rPr>
        <w:t xml:space="preserve"> район</w:t>
      </w:r>
      <w:r w:rsidR="00A37EC4" w:rsidRPr="00155433">
        <w:rPr>
          <w:rFonts w:ascii="Times New Roman" w:hAnsi="Times New Roman" w:cs="Times New Roman"/>
          <w:iCs/>
          <w:sz w:val="24"/>
          <w:szCs w:val="24"/>
          <w:lang w:eastAsia="ru-RU"/>
        </w:rPr>
        <w:t xml:space="preserve"> (далее - Диспетчер АДС)</w:t>
      </w:r>
    </w:p>
    <w:p w14:paraId="2747FB2C" w14:textId="65840452" w:rsidR="004C1533" w:rsidRPr="00155433" w:rsidRDefault="004C1533" w:rsidP="00796204">
      <w:pPr>
        <w:tabs>
          <w:tab w:val="left" w:pos="567"/>
          <w:tab w:val="left" w:pos="709"/>
          <w:tab w:val="left" w:pos="993"/>
        </w:tabs>
        <w:spacing w:after="0" w:line="276" w:lineRule="auto"/>
        <w:ind w:right="142"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Диспетчер АДС</w:t>
      </w:r>
      <w:r w:rsidRPr="00155433">
        <w:rPr>
          <w:rFonts w:ascii="Times New Roman" w:hAnsi="Times New Roman" w:cs="Times New Roman"/>
          <w:sz w:val="24"/>
          <w:szCs w:val="24"/>
        </w:rPr>
        <w:t xml:space="preserve"> </w:t>
      </w:r>
      <w:r w:rsidRPr="00155433">
        <w:rPr>
          <w:rFonts w:ascii="Times New Roman" w:hAnsi="Times New Roman" w:cs="Times New Roman"/>
          <w:sz w:val="24"/>
          <w:szCs w:val="24"/>
          <w:lang w:eastAsia="ru-RU"/>
        </w:rPr>
        <w:t xml:space="preserve">действует </w:t>
      </w:r>
      <w:r w:rsidR="00A845F3" w:rsidRPr="00155433">
        <w:rPr>
          <w:rFonts w:ascii="Times New Roman" w:hAnsi="Times New Roman" w:cs="Times New Roman"/>
          <w:sz w:val="24"/>
          <w:szCs w:val="24"/>
          <w:lang w:eastAsia="ru-RU"/>
        </w:rPr>
        <w:t xml:space="preserve">незамедлительно в круглосуточном режиме </w:t>
      </w:r>
      <w:r w:rsidRPr="00155433">
        <w:rPr>
          <w:rFonts w:ascii="Times New Roman" w:hAnsi="Times New Roman" w:cs="Times New Roman"/>
          <w:sz w:val="24"/>
          <w:szCs w:val="24"/>
          <w:lang w:eastAsia="ru-RU"/>
        </w:rPr>
        <w:t>следующим образом:</w:t>
      </w:r>
    </w:p>
    <w:p w14:paraId="665F2F70" w14:textId="5FD786F6" w:rsidR="00F70C19" w:rsidRPr="00155433" w:rsidRDefault="00A845F3" w:rsidP="00796204">
      <w:pPr>
        <w:tabs>
          <w:tab w:val="left" w:pos="567"/>
          <w:tab w:val="left" w:pos="709"/>
          <w:tab w:val="left" w:pos="993"/>
        </w:tabs>
        <w:spacing w:after="0" w:line="276" w:lineRule="auto"/>
        <w:ind w:right="142" w:firstLine="567"/>
        <w:jc w:val="both"/>
        <w:rPr>
          <w:rFonts w:ascii="Times New Roman" w:hAnsi="Times New Roman" w:cs="Times New Roman"/>
          <w:sz w:val="24"/>
          <w:szCs w:val="24"/>
        </w:rPr>
      </w:pPr>
      <w:r w:rsidRPr="00155433">
        <w:rPr>
          <w:rFonts w:ascii="Times New Roman" w:hAnsi="Times New Roman" w:cs="Times New Roman"/>
          <w:sz w:val="24"/>
          <w:szCs w:val="24"/>
          <w:lang w:eastAsia="ru-RU"/>
        </w:rPr>
        <w:t xml:space="preserve">а) </w:t>
      </w:r>
      <w:r w:rsidR="0017259F" w:rsidRPr="00155433">
        <w:rPr>
          <w:rFonts w:ascii="Times New Roman" w:hAnsi="Times New Roman" w:cs="Times New Roman"/>
          <w:sz w:val="24"/>
          <w:szCs w:val="24"/>
          <w:lang w:eastAsia="ru-RU"/>
        </w:rPr>
        <w:t>извещает об обнаружении главного инженера организации</w:t>
      </w:r>
      <w:r w:rsidR="00CB6BCA" w:rsidRPr="00155433">
        <w:rPr>
          <w:rFonts w:ascii="Times New Roman" w:hAnsi="Times New Roman" w:cs="Times New Roman"/>
          <w:sz w:val="24"/>
          <w:szCs w:val="24"/>
          <w:lang w:eastAsia="ru-RU"/>
        </w:rPr>
        <w:t>;</w:t>
      </w:r>
    </w:p>
    <w:p w14:paraId="4F13B00F" w14:textId="7C54524D" w:rsidR="00CB6BCA" w:rsidRPr="00155433" w:rsidRDefault="00A845F3" w:rsidP="00796204">
      <w:pPr>
        <w:tabs>
          <w:tab w:val="left" w:pos="567"/>
          <w:tab w:val="left" w:pos="709"/>
          <w:tab w:val="left" w:pos="993"/>
        </w:tabs>
        <w:spacing w:after="0" w:line="276" w:lineRule="auto"/>
        <w:ind w:right="142"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б) </w:t>
      </w:r>
      <w:r w:rsidR="00CB6BCA" w:rsidRPr="00155433">
        <w:rPr>
          <w:rFonts w:ascii="Times New Roman" w:hAnsi="Times New Roman" w:cs="Times New Roman"/>
          <w:sz w:val="24"/>
          <w:szCs w:val="24"/>
          <w:lang w:eastAsia="ru-RU"/>
        </w:rPr>
        <w:t xml:space="preserve">извещает об обнаружении ЕДДС МО </w:t>
      </w:r>
      <w:r w:rsidR="00D102F9">
        <w:rPr>
          <w:rFonts w:ascii="Times New Roman" w:hAnsi="Times New Roman" w:cs="Times New Roman"/>
          <w:sz w:val="24"/>
          <w:szCs w:val="24"/>
          <w:lang w:eastAsia="ru-RU"/>
        </w:rPr>
        <w:t>Березовский</w:t>
      </w:r>
      <w:r w:rsidR="00CB6BCA" w:rsidRPr="00155433">
        <w:rPr>
          <w:rFonts w:ascii="Times New Roman" w:hAnsi="Times New Roman" w:cs="Times New Roman"/>
          <w:sz w:val="24"/>
          <w:szCs w:val="24"/>
          <w:lang w:eastAsia="ru-RU"/>
        </w:rPr>
        <w:t xml:space="preserve"> район</w:t>
      </w:r>
    </w:p>
    <w:p w14:paraId="39E42AAC" w14:textId="0F3E7289" w:rsidR="00FC11CB" w:rsidRPr="00155433" w:rsidRDefault="00CB6BCA" w:rsidP="00796204">
      <w:pPr>
        <w:tabs>
          <w:tab w:val="left" w:pos="567"/>
          <w:tab w:val="left" w:pos="709"/>
          <w:tab w:val="left" w:pos="993"/>
        </w:tabs>
        <w:spacing w:after="0" w:line="276" w:lineRule="auto"/>
        <w:ind w:right="142"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в)</w:t>
      </w:r>
      <w:r w:rsidR="0026336F" w:rsidRPr="00155433">
        <w:rPr>
          <w:rFonts w:ascii="Times New Roman" w:hAnsi="Times New Roman" w:cs="Times New Roman"/>
          <w:sz w:val="24"/>
          <w:szCs w:val="24"/>
          <w:lang w:eastAsia="ru-RU"/>
        </w:rPr>
        <w:t xml:space="preserve"> </w:t>
      </w:r>
      <w:r w:rsidRPr="00155433">
        <w:rPr>
          <w:rFonts w:ascii="Times New Roman" w:hAnsi="Times New Roman" w:cs="Times New Roman"/>
          <w:sz w:val="24"/>
          <w:szCs w:val="24"/>
          <w:lang w:eastAsia="ru-RU"/>
        </w:rPr>
        <w:t>моделирует сценарий развития последствий аварийной ситуации;</w:t>
      </w:r>
    </w:p>
    <w:p w14:paraId="4A77C421" w14:textId="7288B043" w:rsidR="00CB6BCA" w:rsidRPr="00155433" w:rsidRDefault="00CB6BCA" w:rsidP="00796204">
      <w:pPr>
        <w:tabs>
          <w:tab w:val="left" w:pos="567"/>
          <w:tab w:val="left" w:pos="709"/>
          <w:tab w:val="left" w:pos="993"/>
        </w:tabs>
        <w:spacing w:after="0" w:line="276" w:lineRule="auto"/>
        <w:ind w:right="142"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lastRenderedPageBreak/>
        <w:t>ж) информирует о результатах.</w:t>
      </w:r>
    </w:p>
    <w:p w14:paraId="2C4C7B2D" w14:textId="1E41878C" w:rsidR="0094658B" w:rsidRPr="00155433" w:rsidRDefault="0094658B" w:rsidP="00796204">
      <w:pPr>
        <w:tabs>
          <w:tab w:val="left" w:pos="851"/>
          <w:tab w:val="left" w:pos="993"/>
        </w:tabs>
        <w:spacing w:after="0" w:line="276" w:lineRule="auto"/>
        <w:ind w:right="142" w:firstLine="567"/>
        <w:jc w:val="both"/>
        <w:rPr>
          <w:rFonts w:ascii="Times New Roman" w:hAnsi="Times New Roman" w:cs="Times New Roman"/>
          <w:iCs/>
          <w:sz w:val="24"/>
          <w:szCs w:val="24"/>
        </w:rPr>
      </w:pPr>
      <w:r w:rsidRPr="00155433">
        <w:rPr>
          <w:rFonts w:ascii="Times New Roman" w:hAnsi="Times New Roman" w:cs="Times New Roman"/>
          <w:sz w:val="24"/>
          <w:szCs w:val="24"/>
          <w:lang w:eastAsia="ru-RU"/>
        </w:rPr>
        <w:t>5.3.</w:t>
      </w:r>
      <w:r w:rsidR="003A2F26" w:rsidRPr="00155433">
        <w:rPr>
          <w:rFonts w:ascii="Times New Roman" w:hAnsi="Times New Roman" w:cs="Times New Roman"/>
          <w:sz w:val="24"/>
          <w:szCs w:val="24"/>
          <w:lang w:eastAsia="ru-RU"/>
        </w:rPr>
        <w:t>8</w:t>
      </w:r>
      <w:r w:rsidRPr="00155433">
        <w:rPr>
          <w:rFonts w:ascii="Times New Roman" w:hAnsi="Times New Roman" w:cs="Times New Roman"/>
          <w:sz w:val="24"/>
          <w:szCs w:val="24"/>
          <w:lang w:eastAsia="ru-RU"/>
        </w:rPr>
        <w:t xml:space="preserve">. Обязанности персонала аварийно-ремонтной бригады организации, </w:t>
      </w:r>
      <w:r w:rsidRPr="00155433">
        <w:rPr>
          <w:rFonts w:ascii="Times New Roman" w:hAnsi="Times New Roman" w:cs="Times New Roman"/>
          <w:sz w:val="24"/>
          <w:szCs w:val="24"/>
        </w:rPr>
        <w:t>функционирующей в системах теплоснабжения</w:t>
      </w:r>
      <w:r w:rsidRPr="00155433">
        <w:rPr>
          <w:rFonts w:ascii="Times New Roman" w:hAnsi="Times New Roman" w:cs="Times New Roman"/>
          <w:sz w:val="24"/>
          <w:szCs w:val="24"/>
          <w:lang w:eastAsia="ru-RU"/>
        </w:rPr>
        <w:t xml:space="preserve"> </w:t>
      </w:r>
      <w:r w:rsidRPr="00155433">
        <w:rPr>
          <w:rFonts w:ascii="Times New Roman" w:hAnsi="Times New Roman" w:cs="Times New Roman"/>
          <w:sz w:val="24"/>
          <w:szCs w:val="24"/>
        </w:rPr>
        <w:t xml:space="preserve">муниципального образования </w:t>
      </w:r>
      <w:r w:rsidR="00D102F9">
        <w:rPr>
          <w:rFonts w:ascii="Times New Roman" w:hAnsi="Times New Roman" w:cs="Times New Roman"/>
          <w:iCs/>
          <w:sz w:val="24"/>
          <w:szCs w:val="24"/>
        </w:rPr>
        <w:t>Березовский</w:t>
      </w:r>
      <w:r w:rsidR="00E73820" w:rsidRPr="00155433">
        <w:rPr>
          <w:rFonts w:ascii="Times New Roman" w:hAnsi="Times New Roman" w:cs="Times New Roman"/>
          <w:iCs/>
          <w:sz w:val="24"/>
          <w:szCs w:val="24"/>
        </w:rPr>
        <w:t xml:space="preserve"> район</w:t>
      </w:r>
      <w:r w:rsidRPr="00155433">
        <w:rPr>
          <w:rFonts w:ascii="Times New Roman" w:hAnsi="Times New Roman" w:cs="Times New Roman"/>
          <w:iCs/>
          <w:sz w:val="24"/>
          <w:szCs w:val="24"/>
        </w:rPr>
        <w:t>.</w:t>
      </w:r>
    </w:p>
    <w:p w14:paraId="2570C32F" w14:textId="7DC19FAC" w:rsidR="0094658B" w:rsidRPr="00155433" w:rsidRDefault="0094658B" w:rsidP="00796204">
      <w:pPr>
        <w:tabs>
          <w:tab w:val="left" w:pos="851"/>
          <w:tab w:val="left" w:pos="993"/>
        </w:tabs>
        <w:spacing w:after="0" w:line="276" w:lineRule="auto"/>
        <w:ind w:right="142" w:firstLine="567"/>
        <w:jc w:val="both"/>
        <w:rPr>
          <w:rFonts w:ascii="Times New Roman" w:hAnsi="Times New Roman" w:cs="Times New Roman"/>
          <w:i/>
          <w:sz w:val="24"/>
          <w:szCs w:val="24"/>
        </w:rPr>
      </w:pPr>
      <w:r w:rsidRPr="00155433">
        <w:rPr>
          <w:rFonts w:ascii="Times New Roman" w:hAnsi="Times New Roman" w:cs="Times New Roman"/>
          <w:sz w:val="24"/>
          <w:szCs w:val="24"/>
          <w:lang w:eastAsia="ru-RU"/>
        </w:rPr>
        <w:t>Персонал аварийно-ремонтной бригады действует незамедлительно в круглосуточном режиме следующим образом:</w:t>
      </w:r>
    </w:p>
    <w:p w14:paraId="0962AD6F" w14:textId="5A7DC52C" w:rsidR="0026336F" w:rsidRPr="00155433" w:rsidRDefault="0094658B" w:rsidP="0026336F">
      <w:pPr>
        <w:tabs>
          <w:tab w:val="left" w:pos="567"/>
          <w:tab w:val="left" w:pos="709"/>
          <w:tab w:val="left" w:pos="993"/>
        </w:tabs>
        <w:spacing w:after="0" w:line="276" w:lineRule="auto"/>
        <w:ind w:right="142" w:firstLine="567"/>
        <w:jc w:val="both"/>
        <w:rPr>
          <w:rFonts w:ascii="Times New Roman" w:hAnsi="Times New Roman" w:cs="Times New Roman"/>
          <w:sz w:val="24"/>
          <w:szCs w:val="24"/>
          <w:lang w:eastAsia="ru-RU"/>
        </w:rPr>
      </w:pPr>
      <w:r w:rsidRPr="00155433">
        <w:rPr>
          <w:rFonts w:ascii="Times New Roman" w:hAnsi="Times New Roman" w:cs="Times New Roman"/>
        </w:rPr>
        <w:t xml:space="preserve">а) </w:t>
      </w:r>
      <w:r w:rsidR="00DB0314" w:rsidRPr="00155433">
        <w:rPr>
          <w:rFonts w:ascii="Times New Roman" w:hAnsi="Times New Roman" w:cs="Times New Roman"/>
          <w:sz w:val="24"/>
          <w:szCs w:val="24"/>
          <w:lang w:eastAsia="ru-RU"/>
        </w:rPr>
        <w:t xml:space="preserve">по прибытию на место аварии </w:t>
      </w:r>
      <w:r w:rsidR="0026336F" w:rsidRPr="00155433">
        <w:rPr>
          <w:rFonts w:ascii="Times New Roman" w:hAnsi="Times New Roman" w:cs="Times New Roman"/>
          <w:sz w:val="24"/>
          <w:szCs w:val="24"/>
          <w:lang w:eastAsia="ru-RU"/>
        </w:rPr>
        <w:t>а</w:t>
      </w:r>
      <w:r w:rsidR="00DB0314" w:rsidRPr="00155433">
        <w:rPr>
          <w:rFonts w:ascii="Times New Roman" w:hAnsi="Times New Roman" w:cs="Times New Roman"/>
          <w:sz w:val="24"/>
          <w:szCs w:val="24"/>
          <w:lang w:eastAsia="ru-RU"/>
        </w:rPr>
        <w:t>на</w:t>
      </w:r>
      <w:r w:rsidR="0026336F" w:rsidRPr="00155433">
        <w:rPr>
          <w:rFonts w:ascii="Times New Roman" w:hAnsi="Times New Roman" w:cs="Times New Roman"/>
          <w:sz w:val="24"/>
          <w:szCs w:val="24"/>
          <w:lang w:eastAsia="ru-RU"/>
        </w:rPr>
        <w:t>лизирует информацию по масштабу аварии и возможным последствиям;</w:t>
      </w:r>
    </w:p>
    <w:p w14:paraId="29A43878" w14:textId="77777777" w:rsidR="0026336F" w:rsidRPr="00155433" w:rsidRDefault="0026336F" w:rsidP="0026336F">
      <w:pPr>
        <w:tabs>
          <w:tab w:val="left" w:pos="567"/>
          <w:tab w:val="left" w:pos="709"/>
          <w:tab w:val="left" w:pos="993"/>
        </w:tabs>
        <w:spacing w:after="0" w:line="276" w:lineRule="auto"/>
        <w:ind w:right="142"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г) руководит работами до прибытия главного инженера и аварийно-ремонтной бригады;</w:t>
      </w:r>
    </w:p>
    <w:p w14:paraId="175193E3" w14:textId="0D376EBA" w:rsidR="00BC3861" w:rsidRPr="00155433" w:rsidRDefault="002326FE" w:rsidP="00796204">
      <w:pPr>
        <w:tabs>
          <w:tab w:val="left" w:pos="851"/>
          <w:tab w:val="left" w:pos="993"/>
        </w:tabs>
        <w:spacing w:after="0" w:line="276" w:lineRule="auto"/>
        <w:ind w:right="142" w:firstLine="567"/>
        <w:jc w:val="both"/>
        <w:rPr>
          <w:rFonts w:ascii="Times New Roman" w:hAnsi="Times New Roman" w:cs="Times New Roman"/>
          <w:sz w:val="24"/>
          <w:szCs w:val="24"/>
        </w:rPr>
      </w:pPr>
      <w:r w:rsidRPr="00155433">
        <w:rPr>
          <w:rFonts w:ascii="Times New Roman" w:hAnsi="Times New Roman" w:cs="Times New Roman"/>
          <w:sz w:val="24"/>
          <w:szCs w:val="24"/>
          <w:lang w:eastAsia="ru-RU"/>
        </w:rPr>
        <w:t>5</w:t>
      </w:r>
      <w:r w:rsidR="00BC3861" w:rsidRPr="00155433">
        <w:rPr>
          <w:rFonts w:ascii="Times New Roman" w:hAnsi="Times New Roman" w:cs="Times New Roman"/>
          <w:sz w:val="24"/>
          <w:szCs w:val="24"/>
          <w:lang w:eastAsia="ru-RU"/>
        </w:rPr>
        <w:t>.</w:t>
      </w:r>
      <w:r w:rsidR="00446FAB" w:rsidRPr="00155433">
        <w:rPr>
          <w:rFonts w:ascii="Times New Roman" w:hAnsi="Times New Roman" w:cs="Times New Roman"/>
          <w:sz w:val="24"/>
          <w:szCs w:val="24"/>
          <w:lang w:eastAsia="ru-RU"/>
        </w:rPr>
        <w:t>3</w:t>
      </w:r>
      <w:r w:rsidR="00BC3861" w:rsidRPr="00155433">
        <w:rPr>
          <w:rFonts w:ascii="Times New Roman" w:hAnsi="Times New Roman" w:cs="Times New Roman"/>
          <w:sz w:val="24"/>
          <w:szCs w:val="24"/>
          <w:lang w:eastAsia="ru-RU"/>
        </w:rPr>
        <w:t>.</w:t>
      </w:r>
      <w:r w:rsidR="003A2F26" w:rsidRPr="00155433">
        <w:rPr>
          <w:rFonts w:ascii="Times New Roman" w:hAnsi="Times New Roman" w:cs="Times New Roman"/>
          <w:sz w:val="24"/>
          <w:szCs w:val="24"/>
          <w:lang w:eastAsia="ru-RU"/>
        </w:rPr>
        <w:t>9</w:t>
      </w:r>
      <w:r w:rsidR="00BC3861" w:rsidRPr="00155433">
        <w:rPr>
          <w:rFonts w:ascii="Times New Roman" w:hAnsi="Times New Roman" w:cs="Times New Roman"/>
          <w:sz w:val="24"/>
          <w:szCs w:val="24"/>
          <w:lang w:eastAsia="ru-RU"/>
        </w:rPr>
        <w:t>. Обязанности инженерно-технических работников</w:t>
      </w:r>
      <w:r w:rsidR="007154B4" w:rsidRPr="00155433">
        <w:rPr>
          <w:rFonts w:ascii="Times New Roman" w:hAnsi="Times New Roman" w:cs="Times New Roman"/>
          <w:sz w:val="24"/>
          <w:szCs w:val="24"/>
          <w:lang w:eastAsia="ru-RU"/>
        </w:rPr>
        <w:t>,</w:t>
      </w:r>
      <w:r w:rsidR="00BC3861" w:rsidRPr="00155433">
        <w:rPr>
          <w:rFonts w:ascii="Times New Roman" w:hAnsi="Times New Roman" w:cs="Times New Roman"/>
          <w:sz w:val="24"/>
          <w:szCs w:val="24"/>
          <w:lang w:eastAsia="ru-RU"/>
        </w:rPr>
        <w:t xml:space="preserve"> </w:t>
      </w:r>
      <w:r w:rsidR="007154B4" w:rsidRPr="00155433">
        <w:rPr>
          <w:rFonts w:ascii="Times New Roman" w:hAnsi="Times New Roman" w:cs="Times New Roman"/>
          <w:sz w:val="24"/>
          <w:szCs w:val="24"/>
          <w:lang w:eastAsia="ru-RU"/>
        </w:rPr>
        <w:t xml:space="preserve">операторов (машинистов) дежурной смены </w:t>
      </w:r>
      <w:r w:rsidR="00BC3861" w:rsidRPr="00155433">
        <w:rPr>
          <w:rFonts w:ascii="Times New Roman" w:hAnsi="Times New Roman" w:cs="Times New Roman"/>
          <w:sz w:val="24"/>
          <w:szCs w:val="24"/>
          <w:lang w:eastAsia="ru-RU"/>
        </w:rPr>
        <w:t xml:space="preserve">котельной организации, </w:t>
      </w:r>
      <w:r w:rsidR="00BC3861" w:rsidRPr="00155433">
        <w:rPr>
          <w:rFonts w:ascii="Times New Roman" w:hAnsi="Times New Roman" w:cs="Times New Roman"/>
          <w:sz w:val="24"/>
          <w:szCs w:val="24"/>
        </w:rPr>
        <w:t>функционирующей в системах теплоснабжения</w:t>
      </w:r>
      <w:r w:rsidR="00BC3861" w:rsidRPr="00155433">
        <w:rPr>
          <w:rFonts w:ascii="Times New Roman" w:hAnsi="Times New Roman" w:cs="Times New Roman"/>
          <w:sz w:val="24"/>
          <w:szCs w:val="24"/>
          <w:lang w:eastAsia="ru-RU"/>
        </w:rPr>
        <w:t xml:space="preserve"> </w:t>
      </w:r>
      <w:r w:rsidR="00BC3861" w:rsidRPr="00155433">
        <w:rPr>
          <w:rFonts w:ascii="Times New Roman" w:hAnsi="Times New Roman" w:cs="Times New Roman"/>
          <w:sz w:val="24"/>
          <w:szCs w:val="24"/>
        </w:rPr>
        <w:t xml:space="preserve">муниципального образования </w:t>
      </w:r>
      <w:r w:rsidR="00D102F9">
        <w:rPr>
          <w:rFonts w:ascii="Times New Roman" w:hAnsi="Times New Roman" w:cs="Times New Roman"/>
          <w:iCs/>
          <w:sz w:val="24"/>
          <w:szCs w:val="24"/>
        </w:rPr>
        <w:t>Березовский</w:t>
      </w:r>
      <w:r w:rsidR="00E73820" w:rsidRPr="00155433">
        <w:rPr>
          <w:rFonts w:ascii="Times New Roman" w:hAnsi="Times New Roman" w:cs="Times New Roman"/>
          <w:iCs/>
          <w:sz w:val="24"/>
          <w:szCs w:val="24"/>
        </w:rPr>
        <w:t xml:space="preserve"> район</w:t>
      </w:r>
      <w:r w:rsidR="007154B4" w:rsidRPr="00155433">
        <w:rPr>
          <w:rFonts w:ascii="Times New Roman" w:hAnsi="Times New Roman" w:cs="Times New Roman"/>
          <w:i/>
          <w:sz w:val="24"/>
          <w:szCs w:val="24"/>
        </w:rPr>
        <w:t xml:space="preserve"> </w:t>
      </w:r>
      <w:r w:rsidR="007154B4" w:rsidRPr="00155433">
        <w:rPr>
          <w:rFonts w:ascii="Times New Roman" w:hAnsi="Times New Roman" w:cs="Times New Roman"/>
          <w:sz w:val="24"/>
          <w:szCs w:val="24"/>
        </w:rPr>
        <w:t>(здесь – персонал котельной)</w:t>
      </w:r>
    </w:p>
    <w:p w14:paraId="5D4BB0C0" w14:textId="029448BD" w:rsidR="007154B4" w:rsidRPr="00155433" w:rsidRDefault="007154B4" w:rsidP="00796204">
      <w:pPr>
        <w:tabs>
          <w:tab w:val="left" w:pos="851"/>
          <w:tab w:val="left" w:pos="993"/>
        </w:tabs>
        <w:spacing w:after="0" w:line="276" w:lineRule="auto"/>
        <w:ind w:right="142" w:firstLine="567"/>
        <w:jc w:val="both"/>
        <w:rPr>
          <w:rFonts w:ascii="Times New Roman" w:hAnsi="Times New Roman" w:cs="Times New Roman"/>
          <w:i/>
          <w:sz w:val="24"/>
          <w:szCs w:val="24"/>
        </w:rPr>
      </w:pPr>
      <w:r w:rsidRPr="00155433">
        <w:rPr>
          <w:rFonts w:ascii="Times New Roman" w:hAnsi="Times New Roman" w:cs="Times New Roman"/>
          <w:sz w:val="24"/>
          <w:szCs w:val="24"/>
          <w:lang w:eastAsia="ru-RU"/>
        </w:rPr>
        <w:t>Персонал котельной действует в круглосуточном режиме следующим образом:</w:t>
      </w:r>
    </w:p>
    <w:p w14:paraId="4E6966F4" w14:textId="78B8CFB0" w:rsidR="00776E12" w:rsidRPr="00155433" w:rsidRDefault="00776E12" w:rsidP="00796204">
      <w:pPr>
        <w:tabs>
          <w:tab w:val="left" w:pos="567"/>
          <w:tab w:val="left" w:pos="709"/>
          <w:tab w:val="left" w:pos="993"/>
        </w:tabs>
        <w:spacing w:after="0" w:line="276" w:lineRule="auto"/>
        <w:ind w:right="142"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а) </w:t>
      </w:r>
      <w:r w:rsidR="000452A1" w:rsidRPr="00155433">
        <w:rPr>
          <w:rFonts w:ascii="Times New Roman" w:hAnsi="Times New Roman" w:cs="Times New Roman"/>
          <w:sz w:val="24"/>
          <w:szCs w:val="24"/>
          <w:lang w:eastAsia="ru-RU"/>
        </w:rPr>
        <w:t>анализирует информацию по масштабу аварии и возможным последствиям</w:t>
      </w:r>
    </w:p>
    <w:p w14:paraId="2E77B8EA" w14:textId="1A1B499B" w:rsidR="000452A1" w:rsidRPr="00155433" w:rsidRDefault="00776E12" w:rsidP="00796204">
      <w:pPr>
        <w:tabs>
          <w:tab w:val="left" w:pos="567"/>
          <w:tab w:val="left" w:pos="709"/>
          <w:tab w:val="left" w:pos="993"/>
        </w:tabs>
        <w:spacing w:after="0" w:line="276" w:lineRule="auto"/>
        <w:ind w:right="142"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б) </w:t>
      </w:r>
      <w:r w:rsidR="000452A1" w:rsidRPr="00155433">
        <w:rPr>
          <w:rFonts w:ascii="Times New Roman" w:hAnsi="Times New Roman" w:cs="Times New Roman"/>
          <w:sz w:val="24"/>
          <w:szCs w:val="24"/>
          <w:lang w:eastAsia="ru-RU"/>
        </w:rPr>
        <w:t>руководит работами до прибытия главного инженера и аварийно-ремонтной бригады</w:t>
      </w:r>
    </w:p>
    <w:p w14:paraId="5F1ED4B0" w14:textId="71D5EC63" w:rsidR="00F715D8" w:rsidRPr="00155433" w:rsidRDefault="000452A1" w:rsidP="00796204">
      <w:pPr>
        <w:tabs>
          <w:tab w:val="left" w:pos="567"/>
          <w:tab w:val="left" w:pos="709"/>
          <w:tab w:val="left" w:pos="993"/>
        </w:tabs>
        <w:spacing w:after="0" w:line="276" w:lineRule="auto"/>
        <w:ind w:right="142" w:firstLine="567"/>
        <w:jc w:val="both"/>
        <w:rPr>
          <w:rFonts w:ascii="Times New Roman" w:hAnsi="Times New Roman" w:cs="Times New Roman"/>
          <w:sz w:val="24"/>
          <w:szCs w:val="24"/>
          <w:shd w:val="clear" w:color="auto" w:fill="FFFFFF"/>
        </w:rPr>
      </w:pPr>
      <w:r w:rsidRPr="00155433">
        <w:rPr>
          <w:rFonts w:ascii="Times New Roman" w:hAnsi="Times New Roman" w:cs="Times New Roman"/>
          <w:sz w:val="24"/>
          <w:szCs w:val="24"/>
          <w:lang w:eastAsia="ru-RU"/>
        </w:rPr>
        <w:t>в) фиксирует показатели в оперативном журнале</w:t>
      </w:r>
    </w:p>
    <w:p w14:paraId="426199E7" w14:textId="5D090FA8" w:rsidR="00AA1B51" w:rsidRPr="00155433" w:rsidRDefault="0027623C" w:rsidP="00796204">
      <w:pPr>
        <w:tabs>
          <w:tab w:val="left" w:pos="851"/>
          <w:tab w:val="left" w:pos="993"/>
        </w:tabs>
        <w:spacing w:after="0" w:line="276" w:lineRule="auto"/>
        <w:ind w:right="142"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5.3.10. Обязанности </w:t>
      </w:r>
      <w:r w:rsidR="00AA1B51" w:rsidRPr="00155433">
        <w:rPr>
          <w:rFonts w:ascii="Times New Roman" w:hAnsi="Times New Roman" w:cs="Times New Roman"/>
          <w:sz w:val="24"/>
          <w:szCs w:val="24"/>
        </w:rPr>
        <w:t>персонал</w:t>
      </w:r>
      <w:r w:rsidR="006D5B20" w:rsidRPr="00155433">
        <w:rPr>
          <w:rFonts w:ascii="Times New Roman" w:hAnsi="Times New Roman" w:cs="Times New Roman"/>
          <w:sz w:val="24"/>
          <w:szCs w:val="24"/>
        </w:rPr>
        <w:t>а</w:t>
      </w:r>
      <w:r w:rsidR="00AA1B51" w:rsidRPr="00155433">
        <w:rPr>
          <w:rFonts w:ascii="Times New Roman" w:hAnsi="Times New Roman" w:cs="Times New Roman"/>
          <w:sz w:val="24"/>
          <w:szCs w:val="24"/>
        </w:rPr>
        <w:t xml:space="preserve"> аварийно-диспетчерской службы организаций, управляющих многоквартирными домами</w:t>
      </w:r>
      <w:r w:rsidRPr="00155433">
        <w:rPr>
          <w:rFonts w:ascii="Times New Roman" w:hAnsi="Times New Roman" w:cs="Times New Roman"/>
          <w:i/>
          <w:sz w:val="24"/>
          <w:szCs w:val="24"/>
        </w:rPr>
        <w:t xml:space="preserve"> </w:t>
      </w:r>
      <w:r w:rsidRPr="00155433">
        <w:rPr>
          <w:rFonts w:ascii="Times New Roman" w:hAnsi="Times New Roman" w:cs="Times New Roman"/>
          <w:sz w:val="24"/>
          <w:szCs w:val="24"/>
        </w:rPr>
        <w:t xml:space="preserve">(здесь – персонал </w:t>
      </w:r>
      <w:r w:rsidR="00613285" w:rsidRPr="00155433">
        <w:rPr>
          <w:rFonts w:ascii="Times New Roman" w:hAnsi="Times New Roman" w:cs="Times New Roman"/>
          <w:sz w:val="24"/>
          <w:szCs w:val="24"/>
        </w:rPr>
        <w:t>управляющей компании</w:t>
      </w:r>
      <w:r w:rsidRPr="00155433">
        <w:rPr>
          <w:rFonts w:ascii="Times New Roman" w:hAnsi="Times New Roman" w:cs="Times New Roman"/>
          <w:sz w:val="24"/>
          <w:szCs w:val="24"/>
        </w:rPr>
        <w:t>)</w:t>
      </w:r>
      <w:r w:rsidR="00613285" w:rsidRPr="00155433">
        <w:rPr>
          <w:rFonts w:ascii="Times New Roman" w:hAnsi="Times New Roman" w:cs="Times New Roman"/>
          <w:sz w:val="24"/>
          <w:szCs w:val="24"/>
        </w:rPr>
        <w:t>.</w:t>
      </w:r>
    </w:p>
    <w:p w14:paraId="6F82F73F" w14:textId="09EDF978" w:rsidR="0027623C" w:rsidRPr="00155433" w:rsidRDefault="0027623C" w:rsidP="00796204">
      <w:pPr>
        <w:tabs>
          <w:tab w:val="left" w:pos="851"/>
          <w:tab w:val="left" w:pos="993"/>
        </w:tabs>
        <w:spacing w:after="0" w:line="276" w:lineRule="auto"/>
        <w:ind w:right="142" w:firstLine="567"/>
        <w:jc w:val="both"/>
        <w:rPr>
          <w:rFonts w:ascii="Times New Roman" w:hAnsi="Times New Roman" w:cs="Times New Roman"/>
          <w:i/>
          <w:sz w:val="24"/>
          <w:szCs w:val="24"/>
        </w:rPr>
      </w:pPr>
      <w:r w:rsidRPr="00155433">
        <w:rPr>
          <w:rFonts w:ascii="Times New Roman" w:hAnsi="Times New Roman" w:cs="Times New Roman"/>
          <w:sz w:val="24"/>
          <w:szCs w:val="24"/>
          <w:lang w:eastAsia="ru-RU"/>
        </w:rPr>
        <w:t xml:space="preserve">Персонал </w:t>
      </w:r>
      <w:r w:rsidR="00613285" w:rsidRPr="00155433">
        <w:rPr>
          <w:rFonts w:ascii="Times New Roman" w:hAnsi="Times New Roman" w:cs="Times New Roman"/>
          <w:sz w:val="24"/>
          <w:szCs w:val="24"/>
        </w:rPr>
        <w:t>управляющей компании</w:t>
      </w:r>
      <w:r w:rsidRPr="00155433">
        <w:rPr>
          <w:rFonts w:ascii="Times New Roman" w:hAnsi="Times New Roman" w:cs="Times New Roman"/>
          <w:sz w:val="24"/>
          <w:szCs w:val="24"/>
          <w:lang w:eastAsia="ru-RU"/>
        </w:rPr>
        <w:t xml:space="preserve"> действует </w:t>
      </w:r>
      <w:proofErr w:type="gramStart"/>
      <w:r w:rsidRPr="00155433">
        <w:rPr>
          <w:rFonts w:ascii="Times New Roman" w:hAnsi="Times New Roman" w:cs="Times New Roman"/>
          <w:sz w:val="24"/>
          <w:szCs w:val="24"/>
          <w:lang w:eastAsia="ru-RU"/>
        </w:rPr>
        <w:t>в</w:t>
      </w:r>
      <w:proofErr w:type="gramEnd"/>
      <w:r w:rsidRPr="00155433">
        <w:rPr>
          <w:rFonts w:ascii="Times New Roman" w:hAnsi="Times New Roman" w:cs="Times New Roman"/>
          <w:sz w:val="24"/>
          <w:szCs w:val="24"/>
          <w:lang w:eastAsia="ru-RU"/>
        </w:rPr>
        <w:t xml:space="preserve"> круглосуточн</w:t>
      </w:r>
      <w:r w:rsidR="006D5B20" w:rsidRPr="00155433">
        <w:rPr>
          <w:rFonts w:ascii="Times New Roman" w:hAnsi="Times New Roman" w:cs="Times New Roman"/>
          <w:sz w:val="24"/>
          <w:szCs w:val="24"/>
          <w:lang w:eastAsia="ru-RU"/>
        </w:rPr>
        <w:t>о</w:t>
      </w:r>
      <w:r w:rsidR="003C072A" w:rsidRPr="00155433">
        <w:rPr>
          <w:rFonts w:ascii="Times New Roman" w:hAnsi="Times New Roman" w:cs="Times New Roman"/>
          <w:sz w:val="24"/>
          <w:szCs w:val="24"/>
          <w:lang w:eastAsia="ru-RU"/>
        </w:rPr>
        <w:t xml:space="preserve"> </w:t>
      </w:r>
      <w:r w:rsidRPr="00155433">
        <w:rPr>
          <w:rFonts w:ascii="Times New Roman" w:hAnsi="Times New Roman" w:cs="Times New Roman"/>
          <w:sz w:val="24"/>
          <w:szCs w:val="24"/>
          <w:lang w:eastAsia="ru-RU"/>
        </w:rPr>
        <w:t>следующим образом:</w:t>
      </w:r>
    </w:p>
    <w:p w14:paraId="3BF88A16" w14:textId="5D872CE0" w:rsidR="00530C35" w:rsidRPr="00155433" w:rsidRDefault="00530C35" w:rsidP="00530C35">
      <w:pPr>
        <w:tabs>
          <w:tab w:val="left" w:pos="567"/>
          <w:tab w:val="left" w:pos="709"/>
          <w:tab w:val="left" w:pos="993"/>
        </w:tabs>
        <w:spacing w:after="0" w:line="276" w:lineRule="auto"/>
        <w:ind w:right="142" w:firstLine="567"/>
        <w:jc w:val="both"/>
        <w:rPr>
          <w:rFonts w:ascii="Times New Roman" w:hAnsi="Times New Roman" w:cs="Times New Roman"/>
          <w:sz w:val="24"/>
          <w:szCs w:val="24"/>
        </w:rPr>
      </w:pPr>
      <w:r w:rsidRPr="00155433">
        <w:rPr>
          <w:rFonts w:ascii="Times New Roman" w:hAnsi="Times New Roman" w:cs="Times New Roman"/>
          <w:sz w:val="24"/>
          <w:szCs w:val="24"/>
          <w:lang w:eastAsia="ru-RU"/>
        </w:rPr>
        <w:t>а) извещает об обнаружении главного инженера организации;</w:t>
      </w:r>
    </w:p>
    <w:p w14:paraId="48D64FEC" w14:textId="15B4EAD2" w:rsidR="00530C35" w:rsidRPr="00155433" w:rsidRDefault="00530C35" w:rsidP="00530C35">
      <w:pPr>
        <w:tabs>
          <w:tab w:val="left" w:pos="567"/>
          <w:tab w:val="left" w:pos="709"/>
          <w:tab w:val="left" w:pos="993"/>
        </w:tabs>
        <w:spacing w:after="0" w:line="276" w:lineRule="auto"/>
        <w:ind w:right="142"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б) извещает об обнаружении ЕДДС МО </w:t>
      </w:r>
      <w:r w:rsidR="00D102F9">
        <w:rPr>
          <w:rFonts w:ascii="Times New Roman" w:hAnsi="Times New Roman" w:cs="Times New Roman"/>
          <w:sz w:val="24"/>
          <w:szCs w:val="24"/>
          <w:lang w:eastAsia="ru-RU"/>
        </w:rPr>
        <w:t>Березовский</w:t>
      </w:r>
      <w:r w:rsidRPr="00155433">
        <w:rPr>
          <w:rFonts w:ascii="Times New Roman" w:hAnsi="Times New Roman" w:cs="Times New Roman"/>
          <w:sz w:val="24"/>
          <w:szCs w:val="24"/>
          <w:lang w:eastAsia="ru-RU"/>
        </w:rPr>
        <w:t xml:space="preserve"> район</w:t>
      </w:r>
    </w:p>
    <w:p w14:paraId="60C4FA15" w14:textId="77777777" w:rsidR="00530C35" w:rsidRPr="00155433" w:rsidRDefault="00530C35" w:rsidP="00530C35">
      <w:pPr>
        <w:tabs>
          <w:tab w:val="left" w:pos="567"/>
          <w:tab w:val="left" w:pos="709"/>
          <w:tab w:val="left" w:pos="993"/>
        </w:tabs>
        <w:spacing w:after="0" w:line="276" w:lineRule="auto"/>
        <w:ind w:right="142"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в) моделирует сценарий развития последствий аварийной ситуации;</w:t>
      </w:r>
    </w:p>
    <w:p w14:paraId="7FBAE04D" w14:textId="77777777" w:rsidR="00530C35" w:rsidRPr="00155433" w:rsidRDefault="00530C35" w:rsidP="00530C35">
      <w:pPr>
        <w:tabs>
          <w:tab w:val="left" w:pos="567"/>
          <w:tab w:val="left" w:pos="709"/>
          <w:tab w:val="left" w:pos="993"/>
        </w:tabs>
        <w:spacing w:after="0" w:line="276" w:lineRule="auto"/>
        <w:ind w:right="142"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ж) информирует о результатах.</w:t>
      </w:r>
    </w:p>
    <w:p w14:paraId="32263827" w14:textId="3F3BE0A9" w:rsidR="008B7C75" w:rsidRPr="00155433" w:rsidRDefault="008B7C75" w:rsidP="00530C35">
      <w:pPr>
        <w:tabs>
          <w:tab w:val="left" w:pos="567"/>
          <w:tab w:val="left" w:pos="709"/>
          <w:tab w:val="left" w:pos="993"/>
        </w:tabs>
        <w:spacing w:after="0" w:line="276" w:lineRule="auto"/>
        <w:ind w:right="142" w:firstLine="567"/>
        <w:jc w:val="both"/>
        <w:rPr>
          <w:rFonts w:ascii="Times New Roman" w:hAnsi="Times New Roman" w:cs="Times New Roman"/>
          <w:sz w:val="24"/>
          <w:szCs w:val="24"/>
          <w:shd w:val="clear" w:color="auto" w:fill="FFFFFF"/>
        </w:rPr>
      </w:pPr>
    </w:p>
    <w:p w14:paraId="4BF99E86" w14:textId="77777777" w:rsidR="008362E5" w:rsidRPr="00155433" w:rsidRDefault="008362E5" w:rsidP="00796204">
      <w:pPr>
        <w:tabs>
          <w:tab w:val="left" w:pos="709"/>
          <w:tab w:val="left" w:pos="851"/>
        </w:tabs>
        <w:spacing w:after="0" w:line="276" w:lineRule="auto"/>
        <w:ind w:right="142" w:firstLine="567"/>
        <w:jc w:val="both"/>
        <w:rPr>
          <w:rFonts w:ascii="Times New Roman" w:hAnsi="Times New Roman" w:cs="Times New Roman"/>
          <w:sz w:val="24"/>
          <w:szCs w:val="24"/>
        </w:rPr>
      </w:pPr>
    </w:p>
    <w:p w14:paraId="0790FAFD" w14:textId="0D4EA78A" w:rsidR="0094658B" w:rsidRPr="00155433" w:rsidRDefault="0094658B" w:rsidP="00796204">
      <w:pPr>
        <w:spacing w:after="0" w:line="276" w:lineRule="auto"/>
        <w:ind w:firstLine="540"/>
        <w:jc w:val="both"/>
        <w:rPr>
          <w:rFonts w:ascii="Times New Roman" w:hAnsi="Times New Roman" w:cs="Times New Roman"/>
        </w:rPr>
      </w:pPr>
    </w:p>
    <w:p w14:paraId="23C0ECAF" w14:textId="77777777" w:rsidR="00BC3861" w:rsidRPr="00155433" w:rsidRDefault="00BC3861" w:rsidP="00796204">
      <w:pPr>
        <w:numPr>
          <w:ilvl w:val="0"/>
          <w:numId w:val="19"/>
        </w:numPr>
        <w:tabs>
          <w:tab w:val="left" w:pos="851"/>
          <w:tab w:val="left" w:pos="888"/>
        </w:tabs>
        <w:spacing w:after="0" w:line="276" w:lineRule="auto"/>
        <w:ind w:left="0" w:right="142" w:firstLine="540"/>
        <w:jc w:val="both"/>
        <w:rPr>
          <w:rFonts w:ascii="Times New Roman" w:hAnsi="Times New Roman" w:cs="Times New Roman"/>
          <w:b/>
          <w:sz w:val="26"/>
          <w:szCs w:val="26"/>
        </w:rPr>
        <w:sectPr w:rsidR="00BC3861" w:rsidRPr="00155433" w:rsidSect="00544D11">
          <w:pgSz w:w="11900" w:h="16840"/>
          <w:pgMar w:top="1260" w:right="843" w:bottom="280" w:left="1418"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3B44B8A3" w14:textId="2E0F8525" w:rsidR="00BC3861" w:rsidRPr="00155433" w:rsidRDefault="00E4766C" w:rsidP="00796204">
      <w:pPr>
        <w:pStyle w:val="a3"/>
        <w:spacing w:line="276" w:lineRule="auto"/>
        <w:ind w:left="360"/>
        <w:jc w:val="both"/>
        <w:rPr>
          <w:b/>
          <w:bCs/>
          <w:sz w:val="24"/>
          <w:szCs w:val="24"/>
        </w:rPr>
      </w:pPr>
      <w:r w:rsidRPr="00155433">
        <w:rPr>
          <w:noProof/>
          <w:sz w:val="20"/>
          <w:szCs w:val="20"/>
          <w:lang w:eastAsia="ru-RU"/>
        </w:rPr>
        <w:lastRenderedPageBreak/>
        <mc:AlternateContent>
          <mc:Choice Requires="wps">
            <w:drawing>
              <wp:anchor distT="0" distB="0" distL="114300" distR="114300" simplePos="0" relativeHeight="251638272" behindDoc="0" locked="0" layoutInCell="1" allowOverlap="1" wp14:anchorId="2D52C977" wp14:editId="35CD1EBA">
                <wp:simplePos x="0" y="0"/>
                <wp:positionH relativeFrom="page">
                  <wp:posOffset>7703185</wp:posOffset>
                </wp:positionH>
                <wp:positionV relativeFrom="paragraph">
                  <wp:posOffset>137795</wp:posOffset>
                </wp:positionV>
                <wp:extent cx="193040" cy="344805"/>
                <wp:effectExtent l="38100" t="0" r="35560" b="55245"/>
                <wp:wrapNone/>
                <wp:docPr id="1" name="Прямая со стрелкой 1"/>
                <wp:cNvGraphicFramePr/>
                <a:graphic xmlns:a="http://schemas.openxmlformats.org/drawingml/2006/main">
                  <a:graphicData uri="http://schemas.microsoft.com/office/word/2010/wordprocessingShape">
                    <wps:wsp>
                      <wps:cNvCnPr/>
                      <wps:spPr>
                        <a:xfrm flipH="1">
                          <a:off x="0" y="0"/>
                          <a:ext cx="193040" cy="3448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E31AFE" id="_x0000_t32" coordsize="21600,21600" o:spt="32" o:oned="t" path="m,l21600,21600e" filled="f">
                <v:path arrowok="t" fillok="f" o:connecttype="none"/>
                <o:lock v:ext="edit" shapetype="t"/>
              </v:shapetype>
              <v:shape id="Прямая со стрелкой 1" o:spid="_x0000_s1026" type="#_x0000_t32" style="position:absolute;margin-left:606.55pt;margin-top:10.85pt;width:15.2pt;height:27.15pt;flip:x;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" strokecolor="#5b9bd5 [3204]" strokeweight=".5pt">
                <v:stroke endarrow="block" joinstyle="miter"/>
                <w10:wrap anchorx="page"/>
              </v:shape>
            </w:pict>
          </mc:Fallback>
        </mc:AlternateContent>
      </w:r>
      <w:r w:rsidR="00BC3861" w:rsidRPr="00155433">
        <w:rPr>
          <w:noProof/>
          <w:sz w:val="20"/>
          <w:szCs w:val="20"/>
          <w:lang w:eastAsia="ru-RU"/>
        </w:rPr>
        <mc:AlternateContent>
          <mc:Choice Requires="wps">
            <w:drawing>
              <wp:anchor distT="0" distB="0" distL="114300" distR="114300" simplePos="0" relativeHeight="251536896" behindDoc="0" locked="0" layoutInCell="1" allowOverlap="1" wp14:anchorId="29B18078" wp14:editId="6A1C3797">
                <wp:simplePos x="0" y="0"/>
                <wp:positionH relativeFrom="page">
                  <wp:align>center</wp:align>
                </wp:positionH>
                <wp:positionV relativeFrom="paragraph">
                  <wp:posOffset>-221615</wp:posOffset>
                </wp:positionV>
                <wp:extent cx="5362575" cy="347034"/>
                <wp:effectExtent l="0" t="0" r="28575" b="15240"/>
                <wp:wrapNone/>
                <wp:docPr id="22" name="Надпись 22"/>
                <wp:cNvGraphicFramePr/>
                <a:graphic xmlns:a="http://schemas.openxmlformats.org/drawingml/2006/main">
                  <a:graphicData uri="http://schemas.microsoft.com/office/word/2010/wordprocessingShape">
                    <wps:wsp>
                      <wps:cNvSpPr txBox="1"/>
                      <wps:spPr>
                        <a:xfrm>
                          <a:off x="0" y="0"/>
                          <a:ext cx="5362575" cy="347034"/>
                        </a:xfrm>
                        <a:prstGeom prst="rect">
                          <a:avLst/>
                        </a:prstGeom>
                        <a:solidFill>
                          <a:sysClr val="windowText" lastClr="000000">
                            <a:lumMod val="50000"/>
                            <a:lumOff val="50000"/>
                          </a:sysClr>
                        </a:solidFill>
                        <a:ln w="9525" cmpd="sng">
                          <a:solidFill>
                            <a:sysClr val="window" lastClr="FFFFFF">
                              <a:shade val="50000"/>
                            </a:sysClr>
                          </a:solidFill>
                        </a:ln>
                        <a:effectLst/>
                      </wps:spPr>
                      <wps:txbx>
                        <w:txbxContent>
                          <w:p w14:paraId="1B24F05C" w14:textId="77777777" w:rsidR="0005357F" w:rsidRDefault="0005357F" w:rsidP="003A2B37">
                            <w:pPr>
                              <w:shd w:val="clear" w:color="auto" w:fill="EDEDED" w:themeFill="accent3" w:themeFillTint="33"/>
                              <w:jc w:val="center"/>
                              <w:rPr>
                                <w:sz w:val="24"/>
                                <w:szCs w:val="24"/>
                              </w:rPr>
                            </w:pPr>
                            <w:r w:rsidRPr="00DA0588">
                              <w:rPr>
                                <w:rFonts w:hAnsi="Calibri"/>
                                <w:color w:val="000000" w:themeColor="dark1"/>
                              </w:rPr>
                              <w:t>Первичный источник информации об аварийной ситуации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2" o:spid="_x0000_s1026" type="#_x0000_t202" style="position:absolute;left:0;text-align:left;margin-left:0;margin-top:-17.45pt;width:422.25pt;height:27.35pt;z-index:2515368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" fillcolor="#7f7f7f" strokecolor="#bcbcbc">
                <v:textbox>
                  <w:txbxContent>
                    <w:p w14:paraId="1B24F05C" w14:textId="77777777" w:rsidR="009E2150" w:rsidRDefault="009E2150" w:rsidP="003A2B37">
                      <w:pPr>
                        <w:shd w:val="clear" w:color="auto" w:fill="EDEDED" w:themeFill="accent3" w:themeFillTint="33"/>
                        <w:jc w:val="center"/>
                        <w:rPr>
                          <w:sz w:val="24"/>
                          <w:szCs w:val="24"/>
                        </w:rPr>
                      </w:pPr>
                      <w:r w:rsidRPr="00DA0588">
                        <w:rPr>
                          <w:rFonts w:hAnsi="Calibri"/>
                          <w:color w:val="000000" w:themeColor="dark1"/>
                        </w:rPr>
                        <w:t>Первичный источник информации об аварийной ситуации</w:t>
                      </w:r>
                    </w:p>
                  </w:txbxContent>
                </v:textbox>
                <w10:wrap anchorx="page"/>
              </v:shape>
            </w:pict>
          </mc:Fallback>
        </mc:AlternateContent>
      </w:r>
    </w:p>
    <w:p w14:paraId="566C0E7E" w14:textId="56023747" w:rsidR="00BC3861" w:rsidRPr="00155433" w:rsidRDefault="00BC3861" w:rsidP="00796204">
      <w:pPr>
        <w:pStyle w:val="a3"/>
        <w:spacing w:line="276" w:lineRule="auto"/>
        <w:ind w:left="360"/>
        <w:jc w:val="both"/>
        <w:rPr>
          <w:b/>
          <w:bCs/>
          <w:sz w:val="24"/>
          <w:szCs w:val="24"/>
        </w:rPr>
      </w:pPr>
    </w:p>
    <w:p w14:paraId="0A74EA58" w14:textId="77777777" w:rsidR="00BC3861" w:rsidRPr="00155433" w:rsidRDefault="00BC3861" w:rsidP="00796204">
      <w:pPr>
        <w:pStyle w:val="a3"/>
        <w:spacing w:line="276" w:lineRule="auto"/>
        <w:ind w:left="360"/>
        <w:jc w:val="both"/>
        <w:rPr>
          <w:b/>
          <w:bCs/>
          <w:sz w:val="24"/>
          <w:szCs w:val="24"/>
        </w:rPr>
      </w:pPr>
      <w:r w:rsidRPr="00155433">
        <w:rPr>
          <w:noProof/>
          <w:sz w:val="20"/>
          <w:szCs w:val="20"/>
          <w:lang w:eastAsia="ru-RU"/>
        </w:rPr>
        <mc:AlternateContent>
          <mc:Choice Requires="wps">
            <w:drawing>
              <wp:anchor distT="0" distB="0" distL="114300" distR="114300" simplePos="0" relativeHeight="251546112" behindDoc="0" locked="0" layoutInCell="1" allowOverlap="1" wp14:anchorId="4F2B87BF" wp14:editId="31A2628D">
                <wp:simplePos x="0" y="0"/>
                <wp:positionH relativeFrom="page">
                  <wp:posOffset>5581650</wp:posOffset>
                </wp:positionH>
                <wp:positionV relativeFrom="paragraph">
                  <wp:posOffset>44450</wp:posOffset>
                </wp:positionV>
                <wp:extent cx="5476875" cy="285750"/>
                <wp:effectExtent l="0" t="0" r="28575" b="19050"/>
                <wp:wrapNone/>
                <wp:docPr id="23" name="Надпись 23"/>
                <wp:cNvGraphicFramePr/>
                <a:graphic xmlns:a="http://schemas.openxmlformats.org/drawingml/2006/main">
                  <a:graphicData uri="http://schemas.microsoft.com/office/word/2010/wordprocessingShape">
                    <wps:wsp>
                      <wps:cNvSpPr txBox="1"/>
                      <wps:spPr>
                        <a:xfrm>
                          <a:off x="0" y="0"/>
                          <a:ext cx="5476875" cy="285750"/>
                        </a:xfrm>
                        <a:prstGeom prst="rect">
                          <a:avLst/>
                        </a:prstGeom>
                        <a:solidFill>
                          <a:srgbClr val="4472C4">
                            <a:lumMod val="60000"/>
                            <a:lumOff val="40000"/>
                          </a:srgbClr>
                        </a:solidFill>
                        <a:ln w="9525" cmpd="sng">
                          <a:solidFill>
                            <a:sysClr val="window" lastClr="FFFFFF">
                              <a:shade val="50000"/>
                            </a:sysClr>
                          </a:solidFill>
                        </a:ln>
                        <a:effectLst/>
                      </wps:spPr>
                      <wps:txbx>
                        <w:txbxContent>
                          <w:p w14:paraId="7325B5F6" w14:textId="77777777" w:rsidR="0005357F" w:rsidRDefault="0005357F" w:rsidP="00BC3861">
                            <w:pPr>
                              <w:jc w:val="center"/>
                            </w:pPr>
                            <w:r>
                              <w:rPr>
                                <w:rFonts w:hAnsi="Calibri"/>
                                <w:color w:val="000000" w:themeColor="dark1"/>
                              </w:rPr>
                              <w:t>1. Оперативный персонал теплоснабжающей (</w:t>
                            </w:r>
                            <w:proofErr w:type="spellStart"/>
                            <w:r>
                              <w:rPr>
                                <w:rFonts w:hAnsi="Calibri"/>
                                <w:color w:val="000000" w:themeColor="dark1"/>
                              </w:rPr>
                              <w:t>теплосетевой</w:t>
                            </w:r>
                            <w:proofErr w:type="spellEnd"/>
                            <w:r>
                              <w:rPr>
                                <w:rFonts w:hAnsi="Calibri"/>
                                <w:color w:val="000000" w:themeColor="dark1"/>
                              </w:rPr>
                              <w:t>) организации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Надпись 23" o:spid="_x0000_s1027" type="#_x0000_t202" style="position:absolute;left:0;text-align:left;margin-left:439.5pt;margin-top:3.5pt;width:431.25pt;height:22.5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" fillcolor="#8faadc" strokecolor="#bcbcbc">
                <v:textbox>
                  <w:txbxContent>
                    <w:p w14:paraId="7325B5F6" w14:textId="77777777" w:rsidR="009E2150" w:rsidRDefault="009E2150" w:rsidP="00BC3861">
                      <w:pPr>
                        <w:jc w:val="center"/>
                      </w:pPr>
                      <w:r>
                        <w:rPr>
                          <w:rFonts w:hAnsi="Calibri"/>
                          <w:color w:val="000000" w:themeColor="dark1"/>
                        </w:rPr>
                        <w:t>1. Оперативный персонал теплоснабжающей (теплосетевой) организации</w:t>
                      </w:r>
                    </w:p>
                  </w:txbxContent>
                </v:textbox>
                <w10:wrap anchorx="page"/>
              </v:shape>
            </w:pict>
          </mc:Fallback>
        </mc:AlternateContent>
      </w:r>
    </w:p>
    <w:p w14:paraId="424EDB08" w14:textId="4DF80CBA" w:rsidR="00BC3861" w:rsidRPr="00155433" w:rsidRDefault="0026336F" w:rsidP="00796204">
      <w:pPr>
        <w:spacing w:after="0" w:line="276" w:lineRule="auto"/>
        <w:jc w:val="both"/>
        <w:rPr>
          <w:rFonts w:ascii="Times New Roman" w:hAnsi="Times New Roman" w:cs="Times New Roman"/>
          <w:lang w:eastAsia="ru-RU"/>
        </w:rPr>
      </w:pPr>
      <w:r w:rsidRPr="00155433">
        <w:rPr>
          <w:rFonts w:ascii="Times New Roman" w:hAnsi="Times New Roman" w:cs="Times New Roman"/>
          <w:noProof/>
          <w:sz w:val="20"/>
          <w:szCs w:val="20"/>
          <w:lang w:eastAsia="ru-RU"/>
        </w:rPr>
        <mc:AlternateContent>
          <mc:Choice Requires="wps">
            <w:drawing>
              <wp:anchor distT="0" distB="0" distL="114300" distR="114300" simplePos="0" relativeHeight="251647488" behindDoc="0" locked="0" layoutInCell="1" allowOverlap="1" wp14:anchorId="0E957EAA" wp14:editId="1682F67B">
                <wp:simplePos x="0" y="0"/>
                <wp:positionH relativeFrom="column">
                  <wp:posOffset>2060902</wp:posOffset>
                </wp:positionH>
                <wp:positionV relativeFrom="paragraph">
                  <wp:posOffset>8540</wp:posOffset>
                </wp:positionV>
                <wp:extent cx="191157" cy="966951"/>
                <wp:effectExtent l="57150" t="0" r="37465" b="62230"/>
                <wp:wrapNone/>
                <wp:docPr id="26" name="Прямая со стрелкой 26"/>
                <wp:cNvGraphicFramePr/>
                <a:graphic xmlns:a="http://schemas.openxmlformats.org/drawingml/2006/main">
                  <a:graphicData uri="http://schemas.microsoft.com/office/word/2010/wordprocessingShape">
                    <wps:wsp>
                      <wps:cNvCnPr/>
                      <wps:spPr>
                        <a:xfrm flipH="1">
                          <a:off x="0" y="0"/>
                          <a:ext cx="191157" cy="96695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E2FDC8" id="_x0000_t32" coordsize="21600,21600" o:spt="32" o:oned="t" path="m,l21600,21600e" filled="f">
                <v:path arrowok="t" fillok="f" o:connecttype="none"/>
                <o:lock v:ext="edit" shapetype="t"/>
              </v:shapetype>
              <v:shape id="Прямая со стрелкой 26" o:spid="_x0000_s1026" type="#_x0000_t32" style="position:absolute;margin-left:162.3pt;margin-top:.65pt;width:15.05pt;height:76.15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" strokecolor="#5b9bd5 [3204]" strokeweight=".5pt">
                <v:stroke endarrow="block" joinstyle="miter"/>
              </v:shape>
            </w:pict>
          </mc:Fallback>
        </mc:AlternateContent>
      </w:r>
      <w:r w:rsidR="00E4766C" w:rsidRPr="00155433">
        <w:rPr>
          <w:rFonts w:ascii="Times New Roman" w:hAnsi="Times New Roman" w:cs="Times New Roman"/>
          <w:noProof/>
          <w:sz w:val="20"/>
          <w:szCs w:val="20"/>
          <w:lang w:eastAsia="ru-RU"/>
        </w:rPr>
        <mc:AlternateContent>
          <mc:Choice Requires="wps">
            <w:drawing>
              <wp:anchor distT="0" distB="0" distL="114300" distR="114300" simplePos="0" relativeHeight="251629056" behindDoc="0" locked="0" layoutInCell="1" allowOverlap="1" wp14:anchorId="2680AB56" wp14:editId="028E5DC6">
                <wp:simplePos x="0" y="0"/>
                <wp:positionH relativeFrom="column">
                  <wp:posOffset>7280275</wp:posOffset>
                </wp:positionH>
                <wp:positionV relativeFrom="paragraph">
                  <wp:posOffset>154940</wp:posOffset>
                </wp:positionV>
                <wp:extent cx="95250" cy="228600"/>
                <wp:effectExtent l="38100" t="0" r="19050" b="57150"/>
                <wp:wrapNone/>
                <wp:docPr id="25" name="Прямая со стрелкой 25"/>
                <wp:cNvGraphicFramePr/>
                <a:graphic xmlns:a="http://schemas.openxmlformats.org/drawingml/2006/main">
                  <a:graphicData uri="http://schemas.microsoft.com/office/word/2010/wordprocessingShape">
                    <wps:wsp>
                      <wps:cNvCnPr/>
                      <wps:spPr>
                        <a:xfrm flipH="1">
                          <a:off x="0" y="0"/>
                          <a:ext cx="9525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E33887" id="Прямая со стрелкой 25" o:spid="_x0000_s1026" type="#_x0000_t32" style="position:absolute;margin-left:573.25pt;margin-top:12.2pt;width:7.5pt;height:18pt;flip:x;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" strokecolor="#5b9bd5 [3204]" strokeweight=".5pt">
                <v:stroke endarrow="block" joinstyle="miter"/>
              </v:shape>
            </w:pict>
          </mc:Fallback>
        </mc:AlternateContent>
      </w:r>
      <w:r w:rsidR="00BC3861" w:rsidRPr="00155433">
        <w:rPr>
          <w:rFonts w:ascii="Times New Roman" w:hAnsi="Times New Roman" w:cs="Times New Roman"/>
          <w:noProof/>
          <w:sz w:val="20"/>
          <w:szCs w:val="20"/>
          <w:lang w:eastAsia="ru-RU"/>
        </w:rPr>
        <mc:AlternateContent>
          <mc:Choice Requires="wps">
            <w:drawing>
              <wp:anchor distT="0" distB="0" distL="114300" distR="114300" simplePos="0" relativeHeight="251656704" behindDoc="0" locked="0" layoutInCell="1" allowOverlap="1" wp14:anchorId="77BA22F0" wp14:editId="3ADB4879">
                <wp:simplePos x="0" y="0"/>
                <wp:positionH relativeFrom="column">
                  <wp:posOffset>2270125</wp:posOffset>
                </wp:positionH>
                <wp:positionV relativeFrom="paragraph">
                  <wp:posOffset>12065</wp:posOffset>
                </wp:positionV>
                <wp:extent cx="3171825" cy="0"/>
                <wp:effectExtent l="0" t="0" r="9525" b="19050"/>
                <wp:wrapNone/>
                <wp:docPr id="27" name="Прямая соединительная линия 27"/>
                <wp:cNvGraphicFramePr/>
                <a:graphic xmlns:a="http://schemas.openxmlformats.org/drawingml/2006/main">
                  <a:graphicData uri="http://schemas.microsoft.com/office/word/2010/wordprocessingShape">
                    <wps:wsp>
                      <wps:cNvCnPr/>
                      <wps:spPr>
                        <a:xfrm flipH="1">
                          <a:off x="0" y="0"/>
                          <a:ext cx="3171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A36FAD" id="Прямая соединительная линия 27" o:spid="_x0000_s1026" style="position:absolute;flip:x;z-index:251656704;visibility:visible;mso-wrap-style:square;mso-wrap-distance-left:9pt;mso-wrap-distance-top:0;mso-wrap-distance-right:9pt;mso-wrap-distance-bottom:0;mso-position-horizontal:absolute;mso-position-horizontal-relative:text;mso-position-vertical:absolute;mso-position-vertical-relative:text" from="178.75pt,.95pt" to="42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" strokecolor="#5b9bd5 [3204]" strokeweight=".5pt">
                <v:stroke joinstyle="miter"/>
              </v:line>
            </w:pict>
          </mc:Fallback>
        </mc:AlternateContent>
      </w:r>
    </w:p>
    <w:p w14:paraId="66358A0F" w14:textId="2CF8366A" w:rsidR="00BC3861" w:rsidRPr="00155433" w:rsidRDefault="003132BA" w:rsidP="00796204">
      <w:pPr>
        <w:spacing w:after="0" w:line="276" w:lineRule="auto"/>
        <w:jc w:val="both"/>
        <w:rPr>
          <w:rFonts w:ascii="Times New Roman" w:hAnsi="Times New Roman" w:cs="Times New Roman"/>
          <w:lang w:eastAsia="ru-RU"/>
        </w:rPr>
      </w:pPr>
      <w:r w:rsidRPr="00155433">
        <w:rPr>
          <w:rFonts w:ascii="Times New Roman" w:hAnsi="Times New Roman" w:cs="Times New Roman"/>
          <w:noProof/>
          <w:sz w:val="20"/>
          <w:szCs w:val="20"/>
          <w:lang w:eastAsia="ru-RU"/>
        </w:rPr>
        <mc:AlternateContent>
          <mc:Choice Requires="wps">
            <w:drawing>
              <wp:anchor distT="0" distB="0" distL="114300" distR="114300" simplePos="0" relativeHeight="251960832" behindDoc="0" locked="0" layoutInCell="1" allowOverlap="1" wp14:anchorId="09782A65" wp14:editId="6FB13F46">
                <wp:simplePos x="0" y="0"/>
                <wp:positionH relativeFrom="page">
                  <wp:posOffset>14430376</wp:posOffset>
                </wp:positionH>
                <wp:positionV relativeFrom="paragraph">
                  <wp:posOffset>215265</wp:posOffset>
                </wp:positionV>
                <wp:extent cx="57150" cy="4219575"/>
                <wp:effectExtent l="0" t="0" r="19050" b="28575"/>
                <wp:wrapNone/>
                <wp:docPr id="28" name="Прямая соединительная линия 28"/>
                <wp:cNvGraphicFramePr/>
                <a:graphic xmlns:a="http://schemas.openxmlformats.org/drawingml/2006/main">
                  <a:graphicData uri="http://schemas.microsoft.com/office/word/2010/wordprocessingShape">
                    <wps:wsp>
                      <wps:cNvCnPr/>
                      <wps:spPr>
                        <a:xfrm>
                          <a:off x="0" y="0"/>
                          <a:ext cx="57150" cy="421957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AF8BAB" id="Прямая соединительная линия 28" o:spid="_x0000_s1026" style="position:absolute;z-index:25196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136.25pt,16.95pt" to="1140.75pt,3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" strokecolor="#5b9bd5" strokeweight=".5pt">
                <v:stroke joinstyle="miter"/>
                <w10:wrap anchorx="page"/>
              </v:line>
            </w:pict>
          </mc:Fallback>
        </mc:AlternateContent>
      </w:r>
      <w:r w:rsidR="00BC3861" w:rsidRPr="00155433">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555328" behindDoc="0" locked="0" layoutInCell="1" allowOverlap="1" wp14:anchorId="789AA4B7" wp14:editId="29F8108A">
                <wp:simplePos x="0" y="0"/>
                <wp:positionH relativeFrom="margin">
                  <wp:align>center</wp:align>
                </wp:positionH>
                <wp:positionV relativeFrom="paragraph">
                  <wp:posOffset>173990</wp:posOffset>
                </wp:positionV>
                <wp:extent cx="2828925" cy="257175"/>
                <wp:effectExtent l="0" t="0" r="28575" b="28575"/>
                <wp:wrapNone/>
                <wp:docPr id="39" name="Надпись 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FFE15F0-96EB-4CA6-A5AE-1F8E3E7F1A08}"/>
                    </a:ext>
                  </a:extLst>
                </wp:docPr>
                <wp:cNvGraphicFramePr/>
                <a:graphic xmlns:a="http://schemas.openxmlformats.org/drawingml/2006/main">
                  <a:graphicData uri="http://schemas.microsoft.com/office/word/2010/wordprocessingShape">
                    <wps:wsp>
                      <wps:cNvSpPr txBox="1"/>
                      <wps:spPr>
                        <a:xfrm>
                          <a:off x="0" y="0"/>
                          <a:ext cx="2828925" cy="257175"/>
                        </a:xfrm>
                        <a:prstGeom prst="rect">
                          <a:avLst/>
                        </a:prstGeom>
                        <a:solidFill>
                          <a:srgbClr val="4472C4">
                            <a:lumMod val="60000"/>
                            <a:lumOff val="40000"/>
                          </a:srgbClr>
                        </a:solidFill>
                        <a:ln w="9525" cmpd="sng">
                          <a:solidFill>
                            <a:sysClr val="window" lastClr="FFFFFF">
                              <a:shade val="50000"/>
                            </a:sysClr>
                          </a:solidFill>
                        </a:ln>
                        <a:effectLst/>
                      </wps:spPr>
                      <wps:txbx>
                        <w:txbxContent>
                          <w:p w14:paraId="08C29595" w14:textId="77777777" w:rsidR="0005357F" w:rsidRDefault="0005357F" w:rsidP="00BC3861">
                            <w:pPr>
                              <w:jc w:val="center"/>
                            </w:pPr>
                            <w:r>
                              <w:rPr>
                                <w:rFonts w:hAnsi="Calibri"/>
                                <w:color w:val="000000" w:themeColor="dark1"/>
                              </w:rPr>
                              <w:t>1.1. извещает об обнаружении ...</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Надпись 39" o:spid="_x0000_s1028" type="#_x0000_t202" style="position:absolute;left:0;text-align:left;margin-left:0;margin-top:13.7pt;width:222.75pt;height:20.25pt;z-index:251555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" fillcolor="#8faadc" strokecolor="#bcbcbc">
                <v:textbox>
                  <w:txbxContent>
                    <w:p w14:paraId="08C29595" w14:textId="77777777" w:rsidR="009E2150" w:rsidRDefault="009E2150" w:rsidP="00BC3861">
                      <w:pPr>
                        <w:jc w:val="center"/>
                      </w:pPr>
                      <w:r>
                        <w:rPr>
                          <w:rFonts w:hAnsi="Calibri"/>
                          <w:color w:val="000000" w:themeColor="dark1"/>
                        </w:rPr>
                        <w:t>1.1. извещает об обнаружении ...</w:t>
                      </w:r>
                    </w:p>
                  </w:txbxContent>
                </v:textbox>
                <w10:wrap anchorx="margin"/>
              </v:shape>
            </w:pict>
          </mc:Fallback>
        </mc:AlternateContent>
      </w:r>
    </w:p>
    <w:p w14:paraId="2EFE5E95" w14:textId="5C2A7523" w:rsidR="00BC3861" w:rsidRPr="00155433" w:rsidRDefault="00C47466" w:rsidP="00796204">
      <w:pPr>
        <w:spacing w:after="0" w:line="276" w:lineRule="auto"/>
        <w:jc w:val="both"/>
        <w:rPr>
          <w:rFonts w:ascii="Times New Roman" w:hAnsi="Times New Roman" w:cs="Times New Roman"/>
          <w:lang w:eastAsia="ru-RU"/>
        </w:rPr>
      </w:pPr>
      <w:r w:rsidRPr="00155433">
        <w:rPr>
          <w:rFonts w:ascii="Times New Roman" w:hAnsi="Times New Roman" w:cs="Times New Roman"/>
          <w:noProof/>
          <w:sz w:val="20"/>
          <w:szCs w:val="20"/>
          <w:lang w:eastAsia="ru-RU"/>
        </w:rPr>
        <mc:AlternateContent>
          <mc:Choice Requires="wps">
            <w:drawing>
              <wp:anchor distT="0" distB="0" distL="114300" distR="114300" simplePos="0" relativeHeight="251684352" behindDoc="0" locked="0" layoutInCell="1" allowOverlap="1" wp14:anchorId="10FEAA6D" wp14:editId="69BC8ED8">
                <wp:simplePos x="0" y="0"/>
                <wp:positionH relativeFrom="column">
                  <wp:posOffset>4956175</wp:posOffset>
                </wp:positionH>
                <wp:positionV relativeFrom="paragraph">
                  <wp:posOffset>8255</wp:posOffset>
                </wp:positionV>
                <wp:extent cx="228600" cy="352425"/>
                <wp:effectExtent l="38100" t="0" r="19050" b="47625"/>
                <wp:wrapNone/>
                <wp:docPr id="29" name="Прямая со стрелкой 29"/>
                <wp:cNvGraphicFramePr/>
                <a:graphic xmlns:a="http://schemas.openxmlformats.org/drawingml/2006/main">
                  <a:graphicData uri="http://schemas.microsoft.com/office/word/2010/wordprocessingShape">
                    <wps:wsp>
                      <wps:cNvCnPr/>
                      <wps:spPr>
                        <a:xfrm flipH="1">
                          <a:off x="0" y="0"/>
                          <a:ext cx="228600" cy="3524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AB1CC6" id="Прямая со стрелкой 29" o:spid="_x0000_s1026" type="#_x0000_t32" style="position:absolute;margin-left:390.25pt;margin-top:.65pt;width:18pt;height:27.75pt;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" strokecolor="#5b9bd5" strokeweight=".5pt">
                <v:stroke endarrow="block" joinstyle="miter"/>
              </v:shape>
            </w:pict>
          </mc:Fallback>
        </mc:AlternateContent>
      </w:r>
      <w:r w:rsidR="00BC3861" w:rsidRPr="00155433">
        <w:rPr>
          <w:rFonts w:ascii="Times New Roman" w:hAnsi="Times New Roman" w:cs="Times New Roman"/>
          <w:noProof/>
          <w:sz w:val="20"/>
          <w:szCs w:val="20"/>
          <w:lang w:eastAsia="ru-RU"/>
        </w:rPr>
        <mc:AlternateContent>
          <mc:Choice Requires="wps">
            <w:drawing>
              <wp:anchor distT="0" distB="0" distL="114300" distR="114300" simplePos="0" relativeHeight="251979264" behindDoc="0" locked="0" layoutInCell="1" allowOverlap="1" wp14:anchorId="2DC254E9" wp14:editId="1340421E">
                <wp:simplePos x="0" y="0"/>
                <wp:positionH relativeFrom="margin">
                  <wp:posOffset>10213975</wp:posOffset>
                </wp:positionH>
                <wp:positionV relativeFrom="paragraph">
                  <wp:posOffset>12066</wp:posOffset>
                </wp:positionV>
                <wp:extent cx="4057650" cy="0"/>
                <wp:effectExtent l="0" t="0" r="19050" b="19050"/>
                <wp:wrapNone/>
                <wp:docPr id="40" name="Прямая соединительная линия 40"/>
                <wp:cNvGraphicFramePr/>
                <a:graphic xmlns:a="http://schemas.openxmlformats.org/drawingml/2006/main">
                  <a:graphicData uri="http://schemas.microsoft.com/office/word/2010/wordprocessingShape">
                    <wps:wsp>
                      <wps:cNvCnPr/>
                      <wps:spPr>
                        <a:xfrm>
                          <a:off x="0" y="0"/>
                          <a:ext cx="40576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285EDC" id="Прямая соединительная линия 40" o:spid="_x0000_s1026" style="position:absolute;z-index:25197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04.25pt,.95pt" to="1123.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" strokecolor="#5b9bd5" strokeweight=".5pt">
                <v:stroke joinstyle="miter"/>
                <w10:wrap anchorx="margin"/>
              </v:line>
            </w:pict>
          </mc:Fallback>
        </mc:AlternateContent>
      </w:r>
      <w:r w:rsidR="00BC3861" w:rsidRPr="00155433">
        <w:rPr>
          <w:rFonts w:ascii="Times New Roman" w:hAnsi="Times New Roman" w:cs="Times New Roman"/>
          <w:noProof/>
          <w:sz w:val="20"/>
          <w:szCs w:val="20"/>
          <w:lang w:eastAsia="ru-RU"/>
        </w:rPr>
        <mc:AlternateContent>
          <mc:Choice Requires="wps">
            <w:drawing>
              <wp:anchor distT="0" distB="0" distL="114300" distR="114300" simplePos="0" relativeHeight="251804160" behindDoc="0" locked="0" layoutInCell="1" allowOverlap="1" wp14:anchorId="233539B7" wp14:editId="4BF3D987">
                <wp:simplePos x="0" y="0"/>
                <wp:positionH relativeFrom="column">
                  <wp:posOffset>12719050</wp:posOffset>
                </wp:positionH>
                <wp:positionV relativeFrom="paragraph">
                  <wp:posOffset>12065</wp:posOffset>
                </wp:positionV>
                <wp:extent cx="45719" cy="314325"/>
                <wp:effectExtent l="57150" t="0" r="50165" b="47625"/>
                <wp:wrapNone/>
                <wp:docPr id="41" name="Прямая со стрелкой 41"/>
                <wp:cNvGraphicFramePr/>
                <a:graphic xmlns:a="http://schemas.openxmlformats.org/drawingml/2006/main">
                  <a:graphicData uri="http://schemas.microsoft.com/office/word/2010/wordprocessingShape">
                    <wps:wsp>
                      <wps:cNvCnPr/>
                      <wps:spPr>
                        <a:xfrm flipH="1">
                          <a:off x="0" y="0"/>
                          <a:ext cx="45719"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69ACC4" id="Прямая со стрелкой 41" o:spid="_x0000_s1026" type="#_x0000_t32" style="position:absolute;margin-left:1001.5pt;margin-top:.95pt;width:3.6pt;height:24.75pt;flip:x;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" strokecolor="#5b9bd5 [3204]" strokeweight=".5pt">
                <v:stroke endarrow="block" joinstyle="miter"/>
              </v:shape>
            </w:pict>
          </mc:Fallback>
        </mc:AlternateContent>
      </w:r>
      <w:r w:rsidR="00BC3861" w:rsidRPr="00155433">
        <w:rPr>
          <w:rFonts w:ascii="Times New Roman" w:hAnsi="Times New Roman" w:cs="Times New Roman"/>
          <w:noProof/>
          <w:sz w:val="20"/>
          <w:szCs w:val="20"/>
          <w:lang w:eastAsia="ru-RU"/>
        </w:rPr>
        <mc:AlternateContent>
          <mc:Choice Requires="wps">
            <w:drawing>
              <wp:anchor distT="0" distB="0" distL="114300" distR="114300" simplePos="0" relativeHeight="251970048" behindDoc="0" locked="0" layoutInCell="1" allowOverlap="1" wp14:anchorId="64ECE4C9" wp14:editId="6F11DD91">
                <wp:simplePos x="0" y="0"/>
                <wp:positionH relativeFrom="page">
                  <wp:posOffset>10391775</wp:posOffset>
                </wp:positionH>
                <wp:positionV relativeFrom="paragraph">
                  <wp:posOffset>12065</wp:posOffset>
                </wp:positionV>
                <wp:extent cx="9525" cy="285750"/>
                <wp:effectExtent l="0" t="0" r="28575" b="19050"/>
                <wp:wrapNone/>
                <wp:docPr id="42" name="Прямая соединительная линия 42"/>
                <wp:cNvGraphicFramePr/>
                <a:graphic xmlns:a="http://schemas.openxmlformats.org/drawingml/2006/main">
                  <a:graphicData uri="http://schemas.microsoft.com/office/word/2010/wordprocessingShape">
                    <wps:wsp>
                      <wps:cNvCnPr/>
                      <wps:spPr>
                        <a:xfrm flipV="1">
                          <a:off x="0" y="0"/>
                          <a:ext cx="9525" cy="2857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15711D" id="Прямая соединительная линия 42" o:spid="_x0000_s1026" style="position:absolute;flip:y;z-index:25197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818.25pt,.95pt" to="819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" strokecolor="#5b9bd5" strokeweight=".5pt">
                <v:stroke joinstyle="miter"/>
                <w10:wrap anchorx="page"/>
              </v:line>
            </w:pict>
          </mc:Fallback>
        </mc:AlternateContent>
      </w:r>
      <w:r w:rsidR="00BC3861" w:rsidRPr="00155433">
        <w:rPr>
          <w:rFonts w:ascii="Times New Roman" w:hAnsi="Times New Roman" w:cs="Times New Roman"/>
          <w:noProof/>
          <w:sz w:val="20"/>
          <w:szCs w:val="20"/>
          <w:lang w:eastAsia="ru-RU"/>
        </w:rPr>
        <mc:AlternateContent>
          <mc:Choice Requires="wps">
            <w:drawing>
              <wp:anchor distT="0" distB="0" distL="114300" distR="114300" simplePos="0" relativeHeight="251794944" behindDoc="0" locked="0" layoutInCell="1" allowOverlap="1" wp14:anchorId="1B6DE8C2" wp14:editId="62870F4D">
                <wp:simplePos x="0" y="0"/>
                <wp:positionH relativeFrom="margin">
                  <wp:posOffset>8480425</wp:posOffset>
                </wp:positionH>
                <wp:positionV relativeFrom="paragraph">
                  <wp:posOffset>12065</wp:posOffset>
                </wp:positionV>
                <wp:extent cx="1485900" cy="0"/>
                <wp:effectExtent l="0" t="0" r="19050" b="19050"/>
                <wp:wrapNone/>
                <wp:docPr id="43" name="Прямая соединительная линия 43"/>
                <wp:cNvGraphicFramePr/>
                <a:graphic xmlns:a="http://schemas.openxmlformats.org/drawingml/2006/main">
                  <a:graphicData uri="http://schemas.microsoft.com/office/word/2010/wordprocessingShape">
                    <wps:wsp>
                      <wps:cNvCnPr/>
                      <wps:spPr>
                        <a:xfrm flipH="1">
                          <a:off x="0" y="0"/>
                          <a:ext cx="1485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2E4FFE" id="Прямая соединительная линия 43" o:spid="_x0000_s1026" style="position:absolute;flip:x;z-index:25179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67.75pt,.95pt" to="784.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" strokecolor="#5b9bd5 [3204]" strokeweight=".5pt">
                <v:stroke joinstyle="miter"/>
                <w10:wrap anchorx="margin"/>
              </v:line>
            </w:pict>
          </mc:Fallback>
        </mc:AlternateContent>
      </w:r>
      <w:r w:rsidR="00BC3861" w:rsidRPr="00155433">
        <w:rPr>
          <w:rFonts w:ascii="Times New Roman" w:hAnsi="Times New Roman" w:cs="Times New Roman"/>
          <w:noProof/>
          <w:sz w:val="20"/>
          <w:szCs w:val="20"/>
          <w:lang w:eastAsia="ru-RU"/>
        </w:rPr>
        <mc:AlternateContent>
          <mc:Choice Requires="wps">
            <w:drawing>
              <wp:anchor distT="0" distB="0" distL="114300" distR="114300" simplePos="0" relativeHeight="251813376" behindDoc="0" locked="0" layoutInCell="1" allowOverlap="1" wp14:anchorId="7262D8FB" wp14:editId="552B177C">
                <wp:simplePos x="0" y="0"/>
                <wp:positionH relativeFrom="page">
                  <wp:posOffset>10077450</wp:posOffset>
                </wp:positionH>
                <wp:positionV relativeFrom="paragraph">
                  <wp:posOffset>12065</wp:posOffset>
                </wp:positionV>
                <wp:extent cx="57150" cy="266700"/>
                <wp:effectExtent l="57150" t="0" r="38100" b="57150"/>
                <wp:wrapNone/>
                <wp:docPr id="44" name="Прямая со стрелкой 44"/>
                <wp:cNvGraphicFramePr/>
                <a:graphic xmlns:a="http://schemas.openxmlformats.org/drawingml/2006/main">
                  <a:graphicData uri="http://schemas.microsoft.com/office/word/2010/wordprocessingShape">
                    <wps:wsp>
                      <wps:cNvCnPr/>
                      <wps:spPr>
                        <a:xfrm flipH="1">
                          <a:off x="0" y="0"/>
                          <a:ext cx="57150" cy="2667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8491F1" id="Прямая со стрелкой 44" o:spid="_x0000_s1026" type="#_x0000_t32" style="position:absolute;margin-left:793.5pt;margin-top:.95pt;width:4.5pt;height:21pt;flip:x;z-index:25181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" strokecolor="#5b9bd5" strokeweight=".5pt">
                <v:stroke endarrow="block" joinstyle="miter"/>
                <w10:wrap anchorx="page"/>
              </v:shape>
            </w:pict>
          </mc:Fallback>
        </mc:AlternateContent>
      </w:r>
      <w:r w:rsidR="00BC3861" w:rsidRPr="00155433">
        <w:rPr>
          <w:rFonts w:ascii="Times New Roman" w:hAnsi="Times New Roman" w:cs="Times New Roman"/>
          <w:noProof/>
          <w:sz w:val="20"/>
          <w:szCs w:val="20"/>
          <w:lang w:eastAsia="ru-RU"/>
        </w:rPr>
        <mc:AlternateContent>
          <mc:Choice Requires="wps">
            <w:drawing>
              <wp:anchor distT="0" distB="0" distL="114300" distR="114300" simplePos="0" relativeHeight="251933184" behindDoc="0" locked="0" layoutInCell="1" allowOverlap="1" wp14:anchorId="7130C516" wp14:editId="7705E369">
                <wp:simplePos x="0" y="0"/>
                <wp:positionH relativeFrom="margin">
                  <wp:posOffset>5184774</wp:posOffset>
                </wp:positionH>
                <wp:positionV relativeFrom="paragraph">
                  <wp:posOffset>12065</wp:posOffset>
                </wp:positionV>
                <wp:extent cx="447675" cy="9525"/>
                <wp:effectExtent l="0" t="0" r="28575" b="28575"/>
                <wp:wrapNone/>
                <wp:docPr id="45" name="Прямая соединительная линия 45"/>
                <wp:cNvGraphicFramePr/>
                <a:graphic xmlns:a="http://schemas.openxmlformats.org/drawingml/2006/main">
                  <a:graphicData uri="http://schemas.microsoft.com/office/word/2010/wordprocessingShape">
                    <wps:wsp>
                      <wps:cNvCnPr/>
                      <wps:spPr>
                        <a:xfrm flipH="1" flipV="1">
                          <a:off x="0" y="0"/>
                          <a:ext cx="447675" cy="95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D86B59" id="Прямая соединительная линия 45" o:spid="_x0000_s1026" style="position:absolute;flip:x y;z-index:25193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8.25pt,.95pt" to="443.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" strokecolor="#5b9bd5" strokeweight=".5pt">
                <v:stroke joinstyle="miter"/>
                <w10:wrap anchorx="margin"/>
              </v:line>
            </w:pict>
          </mc:Fallback>
        </mc:AlternateContent>
      </w:r>
      <w:r w:rsidR="00BC3861" w:rsidRPr="00155433">
        <w:rPr>
          <w:rFonts w:ascii="Times New Roman" w:hAnsi="Times New Roman" w:cs="Times New Roman"/>
          <w:noProof/>
          <w:sz w:val="20"/>
          <w:szCs w:val="20"/>
          <w:lang w:eastAsia="ru-RU"/>
        </w:rPr>
        <mc:AlternateContent>
          <mc:Choice Requires="wps">
            <w:drawing>
              <wp:anchor distT="0" distB="0" distL="114300" distR="114300" simplePos="0" relativeHeight="251923968" behindDoc="0" locked="0" layoutInCell="1" allowOverlap="1" wp14:anchorId="549D520F" wp14:editId="1F5AF6C8">
                <wp:simplePos x="0" y="0"/>
                <wp:positionH relativeFrom="column">
                  <wp:posOffset>6804025</wp:posOffset>
                </wp:positionH>
                <wp:positionV relativeFrom="paragraph">
                  <wp:posOffset>145415</wp:posOffset>
                </wp:positionV>
                <wp:extent cx="323850" cy="495300"/>
                <wp:effectExtent l="38100" t="0" r="19050" b="57150"/>
                <wp:wrapNone/>
                <wp:docPr id="47" name="Прямая со стрелкой 47"/>
                <wp:cNvGraphicFramePr/>
                <a:graphic xmlns:a="http://schemas.openxmlformats.org/drawingml/2006/main">
                  <a:graphicData uri="http://schemas.microsoft.com/office/word/2010/wordprocessingShape">
                    <wps:wsp>
                      <wps:cNvCnPr/>
                      <wps:spPr>
                        <a:xfrm flipH="1">
                          <a:off x="0" y="0"/>
                          <a:ext cx="323850" cy="4953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9FCC45" id="Прямая со стрелкой 47" o:spid="_x0000_s1026" type="#_x0000_t32" style="position:absolute;margin-left:535.75pt;margin-top:11.45pt;width:25.5pt;height:39pt;flip:x;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" strokecolor="#5b9bd5" strokeweight=".5pt">
                <v:stroke endarrow="block" joinstyle="miter"/>
              </v:shape>
            </w:pict>
          </mc:Fallback>
        </mc:AlternateContent>
      </w:r>
    </w:p>
    <w:p w14:paraId="6F7F3AA4" w14:textId="2A8061CE" w:rsidR="00BC3861" w:rsidRPr="00155433" w:rsidRDefault="00E4766C" w:rsidP="00796204">
      <w:pPr>
        <w:pStyle w:val="a3"/>
        <w:spacing w:line="276" w:lineRule="auto"/>
        <w:ind w:left="360"/>
        <w:jc w:val="both"/>
        <w:rPr>
          <w:b/>
          <w:bCs/>
          <w:sz w:val="24"/>
          <w:szCs w:val="24"/>
        </w:rPr>
      </w:pPr>
      <w:r w:rsidRPr="00155433">
        <w:rPr>
          <w:noProof/>
          <w:sz w:val="20"/>
          <w:szCs w:val="20"/>
          <w:lang w:eastAsia="ru-RU"/>
        </w:rPr>
        <mc:AlternateContent>
          <mc:Choice Requires="wps">
            <w:drawing>
              <wp:anchor distT="0" distB="0" distL="114300" distR="114300" simplePos="0" relativeHeight="251887104" behindDoc="0" locked="0" layoutInCell="1" allowOverlap="1" wp14:anchorId="37F22E41" wp14:editId="7BEFE8F5">
                <wp:simplePos x="0" y="0"/>
                <wp:positionH relativeFrom="column">
                  <wp:posOffset>8299449</wp:posOffset>
                </wp:positionH>
                <wp:positionV relativeFrom="paragraph">
                  <wp:posOffset>45719</wp:posOffset>
                </wp:positionV>
                <wp:extent cx="257175" cy="352425"/>
                <wp:effectExtent l="38100" t="38100" r="28575" b="28575"/>
                <wp:wrapNone/>
                <wp:docPr id="46" name="Прямая со стрелкой 46"/>
                <wp:cNvGraphicFramePr/>
                <a:graphic xmlns:a="http://schemas.openxmlformats.org/drawingml/2006/main">
                  <a:graphicData uri="http://schemas.microsoft.com/office/word/2010/wordprocessingShape">
                    <wps:wsp>
                      <wps:cNvCnPr/>
                      <wps:spPr>
                        <a:xfrm flipH="1" flipV="1">
                          <a:off x="0" y="0"/>
                          <a:ext cx="257175" cy="3524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1CB63E" id="Прямая со стрелкой 46" o:spid="_x0000_s1026" type="#_x0000_t32" style="position:absolute;margin-left:653.5pt;margin-top:3.6pt;width:20.25pt;height:27.75pt;flip:x y;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" strokecolor="#5b9bd5" strokeweight=".5pt">
                <v:stroke endarrow="block" joinstyle="miter"/>
              </v:shape>
            </w:pict>
          </mc:Fallback>
        </mc:AlternateContent>
      </w:r>
      <w:r w:rsidR="003132BA" w:rsidRPr="00155433">
        <w:rPr>
          <w:noProof/>
          <w:sz w:val="20"/>
          <w:szCs w:val="20"/>
          <w:lang w:eastAsia="ru-RU"/>
        </w:rPr>
        <mc:AlternateContent>
          <mc:Choice Requires="wps">
            <w:drawing>
              <wp:anchor distT="0" distB="0" distL="114300" distR="114300" simplePos="0" relativeHeight="251582976" behindDoc="0" locked="0" layoutInCell="1" allowOverlap="1" wp14:anchorId="6FEC2477" wp14:editId="199F2F18">
                <wp:simplePos x="0" y="0"/>
                <wp:positionH relativeFrom="column">
                  <wp:posOffset>9013825</wp:posOffset>
                </wp:positionH>
                <wp:positionV relativeFrom="paragraph">
                  <wp:posOffset>126365</wp:posOffset>
                </wp:positionV>
                <wp:extent cx="2076450" cy="466725"/>
                <wp:effectExtent l="0" t="0" r="19050" b="28575"/>
                <wp:wrapNone/>
                <wp:docPr id="48" name="Надпись 48"/>
                <wp:cNvGraphicFramePr/>
                <a:graphic xmlns:a="http://schemas.openxmlformats.org/drawingml/2006/main">
                  <a:graphicData uri="http://schemas.microsoft.com/office/word/2010/wordprocessingShape">
                    <wps:wsp>
                      <wps:cNvSpPr txBox="1"/>
                      <wps:spPr>
                        <a:xfrm>
                          <a:off x="0" y="0"/>
                          <a:ext cx="2076450" cy="466725"/>
                        </a:xfrm>
                        <a:prstGeom prst="rect">
                          <a:avLst/>
                        </a:prstGeom>
                        <a:solidFill>
                          <a:srgbClr val="FFC000">
                            <a:lumMod val="40000"/>
                            <a:lumOff val="60000"/>
                          </a:srgbClr>
                        </a:solidFill>
                        <a:ln w="9525" cmpd="sng">
                          <a:solidFill>
                            <a:sysClr val="window" lastClr="FFFFFF">
                              <a:shade val="50000"/>
                            </a:sysClr>
                          </a:solidFill>
                        </a:ln>
                        <a:effectLst/>
                      </wps:spPr>
                      <wps:txbx>
                        <w:txbxContent>
                          <w:p w14:paraId="2BF1284E" w14:textId="77777777" w:rsidR="0005357F" w:rsidRDefault="0005357F" w:rsidP="00BC3861">
                            <w:pPr>
                              <w:spacing w:after="0"/>
                              <w:jc w:val="center"/>
                              <w:rPr>
                                <w:rFonts w:hAnsi="Calibri"/>
                                <w:i/>
                                <w:iCs/>
                                <w:color w:val="000000" w:themeColor="dark1"/>
                              </w:rPr>
                            </w:pPr>
                            <w:r>
                              <w:rPr>
                                <w:rFonts w:hAnsi="Calibri"/>
                                <w:i/>
                                <w:iCs/>
                                <w:color w:val="000000" w:themeColor="dark1"/>
                              </w:rPr>
                              <w:t xml:space="preserve">4. ЕДДС </w:t>
                            </w:r>
                          </w:p>
                          <w:p w14:paraId="5DA4147F" w14:textId="77777777" w:rsidR="0005357F" w:rsidRDefault="0005357F" w:rsidP="00BC3861">
                            <w:pPr>
                              <w:jc w:val="center"/>
                            </w:pPr>
                            <w:r>
                              <w:rPr>
                                <w:rFonts w:hAnsi="Calibri"/>
                                <w:i/>
                                <w:iCs/>
                                <w:color w:val="000000" w:themeColor="dark1"/>
                              </w:rPr>
                              <w:t>муниципального образования</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Надпись 48" o:spid="_x0000_s1029" type="#_x0000_t202" style="position:absolute;left:0;text-align:left;margin-left:709.75pt;margin-top:9.95pt;width:163.5pt;height:36.7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" fillcolor="#ffe699" strokecolor="#bcbcbc">
                <v:textbox>
                  <w:txbxContent>
                    <w:p w14:paraId="2BF1284E" w14:textId="77777777" w:rsidR="009E2150" w:rsidRDefault="009E2150" w:rsidP="00BC3861">
                      <w:pPr>
                        <w:spacing w:after="0"/>
                        <w:jc w:val="center"/>
                        <w:rPr>
                          <w:rFonts w:hAnsi="Calibri"/>
                          <w:i/>
                          <w:iCs/>
                          <w:color w:val="000000" w:themeColor="dark1"/>
                        </w:rPr>
                      </w:pPr>
                      <w:r>
                        <w:rPr>
                          <w:rFonts w:hAnsi="Calibri"/>
                          <w:i/>
                          <w:iCs/>
                          <w:color w:val="000000" w:themeColor="dark1"/>
                        </w:rPr>
                        <w:t xml:space="preserve">4. ЕДДС </w:t>
                      </w:r>
                    </w:p>
                    <w:p w14:paraId="5DA4147F" w14:textId="77777777" w:rsidR="009E2150" w:rsidRDefault="009E2150" w:rsidP="00BC3861">
                      <w:pPr>
                        <w:jc w:val="center"/>
                      </w:pPr>
                      <w:r>
                        <w:rPr>
                          <w:rFonts w:hAnsi="Calibri"/>
                          <w:i/>
                          <w:iCs/>
                          <w:color w:val="000000" w:themeColor="dark1"/>
                        </w:rPr>
                        <w:t>муниципального образования</w:t>
                      </w:r>
                    </w:p>
                  </w:txbxContent>
                </v:textbox>
              </v:shape>
            </w:pict>
          </mc:Fallback>
        </mc:AlternateContent>
      </w:r>
      <w:r w:rsidR="00BC3861" w:rsidRPr="00155433">
        <w:rPr>
          <w:noProof/>
          <w:sz w:val="20"/>
          <w:szCs w:val="20"/>
          <w:lang w:eastAsia="ru-RU"/>
        </w:rPr>
        <mc:AlternateContent>
          <mc:Choice Requires="wps">
            <w:drawing>
              <wp:anchor distT="0" distB="0" distL="114300" distR="114300" simplePos="0" relativeHeight="251592192" behindDoc="0" locked="0" layoutInCell="1" allowOverlap="1" wp14:anchorId="1C52946B" wp14:editId="19874A5F">
                <wp:simplePos x="0" y="0"/>
                <wp:positionH relativeFrom="margin">
                  <wp:posOffset>11709400</wp:posOffset>
                </wp:positionH>
                <wp:positionV relativeFrom="paragraph">
                  <wp:posOffset>12700</wp:posOffset>
                </wp:positionV>
                <wp:extent cx="2343150" cy="609600"/>
                <wp:effectExtent l="0" t="0" r="19050" b="19050"/>
                <wp:wrapNone/>
                <wp:docPr id="49" name="Надпись 4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546E830-79F9-4F1F-B3D6-12034424E0E9}"/>
                    </a:ext>
                  </a:extLst>
                </wp:docPr>
                <wp:cNvGraphicFramePr/>
                <a:graphic xmlns:a="http://schemas.openxmlformats.org/drawingml/2006/main">
                  <a:graphicData uri="http://schemas.microsoft.com/office/word/2010/wordprocessingShape">
                    <wps:wsp>
                      <wps:cNvSpPr txBox="1"/>
                      <wps:spPr>
                        <a:xfrm>
                          <a:off x="0" y="0"/>
                          <a:ext cx="2343150" cy="609600"/>
                        </a:xfrm>
                        <a:prstGeom prst="rect">
                          <a:avLst/>
                        </a:prstGeom>
                        <a:solidFill>
                          <a:srgbClr val="70AD47">
                            <a:lumMod val="40000"/>
                            <a:lumOff val="60000"/>
                          </a:srgbClr>
                        </a:solidFill>
                        <a:ln w="9525" cmpd="sng">
                          <a:solidFill>
                            <a:sysClr val="window" lastClr="FFFFFF">
                              <a:shade val="50000"/>
                            </a:sysClr>
                          </a:solidFill>
                        </a:ln>
                        <a:effectLst/>
                      </wps:spPr>
                      <wps:txbx>
                        <w:txbxContent>
                          <w:p w14:paraId="7AB33602" w14:textId="3295E8C8" w:rsidR="0005357F" w:rsidRDefault="0005357F" w:rsidP="00BC3861">
                            <w:pPr>
                              <w:jc w:val="center"/>
                            </w:pPr>
                            <w:r>
                              <w:rPr>
                                <w:rFonts w:hAnsi="Calibri"/>
                                <w:i/>
                                <w:iCs/>
                                <w:color w:val="000000" w:themeColor="dark1"/>
                              </w:rPr>
                              <w:t xml:space="preserve">5. Администрация муниципального образования </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Надпись 49" o:spid="_x0000_s1030" type="#_x0000_t202" style="position:absolute;left:0;text-align:left;margin-left:922pt;margin-top:1pt;width:184.5pt;height:48pt;z-index:25159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" fillcolor="#c5e0b4" strokecolor="#bcbcbc">
                <v:textbox>
                  <w:txbxContent>
                    <w:p w14:paraId="7AB33602" w14:textId="3295E8C8" w:rsidR="009E2150" w:rsidRDefault="009E2150" w:rsidP="00BC3861">
                      <w:pPr>
                        <w:jc w:val="center"/>
                      </w:pPr>
                      <w:r>
                        <w:rPr>
                          <w:rFonts w:hAnsi="Calibri"/>
                          <w:i/>
                          <w:iCs/>
                          <w:color w:val="000000" w:themeColor="dark1"/>
                        </w:rPr>
                        <w:t xml:space="preserve">5. Администрация муниципального образования </w:t>
                      </w:r>
                    </w:p>
                  </w:txbxContent>
                </v:textbox>
                <w10:wrap anchorx="margin"/>
              </v:shape>
            </w:pict>
          </mc:Fallback>
        </mc:AlternateContent>
      </w:r>
    </w:p>
    <w:p w14:paraId="7EF98E79" w14:textId="5B210133" w:rsidR="00BC3861" w:rsidRPr="00155433" w:rsidRDefault="003132BA" w:rsidP="00796204">
      <w:pPr>
        <w:pStyle w:val="a3"/>
        <w:spacing w:line="276" w:lineRule="auto"/>
        <w:ind w:left="360"/>
        <w:jc w:val="both"/>
        <w:rPr>
          <w:b/>
          <w:bCs/>
          <w:sz w:val="24"/>
          <w:szCs w:val="24"/>
        </w:rPr>
      </w:pPr>
      <w:r w:rsidRPr="00155433">
        <w:rPr>
          <w:noProof/>
          <w:sz w:val="20"/>
          <w:szCs w:val="20"/>
          <w:lang w:eastAsia="ru-RU"/>
        </w:rPr>
        <mc:AlternateContent>
          <mc:Choice Requires="wps">
            <w:drawing>
              <wp:anchor distT="0" distB="0" distL="114300" distR="114300" simplePos="0" relativeHeight="251785728" behindDoc="0" locked="0" layoutInCell="1" allowOverlap="1" wp14:anchorId="1268D4C5" wp14:editId="1F9E2317">
                <wp:simplePos x="0" y="0"/>
                <wp:positionH relativeFrom="column">
                  <wp:posOffset>8689974</wp:posOffset>
                </wp:positionH>
                <wp:positionV relativeFrom="paragraph">
                  <wp:posOffset>92075</wp:posOffset>
                </wp:positionV>
                <wp:extent cx="9525" cy="3733800"/>
                <wp:effectExtent l="0" t="0" r="28575" b="19050"/>
                <wp:wrapNone/>
                <wp:docPr id="51" name="Прямая соединительная линия 51"/>
                <wp:cNvGraphicFramePr/>
                <a:graphic xmlns:a="http://schemas.openxmlformats.org/drawingml/2006/main">
                  <a:graphicData uri="http://schemas.microsoft.com/office/word/2010/wordprocessingShape">
                    <wps:wsp>
                      <wps:cNvCnPr/>
                      <wps:spPr>
                        <a:xfrm flipH="1">
                          <a:off x="0" y="0"/>
                          <a:ext cx="9525" cy="3733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C4066C" id="Прямая соединительная линия 51" o:spid="_x0000_s1026" style="position:absolute;flip:x;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4.25pt,7.25pt" to="685pt,3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" strokecolor="#5b9bd5 [3204]" strokeweight=".5pt">
                <v:stroke joinstyle="miter"/>
              </v:line>
            </w:pict>
          </mc:Fallback>
        </mc:AlternateContent>
      </w:r>
      <w:r w:rsidRPr="00155433">
        <w:rPr>
          <w:noProof/>
          <w:sz w:val="20"/>
          <w:szCs w:val="20"/>
          <w:lang w:eastAsia="ru-RU"/>
        </w:rPr>
        <mc:AlternateContent>
          <mc:Choice Requires="wps">
            <w:drawing>
              <wp:anchor distT="0" distB="0" distL="114300" distR="114300" simplePos="0" relativeHeight="251914752" behindDoc="0" locked="0" layoutInCell="1" allowOverlap="1" wp14:anchorId="450385C5" wp14:editId="5CC8B094">
                <wp:simplePos x="0" y="0"/>
                <wp:positionH relativeFrom="column">
                  <wp:posOffset>8556624</wp:posOffset>
                </wp:positionH>
                <wp:positionV relativeFrom="paragraph">
                  <wp:posOffset>177800</wp:posOffset>
                </wp:positionV>
                <wp:extent cx="0" cy="3638550"/>
                <wp:effectExtent l="0" t="0" r="38100" b="19050"/>
                <wp:wrapNone/>
                <wp:docPr id="52" name="Прямая соединительная линия 52"/>
                <wp:cNvGraphicFramePr/>
                <a:graphic xmlns:a="http://schemas.openxmlformats.org/drawingml/2006/main">
                  <a:graphicData uri="http://schemas.microsoft.com/office/word/2010/wordprocessingShape">
                    <wps:wsp>
                      <wps:cNvCnPr/>
                      <wps:spPr>
                        <a:xfrm flipH="1">
                          <a:off x="0" y="0"/>
                          <a:ext cx="0" cy="3638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743484" id="Прямая соединительная линия 52" o:spid="_x0000_s1026" style="position:absolute;flip:x;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3.75pt,14pt" to="673.7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" strokecolor="#5b9bd5 [3204]" strokeweight=".5pt">
                <v:stroke joinstyle="miter"/>
              </v:line>
            </w:pict>
          </mc:Fallback>
        </mc:AlternateContent>
      </w:r>
      <w:r w:rsidR="00C47466" w:rsidRPr="00155433">
        <w:rPr>
          <w:noProof/>
          <w:sz w:val="20"/>
          <w:szCs w:val="20"/>
          <w:lang w:eastAsia="ru-RU"/>
        </w:rPr>
        <mc:AlternateContent>
          <mc:Choice Requires="wps">
            <w:drawing>
              <wp:anchor distT="0" distB="0" distL="114300" distR="114300" simplePos="0" relativeHeight="251564544" behindDoc="0" locked="0" layoutInCell="1" allowOverlap="1" wp14:anchorId="5A4A33F5" wp14:editId="423D27B5">
                <wp:simplePos x="0" y="0"/>
                <wp:positionH relativeFrom="column">
                  <wp:posOffset>3251200</wp:posOffset>
                </wp:positionH>
                <wp:positionV relativeFrom="paragraph">
                  <wp:posOffset>10795</wp:posOffset>
                </wp:positionV>
                <wp:extent cx="2619375" cy="466725"/>
                <wp:effectExtent l="0" t="0" r="28575" b="28575"/>
                <wp:wrapNone/>
                <wp:docPr id="50" name="Надпись 50"/>
                <wp:cNvGraphicFramePr/>
                <a:graphic xmlns:a="http://schemas.openxmlformats.org/drawingml/2006/main">
                  <a:graphicData uri="http://schemas.microsoft.com/office/word/2010/wordprocessingShape">
                    <wps:wsp>
                      <wps:cNvSpPr txBox="1"/>
                      <wps:spPr>
                        <a:xfrm>
                          <a:off x="0" y="0"/>
                          <a:ext cx="2619375" cy="466725"/>
                        </a:xfrm>
                        <a:prstGeom prst="rect">
                          <a:avLst/>
                        </a:prstGeom>
                        <a:solidFill>
                          <a:srgbClr val="ED7D31">
                            <a:lumMod val="40000"/>
                            <a:lumOff val="60000"/>
                          </a:srgbClr>
                        </a:solidFill>
                        <a:ln w="9525" cmpd="sng">
                          <a:solidFill>
                            <a:sysClr val="window" lastClr="FFFFFF">
                              <a:shade val="50000"/>
                            </a:sysClr>
                          </a:solidFill>
                        </a:ln>
                        <a:effectLst/>
                      </wps:spPr>
                      <wps:txbx>
                        <w:txbxContent>
                          <w:p w14:paraId="482BDDD1" w14:textId="77777777" w:rsidR="0005357F" w:rsidRDefault="0005357F" w:rsidP="00BC3861">
                            <w:pPr>
                              <w:jc w:val="center"/>
                            </w:pPr>
                            <w:r>
                              <w:rPr>
                                <w:rFonts w:hAnsi="Calibri"/>
                                <w:i/>
                                <w:iCs/>
                                <w:color w:val="000000" w:themeColor="dark1"/>
                              </w:rPr>
                              <w:t>2. Главный инженер теплоснабжающей (</w:t>
                            </w:r>
                            <w:proofErr w:type="spellStart"/>
                            <w:r>
                              <w:rPr>
                                <w:rFonts w:hAnsi="Calibri"/>
                                <w:i/>
                                <w:iCs/>
                                <w:color w:val="000000" w:themeColor="dark1"/>
                              </w:rPr>
                              <w:t>теплосетевой</w:t>
                            </w:r>
                            <w:proofErr w:type="spellEnd"/>
                            <w:r>
                              <w:rPr>
                                <w:rFonts w:hAnsi="Calibri"/>
                                <w:i/>
                                <w:iCs/>
                                <w:color w:val="000000" w:themeColor="dark1"/>
                              </w:rPr>
                              <w:t>) организации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Надпись 50" o:spid="_x0000_s1031" type="#_x0000_t202" style="position:absolute;left:0;text-align:left;margin-left:256pt;margin-top:.85pt;width:206.25pt;height:36.7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" fillcolor="#f8cbad" strokecolor="#bcbcbc">
                <v:textbox>
                  <w:txbxContent>
                    <w:p w14:paraId="482BDDD1" w14:textId="77777777" w:rsidR="009E2150" w:rsidRDefault="009E2150" w:rsidP="00BC3861">
                      <w:pPr>
                        <w:jc w:val="center"/>
                      </w:pPr>
                      <w:r>
                        <w:rPr>
                          <w:rFonts w:hAnsi="Calibri"/>
                          <w:i/>
                          <w:iCs/>
                          <w:color w:val="000000" w:themeColor="dark1"/>
                        </w:rPr>
                        <w:t>2. Главный инженер теплоснабжающей (теплосетевой) организации</w:t>
                      </w:r>
                    </w:p>
                  </w:txbxContent>
                </v:textbox>
              </v:shape>
            </w:pict>
          </mc:Fallback>
        </mc:AlternateContent>
      </w:r>
      <w:r w:rsidR="00BC3861" w:rsidRPr="00155433">
        <w:rPr>
          <w:noProof/>
          <w:sz w:val="20"/>
          <w:szCs w:val="20"/>
          <w:lang w:eastAsia="ru-RU"/>
        </w:rPr>
        <mc:AlternateContent>
          <mc:Choice Requires="wps">
            <w:drawing>
              <wp:anchor distT="0" distB="0" distL="114300" distR="114300" simplePos="0" relativeHeight="251758080" behindDoc="0" locked="0" layoutInCell="1" allowOverlap="1" wp14:anchorId="45842EFE" wp14:editId="7B0B8E6D">
                <wp:simplePos x="0" y="0"/>
                <wp:positionH relativeFrom="column">
                  <wp:posOffset>8680450</wp:posOffset>
                </wp:positionH>
                <wp:positionV relativeFrom="paragraph">
                  <wp:posOffset>56515</wp:posOffset>
                </wp:positionV>
                <wp:extent cx="342900" cy="47625"/>
                <wp:effectExtent l="0" t="57150" r="38100" b="47625"/>
                <wp:wrapNone/>
                <wp:docPr id="53" name="Прямая со стрелкой 53"/>
                <wp:cNvGraphicFramePr/>
                <a:graphic xmlns:a="http://schemas.openxmlformats.org/drawingml/2006/main">
                  <a:graphicData uri="http://schemas.microsoft.com/office/word/2010/wordprocessingShape">
                    <wps:wsp>
                      <wps:cNvCnPr/>
                      <wps:spPr>
                        <a:xfrm flipV="1">
                          <a:off x="0" y="0"/>
                          <a:ext cx="342900" cy="476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1D08F9" id="Прямая со стрелкой 53" o:spid="_x0000_s1026" type="#_x0000_t32" style="position:absolute;margin-left:683.5pt;margin-top:4.45pt;width:27pt;height:3.75pt;flip:y;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" strokecolor="#5b9bd5" strokeweight=".5pt">
                <v:stroke endarrow="block" joinstyle="miter"/>
              </v:shape>
            </w:pict>
          </mc:Fallback>
        </mc:AlternateContent>
      </w:r>
    </w:p>
    <w:p w14:paraId="46DBC38C" w14:textId="5F7731E7" w:rsidR="00BC3861" w:rsidRPr="00155433" w:rsidRDefault="003132BA" w:rsidP="00796204">
      <w:pPr>
        <w:pStyle w:val="a3"/>
        <w:spacing w:line="276" w:lineRule="auto"/>
        <w:ind w:left="360"/>
        <w:jc w:val="both"/>
        <w:rPr>
          <w:b/>
          <w:bCs/>
          <w:sz w:val="24"/>
          <w:szCs w:val="24"/>
        </w:rPr>
      </w:pPr>
      <w:r w:rsidRPr="00155433">
        <w:rPr>
          <w:noProof/>
          <w:sz w:val="20"/>
          <w:szCs w:val="20"/>
          <w:lang w:eastAsia="ru-RU"/>
        </w:rPr>
        <mc:AlternateContent>
          <mc:Choice Requires="wps">
            <w:drawing>
              <wp:anchor distT="0" distB="0" distL="114300" distR="114300" simplePos="0" relativeHeight="251841024" behindDoc="0" locked="0" layoutInCell="1" allowOverlap="1" wp14:anchorId="0563E8BB" wp14:editId="096FFCAE">
                <wp:simplePos x="0" y="0"/>
                <wp:positionH relativeFrom="page">
                  <wp:posOffset>10134600</wp:posOffset>
                </wp:positionH>
                <wp:positionV relativeFrom="paragraph">
                  <wp:posOffset>176530</wp:posOffset>
                </wp:positionV>
                <wp:extent cx="45085" cy="619125"/>
                <wp:effectExtent l="76200" t="0" r="50165" b="47625"/>
                <wp:wrapNone/>
                <wp:docPr id="54" name="Прямая со стрелкой 54"/>
                <wp:cNvGraphicFramePr/>
                <a:graphic xmlns:a="http://schemas.openxmlformats.org/drawingml/2006/main">
                  <a:graphicData uri="http://schemas.microsoft.com/office/word/2010/wordprocessingShape">
                    <wps:wsp>
                      <wps:cNvCnPr/>
                      <wps:spPr>
                        <a:xfrm flipH="1">
                          <a:off x="0" y="0"/>
                          <a:ext cx="45085" cy="6191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D81111" id="Прямая со стрелкой 54" o:spid="_x0000_s1026" type="#_x0000_t32" style="position:absolute;margin-left:798pt;margin-top:13.9pt;width:3.55pt;height:48.75pt;flip:x;z-index:25184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" strokecolor="#5b9bd5" strokeweight=".5pt">
                <v:stroke endarrow="block" joinstyle="miter"/>
                <w10:wrap anchorx="page"/>
              </v:shape>
            </w:pict>
          </mc:Fallback>
        </mc:AlternateContent>
      </w:r>
      <w:r w:rsidR="00DA0588" w:rsidRPr="00155433">
        <w:rPr>
          <w:noProof/>
          <w:sz w:val="20"/>
          <w:szCs w:val="20"/>
          <w:lang w:eastAsia="ru-RU"/>
        </w:rPr>
        <mc:AlternateContent>
          <mc:Choice Requires="wps">
            <w:drawing>
              <wp:anchor distT="0" distB="0" distL="114300" distR="114300" simplePos="0" relativeHeight="251573760" behindDoc="0" locked="0" layoutInCell="1" allowOverlap="1" wp14:anchorId="49BD6E56" wp14:editId="43C966AF">
                <wp:simplePos x="0" y="0"/>
                <wp:positionH relativeFrom="column">
                  <wp:posOffset>1078506</wp:posOffset>
                </wp:positionH>
                <wp:positionV relativeFrom="paragraph">
                  <wp:posOffset>30342</wp:posOffset>
                </wp:positionV>
                <wp:extent cx="2038350" cy="692592"/>
                <wp:effectExtent l="0" t="0" r="19050" b="12700"/>
                <wp:wrapNone/>
                <wp:docPr id="56" name="Надпись 56"/>
                <wp:cNvGraphicFramePr/>
                <a:graphic xmlns:a="http://schemas.openxmlformats.org/drawingml/2006/main">
                  <a:graphicData uri="http://schemas.microsoft.com/office/word/2010/wordprocessingShape">
                    <wps:wsp>
                      <wps:cNvSpPr txBox="1"/>
                      <wps:spPr>
                        <a:xfrm>
                          <a:off x="0" y="0"/>
                          <a:ext cx="2038350" cy="692592"/>
                        </a:xfrm>
                        <a:prstGeom prst="rect">
                          <a:avLst/>
                        </a:prstGeom>
                        <a:solidFill>
                          <a:srgbClr val="4472C4">
                            <a:lumMod val="60000"/>
                            <a:lumOff val="40000"/>
                          </a:srgbClr>
                        </a:solidFill>
                        <a:ln w="9525" cmpd="sng">
                          <a:solidFill>
                            <a:sysClr val="window" lastClr="FFFFFF">
                              <a:shade val="50000"/>
                            </a:sysClr>
                          </a:solidFill>
                        </a:ln>
                        <a:effectLst/>
                      </wps:spPr>
                      <wps:txbx>
                        <w:txbxContent>
                          <w:p w14:paraId="783154DF" w14:textId="77777777" w:rsidR="0005357F" w:rsidRDefault="0005357F" w:rsidP="00BC3861">
                            <w:pPr>
                              <w:jc w:val="center"/>
                            </w:pPr>
                            <w:r>
                              <w:rPr>
                                <w:rFonts w:hAnsi="Calibri"/>
                                <w:color w:val="000000" w:themeColor="dark1"/>
                              </w:rPr>
                              <w:t>1.2. анализирует информацию по масштабу аварии и возможным последствиям</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Надпись 56" o:spid="_x0000_s1032" type="#_x0000_t202" style="position:absolute;left:0;text-align:left;margin-left:84.9pt;margin-top:2.4pt;width:160.5pt;height:54.5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" fillcolor="#8faadc" strokecolor="#bcbcbc">
                <v:textbox>
                  <w:txbxContent>
                    <w:p w14:paraId="783154DF" w14:textId="77777777" w:rsidR="009E2150" w:rsidRDefault="009E2150" w:rsidP="00BC3861">
                      <w:pPr>
                        <w:jc w:val="center"/>
                      </w:pPr>
                      <w:r>
                        <w:rPr>
                          <w:rFonts w:hAnsi="Calibri"/>
                          <w:color w:val="000000" w:themeColor="dark1"/>
                        </w:rPr>
                        <w:t>1.2. анализирует информацию по масштабу аварии и возможным последствиям</w:t>
                      </w:r>
                    </w:p>
                  </w:txbxContent>
                </v:textbox>
              </v:shape>
            </w:pict>
          </mc:Fallback>
        </mc:AlternateContent>
      </w:r>
      <w:r w:rsidR="00BC3861" w:rsidRPr="00155433">
        <w:rPr>
          <w:noProof/>
          <w:sz w:val="20"/>
          <w:szCs w:val="20"/>
          <w:lang w:eastAsia="ru-RU"/>
        </w:rPr>
        <mc:AlternateContent>
          <mc:Choice Requires="wps">
            <w:drawing>
              <wp:anchor distT="0" distB="0" distL="114300" distR="114300" simplePos="0" relativeHeight="251435520" behindDoc="0" locked="0" layoutInCell="1" allowOverlap="1" wp14:anchorId="1C10D40F" wp14:editId="3FBCA8C8">
                <wp:simplePos x="0" y="0"/>
                <wp:positionH relativeFrom="column">
                  <wp:posOffset>5965825</wp:posOffset>
                </wp:positionH>
                <wp:positionV relativeFrom="paragraph">
                  <wp:posOffset>5080</wp:posOffset>
                </wp:positionV>
                <wp:extent cx="2015490" cy="666750"/>
                <wp:effectExtent l="0" t="0" r="22860" b="19050"/>
                <wp:wrapNone/>
                <wp:docPr id="55" name="Надпись 55"/>
                <wp:cNvGraphicFramePr/>
                <a:graphic xmlns:a="http://schemas.openxmlformats.org/drawingml/2006/main">
                  <a:graphicData uri="http://schemas.microsoft.com/office/word/2010/wordprocessingShape">
                    <wps:wsp>
                      <wps:cNvSpPr txBox="1"/>
                      <wps:spPr>
                        <a:xfrm>
                          <a:off x="0" y="0"/>
                          <a:ext cx="2015490" cy="666750"/>
                        </a:xfrm>
                        <a:prstGeom prst="rect">
                          <a:avLst/>
                        </a:prstGeom>
                        <a:solidFill>
                          <a:srgbClr val="4472C4">
                            <a:lumMod val="60000"/>
                            <a:lumOff val="40000"/>
                          </a:srgbClr>
                        </a:solidFill>
                        <a:ln w="9525" cmpd="sng">
                          <a:solidFill>
                            <a:sysClr val="window" lastClr="FFFFFF">
                              <a:shade val="50000"/>
                            </a:sysClr>
                          </a:solidFill>
                        </a:ln>
                        <a:effectLst/>
                      </wps:spPr>
                      <wps:txbx>
                        <w:txbxContent>
                          <w:p w14:paraId="55E974C4" w14:textId="77777777" w:rsidR="0005357F" w:rsidRDefault="0005357F" w:rsidP="00BC3861">
                            <w:pPr>
                              <w:jc w:val="center"/>
                            </w:pPr>
                            <w:r w:rsidRPr="00A41127">
                              <w:rPr>
                                <w:rFonts w:hAnsi="Calibri"/>
                                <w:i/>
                                <w:iCs/>
                                <w:color w:val="000000" w:themeColor="dark1"/>
                              </w:rPr>
                              <w:t>1.5.</w:t>
                            </w:r>
                            <w:r>
                              <w:rPr>
                                <w:rFonts w:hAnsi="Calibri"/>
                                <w:i/>
                                <w:iCs/>
                                <w:color w:val="000000" w:themeColor="dark1"/>
                              </w:rPr>
                              <w:t xml:space="preserve"> моделирует сценарий развития последствий аварийной ситуации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Надпись 55" o:spid="_x0000_s1033" type="#_x0000_t202" style="position:absolute;left:0;text-align:left;margin-left:469.75pt;margin-top:.4pt;width:158.7pt;height:52.5pt;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" fillcolor="#8faadc" strokecolor="#bcbcbc">
                <v:textbox>
                  <w:txbxContent>
                    <w:p w14:paraId="55E974C4" w14:textId="77777777" w:rsidR="009E2150" w:rsidRDefault="009E2150" w:rsidP="00BC3861">
                      <w:pPr>
                        <w:jc w:val="center"/>
                      </w:pPr>
                      <w:r w:rsidRPr="00A41127">
                        <w:rPr>
                          <w:rFonts w:hAnsi="Calibri"/>
                          <w:i/>
                          <w:iCs/>
                          <w:color w:val="000000" w:themeColor="dark1"/>
                        </w:rPr>
                        <w:t>1.5.</w:t>
                      </w:r>
                      <w:r>
                        <w:rPr>
                          <w:rFonts w:hAnsi="Calibri"/>
                          <w:i/>
                          <w:iCs/>
                          <w:color w:val="000000" w:themeColor="dark1"/>
                        </w:rPr>
                        <w:t xml:space="preserve"> моделирует сценарий развития последствий аварийной ситуации</w:t>
                      </w:r>
                    </w:p>
                  </w:txbxContent>
                </v:textbox>
              </v:shape>
            </w:pict>
          </mc:Fallback>
        </mc:AlternateContent>
      </w:r>
    </w:p>
    <w:p w14:paraId="77E9BAFB" w14:textId="1A8D3B43" w:rsidR="00BC3861" w:rsidRPr="00155433" w:rsidRDefault="003132BA" w:rsidP="00796204">
      <w:pPr>
        <w:pStyle w:val="a3"/>
        <w:spacing w:line="276" w:lineRule="auto"/>
        <w:ind w:left="360"/>
        <w:jc w:val="both"/>
        <w:rPr>
          <w:b/>
          <w:bCs/>
          <w:sz w:val="24"/>
          <w:szCs w:val="24"/>
        </w:rPr>
      </w:pPr>
      <w:r w:rsidRPr="00155433">
        <w:rPr>
          <w:noProof/>
          <w:sz w:val="20"/>
          <w:szCs w:val="20"/>
          <w:lang w:eastAsia="ru-RU"/>
        </w:rPr>
        <mc:AlternateContent>
          <mc:Choice Requires="wps">
            <w:drawing>
              <wp:anchor distT="0" distB="0" distL="114300" distR="114300" simplePos="0" relativeHeight="251822592" behindDoc="0" locked="0" layoutInCell="1" allowOverlap="1" wp14:anchorId="1D5AAB7E" wp14:editId="76BDEAC6">
                <wp:simplePos x="0" y="0"/>
                <wp:positionH relativeFrom="page">
                  <wp:posOffset>12677774</wp:posOffset>
                </wp:positionH>
                <wp:positionV relativeFrom="paragraph">
                  <wp:posOffset>60326</wp:posOffset>
                </wp:positionV>
                <wp:extent cx="57150" cy="361950"/>
                <wp:effectExtent l="57150" t="0" r="38100" b="57150"/>
                <wp:wrapNone/>
                <wp:docPr id="58" name="Прямая со стрелкой 58"/>
                <wp:cNvGraphicFramePr/>
                <a:graphic xmlns:a="http://schemas.openxmlformats.org/drawingml/2006/main">
                  <a:graphicData uri="http://schemas.microsoft.com/office/word/2010/wordprocessingShape">
                    <wps:wsp>
                      <wps:cNvCnPr/>
                      <wps:spPr>
                        <a:xfrm flipH="1">
                          <a:off x="0" y="0"/>
                          <a:ext cx="57150" cy="3619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AA1867" id="Прямая со стрелкой 58" o:spid="_x0000_s1026" type="#_x0000_t32" style="position:absolute;margin-left:998.25pt;margin-top:4.75pt;width:4.5pt;height:28.5pt;flip:x;z-index:25182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" strokecolor="#5b9bd5" strokeweight=".5pt">
                <v:stroke endarrow="block" joinstyle="miter"/>
                <w10:wrap anchorx="page"/>
              </v:shape>
            </w:pict>
          </mc:Fallback>
        </mc:AlternateContent>
      </w:r>
      <w:r w:rsidRPr="00155433">
        <w:rPr>
          <w:noProof/>
          <w:sz w:val="20"/>
          <w:szCs w:val="20"/>
          <w:lang w:eastAsia="ru-RU"/>
        </w:rPr>
        <mc:AlternateContent>
          <mc:Choice Requires="wps">
            <w:drawing>
              <wp:anchor distT="0" distB="0" distL="114300" distR="114300" simplePos="0" relativeHeight="251896320" behindDoc="0" locked="0" layoutInCell="1" allowOverlap="1" wp14:anchorId="1A265EBF" wp14:editId="08B6AF27">
                <wp:simplePos x="0" y="0"/>
                <wp:positionH relativeFrom="column">
                  <wp:posOffset>13461999</wp:posOffset>
                </wp:positionH>
                <wp:positionV relativeFrom="paragraph">
                  <wp:posOffset>41275</wp:posOffset>
                </wp:positionV>
                <wp:extent cx="64135" cy="1419225"/>
                <wp:effectExtent l="76200" t="0" r="31115" b="47625"/>
                <wp:wrapNone/>
                <wp:docPr id="57" name="Прямая со стрелкой 57"/>
                <wp:cNvGraphicFramePr/>
                <a:graphic xmlns:a="http://schemas.openxmlformats.org/drawingml/2006/main">
                  <a:graphicData uri="http://schemas.microsoft.com/office/word/2010/wordprocessingShape">
                    <wps:wsp>
                      <wps:cNvCnPr/>
                      <wps:spPr>
                        <a:xfrm flipH="1">
                          <a:off x="0" y="0"/>
                          <a:ext cx="64135" cy="14192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6041B7" id="Прямая со стрелкой 57" o:spid="_x0000_s1026" type="#_x0000_t32" style="position:absolute;margin-left:1060pt;margin-top:3.25pt;width:5.05pt;height:111.75pt;flip:x;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" strokecolor="#5b9bd5" strokeweight=".5pt">
                <v:stroke endarrow="block" joinstyle="miter"/>
              </v:shape>
            </w:pict>
          </mc:Fallback>
        </mc:AlternateContent>
      </w:r>
      <w:r w:rsidR="00C47466" w:rsidRPr="00155433">
        <w:rPr>
          <w:noProof/>
          <w:sz w:val="20"/>
          <w:szCs w:val="20"/>
          <w:lang w:eastAsia="ru-RU"/>
        </w:rPr>
        <mc:AlternateContent>
          <mc:Choice Requires="wps">
            <w:drawing>
              <wp:anchor distT="0" distB="0" distL="114300" distR="114300" simplePos="0" relativeHeight="251693568" behindDoc="0" locked="0" layoutInCell="1" allowOverlap="1" wp14:anchorId="3719ED0D" wp14:editId="327EAE2F">
                <wp:simplePos x="0" y="0"/>
                <wp:positionH relativeFrom="column">
                  <wp:posOffset>4737100</wp:posOffset>
                </wp:positionH>
                <wp:positionV relativeFrom="paragraph">
                  <wp:posOffset>162560</wp:posOffset>
                </wp:positionV>
                <wp:extent cx="95250" cy="180975"/>
                <wp:effectExtent l="38100" t="0" r="19050" b="47625"/>
                <wp:wrapNone/>
                <wp:docPr id="59" name="Прямая со стрелкой 59"/>
                <wp:cNvGraphicFramePr/>
                <a:graphic xmlns:a="http://schemas.openxmlformats.org/drawingml/2006/main">
                  <a:graphicData uri="http://schemas.microsoft.com/office/word/2010/wordprocessingShape">
                    <wps:wsp>
                      <wps:cNvCnPr/>
                      <wps:spPr>
                        <a:xfrm flipH="1">
                          <a:off x="0" y="0"/>
                          <a:ext cx="95250" cy="1809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09C9DF" id="Прямая со стрелкой 59" o:spid="_x0000_s1026" type="#_x0000_t32" style="position:absolute;margin-left:373pt;margin-top:12.8pt;width:7.5pt;height:14.25pt;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" strokecolor="#5b9bd5" strokeweight=".5pt">
                <v:stroke endarrow="block" joinstyle="miter"/>
              </v:shape>
            </w:pict>
          </mc:Fallback>
        </mc:AlternateContent>
      </w:r>
    </w:p>
    <w:p w14:paraId="5CB72951" w14:textId="40245CE6" w:rsidR="00BC3861" w:rsidRPr="00155433" w:rsidRDefault="00BC3861" w:rsidP="00796204">
      <w:pPr>
        <w:pStyle w:val="a3"/>
        <w:spacing w:line="276" w:lineRule="auto"/>
        <w:ind w:left="360"/>
        <w:jc w:val="both"/>
        <w:rPr>
          <w:b/>
          <w:bCs/>
          <w:sz w:val="24"/>
          <w:szCs w:val="24"/>
        </w:rPr>
      </w:pPr>
      <w:r w:rsidRPr="00155433">
        <w:rPr>
          <w:noProof/>
          <w:sz w:val="20"/>
          <w:szCs w:val="20"/>
          <w:lang w:eastAsia="ru-RU"/>
        </w:rPr>
        <mc:AlternateContent>
          <mc:Choice Requires="wps">
            <w:drawing>
              <wp:anchor distT="0" distB="0" distL="114300" distR="114300" simplePos="0" relativeHeight="251518464" behindDoc="0" locked="0" layoutInCell="1" allowOverlap="1" wp14:anchorId="5CAB70A5" wp14:editId="592F6458">
                <wp:simplePos x="0" y="0"/>
                <wp:positionH relativeFrom="column">
                  <wp:posOffset>3584575</wp:posOffset>
                </wp:positionH>
                <wp:positionV relativeFrom="paragraph">
                  <wp:posOffset>168910</wp:posOffset>
                </wp:positionV>
                <wp:extent cx="2047875" cy="428625"/>
                <wp:effectExtent l="0" t="0" r="28575" b="28575"/>
                <wp:wrapNone/>
                <wp:docPr id="60" name="Надпись 60"/>
                <wp:cNvGraphicFramePr/>
                <a:graphic xmlns:a="http://schemas.openxmlformats.org/drawingml/2006/main">
                  <a:graphicData uri="http://schemas.microsoft.com/office/word/2010/wordprocessingShape">
                    <wps:wsp>
                      <wps:cNvSpPr txBox="1"/>
                      <wps:spPr>
                        <a:xfrm>
                          <a:off x="0" y="0"/>
                          <a:ext cx="2047875" cy="428625"/>
                        </a:xfrm>
                        <a:prstGeom prst="rect">
                          <a:avLst/>
                        </a:prstGeom>
                        <a:solidFill>
                          <a:srgbClr val="ED7D31">
                            <a:lumMod val="40000"/>
                            <a:lumOff val="60000"/>
                          </a:srgbClr>
                        </a:solidFill>
                        <a:ln w="9525" cmpd="sng">
                          <a:solidFill>
                            <a:sysClr val="window" lastClr="FFFFFF">
                              <a:shade val="50000"/>
                            </a:sysClr>
                          </a:solidFill>
                        </a:ln>
                        <a:effectLst/>
                      </wps:spPr>
                      <wps:txbx>
                        <w:txbxContent>
                          <w:p w14:paraId="1791EEC4" w14:textId="77777777" w:rsidR="0005357F" w:rsidRDefault="0005357F" w:rsidP="00BC3861">
                            <w:pPr>
                              <w:jc w:val="center"/>
                            </w:pPr>
                            <w:r>
                              <w:rPr>
                                <w:rFonts w:hAnsi="Calibri"/>
                                <w:i/>
                                <w:iCs/>
                                <w:color w:val="000000" w:themeColor="dark1"/>
                              </w:rPr>
                              <w:t>2.1 прибывает на место аварийной ситуации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Надпись 60" o:spid="_x0000_s1034" type="#_x0000_t202" style="position:absolute;left:0;text-align:left;margin-left:282.25pt;margin-top:13.3pt;width:161.25pt;height:33.7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" fillcolor="#f8cbad" strokecolor="#bcbcbc">
                <v:textbox>
                  <w:txbxContent>
                    <w:p w14:paraId="1791EEC4" w14:textId="77777777" w:rsidR="009E2150" w:rsidRDefault="009E2150" w:rsidP="00BC3861">
                      <w:pPr>
                        <w:jc w:val="center"/>
                      </w:pPr>
                      <w:r>
                        <w:rPr>
                          <w:rFonts w:hAnsi="Calibri"/>
                          <w:i/>
                          <w:iCs/>
                          <w:color w:val="000000" w:themeColor="dark1"/>
                        </w:rPr>
                        <w:t>2.1 прибывает на место аварийной ситуации</w:t>
                      </w:r>
                    </w:p>
                  </w:txbxContent>
                </v:textbox>
              </v:shape>
            </w:pict>
          </mc:Fallback>
        </mc:AlternateContent>
      </w:r>
    </w:p>
    <w:p w14:paraId="79B8E542" w14:textId="5AA75BDA" w:rsidR="00BC3861" w:rsidRPr="00155433" w:rsidRDefault="000C6C80" w:rsidP="00796204">
      <w:pPr>
        <w:pStyle w:val="a3"/>
        <w:spacing w:line="276" w:lineRule="auto"/>
        <w:ind w:left="360"/>
        <w:jc w:val="both"/>
        <w:rPr>
          <w:b/>
          <w:bCs/>
          <w:sz w:val="24"/>
          <w:szCs w:val="24"/>
        </w:rPr>
      </w:pPr>
      <w:r w:rsidRPr="00155433">
        <w:rPr>
          <w:noProof/>
          <w:sz w:val="20"/>
          <w:szCs w:val="20"/>
          <w:lang w:eastAsia="ru-RU"/>
        </w:rPr>
        <mc:AlternateContent>
          <mc:Choice Requires="wps">
            <w:drawing>
              <wp:anchor distT="0" distB="0" distL="114300" distR="114300" simplePos="0" relativeHeight="252011008" behindDoc="0" locked="0" layoutInCell="1" allowOverlap="1" wp14:anchorId="688F2AE5" wp14:editId="45BC3871">
                <wp:simplePos x="0" y="0"/>
                <wp:positionH relativeFrom="column">
                  <wp:posOffset>6955790</wp:posOffset>
                </wp:positionH>
                <wp:positionV relativeFrom="paragraph">
                  <wp:posOffset>95250</wp:posOffset>
                </wp:positionV>
                <wp:extent cx="45719" cy="666750"/>
                <wp:effectExtent l="57150" t="0" r="50165" b="57150"/>
                <wp:wrapNone/>
                <wp:docPr id="2" name="Прямая со стрелкой 2"/>
                <wp:cNvGraphicFramePr/>
                <a:graphic xmlns:a="http://schemas.openxmlformats.org/drawingml/2006/main">
                  <a:graphicData uri="http://schemas.microsoft.com/office/word/2010/wordprocessingShape">
                    <wps:wsp>
                      <wps:cNvCnPr/>
                      <wps:spPr>
                        <a:xfrm flipH="1">
                          <a:off x="0" y="0"/>
                          <a:ext cx="45719" cy="6667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802516" id="Прямая со стрелкой 2" o:spid="_x0000_s1026" type="#_x0000_t32" style="position:absolute;margin-left:547.7pt;margin-top:7.5pt;width:3.6pt;height:52.5pt;flip:x;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" strokecolor="#5b9bd5" strokeweight=".5pt">
                <v:stroke endarrow="block" joinstyle="miter"/>
              </v:shape>
            </w:pict>
          </mc:Fallback>
        </mc:AlternateContent>
      </w:r>
      <w:r w:rsidR="009E1DCB" w:rsidRPr="00155433">
        <w:rPr>
          <w:noProof/>
          <w:sz w:val="20"/>
          <w:szCs w:val="20"/>
          <w:lang w:eastAsia="ru-RU"/>
        </w:rPr>
        <mc:AlternateContent>
          <mc:Choice Requires="wps">
            <w:drawing>
              <wp:anchor distT="0" distB="0" distL="114300" distR="114300" simplePos="0" relativeHeight="251601408" behindDoc="0" locked="0" layoutInCell="1" allowOverlap="1" wp14:anchorId="54205A02" wp14:editId="4D83093E">
                <wp:simplePos x="0" y="0"/>
                <wp:positionH relativeFrom="column">
                  <wp:posOffset>11242675</wp:posOffset>
                </wp:positionH>
                <wp:positionV relativeFrom="paragraph">
                  <wp:posOffset>88900</wp:posOffset>
                </wp:positionV>
                <wp:extent cx="2087880" cy="666750"/>
                <wp:effectExtent l="0" t="0" r="26670" b="19050"/>
                <wp:wrapNone/>
                <wp:docPr id="104" name="Надпись 104"/>
                <wp:cNvGraphicFramePr/>
                <a:graphic xmlns:a="http://schemas.openxmlformats.org/drawingml/2006/main">
                  <a:graphicData uri="http://schemas.microsoft.com/office/word/2010/wordprocessingShape">
                    <wps:wsp>
                      <wps:cNvSpPr txBox="1"/>
                      <wps:spPr>
                        <a:xfrm>
                          <a:off x="0" y="0"/>
                          <a:ext cx="2087880" cy="666750"/>
                        </a:xfrm>
                        <a:prstGeom prst="rect">
                          <a:avLst/>
                        </a:prstGeom>
                        <a:solidFill>
                          <a:srgbClr val="70AD47">
                            <a:lumMod val="40000"/>
                            <a:lumOff val="60000"/>
                          </a:srgbClr>
                        </a:solidFill>
                        <a:ln w="9525" cmpd="sng">
                          <a:solidFill>
                            <a:sysClr val="window" lastClr="FFFFFF">
                              <a:shade val="50000"/>
                            </a:sysClr>
                          </a:solidFill>
                        </a:ln>
                        <a:effectLst/>
                      </wps:spPr>
                      <wps:txbx>
                        <w:txbxContent>
                          <w:p w14:paraId="5481A381" w14:textId="5D5A8C84" w:rsidR="0005357F" w:rsidRDefault="0005357F" w:rsidP="00BC3861">
                            <w:pPr>
                              <w:jc w:val="center"/>
                            </w:pPr>
                            <w:r>
                              <w:rPr>
                                <w:rFonts w:hAnsi="Calibri"/>
                                <w:i/>
                                <w:iCs/>
                                <w:color w:val="000000" w:themeColor="dark1"/>
                              </w:rPr>
                              <w:t>5.1. Первый заместитель Главы муниципального образования</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Надпись 104" o:spid="_x0000_s1035" type="#_x0000_t202" style="position:absolute;left:0;text-align:left;margin-left:885.25pt;margin-top:7pt;width:164.4pt;height:52.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" fillcolor="#c5e0b4" strokecolor="#bcbcbc">
                <v:textbox>
                  <w:txbxContent>
                    <w:p w14:paraId="5481A381" w14:textId="5D5A8C84" w:rsidR="009E2150" w:rsidRDefault="009E2150" w:rsidP="00BC3861">
                      <w:pPr>
                        <w:jc w:val="center"/>
                      </w:pPr>
                      <w:r>
                        <w:rPr>
                          <w:rFonts w:hAnsi="Calibri"/>
                          <w:i/>
                          <w:iCs/>
                          <w:color w:val="000000" w:themeColor="dark1"/>
                        </w:rPr>
                        <w:t>5.1. Первый заместитель Главы муниципального образования</w:t>
                      </w:r>
                    </w:p>
                  </w:txbxContent>
                </v:textbox>
              </v:shape>
            </w:pict>
          </mc:Fallback>
        </mc:AlternateContent>
      </w:r>
      <w:r w:rsidR="00BC3861" w:rsidRPr="00155433">
        <w:rPr>
          <w:noProof/>
          <w:sz w:val="20"/>
          <w:szCs w:val="20"/>
          <w:lang w:eastAsia="ru-RU"/>
        </w:rPr>
        <mc:AlternateContent>
          <mc:Choice Requires="wps">
            <w:drawing>
              <wp:anchor distT="0" distB="0" distL="114300" distR="114300" simplePos="0" relativeHeight="251665920" behindDoc="0" locked="0" layoutInCell="1" allowOverlap="1" wp14:anchorId="741B7137" wp14:editId="5BD34C3B">
                <wp:simplePos x="0" y="0"/>
                <wp:positionH relativeFrom="column">
                  <wp:posOffset>2155825</wp:posOffset>
                </wp:positionH>
                <wp:positionV relativeFrom="paragraph">
                  <wp:posOffset>146050</wp:posOffset>
                </wp:positionV>
                <wp:extent cx="130810" cy="542925"/>
                <wp:effectExtent l="57150" t="0" r="21590" b="47625"/>
                <wp:wrapNone/>
                <wp:docPr id="74" name="Прямая со стрелкой 74"/>
                <wp:cNvGraphicFramePr/>
                <a:graphic xmlns:a="http://schemas.openxmlformats.org/drawingml/2006/main">
                  <a:graphicData uri="http://schemas.microsoft.com/office/word/2010/wordprocessingShape">
                    <wps:wsp>
                      <wps:cNvCnPr/>
                      <wps:spPr>
                        <a:xfrm flipH="1">
                          <a:off x="0" y="0"/>
                          <a:ext cx="130810" cy="5429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CE717A" id="Прямая со стрелкой 74" o:spid="_x0000_s1026" type="#_x0000_t32" style="position:absolute;margin-left:169.75pt;margin-top:11.5pt;width:10.3pt;height:42.75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" strokecolor="#5b9bd5" strokeweight=".5pt">
                <v:stroke endarrow="block" joinstyle="miter"/>
              </v:shape>
            </w:pict>
          </mc:Fallback>
        </mc:AlternateContent>
      </w:r>
    </w:p>
    <w:p w14:paraId="45401734" w14:textId="77538878" w:rsidR="00BC3861" w:rsidRPr="00155433" w:rsidRDefault="00BC3861" w:rsidP="00796204">
      <w:pPr>
        <w:pStyle w:val="a3"/>
        <w:spacing w:line="276" w:lineRule="auto"/>
        <w:ind w:left="360"/>
        <w:jc w:val="both"/>
        <w:rPr>
          <w:b/>
          <w:bCs/>
          <w:sz w:val="24"/>
          <w:szCs w:val="24"/>
        </w:rPr>
      </w:pPr>
      <w:r w:rsidRPr="00155433">
        <w:rPr>
          <w:noProof/>
          <w:sz w:val="20"/>
          <w:szCs w:val="20"/>
          <w:lang w:eastAsia="ru-RU"/>
        </w:rPr>
        <mc:AlternateContent>
          <mc:Choice Requires="wps">
            <w:drawing>
              <wp:anchor distT="0" distB="0" distL="114300" distR="114300" simplePos="0" relativeHeight="251831808" behindDoc="0" locked="0" layoutInCell="1" allowOverlap="1" wp14:anchorId="105C7386" wp14:editId="1BEB01A2">
                <wp:simplePos x="0" y="0"/>
                <wp:positionH relativeFrom="margin">
                  <wp:posOffset>9001125</wp:posOffset>
                </wp:positionH>
                <wp:positionV relativeFrom="paragraph">
                  <wp:posOffset>8890</wp:posOffset>
                </wp:positionV>
                <wp:extent cx="2019300" cy="657225"/>
                <wp:effectExtent l="0" t="0" r="19050" b="28575"/>
                <wp:wrapNone/>
                <wp:docPr id="107" name="Надпись 107"/>
                <wp:cNvGraphicFramePr/>
                <a:graphic xmlns:a="http://schemas.openxmlformats.org/drawingml/2006/main">
                  <a:graphicData uri="http://schemas.microsoft.com/office/word/2010/wordprocessingShape">
                    <wps:wsp>
                      <wps:cNvSpPr txBox="1"/>
                      <wps:spPr>
                        <a:xfrm>
                          <a:off x="0" y="0"/>
                          <a:ext cx="2019300" cy="657225"/>
                        </a:xfrm>
                        <a:prstGeom prst="rect">
                          <a:avLst/>
                        </a:prstGeom>
                        <a:solidFill>
                          <a:srgbClr val="FFC000">
                            <a:lumMod val="40000"/>
                            <a:lumOff val="60000"/>
                          </a:srgbClr>
                        </a:solidFill>
                        <a:ln w="9525" cmpd="sng">
                          <a:solidFill>
                            <a:sysClr val="window" lastClr="FFFFFF">
                              <a:shade val="50000"/>
                            </a:sysClr>
                          </a:solidFill>
                        </a:ln>
                        <a:effectLst/>
                      </wps:spPr>
                      <wps:txbx>
                        <w:txbxContent>
                          <w:p w14:paraId="0C6A5E96" w14:textId="77777777" w:rsidR="0005357F" w:rsidRDefault="0005357F" w:rsidP="00BC3861">
                            <w:pPr>
                              <w:jc w:val="center"/>
                            </w:pPr>
                            <w:r>
                              <w:rPr>
                                <w:rFonts w:hAnsi="Calibri"/>
                                <w:i/>
                                <w:iCs/>
                                <w:color w:val="000000" w:themeColor="dark1"/>
                              </w:rPr>
                              <w:t>4.1. оповещает в течение 30 минут администрацию муниципального образования</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Надпись 107" o:spid="_x0000_s1036" type="#_x0000_t202" style="position:absolute;left:0;text-align:left;margin-left:708.75pt;margin-top:.7pt;width:159pt;height:51.75pt;z-index:25183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" fillcolor="#ffe699" strokecolor="#bcbcbc">
                <v:textbox>
                  <w:txbxContent>
                    <w:p w14:paraId="0C6A5E96" w14:textId="77777777" w:rsidR="009E2150" w:rsidRDefault="009E2150" w:rsidP="00BC3861">
                      <w:pPr>
                        <w:jc w:val="center"/>
                      </w:pPr>
                      <w:r>
                        <w:rPr>
                          <w:rFonts w:hAnsi="Calibri"/>
                          <w:i/>
                          <w:iCs/>
                          <w:color w:val="000000" w:themeColor="dark1"/>
                        </w:rPr>
                        <w:t>4.1. оповещает в течение 30 минут администрацию муниципального образования</w:t>
                      </w:r>
                    </w:p>
                  </w:txbxContent>
                </v:textbox>
                <w10:wrap anchorx="margin"/>
              </v:shape>
            </w:pict>
          </mc:Fallback>
        </mc:AlternateContent>
      </w:r>
    </w:p>
    <w:p w14:paraId="46C6F40A" w14:textId="01F21823" w:rsidR="00BC3861" w:rsidRPr="00155433" w:rsidRDefault="00C47466" w:rsidP="00796204">
      <w:pPr>
        <w:pStyle w:val="a3"/>
        <w:spacing w:line="276" w:lineRule="auto"/>
        <w:ind w:left="360"/>
        <w:jc w:val="both"/>
        <w:rPr>
          <w:b/>
          <w:bCs/>
          <w:sz w:val="24"/>
          <w:szCs w:val="24"/>
        </w:rPr>
      </w:pPr>
      <w:r w:rsidRPr="00155433">
        <w:rPr>
          <w:noProof/>
          <w:sz w:val="20"/>
          <w:szCs w:val="20"/>
          <w:lang w:eastAsia="ru-RU"/>
        </w:rPr>
        <mc:AlternateContent>
          <mc:Choice Requires="wps">
            <w:drawing>
              <wp:anchor distT="0" distB="0" distL="114300" distR="114300" simplePos="0" relativeHeight="251702784" behindDoc="0" locked="0" layoutInCell="1" allowOverlap="1" wp14:anchorId="7C3A383F" wp14:editId="6431395D">
                <wp:simplePos x="0" y="0"/>
                <wp:positionH relativeFrom="column">
                  <wp:posOffset>4318000</wp:posOffset>
                </wp:positionH>
                <wp:positionV relativeFrom="paragraph">
                  <wp:posOffset>6985</wp:posOffset>
                </wp:positionV>
                <wp:extent cx="371475" cy="552450"/>
                <wp:effectExtent l="38100" t="0" r="28575" b="57150"/>
                <wp:wrapNone/>
                <wp:docPr id="105" name="Прямая со стрелкой 105"/>
                <wp:cNvGraphicFramePr/>
                <a:graphic xmlns:a="http://schemas.openxmlformats.org/drawingml/2006/main">
                  <a:graphicData uri="http://schemas.microsoft.com/office/word/2010/wordprocessingShape">
                    <wps:wsp>
                      <wps:cNvCnPr/>
                      <wps:spPr>
                        <a:xfrm flipH="1">
                          <a:off x="0" y="0"/>
                          <a:ext cx="371475" cy="5524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52C918" id="Прямая со стрелкой 105" o:spid="_x0000_s1026" type="#_x0000_t32" style="position:absolute;margin-left:340pt;margin-top:.55pt;width:29.25pt;height:43.5pt;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" strokecolor="#5b9bd5" strokeweight=".5pt">
                <v:stroke endarrow="block" joinstyle="miter"/>
              </v:shape>
            </w:pict>
          </mc:Fallback>
        </mc:AlternateContent>
      </w:r>
    </w:p>
    <w:p w14:paraId="598D0EC7" w14:textId="77777777" w:rsidR="00BC3861" w:rsidRPr="00155433" w:rsidRDefault="00BC3861" w:rsidP="00796204">
      <w:pPr>
        <w:pStyle w:val="a3"/>
        <w:spacing w:line="276" w:lineRule="auto"/>
        <w:ind w:left="360"/>
        <w:jc w:val="both"/>
        <w:rPr>
          <w:b/>
          <w:bCs/>
          <w:sz w:val="24"/>
          <w:szCs w:val="24"/>
        </w:rPr>
      </w:pPr>
      <w:r w:rsidRPr="00155433">
        <w:rPr>
          <w:noProof/>
          <w:sz w:val="20"/>
          <w:szCs w:val="20"/>
          <w:lang w:eastAsia="ru-RU"/>
        </w:rPr>
        <mc:AlternateContent>
          <mc:Choice Requires="wps">
            <w:drawing>
              <wp:anchor distT="0" distB="0" distL="114300" distR="114300" simplePos="0" relativeHeight="251868672" behindDoc="0" locked="0" layoutInCell="1" allowOverlap="1" wp14:anchorId="3C7BC86F" wp14:editId="4E191B70">
                <wp:simplePos x="0" y="0"/>
                <wp:positionH relativeFrom="column">
                  <wp:posOffset>12204699</wp:posOffset>
                </wp:positionH>
                <wp:positionV relativeFrom="paragraph">
                  <wp:posOffset>109855</wp:posOffset>
                </wp:positionV>
                <wp:extent cx="28575" cy="4076700"/>
                <wp:effectExtent l="0" t="0" r="28575" b="19050"/>
                <wp:wrapNone/>
                <wp:docPr id="108" name="Прямая соединительная линия 108"/>
                <wp:cNvGraphicFramePr/>
                <a:graphic xmlns:a="http://schemas.openxmlformats.org/drawingml/2006/main">
                  <a:graphicData uri="http://schemas.microsoft.com/office/word/2010/wordprocessingShape">
                    <wps:wsp>
                      <wps:cNvCnPr/>
                      <wps:spPr>
                        <a:xfrm>
                          <a:off x="0" y="0"/>
                          <a:ext cx="28575" cy="4076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DB21AD" id="Прямая соединительная линия 108" o:spid="_x0000_s1026" style="position:absolute;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1pt,8.65pt" to="963.25pt,3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" strokecolor="#5b9bd5 [3204]" strokeweight=".5pt">
                <v:stroke joinstyle="miter"/>
              </v:line>
            </w:pict>
          </mc:Fallback>
        </mc:AlternateContent>
      </w:r>
    </w:p>
    <w:p w14:paraId="137CDEC2" w14:textId="05A8A741" w:rsidR="00BC3861" w:rsidRPr="00155433" w:rsidRDefault="00BC3861" w:rsidP="00796204">
      <w:pPr>
        <w:pStyle w:val="a3"/>
        <w:spacing w:line="276" w:lineRule="auto"/>
        <w:ind w:left="360"/>
        <w:jc w:val="both"/>
        <w:rPr>
          <w:b/>
          <w:bCs/>
          <w:sz w:val="24"/>
          <w:szCs w:val="24"/>
        </w:rPr>
      </w:pPr>
      <w:r w:rsidRPr="00155433">
        <w:rPr>
          <w:noProof/>
          <w:sz w:val="20"/>
          <w:szCs w:val="20"/>
          <w:lang w:eastAsia="ru-RU"/>
        </w:rPr>
        <mc:AlternateContent>
          <mc:Choice Requires="wps">
            <w:drawing>
              <wp:anchor distT="0" distB="0" distL="114300" distR="114300" simplePos="0" relativeHeight="251850240" behindDoc="0" locked="0" layoutInCell="1" allowOverlap="1" wp14:anchorId="6B9C215A" wp14:editId="48991A1D">
                <wp:simplePos x="0" y="0"/>
                <wp:positionH relativeFrom="page">
                  <wp:posOffset>10153649</wp:posOffset>
                </wp:positionH>
                <wp:positionV relativeFrom="paragraph">
                  <wp:posOffset>140335</wp:posOffset>
                </wp:positionV>
                <wp:extent cx="45719" cy="752475"/>
                <wp:effectExtent l="76200" t="0" r="50165" b="47625"/>
                <wp:wrapNone/>
                <wp:docPr id="109" name="Прямая со стрелкой 109"/>
                <wp:cNvGraphicFramePr/>
                <a:graphic xmlns:a="http://schemas.openxmlformats.org/drawingml/2006/main">
                  <a:graphicData uri="http://schemas.microsoft.com/office/word/2010/wordprocessingShape">
                    <wps:wsp>
                      <wps:cNvCnPr/>
                      <wps:spPr>
                        <a:xfrm flipH="1">
                          <a:off x="0" y="0"/>
                          <a:ext cx="45719" cy="7524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CAB0FA" id="Прямая со стрелкой 109" o:spid="_x0000_s1026" type="#_x0000_t32" style="position:absolute;margin-left:799.5pt;margin-top:11.05pt;width:3.6pt;height:59.25pt;flip:x;z-index:25185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" strokecolor="#5b9bd5" strokeweight=".5pt">
                <v:stroke endarrow="block" joinstyle="miter"/>
                <w10:wrap anchorx="page"/>
              </v:shape>
            </w:pict>
          </mc:Fallback>
        </mc:AlternateContent>
      </w:r>
      <w:r w:rsidRPr="00155433">
        <w:rPr>
          <w:noProof/>
          <w:sz w:val="20"/>
          <w:szCs w:val="20"/>
          <w:lang w:eastAsia="ru-RU"/>
        </w:rPr>
        <mc:AlternateContent>
          <mc:Choice Requires="wps">
            <w:drawing>
              <wp:anchor distT="0" distB="0" distL="114300" distR="114300" simplePos="0" relativeHeight="251509248" behindDoc="0" locked="0" layoutInCell="1" allowOverlap="1" wp14:anchorId="410CD69D" wp14:editId="14DAD297">
                <wp:simplePos x="0" y="0"/>
                <wp:positionH relativeFrom="column">
                  <wp:posOffset>822325</wp:posOffset>
                </wp:positionH>
                <wp:positionV relativeFrom="paragraph">
                  <wp:posOffset>5080</wp:posOffset>
                </wp:positionV>
                <wp:extent cx="2352675" cy="628650"/>
                <wp:effectExtent l="0" t="0" r="28575" b="19050"/>
                <wp:wrapNone/>
                <wp:docPr id="110" name="Надпись 110"/>
                <wp:cNvGraphicFramePr/>
                <a:graphic xmlns:a="http://schemas.openxmlformats.org/drawingml/2006/main">
                  <a:graphicData uri="http://schemas.microsoft.com/office/word/2010/wordprocessingShape">
                    <wps:wsp>
                      <wps:cNvSpPr txBox="1"/>
                      <wps:spPr>
                        <a:xfrm>
                          <a:off x="0" y="0"/>
                          <a:ext cx="2352675" cy="628650"/>
                        </a:xfrm>
                        <a:prstGeom prst="rect">
                          <a:avLst/>
                        </a:prstGeom>
                        <a:solidFill>
                          <a:srgbClr val="4472C4">
                            <a:lumMod val="60000"/>
                            <a:lumOff val="40000"/>
                          </a:srgbClr>
                        </a:solidFill>
                        <a:ln w="9525" cmpd="sng">
                          <a:solidFill>
                            <a:sysClr val="window" lastClr="FFFFFF">
                              <a:shade val="50000"/>
                            </a:sysClr>
                          </a:solidFill>
                        </a:ln>
                        <a:effectLst/>
                      </wps:spPr>
                      <wps:txbx>
                        <w:txbxContent>
                          <w:p w14:paraId="67BB6859" w14:textId="0F2D89FF" w:rsidR="0005357F" w:rsidRDefault="0005357F" w:rsidP="00BC3861">
                            <w:pPr>
                              <w:jc w:val="center"/>
                            </w:pPr>
                            <w:r>
                              <w:rPr>
                                <w:rFonts w:hAnsi="Calibri"/>
                                <w:color w:val="000000" w:themeColor="dark1"/>
                              </w:rPr>
                              <w:t>1.3. руководит работами до прибытия главного инженера и аварийно-ремонтной бригады</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Надпись 110" o:spid="_x0000_s1037" type="#_x0000_t202" style="position:absolute;left:0;text-align:left;margin-left:64.75pt;margin-top:.4pt;width:185.25pt;height:49.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" fillcolor="#8faadc" strokecolor="#bcbcbc">
                <v:textbox>
                  <w:txbxContent>
                    <w:p w14:paraId="67BB6859" w14:textId="0F2D89FF" w:rsidR="009E2150" w:rsidRDefault="009E2150" w:rsidP="00BC3861">
                      <w:pPr>
                        <w:jc w:val="center"/>
                      </w:pPr>
                      <w:r>
                        <w:rPr>
                          <w:rFonts w:hAnsi="Calibri"/>
                          <w:color w:val="000000" w:themeColor="dark1"/>
                        </w:rPr>
                        <w:t>1.3. руководит работами до прибытия главного инженера и аварийно-ремонтной бригады</w:t>
                      </w:r>
                    </w:p>
                  </w:txbxContent>
                </v:textbox>
              </v:shape>
            </w:pict>
          </mc:Fallback>
        </mc:AlternateContent>
      </w:r>
      <w:r w:rsidRPr="00155433">
        <w:rPr>
          <w:noProof/>
          <w:sz w:val="20"/>
          <w:szCs w:val="20"/>
          <w:lang w:eastAsia="ru-RU"/>
        </w:rPr>
        <mc:AlternateContent>
          <mc:Choice Requires="wps">
            <w:drawing>
              <wp:anchor distT="0" distB="0" distL="114300" distR="114300" simplePos="0" relativeHeight="251527680" behindDoc="0" locked="0" layoutInCell="1" allowOverlap="1" wp14:anchorId="10856BE5" wp14:editId="6988F593">
                <wp:simplePos x="0" y="0"/>
                <wp:positionH relativeFrom="column">
                  <wp:posOffset>6047740</wp:posOffset>
                </wp:positionH>
                <wp:positionV relativeFrom="paragraph">
                  <wp:posOffset>5080</wp:posOffset>
                </wp:positionV>
                <wp:extent cx="1943100" cy="447675"/>
                <wp:effectExtent l="0" t="0" r="19050" b="28575"/>
                <wp:wrapNone/>
                <wp:docPr id="113" name="Надпись 113"/>
                <wp:cNvGraphicFramePr/>
                <a:graphic xmlns:a="http://schemas.openxmlformats.org/drawingml/2006/main">
                  <a:graphicData uri="http://schemas.microsoft.com/office/word/2010/wordprocessingShape">
                    <wps:wsp>
                      <wps:cNvSpPr txBox="1"/>
                      <wps:spPr>
                        <a:xfrm>
                          <a:off x="0" y="0"/>
                          <a:ext cx="1943100" cy="447675"/>
                        </a:xfrm>
                        <a:prstGeom prst="rect">
                          <a:avLst/>
                        </a:prstGeom>
                        <a:solidFill>
                          <a:srgbClr val="4472C4">
                            <a:lumMod val="60000"/>
                            <a:lumOff val="40000"/>
                          </a:srgbClr>
                        </a:solidFill>
                        <a:ln w="9525" cmpd="sng">
                          <a:solidFill>
                            <a:sysClr val="window" lastClr="FFFFFF">
                              <a:shade val="50000"/>
                            </a:sysClr>
                          </a:solidFill>
                        </a:ln>
                        <a:effectLst/>
                      </wps:spPr>
                      <wps:txbx>
                        <w:txbxContent>
                          <w:p w14:paraId="3DC014DA" w14:textId="77777777" w:rsidR="0005357F" w:rsidRDefault="0005357F" w:rsidP="00BC3861">
                            <w:pPr>
                              <w:jc w:val="center"/>
                            </w:pPr>
                            <w:r>
                              <w:rPr>
                                <w:rFonts w:hAnsi="Calibri"/>
                                <w:i/>
                                <w:iCs/>
                                <w:color w:val="000000" w:themeColor="dark1"/>
                                <w:lang w:val="en-US"/>
                              </w:rPr>
                              <w:t>1.6.</w:t>
                            </w:r>
                            <w:r>
                              <w:rPr>
                                <w:rFonts w:hAnsi="Calibri"/>
                                <w:i/>
                                <w:iCs/>
                                <w:color w:val="000000" w:themeColor="dark1"/>
                              </w:rPr>
                              <w:t xml:space="preserve"> </w:t>
                            </w:r>
                            <w:proofErr w:type="gramStart"/>
                            <w:r>
                              <w:rPr>
                                <w:rFonts w:hAnsi="Calibri"/>
                                <w:i/>
                                <w:iCs/>
                                <w:color w:val="000000" w:themeColor="dark1"/>
                              </w:rPr>
                              <w:t>информирует</w:t>
                            </w:r>
                            <w:proofErr w:type="gramEnd"/>
                            <w:r>
                              <w:rPr>
                                <w:rFonts w:hAnsi="Calibri"/>
                                <w:i/>
                                <w:iCs/>
                                <w:color w:val="000000" w:themeColor="dark1"/>
                              </w:rPr>
                              <w:t xml:space="preserve"> о результатах моделирования</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Надпись 113" o:spid="_x0000_s1038" type="#_x0000_t202" style="position:absolute;left:0;text-align:left;margin-left:476.2pt;margin-top:.4pt;width:153pt;height:35.2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" fillcolor="#8faadc" strokecolor="#bcbcbc">
                <v:textbox>
                  <w:txbxContent>
                    <w:p w14:paraId="3DC014DA" w14:textId="77777777" w:rsidR="009E2150" w:rsidRDefault="009E2150" w:rsidP="00BC3861">
                      <w:pPr>
                        <w:jc w:val="center"/>
                      </w:pPr>
                      <w:r>
                        <w:rPr>
                          <w:rFonts w:hAnsi="Calibri"/>
                          <w:i/>
                          <w:iCs/>
                          <w:color w:val="000000" w:themeColor="dark1"/>
                          <w:lang w:val="en-US"/>
                        </w:rPr>
                        <w:t>1.6.</w:t>
                      </w:r>
                      <w:r>
                        <w:rPr>
                          <w:rFonts w:hAnsi="Calibri"/>
                          <w:i/>
                          <w:iCs/>
                          <w:color w:val="000000" w:themeColor="dark1"/>
                        </w:rPr>
                        <w:t xml:space="preserve"> </w:t>
                      </w:r>
                      <w:proofErr w:type="gramStart"/>
                      <w:r>
                        <w:rPr>
                          <w:rFonts w:hAnsi="Calibri"/>
                          <w:i/>
                          <w:iCs/>
                          <w:color w:val="000000" w:themeColor="dark1"/>
                        </w:rPr>
                        <w:t>информирует</w:t>
                      </w:r>
                      <w:proofErr w:type="gramEnd"/>
                      <w:r>
                        <w:rPr>
                          <w:rFonts w:hAnsi="Calibri"/>
                          <w:i/>
                          <w:iCs/>
                          <w:color w:val="000000" w:themeColor="dark1"/>
                        </w:rPr>
                        <w:t xml:space="preserve"> о результатах моделирования</w:t>
                      </w:r>
                    </w:p>
                  </w:txbxContent>
                </v:textbox>
              </v:shape>
            </w:pict>
          </mc:Fallback>
        </mc:AlternateContent>
      </w:r>
      <w:r w:rsidRPr="00155433">
        <w:rPr>
          <w:noProof/>
          <w:sz w:val="20"/>
          <w:szCs w:val="20"/>
          <w:lang w:eastAsia="ru-RU"/>
        </w:rPr>
        <mc:AlternateContent>
          <mc:Choice Requires="wps">
            <w:drawing>
              <wp:anchor distT="0" distB="0" distL="114300" distR="114300" simplePos="0" relativeHeight="251417088" behindDoc="0" locked="0" layoutInCell="1" allowOverlap="1" wp14:anchorId="4641E9E2" wp14:editId="69B66900">
                <wp:simplePos x="0" y="0"/>
                <wp:positionH relativeFrom="column">
                  <wp:posOffset>3575050</wp:posOffset>
                </wp:positionH>
                <wp:positionV relativeFrom="paragraph">
                  <wp:posOffset>128905</wp:posOffset>
                </wp:positionV>
                <wp:extent cx="2038350" cy="1171575"/>
                <wp:effectExtent l="0" t="0" r="19050" b="28575"/>
                <wp:wrapNone/>
                <wp:docPr id="116" name="Надпись 116"/>
                <wp:cNvGraphicFramePr/>
                <a:graphic xmlns:a="http://schemas.openxmlformats.org/drawingml/2006/main">
                  <a:graphicData uri="http://schemas.microsoft.com/office/word/2010/wordprocessingShape">
                    <wps:wsp>
                      <wps:cNvSpPr txBox="1"/>
                      <wps:spPr>
                        <a:xfrm>
                          <a:off x="0" y="0"/>
                          <a:ext cx="2038350" cy="1171575"/>
                        </a:xfrm>
                        <a:prstGeom prst="rect">
                          <a:avLst/>
                        </a:prstGeom>
                        <a:solidFill>
                          <a:srgbClr val="ED7D31">
                            <a:lumMod val="40000"/>
                            <a:lumOff val="60000"/>
                          </a:srgbClr>
                        </a:solidFill>
                        <a:ln w="9525" cmpd="sng">
                          <a:solidFill>
                            <a:sysClr val="window" lastClr="FFFFFF">
                              <a:shade val="50000"/>
                            </a:sysClr>
                          </a:solidFill>
                        </a:ln>
                        <a:effectLst/>
                      </wps:spPr>
                      <wps:txbx>
                        <w:txbxContent>
                          <w:p w14:paraId="0CECD69A" w14:textId="77777777" w:rsidR="0005357F" w:rsidRDefault="0005357F" w:rsidP="00BC3861">
                            <w:pPr>
                              <w:jc w:val="center"/>
                            </w:pPr>
                            <w:r>
                              <w:rPr>
                                <w:rFonts w:hAnsi="Calibri"/>
                                <w:i/>
                                <w:iCs/>
                                <w:color w:val="000000" w:themeColor="dark1"/>
                              </w:rPr>
                              <w:t>2.2. организует спасательные работы, эвакуацию, принимает меры по сохранению имущества, меры по нераспространению аварийной ситуации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Надпись 116" o:spid="_x0000_s1039" type="#_x0000_t202" style="position:absolute;left:0;text-align:left;margin-left:281.5pt;margin-top:10.15pt;width:160.5pt;height:92.25pt;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" fillcolor="#f8cbad" strokecolor="#bcbcbc">
                <v:textbox>
                  <w:txbxContent>
                    <w:p w14:paraId="0CECD69A" w14:textId="77777777" w:rsidR="009E2150" w:rsidRDefault="009E2150" w:rsidP="00BC3861">
                      <w:pPr>
                        <w:jc w:val="center"/>
                      </w:pPr>
                      <w:r>
                        <w:rPr>
                          <w:rFonts w:hAnsi="Calibri"/>
                          <w:i/>
                          <w:iCs/>
                          <w:color w:val="000000" w:themeColor="dark1"/>
                        </w:rPr>
                        <w:t>2.2. организует спасательные работы, эвакуацию, принимает меры по сохранению имущества, меры по нераспространению аварийной ситуации</w:t>
                      </w:r>
                    </w:p>
                  </w:txbxContent>
                </v:textbox>
              </v:shape>
            </w:pict>
          </mc:Fallback>
        </mc:AlternateContent>
      </w:r>
    </w:p>
    <w:p w14:paraId="387A729F" w14:textId="452C0C20" w:rsidR="00BC3861" w:rsidRPr="00155433" w:rsidRDefault="00565EDD" w:rsidP="00796204">
      <w:pPr>
        <w:pStyle w:val="a3"/>
        <w:spacing w:line="276" w:lineRule="auto"/>
        <w:ind w:left="360"/>
        <w:jc w:val="both"/>
        <w:rPr>
          <w:b/>
          <w:bCs/>
          <w:sz w:val="24"/>
          <w:szCs w:val="24"/>
        </w:rPr>
      </w:pPr>
      <w:r w:rsidRPr="00155433">
        <w:rPr>
          <w:noProof/>
          <w:sz w:val="20"/>
          <w:szCs w:val="20"/>
          <w:lang w:eastAsia="ru-RU"/>
        </w:rPr>
        <mc:AlternateContent>
          <mc:Choice Requires="wps">
            <w:drawing>
              <wp:anchor distT="0" distB="0" distL="114300" distR="114300" simplePos="0" relativeHeight="251619840" behindDoc="0" locked="0" layoutInCell="1" allowOverlap="1" wp14:anchorId="16D0D0DE" wp14:editId="58D5B420">
                <wp:simplePos x="0" y="0"/>
                <wp:positionH relativeFrom="margin">
                  <wp:posOffset>12338050</wp:posOffset>
                </wp:positionH>
                <wp:positionV relativeFrom="paragraph">
                  <wp:posOffset>88900</wp:posOffset>
                </wp:positionV>
                <wp:extent cx="1676400" cy="800100"/>
                <wp:effectExtent l="0" t="0" r="19050" b="19050"/>
                <wp:wrapNone/>
                <wp:docPr id="111" name="Надпись 111"/>
                <wp:cNvGraphicFramePr/>
                <a:graphic xmlns:a="http://schemas.openxmlformats.org/drawingml/2006/main">
                  <a:graphicData uri="http://schemas.microsoft.com/office/word/2010/wordprocessingShape">
                    <wps:wsp>
                      <wps:cNvSpPr txBox="1"/>
                      <wps:spPr>
                        <a:xfrm>
                          <a:off x="0" y="0"/>
                          <a:ext cx="1676400" cy="800100"/>
                        </a:xfrm>
                        <a:prstGeom prst="rect">
                          <a:avLst/>
                        </a:prstGeom>
                        <a:solidFill>
                          <a:srgbClr val="70AD47">
                            <a:lumMod val="40000"/>
                            <a:lumOff val="60000"/>
                          </a:srgbClr>
                        </a:solidFill>
                        <a:ln w="9525" cmpd="sng">
                          <a:solidFill>
                            <a:sysClr val="window" lastClr="FFFFFF">
                              <a:shade val="50000"/>
                            </a:sysClr>
                          </a:solidFill>
                        </a:ln>
                        <a:effectLst/>
                      </wps:spPr>
                      <wps:txbx>
                        <w:txbxContent>
                          <w:p w14:paraId="1B9EFF97" w14:textId="23203A9F" w:rsidR="0005357F" w:rsidRDefault="0005357F" w:rsidP="00BC3861">
                            <w:pPr>
                              <w:jc w:val="center"/>
                            </w:pPr>
                            <w:r>
                              <w:rPr>
                                <w:rFonts w:hAnsi="Calibri"/>
                                <w:i/>
                                <w:iCs/>
                                <w:color w:val="000000" w:themeColor="dark1"/>
                              </w:rPr>
                              <w:t xml:space="preserve">5.2. структурные подразделения – отдел </w:t>
                            </w:r>
                            <w:proofErr w:type="spellStart"/>
                            <w:r>
                              <w:rPr>
                                <w:rFonts w:hAnsi="Calibri"/>
                                <w:i/>
                                <w:iCs/>
                                <w:color w:val="000000" w:themeColor="dark1"/>
                              </w:rPr>
                              <w:t>ГОЧСиПБ</w:t>
                            </w:r>
                            <w:proofErr w:type="spellEnd"/>
                            <w:r>
                              <w:rPr>
                                <w:rFonts w:hAnsi="Calibri"/>
                                <w:i/>
                                <w:iCs/>
                                <w:color w:val="000000" w:themeColor="dark1"/>
                              </w:rPr>
                              <w:t xml:space="preserve">, отдел </w:t>
                            </w:r>
                            <w:proofErr w:type="spellStart"/>
                            <w:r>
                              <w:rPr>
                                <w:rFonts w:hAnsi="Calibri"/>
                                <w:i/>
                                <w:iCs/>
                                <w:color w:val="000000" w:themeColor="dark1"/>
                              </w:rPr>
                              <w:t>ЖПТиС</w:t>
                            </w:r>
                            <w:proofErr w:type="spellEnd"/>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Надпись 111" o:spid="_x0000_s1040" type="#_x0000_t202" style="position:absolute;left:0;text-align:left;margin-left:971.5pt;margin-top:7pt;width:132pt;height:63pt;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" fillcolor="#c5e0b4" strokecolor="#bcbcbc">
                <v:textbox>
                  <w:txbxContent>
                    <w:p w14:paraId="1B9EFF97" w14:textId="23203A9F" w:rsidR="009E2150" w:rsidRDefault="009E2150" w:rsidP="00BC3861">
                      <w:pPr>
                        <w:jc w:val="center"/>
                      </w:pPr>
                      <w:r>
                        <w:rPr>
                          <w:rFonts w:hAnsi="Calibri"/>
                          <w:i/>
                          <w:iCs/>
                          <w:color w:val="000000" w:themeColor="dark1"/>
                        </w:rPr>
                        <w:t>5.2. структурные подразделения – отдел ГОЧСиПБ, отдел ЖПТиС</w:t>
                      </w:r>
                    </w:p>
                  </w:txbxContent>
                </v:textbox>
                <w10:wrap anchorx="margin"/>
              </v:shape>
            </w:pict>
          </mc:Fallback>
        </mc:AlternateContent>
      </w:r>
    </w:p>
    <w:p w14:paraId="4C8C15CD" w14:textId="77777777" w:rsidR="00BC3861" w:rsidRPr="00155433" w:rsidRDefault="00BC3861" w:rsidP="00796204">
      <w:pPr>
        <w:pStyle w:val="a3"/>
        <w:spacing w:line="276" w:lineRule="auto"/>
        <w:ind w:left="360"/>
        <w:jc w:val="both"/>
        <w:rPr>
          <w:b/>
          <w:bCs/>
          <w:sz w:val="24"/>
          <w:szCs w:val="24"/>
        </w:rPr>
      </w:pPr>
    </w:p>
    <w:p w14:paraId="352D43B9" w14:textId="77777777" w:rsidR="00BC3861" w:rsidRPr="00155433" w:rsidRDefault="00BC3861" w:rsidP="00796204">
      <w:pPr>
        <w:pStyle w:val="a3"/>
        <w:spacing w:line="276" w:lineRule="auto"/>
        <w:ind w:left="360"/>
        <w:jc w:val="both"/>
        <w:rPr>
          <w:b/>
          <w:bCs/>
          <w:sz w:val="24"/>
          <w:szCs w:val="24"/>
        </w:rPr>
      </w:pPr>
      <w:r w:rsidRPr="00155433">
        <w:rPr>
          <w:noProof/>
          <w:sz w:val="20"/>
          <w:szCs w:val="20"/>
          <w:lang w:eastAsia="ru-RU"/>
        </w:rPr>
        <mc:AlternateContent>
          <mc:Choice Requires="wps">
            <w:drawing>
              <wp:anchor distT="0" distB="0" distL="114300" distR="114300" simplePos="0" relativeHeight="251675136" behindDoc="0" locked="0" layoutInCell="1" allowOverlap="1" wp14:anchorId="15E72667" wp14:editId="5FB90B7E">
                <wp:simplePos x="0" y="0"/>
                <wp:positionH relativeFrom="column">
                  <wp:posOffset>2079624</wp:posOffset>
                </wp:positionH>
                <wp:positionV relativeFrom="paragraph">
                  <wp:posOffset>109855</wp:posOffset>
                </wp:positionV>
                <wp:extent cx="142875" cy="476250"/>
                <wp:effectExtent l="38100" t="0" r="28575" b="57150"/>
                <wp:wrapNone/>
                <wp:docPr id="117" name="Прямая со стрелкой 117"/>
                <wp:cNvGraphicFramePr/>
                <a:graphic xmlns:a="http://schemas.openxmlformats.org/drawingml/2006/main">
                  <a:graphicData uri="http://schemas.microsoft.com/office/word/2010/wordprocessingShape">
                    <wps:wsp>
                      <wps:cNvCnPr/>
                      <wps:spPr>
                        <a:xfrm flipH="1">
                          <a:off x="0" y="0"/>
                          <a:ext cx="142875" cy="4762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06EDE9" id="Прямая со стрелкой 117" o:spid="_x0000_s1026" type="#_x0000_t32" style="position:absolute;margin-left:163.75pt;margin-top:8.65pt;width:11.25pt;height:37.5p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" strokecolor="#5b9bd5" strokeweight=".5pt">
                <v:stroke endarrow="block" joinstyle="miter"/>
              </v:shape>
            </w:pict>
          </mc:Fallback>
        </mc:AlternateContent>
      </w:r>
    </w:p>
    <w:p w14:paraId="248BD96A" w14:textId="5D2A01ED" w:rsidR="00BC3861" w:rsidRPr="00155433" w:rsidRDefault="00DA0588" w:rsidP="00796204">
      <w:pPr>
        <w:pStyle w:val="a3"/>
        <w:spacing w:line="276" w:lineRule="auto"/>
        <w:ind w:left="360"/>
        <w:jc w:val="both"/>
        <w:rPr>
          <w:b/>
          <w:bCs/>
          <w:sz w:val="24"/>
          <w:szCs w:val="24"/>
        </w:rPr>
      </w:pPr>
      <w:r w:rsidRPr="00155433">
        <w:rPr>
          <w:noProof/>
          <w:sz w:val="20"/>
          <w:szCs w:val="20"/>
          <w:lang w:eastAsia="ru-RU"/>
        </w:rPr>
        <mc:AlternateContent>
          <mc:Choice Requires="wps">
            <w:drawing>
              <wp:anchor distT="0" distB="0" distL="114300" distR="114300" simplePos="0" relativeHeight="251610624" behindDoc="0" locked="0" layoutInCell="1" allowOverlap="1" wp14:anchorId="12EFECCC" wp14:editId="52D0B266">
                <wp:simplePos x="0" y="0"/>
                <wp:positionH relativeFrom="column">
                  <wp:posOffset>8918492</wp:posOffset>
                </wp:positionH>
                <wp:positionV relativeFrom="paragraph">
                  <wp:posOffset>177771</wp:posOffset>
                </wp:positionV>
                <wp:extent cx="2415540" cy="671057"/>
                <wp:effectExtent l="0" t="0" r="22860" b="15240"/>
                <wp:wrapNone/>
                <wp:docPr id="122" name="Надпись 122"/>
                <wp:cNvGraphicFramePr/>
                <a:graphic xmlns:a="http://schemas.openxmlformats.org/drawingml/2006/main">
                  <a:graphicData uri="http://schemas.microsoft.com/office/word/2010/wordprocessingShape">
                    <wps:wsp>
                      <wps:cNvSpPr txBox="1"/>
                      <wps:spPr>
                        <a:xfrm>
                          <a:off x="0" y="0"/>
                          <a:ext cx="2415540" cy="671057"/>
                        </a:xfrm>
                        <a:prstGeom prst="rect">
                          <a:avLst/>
                        </a:prstGeom>
                        <a:solidFill>
                          <a:srgbClr val="FFC000">
                            <a:lumMod val="40000"/>
                            <a:lumOff val="60000"/>
                          </a:srgbClr>
                        </a:solidFill>
                        <a:ln w="9525" cmpd="sng">
                          <a:solidFill>
                            <a:sysClr val="window" lastClr="FFFFFF">
                              <a:shade val="50000"/>
                            </a:sysClr>
                          </a:solidFill>
                        </a:ln>
                        <a:effectLst/>
                      </wps:spPr>
                      <wps:txbx>
                        <w:txbxContent>
                          <w:p w14:paraId="6EA9E826" w14:textId="77777777" w:rsidR="0005357F" w:rsidRDefault="0005357F" w:rsidP="00BC3861">
                            <w:pPr>
                              <w:jc w:val="center"/>
                            </w:pPr>
                            <w:r>
                              <w:rPr>
                                <w:rFonts w:hAnsi="Calibri"/>
                                <w:i/>
                                <w:iCs/>
                                <w:color w:val="000000" w:themeColor="dark1"/>
                              </w:rPr>
                              <w:t>4.2. прием-передача сигналов управления, оповещение населения (при необходимости)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Надпись 122" o:spid="_x0000_s1041" type="#_x0000_t202" style="position:absolute;left:0;text-align:left;margin-left:702.25pt;margin-top:14pt;width:190.2pt;height:52.8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" fillcolor="#ffe699" strokecolor="#bcbcbc">
                <v:textbox>
                  <w:txbxContent>
                    <w:p w14:paraId="6EA9E826" w14:textId="77777777" w:rsidR="009E2150" w:rsidRDefault="009E2150" w:rsidP="00BC3861">
                      <w:pPr>
                        <w:jc w:val="center"/>
                      </w:pPr>
                      <w:r>
                        <w:rPr>
                          <w:rFonts w:hAnsi="Calibri"/>
                          <w:i/>
                          <w:iCs/>
                          <w:color w:val="000000" w:themeColor="dark1"/>
                        </w:rPr>
                        <w:t>4.2. прием-передача сигналов управления, оповещение населения (при необходимости)</w:t>
                      </w:r>
                    </w:p>
                  </w:txbxContent>
                </v:textbox>
              </v:shape>
            </w:pict>
          </mc:Fallback>
        </mc:AlternateContent>
      </w:r>
    </w:p>
    <w:p w14:paraId="24207CBE" w14:textId="5E046FB5" w:rsidR="00BC3861" w:rsidRPr="00155433" w:rsidRDefault="00BC3861" w:rsidP="00796204">
      <w:pPr>
        <w:pStyle w:val="a3"/>
        <w:spacing w:line="276" w:lineRule="auto"/>
        <w:ind w:left="360"/>
        <w:jc w:val="both"/>
        <w:rPr>
          <w:b/>
          <w:bCs/>
          <w:sz w:val="24"/>
          <w:szCs w:val="24"/>
        </w:rPr>
      </w:pPr>
      <w:r w:rsidRPr="00155433">
        <w:rPr>
          <w:noProof/>
          <w:sz w:val="20"/>
          <w:szCs w:val="20"/>
          <w:lang w:eastAsia="ru-RU"/>
        </w:rPr>
        <mc:AlternateContent>
          <mc:Choice Requires="wps">
            <w:drawing>
              <wp:anchor distT="0" distB="0" distL="114300" distR="114300" simplePos="0" relativeHeight="251739648" behindDoc="0" locked="0" layoutInCell="1" allowOverlap="1" wp14:anchorId="7CAF66E4" wp14:editId="55069B99">
                <wp:simplePos x="0" y="0"/>
                <wp:positionH relativeFrom="column">
                  <wp:posOffset>5613400</wp:posOffset>
                </wp:positionH>
                <wp:positionV relativeFrom="paragraph">
                  <wp:posOffset>14605</wp:posOffset>
                </wp:positionV>
                <wp:extent cx="381000" cy="419100"/>
                <wp:effectExtent l="0" t="0" r="76200" b="57150"/>
                <wp:wrapNone/>
                <wp:docPr id="123" name="Прямая со стрелкой 123"/>
                <wp:cNvGraphicFramePr/>
                <a:graphic xmlns:a="http://schemas.openxmlformats.org/drawingml/2006/main">
                  <a:graphicData uri="http://schemas.microsoft.com/office/word/2010/wordprocessingShape">
                    <wps:wsp>
                      <wps:cNvCnPr/>
                      <wps:spPr>
                        <a:xfrm>
                          <a:off x="0" y="0"/>
                          <a:ext cx="381000" cy="4191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6F1BE7" id="Прямая со стрелкой 123" o:spid="_x0000_s1026" type="#_x0000_t32" style="position:absolute;margin-left:442pt;margin-top:1.15pt;width:30pt;height:33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" strokecolor="#5b9bd5" strokeweight=".5pt">
                <v:stroke endarrow="block" joinstyle="miter"/>
              </v:shape>
            </w:pict>
          </mc:Fallback>
        </mc:AlternateContent>
      </w:r>
      <w:r w:rsidRPr="00155433">
        <w:rPr>
          <w:noProof/>
          <w:sz w:val="20"/>
          <w:szCs w:val="20"/>
          <w:lang w:eastAsia="ru-RU"/>
        </w:rPr>
        <mc:AlternateContent>
          <mc:Choice Requires="wps">
            <w:drawing>
              <wp:anchor distT="0" distB="0" distL="114300" distR="114300" simplePos="0" relativeHeight="251463168" behindDoc="0" locked="0" layoutInCell="1" allowOverlap="1" wp14:anchorId="76D77969" wp14:editId="4359A4C2">
                <wp:simplePos x="0" y="0"/>
                <wp:positionH relativeFrom="column">
                  <wp:posOffset>5994400</wp:posOffset>
                </wp:positionH>
                <wp:positionV relativeFrom="paragraph">
                  <wp:posOffset>5080</wp:posOffset>
                </wp:positionV>
                <wp:extent cx="2295525" cy="819150"/>
                <wp:effectExtent l="0" t="0" r="28575" b="19050"/>
                <wp:wrapNone/>
                <wp:docPr id="126" name="Надпись 126"/>
                <wp:cNvGraphicFramePr/>
                <a:graphic xmlns:a="http://schemas.openxmlformats.org/drawingml/2006/main">
                  <a:graphicData uri="http://schemas.microsoft.com/office/word/2010/wordprocessingShape">
                    <wps:wsp>
                      <wps:cNvSpPr txBox="1"/>
                      <wps:spPr>
                        <a:xfrm>
                          <a:off x="0" y="0"/>
                          <a:ext cx="2295525" cy="819150"/>
                        </a:xfrm>
                        <a:prstGeom prst="rect">
                          <a:avLst/>
                        </a:prstGeom>
                        <a:solidFill>
                          <a:srgbClr val="ED7D31">
                            <a:lumMod val="40000"/>
                            <a:lumOff val="60000"/>
                          </a:srgbClr>
                        </a:solidFill>
                        <a:ln w="9525" cmpd="sng">
                          <a:solidFill>
                            <a:sysClr val="window" lastClr="FFFFFF">
                              <a:shade val="50000"/>
                            </a:sysClr>
                          </a:solidFill>
                        </a:ln>
                        <a:effectLst/>
                      </wps:spPr>
                      <wps:txbx>
                        <w:txbxContent>
                          <w:p w14:paraId="073BE5A1" w14:textId="77777777" w:rsidR="0005357F" w:rsidRDefault="0005357F" w:rsidP="00BC3861">
                            <w:pPr>
                              <w:jc w:val="center"/>
                            </w:pPr>
                            <w:r>
                              <w:rPr>
                                <w:rFonts w:hAnsi="Calibri"/>
                                <w:i/>
                                <w:iCs/>
                                <w:color w:val="000000" w:themeColor="dark1"/>
                              </w:rPr>
                              <w:t>2.3. по результатам моделирования определяет объем последствий сценария развития аварийной ситуации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Надпись 126" o:spid="_x0000_s1042" type="#_x0000_t202" style="position:absolute;left:0;text-align:left;margin-left:472pt;margin-top:.4pt;width:180.75pt;height:64.5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" fillcolor="#f8cbad" strokecolor="#bcbcbc">
                <v:textbox>
                  <w:txbxContent>
                    <w:p w14:paraId="073BE5A1" w14:textId="77777777" w:rsidR="009E2150" w:rsidRDefault="009E2150" w:rsidP="00BC3861">
                      <w:pPr>
                        <w:jc w:val="center"/>
                      </w:pPr>
                      <w:r>
                        <w:rPr>
                          <w:rFonts w:hAnsi="Calibri"/>
                          <w:i/>
                          <w:iCs/>
                          <w:color w:val="000000" w:themeColor="dark1"/>
                        </w:rPr>
                        <w:t>2.3. по результатам моделирования определяет объем последствий сценария развития аварийной ситуации</w:t>
                      </w:r>
                    </w:p>
                  </w:txbxContent>
                </v:textbox>
              </v:shape>
            </w:pict>
          </mc:Fallback>
        </mc:AlternateContent>
      </w:r>
    </w:p>
    <w:p w14:paraId="0D5E5892" w14:textId="369646EA" w:rsidR="00BC3861" w:rsidRPr="00155433" w:rsidRDefault="00565EDD" w:rsidP="00796204">
      <w:pPr>
        <w:pStyle w:val="a3"/>
        <w:spacing w:line="276" w:lineRule="auto"/>
        <w:ind w:left="360"/>
        <w:jc w:val="both"/>
        <w:rPr>
          <w:b/>
          <w:bCs/>
          <w:sz w:val="24"/>
          <w:szCs w:val="24"/>
        </w:rPr>
      </w:pPr>
      <w:r w:rsidRPr="00155433">
        <w:rPr>
          <w:noProof/>
          <w:sz w:val="20"/>
          <w:szCs w:val="20"/>
          <w:lang w:eastAsia="ru-RU"/>
        </w:rPr>
        <mc:AlternateContent>
          <mc:Choice Requires="wps">
            <w:drawing>
              <wp:anchor distT="0" distB="0" distL="114300" distR="114300" simplePos="0" relativeHeight="251942400" behindDoc="0" locked="0" layoutInCell="1" allowOverlap="1" wp14:anchorId="0C8F100F" wp14:editId="213B6027">
                <wp:simplePos x="0" y="0"/>
                <wp:positionH relativeFrom="margin">
                  <wp:posOffset>12571095</wp:posOffset>
                </wp:positionH>
                <wp:positionV relativeFrom="paragraph">
                  <wp:posOffset>165100</wp:posOffset>
                </wp:positionV>
                <wp:extent cx="1418590" cy="438150"/>
                <wp:effectExtent l="0" t="0" r="10160" b="19050"/>
                <wp:wrapNone/>
                <wp:docPr id="121" name="Надпись 121"/>
                <wp:cNvGraphicFramePr/>
                <a:graphic xmlns:a="http://schemas.openxmlformats.org/drawingml/2006/main">
                  <a:graphicData uri="http://schemas.microsoft.com/office/word/2010/wordprocessingShape">
                    <wps:wsp>
                      <wps:cNvSpPr txBox="1"/>
                      <wps:spPr>
                        <a:xfrm>
                          <a:off x="0" y="0"/>
                          <a:ext cx="1418590" cy="438150"/>
                        </a:xfrm>
                        <a:prstGeom prst="rect">
                          <a:avLst/>
                        </a:prstGeom>
                        <a:solidFill>
                          <a:srgbClr val="70AD47">
                            <a:lumMod val="40000"/>
                            <a:lumOff val="60000"/>
                          </a:srgbClr>
                        </a:solidFill>
                        <a:ln w="9525" cmpd="sng">
                          <a:solidFill>
                            <a:sysClr val="window" lastClr="FFFFFF">
                              <a:shade val="50000"/>
                            </a:sysClr>
                          </a:solidFill>
                        </a:ln>
                        <a:effectLst/>
                      </wps:spPr>
                      <wps:txbx>
                        <w:txbxContent>
                          <w:p w14:paraId="74F17888" w14:textId="77777777" w:rsidR="0005357F" w:rsidRDefault="0005357F" w:rsidP="00BC3861">
                            <w:pPr>
                              <w:jc w:val="center"/>
                            </w:pPr>
                            <w:r>
                              <w:rPr>
                                <w:rFonts w:hAnsi="Calibri"/>
                                <w:i/>
                                <w:iCs/>
                                <w:color w:val="000000" w:themeColor="dark1"/>
                              </w:rPr>
                              <w:t>5.3. оперативные службы</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Надпись 121" o:spid="_x0000_s1043" type="#_x0000_t202" style="position:absolute;left:0;text-align:left;margin-left:989.85pt;margin-top:13pt;width:111.7pt;height:34.5pt;z-index:25194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" fillcolor="#c5e0b4" strokecolor="#bcbcbc">
                <v:textbox>
                  <w:txbxContent>
                    <w:p w14:paraId="74F17888" w14:textId="77777777" w:rsidR="009E2150" w:rsidRDefault="009E2150" w:rsidP="00BC3861">
                      <w:pPr>
                        <w:jc w:val="center"/>
                      </w:pPr>
                      <w:r>
                        <w:rPr>
                          <w:rFonts w:hAnsi="Calibri"/>
                          <w:i/>
                          <w:iCs/>
                          <w:color w:val="000000" w:themeColor="dark1"/>
                        </w:rPr>
                        <w:t>5.3. оперативные службы</w:t>
                      </w:r>
                    </w:p>
                  </w:txbxContent>
                </v:textbox>
                <w10:wrap anchorx="margin"/>
              </v:shape>
            </w:pict>
          </mc:Fallback>
        </mc:AlternateContent>
      </w:r>
      <w:r w:rsidR="00BC3861" w:rsidRPr="00155433">
        <w:rPr>
          <w:noProof/>
          <w:sz w:val="20"/>
          <w:szCs w:val="20"/>
          <w:lang w:eastAsia="ru-RU"/>
        </w:rPr>
        <mc:AlternateContent>
          <mc:Choice Requires="wps">
            <w:drawing>
              <wp:anchor distT="0" distB="0" distL="114300" distR="114300" simplePos="0" relativeHeight="251426304" behindDoc="0" locked="0" layoutInCell="1" allowOverlap="1" wp14:anchorId="61128ACE" wp14:editId="1F63E2FF">
                <wp:simplePos x="0" y="0"/>
                <wp:positionH relativeFrom="column">
                  <wp:posOffset>822325</wp:posOffset>
                </wp:positionH>
                <wp:positionV relativeFrom="paragraph">
                  <wp:posOffset>77470</wp:posOffset>
                </wp:positionV>
                <wp:extent cx="2038350" cy="447675"/>
                <wp:effectExtent l="0" t="0" r="19050" b="28575"/>
                <wp:wrapNone/>
                <wp:docPr id="127" name="Надпись 127"/>
                <wp:cNvGraphicFramePr/>
                <a:graphic xmlns:a="http://schemas.openxmlformats.org/drawingml/2006/main">
                  <a:graphicData uri="http://schemas.microsoft.com/office/word/2010/wordprocessingShape">
                    <wps:wsp>
                      <wps:cNvSpPr txBox="1"/>
                      <wps:spPr>
                        <a:xfrm>
                          <a:off x="0" y="0"/>
                          <a:ext cx="2038350" cy="447675"/>
                        </a:xfrm>
                        <a:prstGeom prst="rect">
                          <a:avLst/>
                        </a:prstGeom>
                        <a:solidFill>
                          <a:srgbClr val="4472C4">
                            <a:lumMod val="60000"/>
                            <a:lumOff val="40000"/>
                          </a:srgbClr>
                        </a:solidFill>
                        <a:ln w="9525" cmpd="sng">
                          <a:solidFill>
                            <a:sysClr val="window" lastClr="FFFFFF">
                              <a:shade val="50000"/>
                            </a:sysClr>
                          </a:solidFill>
                        </a:ln>
                        <a:effectLst/>
                      </wps:spPr>
                      <wps:txbx>
                        <w:txbxContent>
                          <w:p w14:paraId="1FE513A7" w14:textId="77777777" w:rsidR="0005357F" w:rsidRDefault="0005357F" w:rsidP="00BC3861">
                            <w:pPr>
                              <w:jc w:val="center"/>
                            </w:pPr>
                            <w:r>
                              <w:rPr>
                                <w:rFonts w:hAnsi="Calibri"/>
                                <w:color w:val="000000" w:themeColor="dark1"/>
                              </w:rPr>
                              <w:t>1.4.  фиксирует показатели в оперативном журнале</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Надпись 127" o:spid="_x0000_s1044" type="#_x0000_t202" style="position:absolute;left:0;text-align:left;margin-left:64.75pt;margin-top:6.1pt;width:160.5pt;height:35.25pt;z-index:2514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" fillcolor="#8faadc" strokecolor="#bcbcbc">
                <v:textbox>
                  <w:txbxContent>
                    <w:p w14:paraId="1FE513A7" w14:textId="77777777" w:rsidR="009E2150" w:rsidRDefault="009E2150" w:rsidP="00BC3861">
                      <w:pPr>
                        <w:jc w:val="center"/>
                      </w:pPr>
                      <w:r>
                        <w:rPr>
                          <w:rFonts w:hAnsi="Calibri"/>
                          <w:color w:val="000000" w:themeColor="dark1"/>
                        </w:rPr>
                        <w:t>1.4.  фиксирует показатели в оперативном журнале</w:t>
                      </w:r>
                    </w:p>
                  </w:txbxContent>
                </v:textbox>
              </v:shape>
            </w:pict>
          </mc:Fallback>
        </mc:AlternateContent>
      </w:r>
    </w:p>
    <w:p w14:paraId="7778A0D1" w14:textId="31A55EE2" w:rsidR="00BC3861" w:rsidRPr="00155433" w:rsidRDefault="00565EDD" w:rsidP="00796204">
      <w:pPr>
        <w:pStyle w:val="a3"/>
        <w:spacing w:line="276" w:lineRule="auto"/>
        <w:ind w:left="360"/>
        <w:jc w:val="both"/>
        <w:rPr>
          <w:b/>
          <w:bCs/>
          <w:sz w:val="24"/>
          <w:szCs w:val="24"/>
        </w:rPr>
      </w:pPr>
      <w:r w:rsidRPr="00155433">
        <w:rPr>
          <w:noProof/>
          <w:sz w:val="20"/>
          <w:szCs w:val="20"/>
          <w:lang w:eastAsia="ru-RU"/>
        </w:rPr>
        <mc:AlternateContent>
          <mc:Choice Requires="wps">
            <w:drawing>
              <wp:anchor distT="0" distB="0" distL="114300" distR="114300" simplePos="0" relativeHeight="251905536" behindDoc="0" locked="0" layoutInCell="1" allowOverlap="1" wp14:anchorId="58FAC4F4" wp14:editId="1D87989D">
                <wp:simplePos x="0" y="0"/>
                <wp:positionH relativeFrom="column">
                  <wp:posOffset>13994765</wp:posOffset>
                </wp:positionH>
                <wp:positionV relativeFrom="paragraph">
                  <wp:posOffset>161290</wp:posOffset>
                </wp:positionV>
                <wp:extent cx="276225" cy="54610"/>
                <wp:effectExtent l="38100" t="19050" r="28575" b="78740"/>
                <wp:wrapNone/>
                <wp:docPr id="120" name="Прямая со стрелкой 120"/>
                <wp:cNvGraphicFramePr/>
                <a:graphic xmlns:a="http://schemas.openxmlformats.org/drawingml/2006/main">
                  <a:graphicData uri="http://schemas.microsoft.com/office/word/2010/wordprocessingShape">
                    <wps:wsp>
                      <wps:cNvCnPr/>
                      <wps:spPr>
                        <a:xfrm flipH="1">
                          <a:off x="0" y="0"/>
                          <a:ext cx="276225" cy="5461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BAAE0A" id="Прямая со стрелкой 120" o:spid="_x0000_s1026" type="#_x0000_t32" style="position:absolute;margin-left:1101.95pt;margin-top:12.7pt;width:21.75pt;height:4.3pt;flip:x;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" strokecolor="#5b9bd5" strokeweight=".5pt">
                <v:stroke endarrow="block" joinstyle="miter"/>
              </v:shape>
            </w:pict>
          </mc:Fallback>
        </mc:AlternateContent>
      </w:r>
    </w:p>
    <w:p w14:paraId="69BE7293" w14:textId="33A91B13" w:rsidR="00BC3861" w:rsidRPr="00155433" w:rsidRDefault="00BC3861" w:rsidP="00796204">
      <w:pPr>
        <w:pStyle w:val="a3"/>
        <w:spacing w:line="276" w:lineRule="auto"/>
        <w:ind w:left="360"/>
        <w:jc w:val="both"/>
        <w:rPr>
          <w:b/>
          <w:bCs/>
          <w:sz w:val="24"/>
          <w:szCs w:val="24"/>
        </w:rPr>
      </w:pPr>
      <w:r w:rsidRPr="00155433">
        <w:rPr>
          <w:noProof/>
          <w:sz w:val="20"/>
          <w:szCs w:val="20"/>
          <w:lang w:eastAsia="ru-RU"/>
        </w:rPr>
        <mc:AlternateContent>
          <mc:Choice Requires="wps">
            <w:drawing>
              <wp:anchor distT="0" distB="0" distL="114300" distR="114300" simplePos="0" relativeHeight="251859456" behindDoc="0" locked="0" layoutInCell="1" allowOverlap="1" wp14:anchorId="345175C8" wp14:editId="2C4EF472">
                <wp:simplePos x="0" y="0"/>
                <wp:positionH relativeFrom="page">
                  <wp:posOffset>10734675</wp:posOffset>
                </wp:positionH>
                <wp:positionV relativeFrom="paragraph">
                  <wp:posOffset>138429</wp:posOffset>
                </wp:positionV>
                <wp:extent cx="45719" cy="352425"/>
                <wp:effectExtent l="57150" t="0" r="50165" b="47625"/>
                <wp:wrapNone/>
                <wp:docPr id="132" name="Прямая со стрелкой 132"/>
                <wp:cNvGraphicFramePr/>
                <a:graphic xmlns:a="http://schemas.openxmlformats.org/drawingml/2006/main">
                  <a:graphicData uri="http://schemas.microsoft.com/office/word/2010/wordprocessingShape">
                    <wps:wsp>
                      <wps:cNvCnPr/>
                      <wps:spPr>
                        <a:xfrm flipH="1">
                          <a:off x="0" y="0"/>
                          <a:ext cx="45719" cy="3524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B9B4A1" id="Прямая со стрелкой 132" o:spid="_x0000_s1026" type="#_x0000_t32" style="position:absolute;margin-left:845.25pt;margin-top:10.9pt;width:3.6pt;height:27.75pt;flip:x;z-index:25185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" strokecolor="#5b9bd5" strokeweight=".5pt">
                <v:stroke endarrow="block" joinstyle="miter"/>
                <w10:wrap anchorx="page"/>
              </v:shape>
            </w:pict>
          </mc:Fallback>
        </mc:AlternateContent>
      </w:r>
    </w:p>
    <w:p w14:paraId="4A3E6CF5" w14:textId="7CA6AE34" w:rsidR="00BC3861" w:rsidRPr="00155433" w:rsidRDefault="00BC3861" w:rsidP="00796204">
      <w:pPr>
        <w:pStyle w:val="a3"/>
        <w:spacing w:line="276" w:lineRule="auto"/>
        <w:ind w:left="360"/>
        <w:jc w:val="both"/>
        <w:rPr>
          <w:b/>
          <w:bCs/>
          <w:sz w:val="24"/>
          <w:szCs w:val="24"/>
        </w:rPr>
      </w:pPr>
      <w:r w:rsidRPr="00155433">
        <w:rPr>
          <w:noProof/>
          <w:sz w:val="20"/>
          <w:szCs w:val="20"/>
          <w:lang w:eastAsia="ru-RU"/>
        </w:rPr>
        <mc:AlternateContent>
          <mc:Choice Requires="wps">
            <w:drawing>
              <wp:anchor distT="0" distB="0" distL="114300" distR="114300" simplePos="0" relativeHeight="251748864" behindDoc="0" locked="0" layoutInCell="1" allowOverlap="1" wp14:anchorId="54E87B10" wp14:editId="689ED0F0">
                <wp:simplePos x="0" y="0"/>
                <wp:positionH relativeFrom="column">
                  <wp:posOffset>6713044</wp:posOffset>
                </wp:positionH>
                <wp:positionV relativeFrom="paragraph">
                  <wp:posOffset>51588</wp:posOffset>
                </wp:positionV>
                <wp:extent cx="239767" cy="312683"/>
                <wp:effectExtent l="38100" t="0" r="27305" b="49530"/>
                <wp:wrapNone/>
                <wp:docPr id="133" name="Прямая со стрелкой 133"/>
                <wp:cNvGraphicFramePr/>
                <a:graphic xmlns:a="http://schemas.openxmlformats.org/drawingml/2006/main">
                  <a:graphicData uri="http://schemas.microsoft.com/office/word/2010/wordprocessingShape">
                    <wps:wsp>
                      <wps:cNvCnPr/>
                      <wps:spPr>
                        <a:xfrm flipH="1">
                          <a:off x="0" y="0"/>
                          <a:ext cx="239767" cy="312683"/>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7AD5B5" id="Прямая со стрелкой 133" o:spid="_x0000_s1026" type="#_x0000_t32" style="position:absolute;margin-left:528.6pt;margin-top:4.05pt;width:18.9pt;height:24.6pt;flip:x;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" strokecolor="#5b9bd5" strokeweight=".5pt">
                <v:stroke endarrow="block" joinstyle="miter"/>
              </v:shape>
            </w:pict>
          </mc:Fallback>
        </mc:AlternateContent>
      </w:r>
    </w:p>
    <w:p w14:paraId="57E6E0FF" w14:textId="77E2BE2A" w:rsidR="00BC3861" w:rsidRPr="00155433" w:rsidRDefault="00BC3861" w:rsidP="00796204">
      <w:pPr>
        <w:pStyle w:val="a3"/>
        <w:spacing w:line="276" w:lineRule="auto"/>
        <w:ind w:left="360"/>
        <w:jc w:val="both"/>
        <w:rPr>
          <w:b/>
          <w:bCs/>
          <w:sz w:val="24"/>
          <w:szCs w:val="24"/>
        </w:rPr>
      </w:pPr>
      <w:r w:rsidRPr="00155433">
        <w:rPr>
          <w:noProof/>
          <w:sz w:val="20"/>
          <w:szCs w:val="20"/>
          <w:lang w:eastAsia="ru-RU"/>
        </w:rPr>
        <mc:AlternateContent>
          <mc:Choice Requires="wps">
            <w:drawing>
              <wp:anchor distT="0" distB="0" distL="114300" distR="114300" simplePos="0" relativeHeight="251453952" behindDoc="0" locked="0" layoutInCell="1" allowOverlap="1" wp14:anchorId="44337BEB" wp14:editId="17988D4E">
                <wp:simplePos x="0" y="0"/>
                <wp:positionH relativeFrom="column">
                  <wp:posOffset>9960113</wp:posOffset>
                </wp:positionH>
                <wp:positionV relativeFrom="paragraph">
                  <wp:posOffset>136028</wp:posOffset>
                </wp:positionV>
                <wp:extent cx="2047875" cy="1327868"/>
                <wp:effectExtent l="0" t="0" r="28575" b="24765"/>
                <wp:wrapNone/>
                <wp:docPr id="135" name="Надпись 135"/>
                <wp:cNvGraphicFramePr/>
                <a:graphic xmlns:a="http://schemas.openxmlformats.org/drawingml/2006/main">
                  <a:graphicData uri="http://schemas.microsoft.com/office/word/2010/wordprocessingShape">
                    <wps:wsp>
                      <wps:cNvSpPr txBox="1"/>
                      <wps:spPr>
                        <a:xfrm>
                          <a:off x="0" y="0"/>
                          <a:ext cx="2047875" cy="1327868"/>
                        </a:xfrm>
                        <a:prstGeom prst="rect">
                          <a:avLst/>
                        </a:prstGeom>
                        <a:solidFill>
                          <a:srgbClr val="FFC000">
                            <a:lumMod val="40000"/>
                            <a:lumOff val="60000"/>
                          </a:srgbClr>
                        </a:solidFill>
                        <a:ln w="9525" cmpd="sng">
                          <a:solidFill>
                            <a:sysClr val="window" lastClr="FFFFFF">
                              <a:shade val="50000"/>
                            </a:sysClr>
                          </a:solidFill>
                        </a:ln>
                        <a:effectLst/>
                      </wps:spPr>
                      <wps:txbx>
                        <w:txbxContent>
                          <w:p w14:paraId="6A81E060" w14:textId="77777777" w:rsidR="0005357F" w:rsidRDefault="0005357F" w:rsidP="00BC3861">
                            <w:pPr>
                              <w:jc w:val="center"/>
                            </w:pPr>
                            <w:r>
                              <w:rPr>
                                <w:rFonts w:hAnsi="Calibri"/>
                                <w:i/>
                                <w:iCs/>
                                <w:color w:val="000000" w:themeColor="dark1"/>
                              </w:rPr>
                              <w:t xml:space="preserve">4.3. </w:t>
                            </w:r>
                            <w:r>
                              <w:rPr>
                                <w:rFonts w:hAnsi="Calibri"/>
                                <w:color w:val="000000" w:themeColor="dark1"/>
                              </w:rPr>
                              <w:t xml:space="preserve">уточняет порядок взаимодействия и координирует диспетчерскую службу </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Надпись 135" o:spid="_x0000_s1045" type="#_x0000_t202" style="position:absolute;left:0;text-align:left;margin-left:784.25pt;margin-top:10.7pt;width:161.25pt;height:104.55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" fillcolor="#ffe699" strokecolor="#bcbcbc">
                <v:textbox>
                  <w:txbxContent>
                    <w:p w14:paraId="6A81E060" w14:textId="77777777" w:rsidR="009E2150" w:rsidRDefault="009E2150" w:rsidP="00BC3861">
                      <w:pPr>
                        <w:jc w:val="center"/>
                      </w:pPr>
                      <w:r>
                        <w:rPr>
                          <w:rFonts w:hAnsi="Calibri"/>
                          <w:i/>
                          <w:iCs/>
                          <w:color w:val="000000" w:themeColor="dark1"/>
                        </w:rPr>
                        <w:t xml:space="preserve">4.3. </w:t>
                      </w:r>
                      <w:r>
                        <w:rPr>
                          <w:rFonts w:hAnsi="Calibri"/>
                          <w:color w:val="000000" w:themeColor="dark1"/>
                        </w:rPr>
                        <w:t xml:space="preserve">уточняет порядок взаимодействия и координирует диспетчерскую службу </w:t>
                      </w:r>
                    </w:p>
                  </w:txbxContent>
                </v:textbox>
              </v:shape>
            </w:pict>
          </mc:Fallback>
        </mc:AlternateContent>
      </w:r>
      <w:r w:rsidRPr="00155433">
        <w:rPr>
          <w:noProof/>
          <w:sz w:val="20"/>
          <w:szCs w:val="20"/>
          <w:lang w:eastAsia="ru-RU"/>
        </w:rPr>
        <mc:AlternateContent>
          <mc:Choice Requires="wps">
            <w:drawing>
              <wp:anchor distT="0" distB="0" distL="114300" distR="114300" simplePos="0" relativeHeight="251444736" behindDoc="0" locked="0" layoutInCell="1" allowOverlap="1" wp14:anchorId="72D85770" wp14:editId="709F6A2E">
                <wp:simplePos x="0" y="0"/>
                <wp:positionH relativeFrom="column">
                  <wp:posOffset>3622675</wp:posOffset>
                </wp:positionH>
                <wp:positionV relativeFrom="paragraph">
                  <wp:posOffset>5080</wp:posOffset>
                </wp:positionV>
                <wp:extent cx="2000250" cy="504825"/>
                <wp:effectExtent l="0" t="0" r="19050" b="28575"/>
                <wp:wrapNone/>
                <wp:docPr id="136" name="Надпись 136"/>
                <wp:cNvGraphicFramePr/>
                <a:graphic xmlns:a="http://schemas.openxmlformats.org/drawingml/2006/main">
                  <a:graphicData uri="http://schemas.microsoft.com/office/word/2010/wordprocessingShape">
                    <wps:wsp>
                      <wps:cNvSpPr txBox="1"/>
                      <wps:spPr>
                        <a:xfrm>
                          <a:off x="0" y="0"/>
                          <a:ext cx="2000250" cy="504825"/>
                        </a:xfrm>
                        <a:prstGeom prst="rect">
                          <a:avLst/>
                        </a:prstGeom>
                        <a:solidFill>
                          <a:srgbClr val="E7E6E6">
                            <a:lumMod val="75000"/>
                          </a:srgbClr>
                        </a:solidFill>
                        <a:ln w="9525" cmpd="sng">
                          <a:solidFill>
                            <a:sysClr val="window" lastClr="FFFFFF">
                              <a:shade val="50000"/>
                            </a:sysClr>
                          </a:solidFill>
                        </a:ln>
                        <a:effectLst/>
                      </wps:spPr>
                      <wps:txbx>
                        <w:txbxContent>
                          <w:p w14:paraId="1389B42B" w14:textId="77777777" w:rsidR="0005357F" w:rsidRDefault="0005357F" w:rsidP="00BC3861">
                            <w:pPr>
                              <w:jc w:val="center"/>
                            </w:pPr>
                            <w:r>
                              <w:rPr>
                                <w:rFonts w:hAnsi="Calibri"/>
                                <w:i/>
                                <w:iCs/>
                                <w:color w:val="000000" w:themeColor="dark1"/>
                              </w:rPr>
                              <w:t>2.2.1. Руководитель работ</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Надпись 136" o:spid="_x0000_s1046" type="#_x0000_t202" style="position:absolute;left:0;text-align:left;margin-left:285.25pt;margin-top:.4pt;width:157.5pt;height:39.75pt;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" fillcolor="#afabab" strokecolor="#bcbcbc">
                <v:textbox>
                  <w:txbxContent>
                    <w:p w14:paraId="1389B42B" w14:textId="77777777" w:rsidR="009E2150" w:rsidRDefault="009E2150" w:rsidP="00BC3861">
                      <w:pPr>
                        <w:jc w:val="center"/>
                      </w:pPr>
                      <w:r>
                        <w:rPr>
                          <w:rFonts w:hAnsi="Calibri"/>
                          <w:i/>
                          <w:iCs/>
                          <w:color w:val="000000" w:themeColor="dark1"/>
                        </w:rPr>
                        <w:t>2.2.1. Руководитель работ</w:t>
                      </w:r>
                    </w:p>
                  </w:txbxContent>
                </v:textbox>
              </v:shape>
            </w:pict>
          </mc:Fallback>
        </mc:AlternateContent>
      </w:r>
    </w:p>
    <w:p w14:paraId="4F52895A" w14:textId="22CC7D05" w:rsidR="00BC3861" w:rsidRPr="00155433" w:rsidRDefault="00565EDD" w:rsidP="00796204">
      <w:pPr>
        <w:pStyle w:val="a3"/>
        <w:spacing w:line="276" w:lineRule="auto"/>
        <w:ind w:left="360"/>
        <w:jc w:val="both"/>
        <w:rPr>
          <w:b/>
          <w:bCs/>
          <w:sz w:val="24"/>
          <w:szCs w:val="24"/>
        </w:rPr>
      </w:pPr>
      <w:r w:rsidRPr="00155433">
        <w:rPr>
          <w:noProof/>
          <w:sz w:val="20"/>
          <w:szCs w:val="20"/>
          <w:lang w:eastAsia="ru-RU"/>
        </w:rPr>
        <mc:AlternateContent>
          <mc:Choice Requires="wps">
            <w:drawing>
              <wp:anchor distT="0" distB="0" distL="114300" distR="114300" simplePos="0" relativeHeight="251997696" behindDoc="0" locked="0" layoutInCell="1" allowOverlap="1" wp14:anchorId="5608022A" wp14:editId="7FBB0EAF">
                <wp:simplePos x="0" y="0"/>
                <wp:positionH relativeFrom="margin">
                  <wp:posOffset>13985240</wp:posOffset>
                </wp:positionH>
                <wp:positionV relativeFrom="paragraph">
                  <wp:posOffset>31750</wp:posOffset>
                </wp:positionV>
                <wp:extent cx="295275" cy="54610"/>
                <wp:effectExtent l="38100" t="19050" r="28575" b="78740"/>
                <wp:wrapNone/>
                <wp:docPr id="130" name="Прямая со стрелкой 130"/>
                <wp:cNvGraphicFramePr/>
                <a:graphic xmlns:a="http://schemas.openxmlformats.org/drawingml/2006/main">
                  <a:graphicData uri="http://schemas.microsoft.com/office/word/2010/wordprocessingShape">
                    <wps:wsp>
                      <wps:cNvCnPr/>
                      <wps:spPr>
                        <a:xfrm flipH="1">
                          <a:off x="0" y="0"/>
                          <a:ext cx="295275" cy="5461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B54FA5" id="Прямая со стрелкой 130" o:spid="_x0000_s1026" type="#_x0000_t32" style="position:absolute;margin-left:1101.2pt;margin-top:2.5pt;width:23.25pt;height:4.3pt;flip:x;z-index:25199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" strokecolor="#5b9bd5" strokeweight=".5pt">
                <v:stroke endarrow="block" joinstyle="miter"/>
                <w10:wrap anchorx="margin"/>
              </v:shape>
            </w:pict>
          </mc:Fallback>
        </mc:AlternateContent>
      </w:r>
      <w:r w:rsidRPr="00155433">
        <w:rPr>
          <w:noProof/>
          <w:sz w:val="20"/>
          <w:szCs w:val="20"/>
          <w:lang w:eastAsia="ru-RU"/>
        </w:rPr>
        <mc:AlternateContent>
          <mc:Choice Requires="wps">
            <w:drawing>
              <wp:anchor distT="0" distB="0" distL="114300" distR="114300" simplePos="0" relativeHeight="251988480" behindDoc="0" locked="0" layoutInCell="1" allowOverlap="1" wp14:anchorId="3CA56F7D" wp14:editId="31639D94">
                <wp:simplePos x="0" y="0"/>
                <wp:positionH relativeFrom="margin">
                  <wp:posOffset>12557125</wp:posOffset>
                </wp:positionH>
                <wp:positionV relativeFrom="paragraph">
                  <wp:posOffset>12700</wp:posOffset>
                </wp:positionV>
                <wp:extent cx="1418590" cy="295275"/>
                <wp:effectExtent l="0" t="0" r="10160" b="28575"/>
                <wp:wrapNone/>
                <wp:docPr id="131" name="Надпись 131"/>
                <wp:cNvGraphicFramePr/>
                <a:graphic xmlns:a="http://schemas.openxmlformats.org/drawingml/2006/main">
                  <a:graphicData uri="http://schemas.microsoft.com/office/word/2010/wordprocessingShape">
                    <wps:wsp>
                      <wps:cNvSpPr txBox="1"/>
                      <wps:spPr>
                        <a:xfrm>
                          <a:off x="0" y="0"/>
                          <a:ext cx="1418590" cy="295275"/>
                        </a:xfrm>
                        <a:prstGeom prst="rect">
                          <a:avLst/>
                        </a:prstGeom>
                        <a:solidFill>
                          <a:srgbClr val="70AD47">
                            <a:lumMod val="40000"/>
                            <a:lumOff val="60000"/>
                          </a:srgbClr>
                        </a:solidFill>
                        <a:ln w="9525" cmpd="sng">
                          <a:solidFill>
                            <a:sysClr val="window" lastClr="FFFFFF">
                              <a:shade val="50000"/>
                            </a:sysClr>
                          </a:solidFill>
                        </a:ln>
                        <a:effectLst/>
                      </wps:spPr>
                      <wps:txbx>
                        <w:txbxContent>
                          <w:p w14:paraId="322FB00E" w14:textId="5373616F" w:rsidR="0005357F" w:rsidRDefault="0005357F" w:rsidP="00BC3861">
                            <w:pPr>
                              <w:jc w:val="center"/>
                            </w:pPr>
                            <w:r>
                              <w:rPr>
                                <w:rFonts w:hAnsi="Calibri"/>
                                <w:i/>
                                <w:iCs/>
                                <w:color w:val="000000" w:themeColor="dark1"/>
                              </w:rPr>
                              <w:t>5.4. ЦУКС</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Надпись 131" o:spid="_x0000_s1047" type="#_x0000_t202" style="position:absolute;left:0;text-align:left;margin-left:988.75pt;margin-top:1pt;width:111.7pt;height:23.25pt;z-index:25198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" fillcolor="#c5e0b4" strokecolor="#bcbcbc">
                <v:textbox>
                  <w:txbxContent>
                    <w:p w14:paraId="322FB00E" w14:textId="5373616F" w:rsidR="009E2150" w:rsidRDefault="009E2150" w:rsidP="00BC3861">
                      <w:pPr>
                        <w:jc w:val="center"/>
                      </w:pPr>
                      <w:r>
                        <w:rPr>
                          <w:rFonts w:hAnsi="Calibri"/>
                          <w:i/>
                          <w:iCs/>
                          <w:color w:val="000000" w:themeColor="dark1"/>
                        </w:rPr>
                        <w:t>5.4. ЦУКС</w:t>
                      </w:r>
                    </w:p>
                  </w:txbxContent>
                </v:textbox>
                <w10:wrap anchorx="margin"/>
              </v:shape>
            </w:pict>
          </mc:Fallback>
        </mc:AlternateContent>
      </w:r>
      <w:r w:rsidR="00DA0588" w:rsidRPr="00155433">
        <w:rPr>
          <w:noProof/>
          <w:sz w:val="20"/>
          <w:szCs w:val="20"/>
          <w:lang w:eastAsia="ru-RU"/>
        </w:rPr>
        <mc:AlternateContent>
          <mc:Choice Requires="wps">
            <w:drawing>
              <wp:anchor distT="0" distB="0" distL="114300" distR="114300" simplePos="0" relativeHeight="251481600" behindDoc="0" locked="0" layoutInCell="1" allowOverlap="1" wp14:anchorId="1793E9DA" wp14:editId="69F624EA">
                <wp:simplePos x="0" y="0"/>
                <wp:positionH relativeFrom="column">
                  <wp:posOffset>7686040</wp:posOffset>
                </wp:positionH>
                <wp:positionV relativeFrom="paragraph">
                  <wp:posOffset>8476</wp:posOffset>
                </wp:positionV>
                <wp:extent cx="1924050" cy="1335405"/>
                <wp:effectExtent l="0" t="0" r="19050" b="17145"/>
                <wp:wrapNone/>
                <wp:docPr id="138" name="Надпись 138"/>
                <wp:cNvGraphicFramePr/>
                <a:graphic xmlns:a="http://schemas.openxmlformats.org/drawingml/2006/main">
                  <a:graphicData uri="http://schemas.microsoft.com/office/word/2010/wordprocessingShape">
                    <wps:wsp>
                      <wps:cNvSpPr txBox="1"/>
                      <wps:spPr>
                        <a:xfrm>
                          <a:off x="0" y="0"/>
                          <a:ext cx="1924050" cy="1335405"/>
                        </a:xfrm>
                        <a:prstGeom prst="rect">
                          <a:avLst/>
                        </a:prstGeom>
                        <a:solidFill>
                          <a:srgbClr val="ED7D31">
                            <a:lumMod val="40000"/>
                            <a:lumOff val="60000"/>
                          </a:srgbClr>
                        </a:solidFill>
                        <a:ln w="9525" cmpd="sng">
                          <a:solidFill>
                            <a:sysClr val="window" lastClr="FFFFFF">
                              <a:shade val="50000"/>
                            </a:sysClr>
                          </a:solidFill>
                        </a:ln>
                        <a:effectLst/>
                      </wps:spPr>
                      <wps:txbx>
                        <w:txbxContent>
                          <w:p w14:paraId="24D1A1AD" w14:textId="77777777" w:rsidR="0005357F" w:rsidRDefault="0005357F" w:rsidP="00BC3861">
                            <w:pPr>
                              <w:jc w:val="center"/>
                            </w:pPr>
                            <w:r>
                              <w:rPr>
                                <w:rFonts w:hAnsi="Calibri"/>
                                <w:i/>
                                <w:iCs/>
                                <w:color w:val="000000" w:themeColor="dark1"/>
                              </w:rPr>
                              <w:t xml:space="preserve">2.3.1. </w:t>
                            </w:r>
                            <w:bookmarkStart w:id="78" w:name="_Hlk194395565"/>
                            <w:r>
                              <w:rPr>
                                <w:rFonts w:hAnsi="Calibri"/>
                                <w:i/>
                                <w:iCs/>
                                <w:color w:val="000000" w:themeColor="dark1"/>
                              </w:rPr>
                              <w:t>обмен информацией о переключениях и установлениях гидравлического и теплового режимов</w:t>
                            </w:r>
                            <w:bookmarkEnd w:id="78"/>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Надпись 138" o:spid="_x0000_s1048" type="#_x0000_t202" style="position:absolute;left:0;text-align:left;margin-left:605.2pt;margin-top:.65pt;width:151.5pt;height:105.15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" fillcolor="#f8cbad" strokecolor="#bcbcbc">
                <v:textbox>
                  <w:txbxContent>
                    <w:p w14:paraId="24D1A1AD" w14:textId="77777777" w:rsidR="009E2150" w:rsidRDefault="009E2150" w:rsidP="00BC3861">
                      <w:pPr>
                        <w:jc w:val="center"/>
                      </w:pPr>
                      <w:r>
                        <w:rPr>
                          <w:rFonts w:hAnsi="Calibri"/>
                          <w:i/>
                          <w:iCs/>
                          <w:color w:val="000000" w:themeColor="dark1"/>
                        </w:rPr>
                        <w:t xml:space="preserve">2.3.1. </w:t>
                      </w:r>
                      <w:bookmarkStart w:id="79" w:name="_Hlk194395565"/>
                      <w:r>
                        <w:rPr>
                          <w:rFonts w:hAnsi="Calibri"/>
                          <w:i/>
                          <w:iCs/>
                          <w:color w:val="000000" w:themeColor="dark1"/>
                        </w:rPr>
                        <w:t>обмен информацией о переключениях и установлениях гидравлического и теплового режимов</w:t>
                      </w:r>
                      <w:bookmarkEnd w:id="79"/>
                    </w:p>
                  </w:txbxContent>
                </v:textbox>
              </v:shape>
            </w:pict>
          </mc:Fallback>
        </mc:AlternateContent>
      </w:r>
      <w:r w:rsidR="00DA0588" w:rsidRPr="00155433">
        <w:rPr>
          <w:noProof/>
          <w:sz w:val="20"/>
          <w:szCs w:val="20"/>
          <w:lang w:eastAsia="ru-RU"/>
        </w:rPr>
        <mc:AlternateContent>
          <mc:Choice Requires="wps">
            <w:drawing>
              <wp:anchor distT="0" distB="0" distL="114300" distR="114300" simplePos="0" relativeHeight="251472384" behindDoc="0" locked="0" layoutInCell="1" allowOverlap="1" wp14:anchorId="42B9FACC" wp14:editId="72128B8F">
                <wp:simplePos x="0" y="0"/>
                <wp:positionH relativeFrom="margin">
                  <wp:posOffset>6111682</wp:posOffset>
                </wp:positionH>
                <wp:positionV relativeFrom="paragraph">
                  <wp:posOffset>8476</wp:posOffset>
                </wp:positionV>
                <wp:extent cx="1428750" cy="1335819"/>
                <wp:effectExtent l="0" t="0" r="19050" b="17145"/>
                <wp:wrapNone/>
                <wp:docPr id="139" name="Надпись 139"/>
                <wp:cNvGraphicFramePr/>
                <a:graphic xmlns:a="http://schemas.openxmlformats.org/drawingml/2006/main">
                  <a:graphicData uri="http://schemas.microsoft.com/office/word/2010/wordprocessingShape">
                    <wps:wsp>
                      <wps:cNvSpPr txBox="1"/>
                      <wps:spPr>
                        <a:xfrm>
                          <a:off x="0" y="0"/>
                          <a:ext cx="1428750" cy="1335819"/>
                        </a:xfrm>
                        <a:prstGeom prst="rect">
                          <a:avLst/>
                        </a:prstGeom>
                        <a:solidFill>
                          <a:srgbClr val="ED7D31">
                            <a:lumMod val="40000"/>
                            <a:lumOff val="60000"/>
                          </a:srgbClr>
                        </a:solidFill>
                        <a:ln w="9525" cmpd="sng">
                          <a:solidFill>
                            <a:sysClr val="window" lastClr="FFFFFF">
                              <a:shade val="50000"/>
                            </a:sysClr>
                          </a:solidFill>
                        </a:ln>
                        <a:effectLst/>
                      </wps:spPr>
                      <wps:txbx>
                        <w:txbxContent>
                          <w:p w14:paraId="19342B56" w14:textId="77777777" w:rsidR="0005357F" w:rsidRDefault="0005357F" w:rsidP="00BC3861">
                            <w:pPr>
                              <w:jc w:val="center"/>
                            </w:pPr>
                            <w:r>
                              <w:rPr>
                                <w:rFonts w:hAnsi="Calibri"/>
                                <w:i/>
                                <w:iCs/>
                                <w:color w:val="000000" w:themeColor="dark1"/>
                              </w:rPr>
                              <w:t>2.4. при необходимости направляет резервную ремонтную бригаду</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Надпись 139" o:spid="_x0000_s1049" type="#_x0000_t202" style="position:absolute;left:0;text-align:left;margin-left:481.25pt;margin-top:.65pt;width:112.5pt;height:105.2pt;z-index:25147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" fillcolor="#f8cbad" strokecolor="#bcbcbc">
                <v:textbox>
                  <w:txbxContent>
                    <w:p w14:paraId="19342B56" w14:textId="77777777" w:rsidR="009E2150" w:rsidRDefault="009E2150" w:rsidP="00BC3861">
                      <w:pPr>
                        <w:jc w:val="center"/>
                      </w:pPr>
                      <w:r>
                        <w:rPr>
                          <w:rFonts w:hAnsi="Calibri"/>
                          <w:i/>
                          <w:iCs/>
                          <w:color w:val="000000" w:themeColor="dark1"/>
                        </w:rPr>
                        <w:t>2.4. при необходимости направляет резервную ремонтную бригаду</w:t>
                      </w:r>
                    </w:p>
                  </w:txbxContent>
                </v:textbox>
                <w10:wrap anchorx="margin"/>
              </v:shape>
            </w:pict>
          </mc:Fallback>
        </mc:AlternateContent>
      </w:r>
      <w:r w:rsidR="00BC3861" w:rsidRPr="00155433">
        <w:rPr>
          <w:noProof/>
          <w:sz w:val="20"/>
          <w:szCs w:val="20"/>
          <w:lang w:eastAsia="ru-RU"/>
        </w:rPr>
        <mc:AlternateContent>
          <mc:Choice Requires="wps">
            <w:drawing>
              <wp:anchor distT="0" distB="0" distL="114300" distR="114300" simplePos="0" relativeHeight="251721216" behindDoc="0" locked="0" layoutInCell="1" allowOverlap="1" wp14:anchorId="2EB968B7" wp14:editId="4BE042F5">
                <wp:simplePos x="0" y="0"/>
                <wp:positionH relativeFrom="column">
                  <wp:posOffset>2632075</wp:posOffset>
                </wp:positionH>
                <wp:positionV relativeFrom="paragraph">
                  <wp:posOffset>10794</wp:posOffset>
                </wp:positionV>
                <wp:extent cx="1009650" cy="657225"/>
                <wp:effectExtent l="38100" t="0" r="19050" b="47625"/>
                <wp:wrapNone/>
                <wp:docPr id="137" name="Прямая со стрелкой 137"/>
                <wp:cNvGraphicFramePr/>
                <a:graphic xmlns:a="http://schemas.openxmlformats.org/drawingml/2006/main">
                  <a:graphicData uri="http://schemas.microsoft.com/office/word/2010/wordprocessingShape">
                    <wps:wsp>
                      <wps:cNvCnPr/>
                      <wps:spPr>
                        <a:xfrm flipH="1">
                          <a:off x="0" y="0"/>
                          <a:ext cx="1009650" cy="6572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07F535" id="Прямая со стрелкой 137" o:spid="_x0000_s1026" type="#_x0000_t32" style="position:absolute;margin-left:207.25pt;margin-top:.85pt;width:79.5pt;height:51.75pt;flip:x;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" strokecolor="#5b9bd5" strokeweight=".5pt">
                <v:stroke endarrow="block" joinstyle="miter"/>
              </v:shape>
            </w:pict>
          </mc:Fallback>
        </mc:AlternateContent>
      </w:r>
    </w:p>
    <w:p w14:paraId="2C6C1F0F" w14:textId="77777777" w:rsidR="00BC3861" w:rsidRPr="00155433" w:rsidRDefault="00BC3861" w:rsidP="00796204">
      <w:pPr>
        <w:pStyle w:val="a3"/>
        <w:spacing w:line="276" w:lineRule="auto"/>
        <w:ind w:left="360"/>
        <w:jc w:val="both"/>
        <w:rPr>
          <w:b/>
          <w:bCs/>
          <w:sz w:val="24"/>
          <w:szCs w:val="24"/>
        </w:rPr>
      </w:pPr>
      <w:r w:rsidRPr="00155433">
        <w:rPr>
          <w:noProof/>
          <w:sz w:val="20"/>
          <w:szCs w:val="20"/>
          <w:lang w:eastAsia="ru-RU"/>
        </w:rPr>
        <mc:AlternateContent>
          <mc:Choice Requires="wps">
            <w:drawing>
              <wp:anchor distT="0" distB="0" distL="114300" distR="114300" simplePos="0" relativeHeight="251712000" behindDoc="0" locked="0" layoutInCell="1" allowOverlap="1" wp14:anchorId="21767BB6" wp14:editId="33A0928D">
                <wp:simplePos x="0" y="0"/>
                <wp:positionH relativeFrom="margin">
                  <wp:posOffset>5289549</wp:posOffset>
                </wp:positionH>
                <wp:positionV relativeFrom="paragraph">
                  <wp:posOffset>156845</wp:posOffset>
                </wp:positionV>
                <wp:extent cx="1085850" cy="1504950"/>
                <wp:effectExtent l="38100" t="38100" r="19050" b="19050"/>
                <wp:wrapNone/>
                <wp:docPr id="140" name="Прямая со стрелкой 140"/>
                <wp:cNvGraphicFramePr/>
                <a:graphic xmlns:a="http://schemas.openxmlformats.org/drawingml/2006/main">
                  <a:graphicData uri="http://schemas.microsoft.com/office/word/2010/wordprocessingShape">
                    <wps:wsp>
                      <wps:cNvCnPr/>
                      <wps:spPr>
                        <a:xfrm flipH="1" flipV="1">
                          <a:off x="0" y="0"/>
                          <a:ext cx="1085850" cy="15049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99B8E3" id="Прямая со стрелкой 140" o:spid="_x0000_s1026" type="#_x0000_t32" style="position:absolute;margin-left:416.5pt;margin-top:12.35pt;width:85.5pt;height:118.5pt;flip:x y;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" strokecolor="#5b9bd5" strokeweight=".5pt">
                <v:stroke endarrow="block" joinstyle="miter"/>
                <w10:wrap anchorx="margin"/>
              </v:shape>
            </w:pict>
          </mc:Fallback>
        </mc:AlternateContent>
      </w:r>
      <w:r w:rsidRPr="00155433">
        <w:rPr>
          <w:noProof/>
          <w:sz w:val="20"/>
          <w:szCs w:val="20"/>
          <w:lang w:eastAsia="ru-RU"/>
        </w:rPr>
        <mc:AlternateContent>
          <mc:Choice Requires="wps">
            <w:drawing>
              <wp:anchor distT="0" distB="0" distL="114300" distR="114300" simplePos="0" relativeHeight="251776512" behindDoc="0" locked="0" layoutInCell="1" allowOverlap="1" wp14:anchorId="709EE566" wp14:editId="1AD369ED">
                <wp:simplePos x="0" y="0"/>
                <wp:positionH relativeFrom="column">
                  <wp:posOffset>4365624</wp:posOffset>
                </wp:positionH>
                <wp:positionV relativeFrom="paragraph">
                  <wp:posOffset>149860</wp:posOffset>
                </wp:positionV>
                <wp:extent cx="676275" cy="923925"/>
                <wp:effectExtent l="0" t="0" r="66675" b="47625"/>
                <wp:wrapNone/>
                <wp:docPr id="141" name="Прямая со стрелкой 141"/>
                <wp:cNvGraphicFramePr/>
                <a:graphic xmlns:a="http://schemas.openxmlformats.org/drawingml/2006/main">
                  <a:graphicData uri="http://schemas.microsoft.com/office/word/2010/wordprocessingShape">
                    <wps:wsp>
                      <wps:cNvCnPr/>
                      <wps:spPr>
                        <a:xfrm>
                          <a:off x="0" y="0"/>
                          <a:ext cx="676275" cy="9239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F91622" id="Прямая со стрелкой 141" o:spid="_x0000_s1026" type="#_x0000_t32" style="position:absolute;margin-left:343.75pt;margin-top:11.8pt;width:53.25pt;height:72.7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" strokecolor="#5b9bd5" strokeweight=".5pt">
                <v:stroke endarrow="block" joinstyle="miter"/>
              </v:shape>
            </w:pict>
          </mc:Fallback>
        </mc:AlternateContent>
      </w:r>
      <w:r w:rsidRPr="00155433">
        <w:rPr>
          <w:noProof/>
          <w:sz w:val="20"/>
          <w:szCs w:val="20"/>
          <w:lang w:eastAsia="ru-RU"/>
        </w:rPr>
        <mc:AlternateContent>
          <mc:Choice Requires="wps">
            <w:drawing>
              <wp:anchor distT="0" distB="0" distL="114300" distR="114300" simplePos="0" relativeHeight="251730432" behindDoc="0" locked="0" layoutInCell="1" allowOverlap="1" wp14:anchorId="3B9363EB" wp14:editId="206CF867">
                <wp:simplePos x="0" y="0"/>
                <wp:positionH relativeFrom="column">
                  <wp:posOffset>2794000</wp:posOffset>
                </wp:positionH>
                <wp:positionV relativeFrom="paragraph">
                  <wp:posOffset>140336</wp:posOffset>
                </wp:positionV>
                <wp:extent cx="1562100" cy="1257300"/>
                <wp:effectExtent l="38100" t="0" r="19050" b="57150"/>
                <wp:wrapNone/>
                <wp:docPr id="142" name="Прямая со стрелкой 142"/>
                <wp:cNvGraphicFramePr/>
                <a:graphic xmlns:a="http://schemas.openxmlformats.org/drawingml/2006/main">
                  <a:graphicData uri="http://schemas.microsoft.com/office/word/2010/wordprocessingShape">
                    <wps:wsp>
                      <wps:cNvCnPr/>
                      <wps:spPr>
                        <a:xfrm flipH="1">
                          <a:off x="0" y="0"/>
                          <a:ext cx="1562100" cy="12573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8DE4B0" id="Прямая со стрелкой 142" o:spid="_x0000_s1026" type="#_x0000_t32" style="position:absolute;margin-left:220pt;margin-top:11.05pt;width:123pt;height:99pt;flip:x;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" strokecolor="#5b9bd5" strokeweight=".5pt">
                <v:stroke endarrow="block" joinstyle="miter"/>
              </v:shape>
            </w:pict>
          </mc:Fallback>
        </mc:AlternateContent>
      </w:r>
    </w:p>
    <w:p w14:paraId="4AF0425D" w14:textId="7ADB580A" w:rsidR="00BC3861" w:rsidRPr="00155433" w:rsidRDefault="00BC3861" w:rsidP="00796204">
      <w:pPr>
        <w:pStyle w:val="a3"/>
        <w:spacing w:line="276" w:lineRule="auto"/>
        <w:ind w:left="360"/>
        <w:jc w:val="both"/>
        <w:rPr>
          <w:b/>
          <w:bCs/>
          <w:sz w:val="24"/>
          <w:szCs w:val="24"/>
        </w:rPr>
      </w:pPr>
      <w:r w:rsidRPr="00155433">
        <w:rPr>
          <w:noProof/>
          <w:sz w:val="20"/>
          <w:szCs w:val="20"/>
          <w:lang w:eastAsia="ru-RU"/>
        </w:rPr>
        <mc:AlternateContent>
          <mc:Choice Requires="wps">
            <w:drawing>
              <wp:anchor distT="0" distB="0" distL="114300" distR="114300" simplePos="0" relativeHeight="251490816" behindDoc="0" locked="0" layoutInCell="1" allowOverlap="1" wp14:anchorId="0F824C94" wp14:editId="22A6937F">
                <wp:simplePos x="0" y="0"/>
                <wp:positionH relativeFrom="column">
                  <wp:posOffset>774700</wp:posOffset>
                </wp:positionH>
                <wp:positionV relativeFrom="paragraph">
                  <wp:posOffset>12700</wp:posOffset>
                </wp:positionV>
                <wp:extent cx="1854835" cy="628650"/>
                <wp:effectExtent l="0" t="0" r="12065" b="19050"/>
                <wp:wrapNone/>
                <wp:docPr id="143" name="Надпись 143"/>
                <wp:cNvGraphicFramePr/>
                <a:graphic xmlns:a="http://schemas.openxmlformats.org/drawingml/2006/main">
                  <a:graphicData uri="http://schemas.microsoft.com/office/word/2010/wordprocessingShape">
                    <wps:wsp>
                      <wps:cNvSpPr txBox="1"/>
                      <wps:spPr>
                        <a:xfrm>
                          <a:off x="0" y="0"/>
                          <a:ext cx="1854835" cy="628650"/>
                        </a:xfrm>
                        <a:prstGeom prst="rect">
                          <a:avLst/>
                        </a:prstGeom>
                        <a:solidFill>
                          <a:srgbClr val="E7E6E6">
                            <a:lumMod val="75000"/>
                          </a:srgbClr>
                        </a:solidFill>
                        <a:ln w="9525" cmpd="sng">
                          <a:solidFill>
                            <a:sysClr val="window" lastClr="FFFFFF">
                              <a:shade val="50000"/>
                            </a:sysClr>
                          </a:solidFill>
                        </a:ln>
                        <a:effectLst/>
                      </wps:spPr>
                      <wps:txbx>
                        <w:txbxContent>
                          <w:p w14:paraId="016F52A5" w14:textId="64192933" w:rsidR="0005357F" w:rsidRDefault="0005357F" w:rsidP="00BC3861">
                            <w:pPr>
                              <w:jc w:val="center"/>
                            </w:pPr>
                            <w:r>
                              <w:rPr>
                                <w:rFonts w:hAnsi="Calibri"/>
                                <w:i/>
                                <w:iCs/>
                                <w:color w:val="000000" w:themeColor="dark1"/>
                              </w:rPr>
                              <w:t>2.2.1.1. направляет и руководит аварийно-ремонтной бригадой</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Надпись 143" o:spid="_x0000_s1050" type="#_x0000_t202" style="position:absolute;left:0;text-align:left;margin-left:61pt;margin-top:1pt;width:146.05pt;height:49.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" fillcolor="#afabab" strokecolor="#bcbcbc">
                <v:textbox>
                  <w:txbxContent>
                    <w:p w14:paraId="016F52A5" w14:textId="64192933" w:rsidR="009E2150" w:rsidRDefault="009E2150" w:rsidP="00BC3861">
                      <w:pPr>
                        <w:jc w:val="center"/>
                      </w:pPr>
                      <w:r>
                        <w:rPr>
                          <w:rFonts w:hAnsi="Calibri"/>
                          <w:i/>
                          <w:iCs/>
                          <w:color w:val="000000" w:themeColor="dark1"/>
                        </w:rPr>
                        <w:t>2.2.1.1. направляет и руководит аварийно-ремонтной бригадой</w:t>
                      </w:r>
                    </w:p>
                  </w:txbxContent>
                </v:textbox>
              </v:shape>
            </w:pict>
          </mc:Fallback>
        </mc:AlternateContent>
      </w:r>
    </w:p>
    <w:p w14:paraId="7E2EC14C" w14:textId="77777777" w:rsidR="00BC3861" w:rsidRPr="00155433" w:rsidRDefault="00BC3861" w:rsidP="00796204">
      <w:pPr>
        <w:pStyle w:val="a3"/>
        <w:spacing w:line="276" w:lineRule="auto"/>
        <w:ind w:left="360"/>
        <w:jc w:val="both"/>
        <w:rPr>
          <w:b/>
          <w:bCs/>
          <w:sz w:val="24"/>
          <w:szCs w:val="24"/>
        </w:rPr>
      </w:pPr>
    </w:p>
    <w:p w14:paraId="62BA86CE" w14:textId="0C441299" w:rsidR="00BC3861" w:rsidRPr="00155433" w:rsidRDefault="00BC3861" w:rsidP="00796204">
      <w:pPr>
        <w:pStyle w:val="a3"/>
        <w:spacing w:line="276" w:lineRule="auto"/>
        <w:ind w:left="360"/>
        <w:jc w:val="both"/>
        <w:rPr>
          <w:b/>
          <w:bCs/>
          <w:sz w:val="24"/>
          <w:szCs w:val="24"/>
        </w:rPr>
      </w:pPr>
    </w:p>
    <w:p w14:paraId="28D272F7" w14:textId="77777777" w:rsidR="00BC3861" w:rsidRPr="00155433" w:rsidRDefault="00BC3861" w:rsidP="00796204">
      <w:pPr>
        <w:pStyle w:val="a3"/>
        <w:spacing w:line="276" w:lineRule="auto"/>
        <w:ind w:left="360"/>
        <w:jc w:val="both"/>
        <w:rPr>
          <w:b/>
          <w:bCs/>
          <w:sz w:val="24"/>
          <w:szCs w:val="24"/>
        </w:rPr>
      </w:pPr>
    </w:p>
    <w:p w14:paraId="2C913750" w14:textId="77777777" w:rsidR="00BC3861" w:rsidRPr="00155433" w:rsidRDefault="00BC3861" w:rsidP="00796204">
      <w:pPr>
        <w:pStyle w:val="a3"/>
        <w:spacing w:line="276" w:lineRule="auto"/>
        <w:ind w:left="360"/>
        <w:jc w:val="both"/>
        <w:rPr>
          <w:b/>
          <w:bCs/>
          <w:sz w:val="24"/>
          <w:szCs w:val="24"/>
        </w:rPr>
      </w:pPr>
      <w:r w:rsidRPr="00155433">
        <w:rPr>
          <w:noProof/>
          <w:sz w:val="20"/>
          <w:szCs w:val="20"/>
          <w:lang w:eastAsia="ru-RU"/>
        </w:rPr>
        <mc:AlternateContent>
          <mc:Choice Requires="wps">
            <w:drawing>
              <wp:anchor distT="0" distB="0" distL="114300" distR="114300" simplePos="0" relativeHeight="251500032" behindDoc="0" locked="0" layoutInCell="1" allowOverlap="1" wp14:anchorId="3B5479DF" wp14:editId="32D439ED">
                <wp:simplePos x="0" y="0"/>
                <wp:positionH relativeFrom="column">
                  <wp:posOffset>479425</wp:posOffset>
                </wp:positionH>
                <wp:positionV relativeFrom="paragraph">
                  <wp:posOffset>140335</wp:posOffset>
                </wp:positionV>
                <wp:extent cx="2313305" cy="800100"/>
                <wp:effectExtent l="0" t="0" r="10795" b="19050"/>
                <wp:wrapNone/>
                <wp:docPr id="145" name="Надпись 145"/>
                <wp:cNvGraphicFramePr/>
                <a:graphic xmlns:a="http://schemas.openxmlformats.org/drawingml/2006/main">
                  <a:graphicData uri="http://schemas.microsoft.com/office/word/2010/wordprocessingShape">
                    <wps:wsp>
                      <wps:cNvSpPr txBox="1"/>
                      <wps:spPr>
                        <a:xfrm>
                          <a:off x="0" y="0"/>
                          <a:ext cx="2313305" cy="800100"/>
                        </a:xfrm>
                        <a:prstGeom prst="rect">
                          <a:avLst/>
                        </a:prstGeom>
                        <a:solidFill>
                          <a:srgbClr val="E7E6E6">
                            <a:lumMod val="75000"/>
                          </a:srgbClr>
                        </a:solidFill>
                        <a:ln w="9525" cmpd="sng">
                          <a:solidFill>
                            <a:sysClr val="window" lastClr="FFFFFF">
                              <a:shade val="50000"/>
                            </a:sysClr>
                          </a:solidFill>
                        </a:ln>
                        <a:effectLst/>
                      </wps:spPr>
                      <wps:txbx>
                        <w:txbxContent>
                          <w:p w14:paraId="26C23399" w14:textId="77777777" w:rsidR="0005357F" w:rsidRDefault="0005357F" w:rsidP="00BC3861">
                            <w:pPr>
                              <w:jc w:val="center"/>
                            </w:pPr>
                            <w:r>
                              <w:rPr>
                                <w:rFonts w:hAnsi="Calibri"/>
                                <w:i/>
                                <w:iCs/>
                                <w:color w:val="000000" w:themeColor="dark1"/>
                              </w:rPr>
                              <w:t>2.2.1.2. создает и собирает штаб. Контролирует состав лиц, дает распоряжения специалистам</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Надпись 145" o:spid="_x0000_s1051" type="#_x0000_t202" style="position:absolute;left:0;text-align:left;margin-left:37.75pt;margin-top:11.05pt;width:182.15pt;height:63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" fillcolor="#afabab" strokecolor="#bcbcbc">
                <v:textbox>
                  <w:txbxContent>
                    <w:p w14:paraId="26C23399" w14:textId="77777777" w:rsidR="009E2150" w:rsidRDefault="009E2150" w:rsidP="00BC3861">
                      <w:pPr>
                        <w:jc w:val="center"/>
                      </w:pPr>
                      <w:r>
                        <w:rPr>
                          <w:rFonts w:hAnsi="Calibri"/>
                          <w:i/>
                          <w:iCs/>
                          <w:color w:val="000000" w:themeColor="dark1"/>
                        </w:rPr>
                        <w:t>2.2.1.2. создает и собирает штаб. Контролирует состав лиц, дает распоряжения специалистам</w:t>
                      </w:r>
                    </w:p>
                  </w:txbxContent>
                </v:textbox>
              </v:shape>
            </w:pict>
          </mc:Fallback>
        </mc:AlternateContent>
      </w:r>
    </w:p>
    <w:p w14:paraId="5A03B9C6" w14:textId="77777777" w:rsidR="00BC3861" w:rsidRPr="00155433" w:rsidRDefault="00BC3861" w:rsidP="00796204">
      <w:pPr>
        <w:pStyle w:val="a3"/>
        <w:spacing w:line="276" w:lineRule="auto"/>
        <w:ind w:left="360"/>
        <w:jc w:val="both"/>
        <w:rPr>
          <w:b/>
          <w:bCs/>
          <w:sz w:val="24"/>
          <w:szCs w:val="24"/>
        </w:rPr>
      </w:pPr>
      <w:r w:rsidRPr="00155433">
        <w:rPr>
          <w:noProof/>
          <w:sz w:val="20"/>
          <w:szCs w:val="20"/>
          <w:lang w:eastAsia="ru-RU"/>
        </w:rPr>
        <mc:AlternateContent>
          <mc:Choice Requires="wps">
            <w:drawing>
              <wp:anchor distT="0" distB="0" distL="114300" distR="114300" simplePos="0" relativeHeight="251767296" behindDoc="0" locked="0" layoutInCell="1" allowOverlap="1" wp14:anchorId="12BF11BE" wp14:editId="471854EE">
                <wp:simplePos x="0" y="0"/>
                <wp:positionH relativeFrom="margin">
                  <wp:posOffset>3355975</wp:posOffset>
                </wp:positionH>
                <wp:positionV relativeFrom="paragraph">
                  <wp:posOffset>12700</wp:posOffset>
                </wp:positionV>
                <wp:extent cx="2305050" cy="1162050"/>
                <wp:effectExtent l="0" t="0" r="19050" b="19050"/>
                <wp:wrapNone/>
                <wp:docPr id="147" name="Надпись 147"/>
                <wp:cNvGraphicFramePr/>
                <a:graphic xmlns:a="http://schemas.openxmlformats.org/drawingml/2006/main">
                  <a:graphicData uri="http://schemas.microsoft.com/office/word/2010/wordprocessingShape">
                    <wps:wsp>
                      <wps:cNvSpPr txBox="1"/>
                      <wps:spPr>
                        <a:xfrm>
                          <a:off x="0" y="0"/>
                          <a:ext cx="2305050" cy="1162050"/>
                        </a:xfrm>
                        <a:prstGeom prst="rect">
                          <a:avLst/>
                        </a:prstGeom>
                        <a:solidFill>
                          <a:srgbClr val="E7E6E6">
                            <a:lumMod val="75000"/>
                          </a:srgbClr>
                        </a:solidFill>
                        <a:ln w="9525" cmpd="sng">
                          <a:solidFill>
                            <a:sysClr val="window" lastClr="FFFFFF">
                              <a:shade val="50000"/>
                            </a:sysClr>
                          </a:solidFill>
                        </a:ln>
                        <a:effectLst/>
                      </wps:spPr>
                      <wps:txbx>
                        <w:txbxContent>
                          <w:p w14:paraId="03423C25" w14:textId="1BEB7A74" w:rsidR="0005357F" w:rsidRDefault="0005357F" w:rsidP="00BC3861">
                            <w:pPr>
                              <w:jc w:val="center"/>
                            </w:pPr>
                            <w:r>
                              <w:rPr>
                                <w:rFonts w:hAnsi="Calibri"/>
                                <w:i/>
                                <w:iCs/>
                                <w:color w:val="000000" w:themeColor="dark1"/>
                              </w:rPr>
                              <w:t xml:space="preserve">2.2.1.3. через </w:t>
                            </w:r>
                            <w:proofErr w:type="gramStart"/>
                            <w:r>
                              <w:rPr>
                                <w:rFonts w:hAnsi="Calibri"/>
                                <w:i/>
                                <w:iCs/>
                                <w:color w:val="000000" w:themeColor="dark1"/>
                              </w:rPr>
                              <w:t>организации, управляющие многоквартирными домами и местную систему оповещения и информирования оповещает</w:t>
                            </w:r>
                            <w:proofErr w:type="gramEnd"/>
                            <w:r>
                              <w:rPr>
                                <w:rFonts w:hAnsi="Calibri"/>
                                <w:i/>
                                <w:iCs/>
                                <w:color w:val="000000" w:themeColor="dark1"/>
                              </w:rPr>
                              <w:t xml:space="preserve"> жителей</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id="Надпись 147" o:spid="_x0000_s1052" type="#_x0000_t202" style="position:absolute;left:0;text-align:left;margin-left:264.25pt;margin-top:1pt;width:181.5pt;height:91.5pt;z-index:25176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" fillcolor="#afabab" strokecolor="#bcbcbc">
                <v:textbox>
                  <w:txbxContent>
                    <w:p w14:paraId="03423C25" w14:textId="1BEB7A74" w:rsidR="009E2150" w:rsidRDefault="009E2150" w:rsidP="00BC3861">
                      <w:pPr>
                        <w:jc w:val="center"/>
                      </w:pPr>
                      <w:r>
                        <w:rPr>
                          <w:rFonts w:hAnsi="Calibri"/>
                          <w:i/>
                          <w:iCs/>
                          <w:color w:val="000000" w:themeColor="dark1"/>
                        </w:rPr>
                        <w:t xml:space="preserve">2.2.1.3. через </w:t>
                      </w:r>
                      <w:proofErr w:type="gramStart"/>
                      <w:r>
                        <w:rPr>
                          <w:rFonts w:hAnsi="Calibri"/>
                          <w:i/>
                          <w:iCs/>
                          <w:color w:val="000000" w:themeColor="dark1"/>
                        </w:rPr>
                        <w:t>организации, управляющие многоквартирными домами и местную систему оповещения и информирования оповещает</w:t>
                      </w:r>
                      <w:proofErr w:type="gramEnd"/>
                      <w:r>
                        <w:rPr>
                          <w:rFonts w:hAnsi="Calibri"/>
                          <w:i/>
                          <w:iCs/>
                          <w:color w:val="000000" w:themeColor="dark1"/>
                        </w:rPr>
                        <w:t xml:space="preserve"> жителей</w:t>
                      </w:r>
                    </w:p>
                  </w:txbxContent>
                </v:textbox>
                <w10:wrap anchorx="margin"/>
              </v:shape>
            </w:pict>
          </mc:Fallback>
        </mc:AlternateContent>
      </w:r>
    </w:p>
    <w:p w14:paraId="5BFAC63B" w14:textId="77777777" w:rsidR="00BC3861" w:rsidRPr="00155433" w:rsidRDefault="00BC3861" w:rsidP="00796204">
      <w:pPr>
        <w:pStyle w:val="a3"/>
        <w:spacing w:line="276" w:lineRule="auto"/>
        <w:ind w:left="360"/>
        <w:jc w:val="both"/>
        <w:rPr>
          <w:b/>
          <w:bCs/>
          <w:sz w:val="24"/>
          <w:szCs w:val="24"/>
        </w:rPr>
      </w:pPr>
    </w:p>
    <w:p w14:paraId="3E93B574" w14:textId="77777777" w:rsidR="00BC3861" w:rsidRPr="00155433" w:rsidRDefault="00BC3861" w:rsidP="00796204">
      <w:pPr>
        <w:pStyle w:val="a3"/>
        <w:spacing w:line="276" w:lineRule="auto"/>
        <w:ind w:left="360"/>
        <w:jc w:val="both"/>
        <w:rPr>
          <w:b/>
          <w:bCs/>
          <w:sz w:val="24"/>
          <w:szCs w:val="24"/>
        </w:rPr>
      </w:pPr>
      <w:r w:rsidRPr="00155433">
        <w:rPr>
          <w:noProof/>
          <w:sz w:val="20"/>
          <w:szCs w:val="20"/>
          <w:lang w:eastAsia="ru-RU"/>
        </w:rPr>
        <mc:AlternateContent>
          <mc:Choice Requires="wps">
            <w:drawing>
              <wp:anchor distT="0" distB="0" distL="114300" distR="114300" simplePos="0" relativeHeight="251951616" behindDoc="0" locked="0" layoutInCell="1" allowOverlap="1" wp14:anchorId="0B7EFD10" wp14:editId="5E3D10BD">
                <wp:simplePos x="0" y="0"/>
                <wp:positionH relativeFrom="page">
                  <wp:posOffset>6553200</wp:posOffset>
                </wp:positionH>
                <wp:positionV relativeFrom="paragraph">
                  <wp:posOffset>14605</wp:posOffset>
                </wp:positionV>
                <wp:extent cx="5848350" cy="47625"/>
                <wp:effectExtent l="0" t="0" r="19050" b="28575"/>
                <wp:wrapNone/>
                <wp:docPr id="148" name="Прямая соединительная линия 148"/>
                <wp:cNvGraphicFramePr/>
                <a:graphic xmlns:a="http://schemas.openxmlformats.org/drawingml/2006/main">
                  <a:graphicData uri="http://schemas.microsoft.com/office/word/2010/wordprocessingShape">
                    <wps:wsp>
                      <wps:cNvCnPr/>
                      <wps:spPr>
                        <a:xfrm flipV="1">
                          <a:off x="0" y="0"/>
                          <a:ext cx="5848350" cy="476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E03DA8" id="Прямая соединительная линия 148" o:spid="_x0000_s1026" style="position:absolute;flip:y;z-index:25195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16pt,1.15pt" to="976.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" strokecolor="#5b9bd5" strokeweight=".5pt">
                <v:stroke joinstyle="miter"/>
                <w10:wrap anchorx="page"/>
              </v:line>
            </w:pict>
          </mc:Fallback>
        </mc:AlternateContent>
      </w:r>
    </w:p>
    <w:p w14:paraId="43A4EBD2" w14:textId="77777777" w:rsidR="00BC3861" w:rsidRPr="00155433" w:rsidRDefault="00BC3861" w:rsidP="00796204">
      <w:pPr>
        <w:pStyle w:val="a3"/>
        <w:spacing w:line="276" w:lineRule="auto"/>
        <w:ind w:left="360"/>
        <w:jc w:val="both"/>
        <w:rPr>
          <w:b/>
          <w:bCs/>
          <w:sz w:val="24"/>
          <w:szCs w:val="24"/>
        </w:rPr>
      </w:pPr>
    </w:p>
    <w:p w14:paraId="28F7B879" w14:textId="77777777" w:rsidR="00BC3861" w:rsidRPr="00155433" w:rsidRDefault="00BC3861" w:rsidP="00796204">
      <w:pPr>
        <w:pStyle w:val="a3"/>
        <w:spacing w:line="276" w:lineRule="auto"/>
        <w:ind w:left="360"/>
        <w:jc w:val="both"/>
        <w:rPr>
          <w:b/>
          <w:bCs/>
          <w:sz w:val="24"/>
          <w:szCs w:val="24"/>
        </w:rPr>
      </w:pPr>
    </w:p>
    <w:p w14:paraId="426CC3FD" w14:textId="77777777" w:rsidR="00BC3861" w:rsidRPr="00155433" w:rsidRDefault="00BC3861" w:rsidP="00796204">
      <w:pPr>
        <w:pStyle w:val="a3"/>
        <w:spacing w:line="276" w:lineRule="auto"/>
        <w:ind w:left="360"/>
        <w:jc w:val="both"/>
        <w:rPr>
          <w:b/>
          <w:bCs/>
          <w:sz w:val="24"/>
          <w:szCs w:val="24"/>
        </w:rPr>
      </w:pPr>
    </w:p>
    <w:p w14:paraId="61A78611" w14:textId="77777777" w:rsidR="00BC3861" w:rsidRPr="00155433" w:rsidRDefault="00BC3861" w:rsidP="00796204">
      <w:pPr>
        <w:pStyle w:val="a3"/>
        <w:spacing w:line="276" w:lineRule="auto"/>
        <w:ind w:left="360"/>
        <w:jc w:val="both"/>
        <w:rPr>
          <w:b/>
          <w:bCs/>
          <w:sz w:val="24"/>
          <w:szCs w:val="24"/>
        </w:rPr>
      </w:pPr>
    </w:p>
    <w:p w14:paraId="72CF2D1D" w14:textId="115CD04E" w:rsidR="00BC3861" w:rsidRPr="00155433" w:rsidRDefault="00BC3861" w:rsidP="003132BA">
      <w:pPr>
        <w:pStyle w:val="a3"/>
        <w:spacing w:line="276" w:lineRule="auto"/>
        <w:ind w:left="360"/>
        <w:jc w:val="center"/>
        <w:rPr>
          <w:b/>
          <w:sz w:val="24"/>
          <w:szCs w:val="24"/>
        </w:rPr>
      </w:pPr>
      <w:bookmarkStart w:id="79" w:name="_Ref190964476"/>
      <w:bookmarkStart w:id="80" w:name="_Toc190964992"/>
      <w:r w:rsidRPr="00155433">
        <w:rPr>
          <w:b/>
          <w:bCs/>
          <w:sz w:val="24"/>
          <w:szCs w:val="24"/>
        </w:rPr>
        <w:t xml:space="preserve">Рисунок </w:t>
      </w:r>
      <w:r w:rsidRPr="00155433">
        <w:rPr>
          <w:b/>
          <w:bCs/>
          <w:noProof/>
          <w:sz w:val="24"/>
          <w:szCs w:val="24"/>
        </w:rPr>
        <w:fldChar w:fldCharType="begin"/>
      </w:r>
      <w:r w:rsidRPr="00155433">
        <w:rPr>
          <w:b/>
          <w:bCs/>
          <w:noProof/>
          <w:sz w:val="24"/>
          <w:szCs w:val="24"/>
        </w:rPr>
        <w:instrText xml:space="preserve"> STYLEREF 1 \s </w:instrText>
      </w:r>
      <w:r w:rsidRPr="00155433">
        <w:rPr>
          <w:b/>
          <w:bCs/>
          <w:noProof/>
          <w:sz w:val="24"/>
          <w:szCs w:val="24"/>
        </w:rPr>
        <w:fldChar w:fldCharType="separate"/>
      </w:r>
      <w:r w:rsidR="007C1B17">
        <w:rPr>
          <w:b/>
          <w:bCs/>
          <w:noProof/>
          <w:sz w:val="24"/>
          <w:szCs w:val="24"/>
        </w:rPr>
        <w:t>5.3</w:t>
      </w:r>
      <w:r w:rsidRPr="00155433">
        <w:rPr>
          <w:b/>
          <w:bCs/>
          <w:noProof/>
          <w:sz w:val="24"/>
          <w:szCs w:val="24"/>
        </w:rPr>
        <w:fldChar w:fldCharType="end"/>
      </w:r>
      <w:r w:rsidRPr="00155433">
        <w:rPr>
          <w:b/>
          <w:bCs/>
          <w:sz w:val="24"/>
          <w:szCs w:val="24"/>
        </w:rPr>
        <w:t>.</w:t>
      </w:r>
      <w:r w:rsidRPr="00155433">
        <w:rPr>
          <w:b/>
          <w:bCs/>
          <w:noProof/>
          <w:sz w:val="24"/>
          <w:szCs w:val="24"/>
        </w:rPr>
        <w:fldChar w:fldCharType="begin"/>
      </w:r>
      <w:r w:rsidRPr="00155433">
        <w:rPr>
          <w:b/>
          <w:bCs/>
          <w:noProof/>
          <w:sz w:val="24"/>
          <w:szCs w:val="24"/>
        </w:rPr>
        <w:instrText xml:space="preserve"> SEQ Рисунок \* ARABIC \s 1 </w:instrText>
      </w:r>
      <w:r w:rsidRPr="00155433">
        <w:rPr>
          <w:b/>
          <w:bCs/>
          <w:noProof/>
          <w:sz w:val="24"/>
          <w:szCs w:val="24"/>
        </w:rPr>
        <w:fldChar w:fldCharType="separate"/>
      </w:r>
      <w:r w:rsidR="007C1B17">
        <w:rPr>
          <w:b/>
          <w:bCs/>
          <w:noProof/>
          <w:sz w:val="24"/>
          <w:szCs w:val="24"/>
        </w:rPr>
        <w:t>1</w:t>
      </w:r>
      <w:r w:rsidRPr="00155433">
        <w:rPr>
          <w:b/>
          <w:bCs/>
          <w:noProof/>
          <w:sz w:val="24"/>
          <w:szCs w:val="24"/>
        </w:rPr>
        <w:fldChar w:fldCharType="end"/>
      </w:r>
      <w:bookmarkEnd w:id="79"/>
      <w:r w:rsidRPr="00155433">
        <w:rPr>
          <w:sz w:val="24"/>
          <w:szCs w:val="24"/>
        </w:rPr>
        <w:t xml:space="preserve"> – </w:t>
      </w:r>
      <w:r w:rsidR="00E12669" w:rsidRPr="00155433">
        <w:rPr>
          <w:sz w:val="24"/>
          <w:szCs w:val="24"/>
        </w:rPr>
        <w:t xml:space="preserve">Форма </w:t>
      </w:r>
      <w:r w:rsidRPr="00155433">
        <w:rPr>
          <w:sz w:val="24"/>
          <w:szCs w:val="24"/>
        </w:rPr>
        <w:t>Блок-схем</w:t>
      </w:r>
      <w:r w:rsidR="00E12669" w:rsidRPr="00155433">
        <w:rPr>
          <w:sz w:val="24"/>
          <w:szCs w:val="24"/>
        </w:rPr>
        <w:t>ы</w:t>
      </w:r>
      <w:r w:rsidRPr="00155433">
        <w:rPr>
          <w:sz w:val="24"/>
          <w:szCs w:val="24"/>
        </w:rPr>
        <w:t xml:space="preserve"> действий ответственных лиц муниципального образования </w:t>
      </w:r>
      <w:r w:rsidR="00D102F9">
        <w:rPr>
          <w:iCs/>
          <w:sz w:val="24"/>
          <w:szCs w:val="24"/>
        </w:rPr>
        <w:t>Березовский</w:t>
      </w:r>
      <w:r w:rsidR="00E73820" w:rsidRPr="00155433">
        <w:rPr>
          <w:iCs/>
          <w:sz w:val="24"/>
          <w:szCs w:val="24"/>
        </w:rPr>
        <w:t xml:space="preserve"> район</w:t>
      </w:r>
      <w:r w:rsidRPr="00155433">
        <w:rPr>
          <w:i/>
          <w:sz w:val="24"/>
          <w:szCs w:val="24"/>
        </w:rPr>
        <w:t xml:space="preserve"> </w:t>
      </w:r>
      <w:r w:rsidRPr="00155433">
        <w:rPr>
          <w:sz w:val="24"/>
          <w:szCs w:val="24"/>
        </w:rPr>
        <w:t>по локализации и ликвидации аварийной ситуации в системе теплоснабжения</w:t>
      </w:r>
      <w:bookmarkEnd w:id="80"/>
    </w:p>
    <w:p w14:paraId="1102A3CE" w14:textId="77777777" w:rsidR="00BC3861" w:rsidRPr="00155433" w:rsidRDefault="00BC3861" w:rsidP="00796204">
      <w:pPr>
        <w:pStyle w:val="1"/>
        <w:numPr>
          <w:ilvl w:val="1"/>
          <w:numId w:val="9"/>
        </w:numPr>
        <w:tabs>
          <w:tab w:val="left" w:pos="567"/>
          <w:tab w:val="left" w:pos="851"/>
          <w:tab w:val="left" w:pos="1134"/>
          <w:tab w:val="left" w:pos="1276"/>
          <w:tab w:val="left" w:pos="4781"/>
        </w:tabs>
        <w:spacing w:line="276" w:lineRule="auto"/>
        <w:ind w:left="0" w:firstLine="567"/>
        <w:jc w:val="both"/>
        <w:sectPr w:rsidR="00BC3861" w:rsidRPr="00155433" w:rsidSect="00544D11">
          <w:pgSz w:w="23811" w:h="16838" w:orient="landscape" w:code="8"/>
          <w:pgMar w:top="1418" w:right="1260" w:bottom="843" w:left="280" w:header="720" w:footer="720" w:gutter="0"/>
          <w:pgBorders w:offsetFrom="page">
            <w:top w:val="single" w:sz="4" w:space="24" w:color="auto"/>
            <w:left w:val="single" w:sz="4" w:space="24" w:color="auto"/>
            <w:bottom w:val="single" w:sz="4" w:space="24" w:color="auto"/>
            <w:right w:val="single" w:sz="4" w:space="24" w:color="auto"/>
          </w:pgBorders>
          <w:cols w:space="720"/>
          <w:docGrid w:linePitch="299"/>
        </w:sectPr>
      </w:pPr>
    </w:p>
    <w:p w14:paraId="45E74D16" w14:textId="60A75406" w:rsidR="00E454A6" w:rsidRPr="00155433" w:rsidRDefault="007A679F" w:rsidP="00796204">
      <w:pPr>
        <w:pStyle w:val="1"/>
        <w:tabs>
          <w:tab w:val="left" w:pos="0"/>
          <w:tab w:val="left" w:pos="1134"/>
          <w:tab w:val="left" w:pos="1843"/>
          <w:tab w:val="left" w:pos="2127"/>
          <w:tab w:val="left" w:pos="2552"/>
          <w:tab w:val="left" w:pos="4781"/>
        </w:tabs>
        <w:spacing w:line="276" w:lineRule="auto"/>
        <w:jc w:val="both"/>
        <w:rPr>
          <w:sz w:val="28"/>
          <w:szCs w:val="28"/>
        </w:rPr>
      </w:pPr>
      <w:bookmarkStart w:id="81" w:name="_Toc194409107"/>
      <w:r w:rsidRPr="00155433">
        <w:rPr>
          <w:sz w:val="28"/>
          <w:szCs w:val="28"/>
        </w:rPr>
        <w:lastRenderedPageBreak/>
        <w:t xml:space="preserve">Раздел </w:t>
      </w:r>
      <w:r w:rsidR="003A108C" w:rsidRPr="00155433">
        <w:rPr>
          <w:sz w:val="28"/>
          <w:szCs w:val="28"/>
        </w:rPr>
        <w:t>6</w:t>
      </w:r>
      <w:r w:rsidRPr="00155433">
        <w:rPr>
          <w:sz w:val="28"/>
          <w:szCs w:val="28"/>
        </w:rPr>
        <w:t xml:space="preserve">. </w:t>
      </w:r>
      <w:r w:rsidR="00E454A6" w:rsidRPr="00155433">
        <w:rPr>
          <w:sz w:val="28"/>
          <w:szCs w:val="28"/>
        </w:rPr>
        <w:t>Мероприятия, направленные на обеспечение безопасности населения (в случае если в результате аварий на объекте теплоснабжения может возникнуть угроза безопасности населения)</w:t>
      </w:r>
      <w:bookmarkEnd w:id="81"/>
    </w:p>
    <w:p w14:paraId="50977337" w14:textId="079073DB" w:rsidR="000C217E" w:rsidRPr="00155433" w:rsidRDefault="00661C8F" w:rsidP="00796204">
      <w:pPr>
        <w:tabs>
          <w:tab w:val="left" w:pos="851"/>
          <w:tab w:val="left" w:pos="993"/>
        </w:tabs>
        <w:spacing w:after="0" w:line="276" w:lineRule="auto"/>
        <w:ind w:firstLine="540"/>
        <w:jc w:val="both"/>
        <w:rPr>
          <w:rFonts w:ascii="Times New Roman" w:hAnsi="Times New Roman" w:cs="Times New Roman"/>
          <w:sz w:val="24"/>
          <w:szCs w:val="24"/>
        </w:rPr>
      </w:pPr>
      <w:r w:rsidRPr="00155433">
        <w:rPr>
          <w:rFonts w:ascii="Times New Roman" w:hAnsi="Times New Roman" w:cs="Times New Roman"/>
          <w:sz w:val="24"/>
          <w:szCs w:val="24"/>
        </w:rPr>
        <w:t xml:space="preserve">6.1. </w:t>
      </w:r>
      <w:proofErr w:type="gramStart"/>
      <w:r w:rsidR="000C217E" w:rsidRPr="00155433">
        <w:rPr>
          <w:rFonts w:ascii="Times New Roman" w:hAnsi="Times New Roman" w:cs="Times New Roman"/>
          <w:sz w:val="24"/>
          <w:szCs w:val="24"/>
        </w:rPr>
        <w:t xml:space="preserve">При повреждении (аварии) на внутридомовых системах теплопотребления (отопления) АДС эксплуатирующей организации обязана принять все необходимые меры </w:t>
      </w:r>
      <w:r w:rsidR="008935B6" w:rsidRPr="00155433">
        <w:rPr>
          <w:rFonts w:ascii="Times New Roman" w:hAnsi="Times New Roman" w:cs="Times New Roman"/>
          <w:sz w:val="24"/>
          <w:szCs w:val="24"/>
        </w:rPr>
        <w:t xml:space="preserve">                   </w:t>
      </w:r>
      <w:r w:rsidR="000C217E" w:rsidRPr="00155433">
        <w:rPr>
          <w:rFonts w:ascii="Times New Roman" w:hAnsi="Times New Roman" w:cs="Times New Roman"/>
          <w:sz w:val="24"/>
          <w:szCs w:val="24"/>
        </w:rPr>
        <w:t xml:space="preserve">для обеспечения безопасности людей, отключения поврежденного участка, организации выполнения </w:t>
      </w:r>
      <w:r w:rsidR="00153AD3" w:rsidRPr="00155433">
        <w:rPr>
          <w:rFonts w:ascii="Times New Roman" w:hAnsi="Times New Roman" w:cs="Times New Roman"/>
          <w:sz w:val="24"/>
          <w:szCs w:val="24"/>
        </w:rPr>
        <w:t>ремонтно</w:t>
      </w:r>
      <w:r w:rsidR="000C217E" w:rsidRPr="00155433">
        <w:rPr>
          <w:rFonts w:ascii="Times New Roman" w:hAnsi="Times New Roman" w:cs="Times New Roman"/>
          <w:sz w:val="24"/>
          <w:szCs w:val="24"/>
        </w:rPr>
        <w:t>-восстановительных работ, сообщить о случившемся в ЕДДС, принять меры по поддержанию минимальной внутри</w:t>
      </w:r>
      <w:r w:rsidRPr="00155433">
        <w:rPr>
          <w:rFonts w:ascii="Times New Roman" w:hAnsi="Times New Roman" w:cs="Times New Roman"/>
          <w:sz w:val="24"/>
          <w:szCs w:val="24"/>
        </w:rPr>
        <w:t xml:space="preserve"> </w:t>
      </w:r>
      <w:r w:rsidR="000C217E" w:rsidRPr="00155433">
        <w:rPr>
          <w:rFonts w:ascii="Times New Roman" w:hAnsi="Times New Roman" w:cs="Times New Roman"/>
          <w:sz w:val="24"/>
          <w:szCs w:val="24"/>
        </w:rPr>
        <w:t xml:space="preserve">домовой температуры (не ниже +12 °C) </w:t>
      </w:r>
      <w:r w:rsidR="008935B6" w:rsidRPr="00155433">
        <w:rPr>
          <w:rFonts w:ascii="Times New Roman" w:hAnsi="Times New Roman" w:cs="Times New Roman"/>
          <w:sz w:val="24"/>
          <w:szCs w:val="24"/>
        </w:rPr>
        <w:t xml:space="preserve">                                </w:t>
      </w:r>
      <w:r w:rsidR="000C217E" w:rsidRPr="00155433">
        <w:rPr>
          <w:rFonts w:ascii="Times New Roman" w:hAnsi="Times New Roman" w:cs="Times New Roman"/>
          <w:sz w:val="24"/>
          <w:szCs w:val="24"/>
        </w:rPr>
        <w:t xml:space="preserve">с использованием мобильных </w:t>
      </w:r>
      <w:proofErr w:type="spellStart"/>
      <w:r w:rsidR="000C217E" w:rsidRPr="00155433">
        <w:rPr>
          <w:rFonts w:ascii="Times New Roman" w:hAnsi="Times New Roman" w:cs="Times New Roman"/>
          <w:sz w:val="24"/>
          <w:szCs w:val="24"/>
        </w:rPr>
        <w:t>теплогенераторов</w:t>
      </w:r>
      <w:proofErr w:type="spellEnd"/>
      <w:r w:rsidR="000C217E" w:rsidRPr="00155433">
        <w:rPr>
          <w:rFonts w:ascii="Times New Roman" w:hAnsi="Times New Roman" w:cs="Times New Roman"/>
          <w:sz w:val="24"/>
          <w:szCs w:val="24"/>
        </w:rPr>
        <w:t xml:space="preserve"> (тепловых пушек) в общедомовых помещениях </w:t>
      </w:r>
      <w:r w:rsidRPr="00155433">
        <w:rPr>
          <w:rFonts w:ascii="Times New Roman" w:hAnsi="Times New Roman" w:cs="Times New Roman"/>
          <w:sz w:val="24"/>
          <w:szCs w:val="24"/>
        </w:rPr>
        <w:t>многоквартирных домов</w:t>
      </w:r>
      <w:r w:rsidR="000C217E" w:rsidRPr="00155433">
        <w:rPr>
          <w:rFonts w:ascii="Times New Roman" w:hAnsi="Times New Roman" w:cs="Times New Roman"/>
          <w:sz w:val="24"/>
          <w:szCs w:val="24"/>
        </w:rPr>
        <w:t>.</w:t>
      </w:r>
      <w:proofErr w:type="gramEnd"/>
    </w:p>
    <w:p w14:paraId="5D425B56" w14:textId="0643EB45" w:rsidR="00F80BAE" w:rsidRPr="00155433" w:rsidRDefault="00F54A99" w:rsidP="00796204">
      <w:pPr>
        <w:spacing w:after="0" w:line="276" w:lineRule="auto"/>
        <w:ind w:firstLine="540"/>
        <w:jc w:val="both"/>
        <w:textAlignment w:val="baseline"/>
        <w:rPr>
          <w:rFonts w:ascii="Times New Roman" w:hAnsi="Times New Roman" w:cs="Times New Roman"/>
          <w:sz w:val="24"/>
          <w:szCs w:val="24"/>
        </w:rPr>
      </w:pPr>
      <w:r w:rsidRPr="00155433">
        <w:rPr>
          <w:rFonts w:ascii="Times New Roman" w:hAnsi="Times New Roman" w:cs="Times New Roman"/>
          <w:sz w:val="24"/>
          <w:szCs w:val="24"/>
        </w:rPr>
        <w:t>6.</w:t>
      </w:r>
      <w:r w:rsidR="00661C8F" w:rsidRPr="00155433">
        <w:rPr>
          <w:rFonts w:ascii="Times New Roman" w:hAnsi="Times New Roman" w:cs="Times New Roman"/>
          <w:sz w:val="24"/>
          <w:szCs w:val="24"/>
        </w:rPr>
        <w:t>2</w:t>
      </w:r>
      <w:r w:rsidRPr="00155433">
        <w:rPr>
          <w:rFonts w:ascii="Times New Roman" w:hAnsi="Times New Roman" w:cs="Times New Roman"/>
          <w:sz w:val="24"/>
          <w:szCs w:val="24"/>
        </w:rPr>
        <w:t xml:space="preserve">. </w:t>
      </w:r>
      <w:r w:rsidR="0051211B" w:rsidRPr="00155433">
        <w:rPr>
          <w:rFonts w:ascii="Times New Roman" w:hAnsi="Times New Roman" w:cs="Times New Roman"/>
          <w:sz w:val="24"/>
          <w:szCs w:val="24"/>
        </w:rPr>
        <w:t xml:space="preserve">О причинах возникновения и сроках устранения аварийной ситуации в системе теплоснабжения </w:t>
      </w:r>
      <w:r w:rsidR="0051211B" w:rsidRPr="00155433">
        <w:rPr>
          <w:rFonts w:ascii="Times New Roman" w:eastAsia="Calibri" w:hAnsi="Times New Roman" w:cs="Times New Roman"/>
          <w:sz w:val="24"/>
          <w:szCs w:val="24"/>
        </w:rPr>
        <w:t>м</w:t>
      </w:r>
      <w:r w:rsidR="0051211B" w:rsidRPr="00155433">
        <w:rPr>
          <w:rFonts w:ascii="Times New Roman" w:eastAsia="Calibri" w:hAnsi="Times New Roman" w:cs="Times New Roman"/>
          <w:bCs/>
          <w:sz w:val="24"/>
          <w:szCs w:val="24"/>
        </w:rPr>
        <w:t xml:space="preserve">униципального образования </w:t>
      </w:r>
      <w:r w:rsidR="00770BA1">
        <w:rPr>
          <w:rFonts w:ascii="Times New Roman" w:hAnsi="Times New Roman" w:cs="Times New Roman"/>
          <w:sz w:val="24"/>
          <w:szCs w:val="24"/>
        </w:rPr>
        <w:t>Березовский</w:t>
      </w:r>
      <w:r w:rsidR="00E73820" w:rsidRPr="00155433">
        <w:rPr>
          <w:rFonts w:ascii="Times New Roman" w:hAnsi="Times New Roman" w:cs="Times New Roman"/>
          <w:sz w:val="24"/>
          <w:szCs w:val="24"/>
        </w:rPr>
        <w:t xml:space="preserve"> район</w:t>
      </w:r>
      <w:r w:rsidR="0051211B" w:rsidRPr="00155433">
        <w:rPr>
          <w:rFonts w:ascii="Times New Roman" w:hAnsi="Times New Roman" w:cs="Times New Roman"/>
          <w:sz w:val="24"/>
          <w:szCs w:val="24"/>
        </w:rPr>
        <w:t xml:space="preserve"> в зимнее время года</w:t>
      </w:r>
      <w:r w:rsidR="00430AD8" w:rsidRPr="00155433">
        <w:rPr>
          <w:rFonts w:ascii="Times New Roman" w:hAnsi="Times New Roman" w:cs="Times New Roman"/>
          <w:sz w:val="24"/>
          <w:szCs w:val="24"/>
        </w:rPr>
        <w:t>,</w:t>
      </w:r>
      <w:r w:rsidR="0051211B" w:rsidRPr="00155433">
        <w:rPr>
          <w:rFonts w:ascii="Times New Roman" w:hAnsi="Times New Roman" w:cs="Times New Roman"/>
          <w:sz w:val="24"/>
          <w:szCs w:val="24"/>
        </w:rPr>
        <w:t xml:space="preserve"> повлекш</w:t>
      </w:r>
      <w:r w:rsidR="0070313D" w:rsidRPr="00155433">
        <w:rPr>
          <w:rFonts w:ascii="Times New Roman" w:hAnsi="Times New Roman" w:cs="Times New Roman"/>
          <w:sz w:val="24"/>
          <w:szCs w:val="24"/>
        </w:rPr>
        <w:t>ей</w:t>
      </w:r>
      <w:r w:rsidR="0051211B" w:rsidRPr="00155433">
        <w:rPr>
          <w:rFonts w:ascii="Times New Roman" w:hAnsi="Times New Roman" w:cs="Times New Roman"/>
          <w:sz w:val="24"/>
          <w:szCs w:val="24"/>
        </w:rPr>
        <w:t xml:space="preserve"> отключение коммунальных услуг</w:t>
      </w:r>
      <w:r w:rsidR="0070313D" w:rsidRPr="00155433">
        <w:rPr>
          <w:rFonts w:ascii="Times New Roman" w:hAnsi="Times New Roman" w:cs="Times New Roman"/>
          <w:sz w:val="24"/>
          <w:szCs w:val="24"/>
        </w:rPr>
        <w:t xml:space="preserve"> и угрозу безопасности населения</w:t>
      </w:r>
      <w:r w:rsidR="0051211B" w:rsidRPr="00155433">
        <w:rPr>
          <w:rFonts w:ascii="Times New Roman" w:hAnsi="Times New Roman" w:cs="Times New Roman"/>
          <w:sz w:val="24"/>
          <w:szCs w:val="24"/>
        </w:rPr>
        <w:t>, необходимо своевременно информировать жителей.</w:t>
      </w:r>
    </w:p>
    <w:p w14:paraId="4100DE86" w14:textId="57424CF3" w:rsidR="0070313D" w:rsidRPr="00155433" w:rsidRDefault="0070313D" w:rsidP="00796204">
      <w:pPr>
        <w:spacing w:after="0" w:line="276" w:lineRule="auto"/>
        <w:ind w:firstLine="540"/>
        <w:jc w:val="both"/>
        <w:rPr>
          <w:rFonts w:ascii="Times New Roman" w:hAnsi="Times New Roman" w:cs="Times New Roman"/>
          <w:sz w:val="24"/>
          <w:szCs w:val="24"/>
        </w:rPr>
      </w:pPr>
      <w:r w:rsidRPr="00155433">
        <w:rPr>
          <w:rFonts w:ascii="Times New Roman" w:hAnsi="Times New Roman" w:cs="Times New Roman"/>
          <w:sz w:val="24"/>
          <w:szCs w:val="24"/>
        </w:rPr>
        <w:t>6.</w:t>
      </w:r>
      <w:r w:rsidR="00661C8F" w:rsidRPr="00155433">
        <w:rPr>
          <w:rFonts w:ascii="Times New Roman" w:hAnsi="Times New Roman" w:cs="Times New Roman"/>
          <w:sz w:val="24"/>
          <w:szCs w:val="24"/>
        </w:rPr>
        <w:t>3</w:t>
      </w:r>
      <w:r w:rsidRPr="00155433">
        <w:rPr>
          <w:rFonts w:ascii="Times New Roman" w:hAnsi="Times New Roman" w:cs="Times New Roman"/>
          <w:sz w:val="24"/>
          <w:szCs w:val="24"/>
        </w:rPr>
        <w:t xml:space="preserve">. </w:t>
      </w:r>
      <w:r w:rsidR="00430AD8" w:rsidRPr="00155433">
        <w:rPr>
          <w:rFonts w:ascii="Times New Roman" w:hAnsi="Times New Roman" w:cs="Times New Roman"/>
          <w:sz w:val="24"/>
          <w:szCs w:val="24"/>
        </w:rPr>
        <w:t>Первый з</w:t>
      </w:r>
      <w:r w:rsidRPr="00155433">
        <w:rPr>
          <w:rFonts w:ascii="Times New Roman" w:hAnsi="Times New Roman" w:cs="Times New Roman"/>
          <w:sz w:val="24"/>
          <w:szCs w:val="24"/>
        </w:rPr>
        <w:t xml:space="preserve">аместитель Главы </w:t>
      </w:r>
      <w:r w:rsidR="00770BA1">
        <w:rPr>
          <w:rFonts w:ascii="Times New Roman" w:hAnsi="Times New Roman" w:cs="Times New Roman"/>
          <w:sz w:val="24"/>
          <w:szCs w:val="24"/>
        </w:rPr>
        <w:t>Березовского</w:t>
      </w:r>
      <w:r w:rsidR="00E73820" w:rsidRPr="00155433">
        <w:rPr>
          <w:rFonts w:ascii="Times New Roman" w:hAnsi="Times New Roman" w:cs="Times New Roman"/>
          <w:sz w:val="24"/>
          <w:szCs w:val="24"/>
        </w:rPr>
        <w:t xml:space="preserve"> район</w:t>
      </w:r>
      <w:r w:rsidR="00430AD8" w:rsidRPr="00155433">
        <w:rPr>
          <w:rFonts w:ascii="Times New Roman" w:hAnsi="Times New Roman" w:cs="Times New Roman"/>
          <w:sz w:val="24"/>
          <w:szCs w:val="24"/>
        </w:rPr>
        <w:t xml:space="preserve">а, </w:t>
      </w:r>
      <w:r w:rsidRPr="00155433">
        <w:rPr>
          <w:rFonts w:ascii="Times New Roman" w:hAnsi="Times New Roman" w:cs="Times New Roman"/>
          <w:sz w:val="24"/>
          <w:szCs w:val="24"/>
        </w:rPr>
        <w:t xml:space="preserve"> ответственн</w:t>
      </w:r>
      <w:r w:rsidR="00CE0995" w:rsidRPr="00155433">
        <w:rPr>
          <w:rFonts w:ascii="Times New Roman" w:hAnsi="Times New Roman" w:cs="Times New Roman"/>
          <w:sz w:val="24"/>
          <w:szCs w:val="24"/>
        </w:rPr>
        <w:t>ый</w:t>
      </w:r>
      <w:r w:rsidRPr="00155433">
        <w:rPr>
          <w:rFonts w:ascii="Times New Roman" w:hAnsi="Times New Roman" w:cs="Times New Roman"/>
          <w:sz w:val="24"/>
          <w:szCs w:val="24"/>
        </w:rPr>
        <w:t xml:space="preserve"> за организацию эксплуатации объектов жилищно-коммунального хозяйства, после уточнения недостающей информации (при необходимости) о произошедшем технологическом нарушении готовит сообщение (информацию) и направляет его в пресс-службу администрации </w:t>
      </w:r>
      <w:r w:rsidR="00770BA1">
        <w:rPr>
          <w:rFonts w:ascii="Times New Roman" w:hAnsi="Times New Roman" w:cs="Times New Roman"/>
          <w:sz w:val="24"/>
          <w:szCs w:val="24"/>
        </w:rPr>
        <w:t>Березовского</w:t>
      </w:r>
      <w:r w:rsidR="00770BA1" w:rsidRPr="00155433">
        <w:rPr>
          <w:rFonts w:ascii="Times New Roman" w:hAnsi="Times New Roman" w:cs="Times New Roman"/>
          <w:sz w:val="24"/>
          <w:szCs w:val="24"/>
        </w:rPr>
        <w:t xml:space="preserve"> </w:t>
      </w:r>
      <w:r w:rsidR="00E73820" w:rsidRPr="00155433">
        <w:rPr>
          <w:rFonts w:ascii="Times New Roman" w:hAnsi="Times New Roman" w:cs="Times New Roman"/>
          <w:sz w:val="24"/>
          <w:szCs w:val="24"/>
        </w:rPr>
        <w:t>район</w:t>
      </w:r>
      <w:r w:rsidR="00430AD8" w:rsidRPr="00155433">
        <w:rPr>
          <w:rFonts w:ascii="Times New Roman" w:hAnsi="Times New Roman" w:cs="Times New Roman"/>
          <w:sz w:val="24"/>
          <w:szCs w:val="24"/>
        </w:rPr>
        <w:t>а</w:t>
      </w:r>
      <w:r w:rsidRPr="00155433">
        <w:rPr>
          <w:rFonts w:ascii="Times New Roman" w:hAnsi="Times New Roman" w:cs="Times New Roman"/>
          <w:sz w:val="24"/>
          <w:szCs w:val="24"/>
        </w:rPr>
        <w:t xml:space="preserve"> (заместителю Главы, курирующему СМИ) не позднее 1 часа после возникновения технологического нарушения. Пресс-служба администрации </w:t>
      </w:r>
      <w:r w:rsidR="00770BA1">
        <w:rPr>
          <w:rFonts w:ascii="Times New Roman" w:hAnsi="Times New Roman" w:cs="Times New Roman"/>
          <w:sz w:val="24"/>
          <w:szCs w:val="24"/>
        </w:rPr>
        <w:t>Березовского</w:t>
      </w:r>
      <w:r w:rsidR="00770BA1" w:rsidRPr="00155433">
        <w:rPr>
          <w:rFonts w:ascii="Times New Roman" w:hAnsi="Times New Roman" w:cs="Times New Roman"/>
          <w:sz w:val="24"/>
          <w:szCs w:val="24"/>
        </w:rPr>
        <w:t xml:space="preserve"> </w:t>
      </w:r>
      <w:r w:rsidR="00E73820" w:rsidRPr="00155433">
        <w:rPr>
          <w:rFonts w:ascii="Times New Roman" w:hAnsi="Times New Roman" w:cs="Times New Roman"/>
          <w:sz w:val="24"/>
          <w:szCs w:val="24"/>
        </w:rPr>
        <w:t>район</w:t>
      </w:r>
      <w:r w:rsidR="00430AD8" w:rsidRPr="00155433">
        <w:rPr>
          <w:rFonts w:ascii="Times New Roman" w:hAnsi="Times New Roman" w:cs="Times New Roman"/>
          <w:sz w:val="24"/>
          <w:szCs w:val="24"/>
        </w:rPr>
        <w:t>а</w:t>
      </w:r>
      <w:r w:rsidRPr="00155433">
        <w:rPr>
          <w:rFonts w:ascii="Times New Roman" w:hAnsi="Times New Roman" w:cs="Times New Roman"/>
          <w:sz w:val="24"/>
          <w:szCs w:val="24"/>
        </w:rPr>
        <w:t xml:space="preserve"> размещает информацию на сайте администрации муниципального образования </w:t>
      </w:r>
      <w:r w:rsidR="00770BA1">
        <w:rPr>
          <w:rFonts w:ascii="Times New Roman" w:hAnsi="Times New Roman" w:cs="Times New Roman"/>
          <w:sz w:val="24"/>
          <w:szCs w:val="24"/>
        </w:rPr>
        <w:t>Березовского</w:t>
      </w:r>
      <w:r w:rsidR="00770BA1" w:rsidRPr="00155433">
        <w:rPr>
          <w:rFonts w:ascii="Times New Roman" w:hAnsi="Times New Roman" w:cs="Times New Roman"/>
          <w:sz w:val="24"/>
          <w:szCs w:val="24"/>
        </w:rPr>
        <w:t xml:space="preserve"> </w:t>
      </w:r>
      <w:r w:rsidR="00E73820" w:rsidRPr="00155433">
        <w:rPr>
          <w:rFonts w:ascii="Times New Roman" w:hAnsi="Times New Roman" w:cs="Times New Roman"/>
          <w:sz w:val="24"/>
          <w:szCs w:val="24"/>
        </w:rPr>
        <w:t>район</w:t>
      </w:r>
      <w:r w:rsidRPr="00155433">
        <w:rPr>
          <w:rFonts w:ascii="Times New Roman" w:hAnsi="Times New Roman" w:cs="Times New Roman"/>
          <w:sz w:val="24"/>
          <w:szCs w:val="24"/>
        </w:rPr>
        <w:t xml:space="preserve">, в средствах массовой информации, в общедомовых чатах, социальных сетях, </w:t>
      </w:r>
      <w:r w:rsidR="00430AD8" w:rsidRPr="00155433">
        <w:rPr>
          <w:rFonts w:ascii="Times New Roman" w:hAnsi="Times New Roman" w:cs="Times New Roman"/>
          <w:sz w:val="24"/>
          <w:szCs w:val="24"/>
        </w:rPr>
        <w:t>мессенджерах</w:t>
      </w:r>
      <w:r w:rsidR="007414AA" w:rsidRPr="00155433">
        <w:rPr>
          <w:rFonts w:ascii="Times New Roman" w:hAnsi="Times New Roman" w:cs="Times New Roman"/>
          <w:sz w:val="24"/>
          <w:szCs w:val="24"/>
        </w:rPr>
        <w:t>.</w:t>
      </w:r>
    </w:p>
    <w:p w14:paraId="596590FF" w14:textId="2F77463B" w:rsidR="0070313D" w:rsidRPr="00155433" w:rsidRDefault="0070313D" w:rsidP="00796204">
      <w:pPr>
        <w:spacing w:after="0" w:line="276" w:lineRule="auto"/>
        <w:ind w:firstLine="540"/>
        <w:jc w:val="both"/>
        <w:rPr>
          <w:rFonts w:ascii="Times New Roman" w:hAnsi="Times New Roman" w:cs="Times New Roman"/>
          <w:sz w:val="24"/>
          <w:szCs w:val="24"/>
        </w:rPr>
      </w:pPr>
      <w:r w:rsidRPr="00155433">
        <w:rPr>
          <w:rFonts w:ascii="Times New Roman" w:hAnsi="Times New Roman" w:cs="Times New Roman"/>
          <w:sz w:val="24"/>
          <w:szCs w:val="24"/>
        </w:rPr>
        <w:t>6.</w:t>
      </w:r>
      <w:r w:rsidR="00661C8F" w:rsidRPr="00155433">
        <w:rPr>
          <w:rFonts w:ascii="Times New Roman" w:hAnsi="Times New Roman" w:cs="Times New Roman"/>
          <w:sz w:val="24"/>
          <w:szCs w:val="24"/>
        </w:rPr>
        <w:t>4</w:t>
      </w:r>
      <w:r w:rsidRPr="00155433">
        <w:rPr>
          <w:rFonts w:ascii="Times New Roman" w:hAnsi="Times New Roman" w:cs="Times New Roman"/>
          <w:sz w:val="24"/>
          <w:szCs w:val="24"/>
        </w:rPr>
        <w:t xml:space="preserve">. </w:t>
      </w:r>
      <w:proofErr w:type="gramStart"/>
      <w:r w:rsidRPr="00155433">
        <w:rPr>
          <w:rFonts w:ascii="Times New Roman" w:hAnsi="Times New Roman" w:cs="Times New Roman"/>
          <w:sz w:val="24"/>
          <w:szCs w:val="24"/>
        </w:rPr>
        <w:t xml:space="preserve">В случае длительного (свыше 6 часов) отсутствия </w:t>
      </w:r>
      <w:r w:rsidR="00872880" w:rsidRPr="00155433">
        <w:rPr>
          <w:rFonts w:ascii="Times New Roman" w:hAnsi="Times New Roman" w:cs="Times New Roman"/>
          <w:sz w:val="24"/>
          <w:szCs w:val="24"/>
        </w:rPr>
        <w:t>теплоснабжения</w:t>
      </w:r>
      <w:r w:rsidRPr="00155433">
        <w:rPr>
          <w:rFonts w:ascii="Times New Roman" w:hAnsi="Times New Roman" w:cs="Times New Roman"/>
          <w:sz w:val="24"/>
          <w:szCs w:val="24"/>
        </w:rPr>
        <w:t xml:space="preserve"> у населения Глава </w:t>
      </w:r>
      <w:r w:rsidR="0005357F">
        <w:rPr>
          <w:rFonts w:ascii="Times New Roman" w:hAnsi="Times New Roman" w:cs="Times New Roman"/>
          <w:sz w:val="24"/>
          <w:szCs w:val="24"/>
        </w:rPr>
        <w:t>Березовского</w:t>
      </w:r>
      <w:r w:rsidR="00E73820" w:rsidRPr="00155433">
        <w:rPr>
          <w:rFonts w:ascii="Times New Roman" w:hAnsi="Times New Roman" w:cs="Times New Roman"/>
          <w:sz w:val="24"/>
          <w:szCs w:val="24"/>
        </w:rPr>
        <w:t xml:space="preserve"> район</w:t>
      </w:r>
      <w:r w:rsidR="007414AA" w:rsidRPr="00155433">
        <w:rPr>
          <w:rFonts w:ascii="Times New Roman" w:hAnsi="Times New Roman" w:cs="Times New Roman"/>
          <w:sz w:val="24"/>
          <w:szCs w:val="24"/>
        </w:rPr>
        <w:t>а</w:t>
      </w:r>
      <w:r w:rsidRPr="00155433">
        <w:rPr>
          <w:rFonts w:ascii="Times New Roman" w:hAnsi="Times New Roman" w:cs="Times New Roman"/>
          <w:sz w:val="24"/>
          <w:szCs w:val="24"/>
        </w:rPr>
        <w:t xml:space="preserve">, </w:t>
      </w:r>
      <w:r w:rsidR="007414AA" w:rsidRPr="00155433">
        <w:rPr>
          <w:rFonts w:ascii="Times New Roman" w:hAnsi="Times New Roman" w:cs="Times New Roman"/>
          <w:sz w:val="24"/>
          <w:szCs w:val="24"/>
        </w:rPr>
        <w:t xml:space="preserve">Первый </w:t>
      </w:r>
      <w:r w:rsidR="00CE0995" w:rsidRPr="00155433">
        <w:rPr>
          <w:rFonts w:ascii="Times New Roman" w:hAnsi="Times New Roman" w:cs="Times New Roman"/>
          <w:sz w:val="24"/>
          <w:szCs w:val="24"/>
        </w:rPr>
        <w:t>з</w:t>
      </w:r>
      <w:r w:rsidRPr="00155433">
        <w:rPr>
          <w:rFonts w:ascii="Times New Roman" w:hAnsi="Times New Roman" w:cs="Times New Roman"/>
          <w:sz w:val="24"/>
          <w:szCs w:val="24"/>
        </w:rPr>
        <w:t xml:space="preserve">аместитель Главы </w:t>
      </w:r>
      <w:r w:rsidR="00770BA1">
        <w:rPr>
          <w:rFonts w:ascii="Times New Roman" w:hAnsi="Times New Roman" w:cs="Times New Roman"/>
          <w:sz w:val="24"/>
          <w:szCs w:val="24"/>
        </w:rPr>
        <w:t>Березовского</w:t>
      </w:r>
      <w:r w:rsidR="00770BA1" w:rsidRPr="00155433">
        <w:rPr>
          <w:rFonts w:ascii="Times New Roman" w:hAnsi="Times New Roman" w:cs="Times New Roman"/>
          <w:sz w:val="24"/>
          <w:szCs w:val="24"/>
        </w:rPr>
        <w:t xml:space="preserve"> </w:t>
      </w:r>
      <w:r w:rsidR="00E73820" w:rsidRPr="00155433">
        <w:rPr>
          <w:rFonts w:ascii="Times New Roman" w:hAnsi="Times New Roman" w:cs="Times New Roman"/>
          <w:sz w:val="24"/>
          <w:szCs w:val="24"/>
        </w:rPr>
        <w:t>район</w:t>
      </w:r>
      <w:r w:rsidR="007414AA" w:rsidRPr="00155433">
        <w:rPr>
          <w:rFonts w:ascii="Times New Roman" w:hAnsi="Times New Roman" w:cs="Times New Roman"/>
          <w:sz w:val="24"/>
          <w:szCs w:val="24"/>
        </w:rPr>
        <w:t xml:space="preserve">а, </w:t>
      </w:r>
      <w:r w:rsidRPr="00155433">
        <w:rPr>
          <w:rFonts w:ascii="Times New Roman" w:hAnsi="Times New Roman" w:cs="Times New Roman"/>
          <w:sz w:val="24"/>
          <w:szCs w:val="24"/>
        </w:rPr>
        <w:t>ответственн</w:t>
      </w:r>
      <w:r w:rsidR="00CE0995" w:rsidRPr="00155433">
        <w:rPr>
          <w:rFonts w:ascii="Times New Roman" w:hAnsi="Times New Roman" w:cs="Times New Roman"/>
          <w:sz w:val="24"/>
          <w:szCs w:val="24"/>
        </w:rPr>
        <w:t>ый</w:t>
      </w:r>
      <w:r w:rsidRPr="00155433">
        <w:rPr>
          <w:rFonts w:ascii="Times New Roman" w:hAnsi="Times New Roman" w:cs="Times New Roman"/>
          <w:sz w:val="24"/>
          <w:szCs w:val="24"/>
        </w:rPr>
        <w:t xml:space="preserve"> за организацию эксплуатации объектов жилищно-коммунального хозяйства, организовывают встречи с затронутыми отключением жителями, проводят необходимые разъяснения о причинах и плановых сроках устранения нарушения.</w:t>
      </w:r>
      <w:proofErr w:type="gramEnd"/>
    </w:p>
    <w:p w14:paraId="17A38945" w14:textId="49248B65" w:rsidR="001A796D" w:rsidRPr="00155433" w:rsidRDefault="001A796D" w:rsidP="00796204">
      <w:pPr>
        <w:spacing w:after="0" w:line="276" w:lineRule="auto"/>
        <w:ind w:firstLine="540"/>
        <w:jc w:val="both"/>
        <w:textAlignment w:val="baseline"/>
        <w:rPr>
          <w:rFonts w:ascii="Times New Roman" w:hAnsi="Times New Roman" w:cs="Times New Roman"/>
          <w:sz w:val="24"/>
          <w:szCs w:val="24"/>
        </w:rPr>
      </w:pPr>
      <w:r w:rsidRPr="00155433">
        <w:rPr>
          <w:rFonts w:ascii="Times New Roman" w:hAnsi="Times New Roman" w:cs="Times New Roman"/>
          <w:sz w:val="24"/>
          <w:szCs w:val="24"/>
        </w:rPr>
        <w:t>6.</w:t>
      </w:r>
      <w:r w:rsidR="00661C8F" w:rsidRPr="00155433">
        <w:rPr>
          <w:rFonts w:ascii="Times New Roman" w:hAnsi="Times New Roman" w:cs="Times New Roman"/>
          <w:sz w:val="24"/>
          <w:szCs w:val="24"/>
        </w:rPr>
        <w:t>5</w:t>
      </w:r>
      <w:r w:rsidRPr="00155433">
        <w:rPr>
          <w:rFonts w:ascii="Times New Roman" w:hAnsi="Times New Roman" w:cs="Times New Roman"/>
          <w:sz w:val="24"/>
          <w:szCs w:val="24"/>
        </w:rPr>
        <w:t xml:space="preserve">. В случае длительного (24 часа и более) отсутствия </w:t>
      </w:r>
      <w:r w:rsidR="008715BA" w:rsidRPr="00155433">
        <w:rPr>
          <w:rFonts w:ascii="Times New Roman" w:hAnsi="Times New Roman" w:cs="Times New Roman"/>
          <w:sz w:val="24"/>
          <w:szCs w:val="24"/>
        </w:rPr>
        <w:t>теплоснабжения</w:t>
      </w:r>
      <w:r w:rsidRPr="00155433">
        <w:rPr>
          <w:rFonts w:ascii="Times New Roman" w:hAnsi="Times New Roman" w:cs="Times New Roman"/>
          <w:sz w:val="24"/>
          <w:szCs w:val="24"/>
        </w:rPr>
        <w:t xml:space="preserve"> у населения в жилых кварталах в зимнее время года</w:t>
      </w:r>
      <w:r w:rsidRPr="00155433">
        <w:rPr>
          <w:rFonts w:ascii="Times New Roman" w:eastAsia="Calibri" w:hAnsi="Times New Roman" w:cs="Times New Roman"/>
          <w:sz w:val="24"/>
          <w:szCs w:val="24"/>
        </w:rPr>
        <w:t xml:space="preserve"> в м</w:t>
      </w:r>
      <w:r w:rsidRPr="00155433">
        <w:rPr>
          <w:rFonts w:ascii="Times New Roman" w:eastAsia="Calibri" w:hAnsi="Times New Roman" w:cs="Times New Roman"/>
          <w:bCs/>
          <w:sz w:val="24"/>
          <w:szCs w:val="24"/>
        </w:rPr>
        <w:t xml:space="preserve">униципальном образовании </w:t>
      </w:r>
      <w:r w:rsidR="00770BA1">
        <w:rPr>
          <w:rFonts w:ascii="Times New Roman" w:hAnsi="Times New Roman" w:cs="Times New Roman"/>
          <w:sz w:val="24"/>
          <w:szCs w:val="24"/>
        </w:rPr>
        <w:t>Березовского</w:t>
      </w:r>
      <w:r w:rsidR="00770BA1" w:rsidRPr="00155433">
        <w:rPr>
          <w:rFonts w:ascii="Times New Roman" w:hAnsi="Times New Roman" w:cs="Times New Roman"/>
          <w:sz w:val="24"/>
          <w:szCs w:val="24"/>
        </w:rPr>
        <w:t xml:space="preserve"> </w:t>
      </w:r>
      <w:r w:rsidR="00E73820" w:rsidRPr="00155433">
        <w:rPr>
          <w:rFonts w:ascii="Times New Roman" w:hAnsi="Times New Roman" w:cs="Times New Roman"/>
          <w:sz w:val="24"/>
          <w:szCs w:val="24"/>
        </w:rPr>
        <w:t>район</w:t>
      </w:r>
      <w:r w:rsidRPr="00155433">
        <w:rPr>
          <w:rFonts w:ascii="Times New Roman" w:hAnsi="Times New Roman" w:cs="Times New Roman"/>
          <w:sz w:val="24"/>
          <w:szCs w:val="24"/>
        </w:rPr>
        <w:t xml:space="preserve"> объявляется режим «ЧС» и проводятся мероприятия по эвакуации пострадавших.</w:t>
      </w:r>
    </w:p>
    <w:p w14:paraId="36A072D4" w14:textId="41227AFB" w:rsidR="00CE0995" w:rsidRPr="00155433" w:rsidRDefault="00CE0995" w:rsidP="00796204">
      <w:pPr>
        <w:spacing w:after="0" w:line="276" w:lineRule="auto"/>
        <w:ind w:firstLine="540"/>
        <w:jc w:val="both"/>
        <w:textAlignment w:val="baseline"/>
        <w:rPr>
          <w:rFonts w:ascii="Times New Roman" w:hAnsi="Times New Roman" w:cs="Times New Roman"/>
          <w:sz w:val="24"/>
          <w:szCs w:val="24"/>
        </w:rPr>
      </w:pPr>
      <w:r w:rsidRPr="00155433">
        <w:rPr>
          <w:rFonts w:ascii="Times New Roman" w:hAnsi="Times New Roman" w:cs="Times New Roman"/>
          <w:sz w:val="24"/>
          <w:szCs w:val="24"/>
        </w:rPr>
        <w:t>6.</w:t>
      </w:r>
      <w:r w:rsidR="00661C8F" w:rsidRPr="00155433">
        <w:rPr>
          <w:rFonts w:ascii="Times New Roman" w:hAnsi="Times New Roman" w:cs="Times New Roman"/>
          <w:sz w:val="24"/>
          <w:szCs w:val="24"/>
        </w:rPr>
        <w:t>6</w:t>
      </w:r>
      <w:r w:rsidRPr="00155433">
        <w:rPr>
          <w:rFonts w:ascii="Times New Roman" w:hAnsi="Times New Roman" w:cs="Times New Roman"/>
          <w:sz w:val="24"/>
          <w:szCs w:val="24"/>
        </w:rPr>
        <w:t xml:space="preserve">. В случае возникновения технологического нарушения, повлекшего отключение коммунального ресурса для количества жителей от 5000 чел., осуществляется выезд Главы муниципального образования </w:t>
      </w:r>
      <w:r w:rsidR="00770BA1">
        <w:rPr>
          <w:rFonts w:ascii="Times New Roman" w:hAnsi="Times New Roman" w:cs="Times New Roman"/>
          <w:sz w:val="24"/>
          <w:szCs w:val="24"/>
        </w:rPr>
        <w:t>Березовского</w:t>
      </w:r>
      <w:r w:rsidR="00770BA1" w:rsidRPr="00155433">
        <w:rPr>
          <w:rFonts w:ascii="Times New Roman" w:hAnsi="Times New Roman" w:cs="Times New Roman"/>
          <w:sz w:val="24"/>
          <w:szCs w:val="24"/>
        </w:rPr>
        <w:t xml:space="preserve"> </w:t>
      </w:r>
      <w:r w:rsidR="00E73820" w:rsidRPr="00155433">
        <w:rPr>
          <w:rFonts w:ascii="Times New Roman" w:hAnsi="Times New Roman" w:cs="Times New Roman"/>
          <w:sz w:val="24"/>
          <w:szCs w:val="24"/>
        </w:rPr>
        <w:t>район</w:t>
      </w:r>
      <w:r w:rsidR="00770BA1">
        <w:rPr>
          <w:rFonts w:ascii="Times New Roman" w:hAnsi="Times New Roman" w:cs="Times New Roman"/>
          <w:sz w:val="24"/>
          <w:szCs w:val="24"/>
        </w:rPr>
        <w:t>а</w:t>
      </w:r>
      <w:r w:rsidRPr="00155433">
        <w:rPr>
          <w:rFonts w:ascii="Times New Roman" w:hAnsi="Times New Roman" w:cs="Times New Roman"/>
          <w:sz w:val="24"/>
          <w:szCs w:val="24"/>
        </w:rPr>
        <w:t xml:space="preserve">, и руководства организации, функционирующей в системе теплоснабжения муниципального образования </w:t>
      </w:r>
      <w:r w:rsidR="00770BA1">
        <w:rPr>
          <w:rFonts w:ascii="Times New Roman" w:hAnsi="Times New Roman" w:cs="Times New Roman"/>
          <w:sz w:val="24"/>
          <w:szCs w:val="24"/>
        </w:rPr>
        <w:t>Березовского</w:t>
      </w:r>
      <w:r w:rsidR="00770BA1" w:rsidRPr="00155433">
        <w:rPr>
          <w:rFonts w:ascii="Times New Roman" w:hAnsi="Times New Roman" w:cs="Times New Roman"/>
          <w:sz w:val="24"/>
          <w:szCs w:val="24"/>
        </w:rPr>
        <w:t xml:space="preserve"> </w:t>
      </w:r>
      <w:r w:rsidR="00E73820" w:rsidRPr="00155433">
        <w:rPr>
          <w:rFonts w:ascii="Times New Roman" w:hAnsi="Times New Roman" w:cs="Times New Roman"/>
          <w:sz w:val="24"/>
          <w:szCs w:val="24"/>
        </w:rPr>
        <w:t>район</w:t>
      </w:r>
      <w:r w:rsidR="00770BA1">
        <w:rPr>
          <w:rFonts w:ascii="Times New Roman" w:hAnsi="Times New Roman" w:cs="Times New Roman"/>
          <w:sz w:val="24"/>
          <w:szCs w:val="24"/>
        </w:rPr>
        <w:t>а</w:t>
      </w:r>
      <w:r w:rsidRPr="00155433">
        <w:rPr>
          <w:rFonts w:ascii="Times New Roman" w:hAnsi="Times New Roman" w:cs="Times New Roman"/>
          <w:sz w:val="24"/>
          <w:szCs w:val="24"/>
        </w:rPr>
        <w:t xml:space="preserve"> на место технологического нарушения.</w:t>
      </w:r>
      <w:r w:rsidR="002D7BFC" w:rsidRPr="00155433">
        <w:rPr>
          <w:rFonts w:ascii="Times New Roman" w:hAnsi="Times New Roman" w:cs="Times New Roman"/>
          <w:sz w:val="24"/>
          <w:szCs w:val="24"/>
        </w:rPr>
        <w:t xml:space="preserve">   </w:t>
      </w:r>
    </w:p>
    <w:p w14:paraId="472BE5C2" w14:textId="199C33D4" w:rsidR="00CE0995" w:rsidRPr="00155433" w:rsidRDefault="00CE0995" w:rsidP="00FB3BBC">
      <w:pPr>
        <w:spacing w:after="0" w:line="276" w:lineRule="auto"/>
        <w:ind w:firstLine="540"/>
        <w:jc w:val="both"/>
        <w:rPr>
          <w:rFonts w:ascii="Times New Roman" w:hAnsi="Times New Roman" w:cs="Times New Roman"/>
          <w:sz w:val="24"/>
          <w:szCs w:val="24"/>
        </w:rPr>
      </w:pPr>
      <w:r w:rsidRPr="00155433">
        <w:rPr>
          <w:rFonts w:ascii="Times New Roman" w:hAnsi="Times New Roman" w:cs="Times New Roman"/>
          <w:sz w:val="24"/>
          <w:szCs w:val="24"/>
        </w:rPr>
        <w:t>6.</w:t>
      </w:r>
      <w:r w:rsidR="00661C8F" w:rsidRPr="00155433">
        <w:rPr>
          <w:rFonts w:ascii="Times New Roman" w:hAnsi="Times New Roman" w:cs="Times New Roman"/>
          <w:sz w:val="24"/>
          <w:szCs w:val="24"/>
        </w:rPr>
        <w:t>7</w:t>
      </w:r>
      <w:r w:rsidRPr="00155433">
        <w:rPr>
          <w:rFonts w:ascii="Times New Roman" w:hAnsi="Times New Roman" w:cs="Times New Roman"/>
          <w:sz w:val="24"/>
          <w:szCs w:val="24"/>
        </w:rPr>
        <w:t xml:space="preserve">. В случае возникновения технологического нарушения, повлекшего отключение коммунального ресурса для количества жителей от 20000 до 50000 чел., осуществляется выезд на место технологического нарушения Главы </w:t>
      </w:r>
      <w:r w:rsidR="00770BA1">
        <w:rPr>
          <w:rFonts w:ascii="Times New Roman" w:hAnsi="Times New Roman" w:cs="Times New Roman"/>
          <w:sz w:val="24"/>
          <w:szCs w:val="24"/>
        </w:rPr>
        <w:t>Березовского</w:t>
      </w:r>
      <w:r w:rsidR="00770BA1" w:rsidRPr="00155433">
        <w:rPr>
          <w:rFonts w:ascii="Times New Roman" w:hAnsi="Times New Roman" w:cs="Times New Roman"/>
          <w:sz w:val="24"/>
          <w:szCs w:val="24"/>
        </w:rPr>
        <w:t xml:space="preserve"> </w:t>
      </w:r>
      <w:r w:rsidR="00E73820" w:rsidRPr="00155433">
        <w:rPr>
          <w:rFonts w:ascii="Times New Roman" w:hAnsi="Times New Roman" w:cs="Times New Roman"/>
          <w:sz w:val="24"/>
          <w:szCs w:val="24"/>
        </w:rPr>
        <w:t>район</w:t>
      </w:r>
      <w:r w:rsidR="00FB3BBC" w:rsidRPr="00155433">
        <w:rPr>
          <w:rFonts w:ascii="Times New Roman" w:hAnsi="Times New Roman" w:cs="Times New Roman"/>
          <w:sz w:val="24"/>
          <w:szCs w:val="24"/>
        </w:rPr>
        <w:t>а</w:t>
      </w:r>
      <w:r w:rsidRPr="00155433">
        <w:rPr>
          <w:rFonts w:ascii="Times New Roman" w:hAnsi="Times New Roman" w:cs="Times New Roman"/>
          <w:sz w:val="24"/>
          <w:szCs w:val="24"/>
        </w:rPr>
        <w:t xml:space="preserve">, организации, функционирующей в системе теплоснабжения муниципального образования </w:t>
      </w:r>
      <w:r w:rsidR="00770BA1">
        <w:rPr>
          <w:rFonts w:ascii="Times New Roman" w:hAnsi="Times New Roman" w:cs="Times New Roman"/>
          <w:sz w:val="24"/>
          <w:szCs w:val="24"/>
        </w:rPr>
        <w:t>Березовского</w:t>
      </w:r>
      <w:r w:rsidR="00770BA1" w:rsidRPr="00155433">
        <w:rPr>
          <w:rFonts w:ascii="Times New Roman" w:hAnsi="Times New Roman" w:cs="Times New Roman"/>
          <w:sz w:val="24"/>
          <w:szCs w:val="24"/>
        </w:rPr>
        <w:t xml:space="preserve"> </w:t>
      </w:r>
      <w:r w:rsidR="00E73820" w:rsidRPr="00155433">
        <w:rPr>
          <w:rFonts w:ascii="Times New Roman" w:hAnsi="Times New Roman" w:cs="Times New Roman"/>
          <w:sz w:val="24"/>
          <w:szCs w:val="24"/>
        </w:rPr>
        <w:t>район</w:t>
      </w:r>
      <w:r w:rsidR="00770BA1">
        <w:rPr>
          <w:rFonts w:ascii="Times New Roman" w:hAnsi="Times New Roman" w:cs="Times New Roman"/>
          <w:sz w:val="24"/>
          <w:szCs w:val="24"/>
        </w:rPr>
        <w:t>а</w:t>
      </w:r>
      <w:r w:rsidRPr="00155433">
        <w:rPr>
          <w:rFonts w:ascii="Times New Roman" w:hAnsi="Times New Roman" w:cs="Times New Roman"/>
          <w:sz w:val="24"/>
          <w:szCs w:val="24"/>
        </w:rPr>
        <w:t xml:space="preserve">, а также руководства </w:t>
      </w:r>
      <w:r w:rsidR="00BE0D63" w:rsidRPr="00155433">
        <w:rPr>
          <w:rFonts w:ascii="Times New Roman" w:hAnsi="Times New Roman" w:cs="Times New Roman"/>
          <w:sz w:val="24"/>
          <w:szCs w:val="24"/>
        </w:rPr>
        <w:t>профильного министерства</w:t>
      </w:r>
      <w:r w:rsidR="00FB3BBC" w:rsidRPr="00155433">
        <w:rPr>
          <w:rFonts w:ascii="Times New Roman" w:hAnsi="Times New Roman" w:cs="Times New Roman"/>
          <w:sz w:val="24"/>
          <w:szCs w:val="24"/>
        </w:rPr>
        <w:t>.</w:t>
      </w:r>
      <w:r w:rsidR="00BE0D63" w:rsidRPr="00155433">
        <w:rPr>
          <w:rFonts w:ascii="Times New Roman" w:hAnsi="Times New Roman" w:cs="Times New Roman"/>
          <w:sz w:val="24"/>
          <w:szCs w:val="24"/>
        </w:rPr>
        <w:t xml:space="preserve"> </w:t>
      </w:r>
    </w:p>
    <w:p w14:paraId="7A1A1F09" w14:textId="4BD0AA6F" w:rsidR="00CE0995" w:rsidRPr="00155433" w:rsidRDefault="001A796D" w:rsidP="00796204">
      <w:pPr>
        <w:spacing w:after="0" w:line="276" w:lineRule="auto"/>
        <w:ind w:firstLine="540"/>
        <w:jc w:val="both"/>
        <w:rPr>
          <w:rFonts w:ascii="Times New Roman" w:hAnsi="Times New Roman" w:cs="Times New Roman"/>
          <w:sz w:val="24"/>
          <w:szCs w:val="24"/>
        </w:rPr>
      </w:pPr>
      <w:r w:rsidRPr="00155433">
        <w:rPr>
          <w:rFonts w:ascii="Times New Roman" w:hAnsi="Times New Roman" w:cs="Times New Roman"/>
          <w:sz w:val="24"/>
          <w:szCs w:val="24"/>
        </w:rPr>
        <w:t>6.</w:t>
      </w:r>
      <w:r w:rsidR="00FB3BBC" w:rsidRPr="00155433">
        <w:rPr>
          <w:rFonts w:ascii="Times New Roman" w:hAnsi="Times New Roman" w:cs="Times New Roman"/>
          <w:sz w:val="24"/>
          <w:szCs w:val="24"/>
        </w:rPr>
        <w:t>8</w:t>
      </w:r>
      <w:r w:rsidRPr="00155433">
        <w:rPr>
          <w:rFonts w:ascii="Times New Roman" w:hAnsi="Times New Roman" w:cs="Times New Roman"/>
          <w:sz w:val="24"/>
          <w:szCs w:val="24"/>
        </w:rPr>
        <w:t xml:space="preserve">. </w:t>
      </w:r>
      <w:r w:rsidR="00CE0995" w:rsidRPr="00155433">
        <w:rPr>
          <w:rFonts w:ascii="Times New Roman" w:hAnsi="Times New Roman" w:cs="Times New Roman"/>
          <w:sz w:val="24"/>
          <w:szCs w:val="24"/>
        </w:rPr>
        <w:t xml:space="preserve">Выезд на место </w:t>
      </w:r>
      <w:proofErr w:type="gramStart"/>
      <w:r w:rsidR="00CE0995" w:rsidRPr="00155433">
        <w:rPr>
          <w:rFonts w:ascii="Times New Roman" w:hAnsi="Times New Roman" w:cs="Times New Roman"/>
          <w:sz w:val="24"/>
          <w:szCs w:val="24"/>
        </w:rPr>
        <w:t xml:space="preserve">аварии руководителей </w:t>
      </w:r>
      <w:r w:rsidRPr="00155433">
        <w:rPr>
          <w:rFonts w:ascii="Times New Roman" w:hAnsi="Times New Roman" w:cs="Times New Roman"/>
          <w:sz w:val="24"/>
          <w:szCs w:val="24"/>
        </w:rPr>
        <w:t xml:space="preserve">администрации муниципального образования </w:t>
      </w:r>
      <w:r w:rsidR="00770BA1">
        <w:rPr>
          <w:rFonts w:ascii="Times New Roman" w:hAnsi="Times New Roman" w:cs="Times New Roman"/>
          <w:sz w:val="24"/>
          <w:szCs w:val="24"/>
        </w:rPr>
        <w:t>Березовского</w:t>
      </w:r>
      <w:r w:rsidR="00770BA1" w:rsidRPr="00155433">
        <w:rPr>
          <w:rFonts w:ascii="Times New Roman" w:hAnsi="Times New Roman" w:cs="Times New Roman"/>
          <w:sz w:val="24"/>
          <w:szCs w:val="24"/>
        </w:rPr>
        <w:t xml:space="preserve"> </w:t>
      </w:r>
      <w:r w:rsidR="00E73820" w:rsidRPr="00155433">
        <w:rPr>
          <w:rFonts w:ascii="Times New Roman" w:hAnsi="Times New Roman" w:cs="Times New Roman"/>
          <w:sz w:val="24"/>
          <w:szCs w:val="24"/>
        </w:rPr>
        <w:t>район</w:t>
      </w:r>
      <w:r w:rsidR="00770BA1">
        <w:rPr>
          <w:rFonts w:ascii="Times New Roman" w:hAnsi="Times New Roman" w:cs="Times New Roman"/>
          <w:sz w:val="24"/>
          <w:szCs w:val="24"/>
        </w:rPr>
        <w:t>а</w:t>
      </w:r>
      <w:proofErr w:type="gramEnd"/>
      <w:r w:rsidR="00CE0995" w:rsidRPr="00155433">
        <w:rPr>
          <w:rFonts w:ascii="Times New Roman" w:hAnsi="Times New Roman" w:cs="Times New Roman"/>
          <w:sz w:val="24"/>
          <w:szCs w:val="24"/>
        </w:rPr>
        <w:t xml:space="preserve"> и профильных министерств должен осуществляться не позднее установленных ниже сроков, зависящих от температуры наружного воздуха:</w:t>
      </w:r>
    </w:p>
    <w:p w14:paraId="57259B1F" w14:textId="7B2E0D89" w:rsidR="00CE0995" w:rsidRPr="00155433" w:rsidRDefault="00CE0995" w:rsidP="00796204">
      <w:pPr>
        <w:spacing w:after="0" w:line="276" w:lineRule="auto"/>
        <w:ind w:firstLine="540"/>
        <w:jc w:val="both"/>
        <w:rPr>
          <w:rFonts w:ascii="Times New Roman" w:hAnsi="Times New Roman" w:cs="Times New Roman"/>
          <w:sz w:val="24"/>
          <w:szCs w:val="24"/>
        </w:rPr>
      </w:pPr>
      <w:r w:rsidRPr="00155433">
        <w:rPr>
          <w:rFonts w:ascii="Times New Roman" w:hAnsi="Times New Roman" w:cs="Times New Roman"/>
          <w:sz w:val="24"/>
          <w:szCs w:val="24"/>
        </w:rPr>
        <w:lastRenderedPageBreak/>
        <w:t xml:space="preserve">- не </w:t>
      </w:r>
      <w:proofErr w:type="gramStart"/>
      <w:r w:rsidRPr="00155433">
        <w:rPr>
          <w:rFonts w:ascii="Times New Roman" w:hAnsi="Times New Roman" w:cs="Times New Roman"/>
          <w:sz w:val="24"/>
          <w:szCs w:val="24"/>
        </w:rPr>
        <w:t>позднее 4 часов после возникновения повреждения при температуре наружного воздуха выше -10 °C</w:t>
      </w:r>
      <w:proofErr w:type="gramEnd"/>
      <w:r w:rsidRPr="00155433">
        <w:rPr>
          <w:rFonts w:ascii="Times New Roman" w:hAnsi="Times New Roman" w:cs="Times New Roman"/>
          <w:sz w:val="24"/>
          <w:szCs w:val="24"/>
        </w:rPr>
        <w:t>;</w:t>
      </w:r>
    </w:p>
    <w:p w14:paraId="58BCE208" w14:textId="6EE1C2C2" w:rsidR="00CE0995" w:rsidRPr="00155433" w:rsidRDefault="00CE0995" w:rsidP="00796204">
      <w:pPr>
        <w:spacing w:after="0" w:line="276" w:lineRule="auto"/>
        <w:ind w:firstLine="540"/>
        <w:jc w:val="both"/>
        <w:rPr>
          <w:rFonts w:ascii="Times New Roman" w:hAnsi="Times New Roman" w:cs="Times New Roman"/>
          <w:sz w:val="24"/>
          <w:szCs w:val="24"/>
        </w:rPr>
      </w:pPr>
      <w:r w:rsidRPr="00155433">
        <w:rPr>
          <w:rFonts w:ascii="Times New Roman" w:hAnsi="Times New Roman" w:cs="Times New Roman"/>
          <w:sz w:val="24"/>
          <w:szCs w:val="24"/>
        </w:rPr>
        <w:t>- не позднее 2 часов после возникновения повреждения при температуре наружного воздуха от -10 °C до -15 °C;</w:t>
      </w:r>
    </w:p>
    <w:p w14:paraId="61382AB7" w14:textId="75F0002F" w:rsidR="00CE0995" w:rsidRPr="00155433" w:rsidRDefault="00CE0995" w:rsidP="00796204">
      <w:pPr>
        <w:spacing w:after="0" w:line="276" w:lineRule="auto"/>
        <w:ind w:firstLine="540"/>
        <w:jc w:val="both"/>
        <w:rPr>
          <w:rFonts w:ascii="Times New Roman" w:hAnsi="Times New Roman" w:cs="Times New Roman"/>
          <w:sz w:val="24"/>
          <w:szCs w:val="24"/>
        </w:rPr>
      </w:pPr>
      <w:r w:rsidRPr="00155433">
        <w:rPr>
          <w:rFonts w:ascii="Times New Roman" w:hAnsi="Times New Roman" w:cs="Times New Roman"/>
          <w:sz w:val="24"/>
          <w:szCs w:val="24"/>
        </w:rPr>
        <w:t>- не позднее 30 мин. после возникновения повреждения при температуре наружного воздуха ниже -15 °C.</w:t>
      </w:r>
    </w:p>
    <w:p w14:paraId="42CB9834" w14:textId="522E6F3B" w:rsidR="00CE0995" w:rsidRPr="00155433" w:rsidRDefault="00CE0995" w:rsidP="00796204">
      <w:pPr>
        <w:spacing w:after="0" w:line="276" w:lineRule="auto"/>
        <w:ind w:firstLine="540"/>
        <w:jc w:val="both"/>
        <w:rPr>
          <w:rFonts w:ascii="Times New Roman" w:hAnsi="Times New Roman" w:cs="Times New Roman"/>
          <w:sz w:val="24"/>
          <w:szCs w:val="24"/>
        </w:rPr>
      </w:pPr>
      <w:proofErr w:type="gramStart"/>
      <w:r w:rsidRPr="00155433">
        <w:rPr>
          <w:rFonts w:ascii="Times New Roman" w:hAnsi="Times New Roman" w:cs="Times New Roman"/>
          <w:sz w:val="24"/>
          <w:szCs w:val="24"/>
        </w:rPr>
        <w:t>В случае возникновения аварии на объектах теплоснабжения</w:t>
      </w:r>
      <w:r w:rsidR="001A796D" w:rsidRPr="00155433">
        <w:rPr>
          <w:rFonts w:ascii="Times New Roman" w:hAnsi="Times New Roman" w:cs="Times New Roman"/>
          <w:sz w:val="24"/>
          <w:szCs w:val="24"/>
        </w:rPr>
        <w:t xml:space="preserve"> муниципального образования </w:t>
      </w:r>
      <w:r w:rsidR="00770BA1">
        <w:rPr>
          <w:rFonts w:ascii="Times New Roman" w:hAnsi="Times New Roman" w:cs="Times New Roman"/>
          <w:sz w:val="24"/>
          <w:szCs w:val="24"/>
        </w:rPr>
        <w:t>Березовского</w:t>
      </w:r>
      <w:r w:rsidR="00770BA1" w:rsidRPr="00155433">
        <w:rPr>
          <w:rFonts w:ascii="Times New Roman" w:hAnsi="Times New Roman" w:cs="Times New Roman"/>
          <w:sz w:val="24"/>
          <w:szCs w:val="24"/>
        </w:rPr>
        <w:t xml:space="preserve"> </w:t>
      </w:r>
      <w:r w:rsidR="00E73820" w:rsidRPr="00155433">
        <w:rPr>
          <w:rFonts w:ascii="Times New Roman" w:hAnsi="Times New Roman" w:cs="Times New Roman"/>
          <w:sz w:val="24"/>
          <w:szCs w:val="24"/>
        </w:rPr>
        <w:t>район</w:t>
      </w:r>
      <w:r w:rsidR="00770BA1">
        <w:rPr>
          <w:rFonts w:ascii="Times New Roman" w:hAnsi="Times New Roman" w:cs="Times New Roman"/>
          <w:sz w:val="24"/>
          <w:szCs w:val="24"/>
        </w:rPr>
        <w:t>а</w:t>
      </w:r>
      <w:r w:rsidRPr="00155433">
        <w:rPr>
          <w:rFonts w:ascii="Times New Roman" w:hAnsi="Times New Roman" w:cs="Times New Roman"/>
          <w:sz w:val="24"/>
          <w:szCs w:val="24"/>
        </w:rPr>
        <w:t xml:space="preserve">, при нарушении условий жизнедеятельности 50 человек и более на 1 сутки при условии, что температура воздуха в жилых комнатах более суток фиксируется ниже +18 °C в </w:t>
      </w:r>
      <w:r w:rsidR="001A796D" w:rsidRPr="00155433">
        <w:rPr>
          <w:rFonts w:ascii="Times New Roman" w:hAnsi="Times New Roman" w:cs="Times New Roman"/>
          <w:sz w:val="24"/>
          <w:szCs w:val="24"/>
        </w:rPr>
        <w:t>отопительный период</w:t>
      </w:r>
      <w:r w:rsidRPr="00155433">
        <w:rPr>
          <w:rFonts w:ascii="Times New Roman" w:hAnsi="Times New Roman" w:cs="Times New Roman"/>
          <w:sz w:val="24"/>
          <w:szCs w:val="24"/>
        </w:rPr>
        <w:t xml:space="preserve">, </w:t>
      </w:r>
      <w:r w:rsidR="001A796D" w:rsidRPr="00155433">
        <w:rPr>
          <w:rFonts w:ascii="Times New Roman" w:hAnsi="Times New Roman" w:cs="Times New Roman"/>
          <w:sz w:val="24"/>
          <w:szCs w:val="24"/>
        </w:rPr>
        <w:t xml:space="preserve">Глава </w:t>
      </w:r>
      <w:r w:rsidRPr="00155433">
        <w:rPr>
          <w:rFonts w:ascii="Times New Roman" w:hAnsi="Times New Roman" w:cs="Times New Roman"/>
          <w:sz w:val="24"/>
          <w:szCs w:val="24"/>
        </w:rPr>
        <w:t xml:space="preserve">муниципального образования </w:t>
      </w:r>
      <w:r w:rsidR="00770BA1">
        <w:rPr>
          <w:rFonts w:ascii="Times New Roman" w:hAnsi="Times New Roman" w:cs="Times New Roman"/>
          <w:sz w:val="24"/>
          <w:szCs w:val="24"/>
        </w:rPr>
        <w:t>Березовского</w:t>
      </w:r>
      <w:r w:rsidR="00770BA1" w:rsidRPr="00155433">
        <w:rPr>
          <w:rFonts w:ascii="Times New Roman" w:hAnsi="Times New Roman" w:cs="Times New Roman"/>
          <w:sz w:val="24"/>
          <w:szCs w:val="24"/>
        </w:rPr>
        <w:t xml:space="preserve"> </w:t>
      </w:r>
      <w:r w:rsidR="00E73820" w:rsidRPr="00155433">
        <w:rPr>
          <w:rFonts w:ascii="Times New Roman" w:hAnsi="Times New Roman" w:cs="Times New Roman"/>
          <w:sz w:val="24"/>
          <w:szCs w:val="24"/>
        </w:rPr>
        <w:t>район</w:t>
      </w:r>
      <w:r w:rsidR="00770BA1">
        <w:rPr>
          <w:rFonts w:ascii="Times New Roman" w:hAnsi="Times New Roman" w:cs="Times New Roman"/>
          <w:sz w:val="24"/>
          <w:szCs w:val="24"/>
        </w:rPr>
        <w:t>а</w:t>
      </w:r>
      <w:r w:rsidR="001A796D" w:rsidRPr="00155433">
        <w:rPr>
          <w:rFonts w:ascii="Times New Roman" w:hAnsi="Times New Roman" w:cs="Times New Roman"/>
          <w:sz w:val="24"/>
          <w:szCs w:val="24"/>
        </w:rPr>
        <w:t xml:space="preserve"> </w:t>
      </w:r>
      <w:r w:rsidRPr="00155433">
        <w:rPr>
          <w:rFonts w:ascii="Times New Roman" w:hAnsi="Times New Roman" w:cs="Times New Roman"/>
          <w:sz w:val="24"/>
          <w:szCs w:val="24"/>
        </w:rPr>
        <w:t>отдает распоряжение на незамедлительную организацию постоянной работы штаба по проведению отопительного периода и созыв внеочередного заседания</w:t>
      </w:r>
      <w:proofErr w:type="gramEnd"/>
      <w:r w:rsidRPr="00155433">
        <w:rPr>
          <w:rFonts w:ascii="Times New Roman" w:hAnsi="Times New Roman" w:cs="Times New Roman"/>
          <w:sz w:val="24"/>
          <w:szCs w:val="24"/>
        </w:rPr>
        <w:t xml:space="preserve"> комиссии по предупреждению </w:t>
      </w:r>
      <w:r w:rsidR="008935B6" w:rsidRPr="00155433">
        <w:rPr>
          <w:rFonts w:ascii="Times New Roman" w:hAnsi="Times New Roman" w:cs="Times New Roman"/>
          <w:sz w:val="24"/>
          <w:szCs w:val="24"/>
        </w:rPr>
        <w:t xml:space="preserve"> </w:t>
      </w:r>
      <w:r w:rsidRPr="00155433">
        <w:rPr>
          <w:rFonts w:ascii="Times New Roman" w:hAnsi="Times New Roman" w:cs="Times New Roman"/>
          <w:sz w:val="24"/>
          <w:szCs w:val="24"/>
        </w:rPr>
        <w:t xml:space="preserve">и ликвидации чрезвычайных ситуаций и обеспечения пожарной безопасности муниципального образования </w:t>
      </w:r>
      <w:r w:rsidR="00770BA1">
        <w:rPr>
          <w:rFonts w:ascii="Times New Roman" w:hAnsi="Times New Roman" w:cs="Times New Roman"/>
          <w:sz w:val="24"/>
          <w:szCs w:val="24"/>
        </w:rPr>
        <w:t>Березовского</w:t>
      </w:r>
      <w:r w:rsidR="00770BA1" w:rsidRPr="00155433">
        <w:rPr>
          <w:rFonts w:ascii="Times New Roman" w:hAnsi="Times New Roman" w:cs="Times New Roman"/>
          <w:sz w:val="24"/>
          <w:szCs w:val="24"/>
        </w:rPr>
        <w:t xml:space="preserve"> </w:t>
      </w:r>
      <w:r w:rsidR="00E73820" w:rsidRPr="00155433">
        <w:rPr>
          <w:rFonts w:ascii="Times New Roman" w:hAnsi="Times New Roman" w:cs="Times New Roman"/>
          <w:sz w:val="24"/>
          <w:szCs w:val="24"/>
        </w:rPr>
        <w:t>район</w:t>
      </w:r>
      <w:r w:rsidR="00770BA1">
        <w:rPr>
          <w:rFonts w:ascii="Times New Roman" w:hAnsi="Times New Roman" w:cs="Times New Roman"/>
          <w:sz w:val="24"/>
          <w:szCs w:val="24"/>
        </w:rPr>
        <w:t>а</w:t>
      </w:r>
      <w:r w:rsidRPr="00155433">
        <w:rPr>
          <w:rFonts w:ascii="Times New Roman" w:hAnsi="Times New Roman" w:cs="Times New Roman"/>
          <w:sz w:val="24"/>
          <w:szCs w:val="24"/>
        </w:rPr>
        <w:t>.</w:t>
      </w:r>
    </w:p>
    <w:p w14:paraId="08DEBAB1" w14:textId="47A119C2" w:rsidR="00F80BAE" w:rsidRPr="00155433" w:rsidRDefault="00F80BAE" w:rsidP="00796204">
      <w:pPr>
        <w:spacing w:after="0" w:line="276" w:lineRule="auto"/>
        <w:ind w:firstLine="540"/>
        <w:jc w:val="both"/>
        <w:textAlignment w:val="baseline"/>
        <w:rPr>
          <w:rFonts w:ascii="Times New Roman" w:hAnsi="Times New Roman" w:cs="Times New Roman"/>
          <w:sz w:val="24"/>
          <w:szCs w:val="24"/>
        </w:rPr>
      </w:pPr>
      <w:r w:rsidRPr="00155433">
        <w:rPr>
          <w:rFonts w:ascii="Times New Roman" w:hAnsi="Times New Roman" w:cs="Times New Roman"/>
          <w:sz w:val="24"/>
          <w:szCs w:val="24"/>
        </w:rPr>
        <w:t>6.</w:t>
      </w:r>
      <w:r w:rsidR="00FB3BBC" w:rsidRPr="00155433">
        <w:rPr>
          <w:rFonts w:ascii="Times New Roman" w:hAnsi="Times New Roman" w:cs="Times New Roman"/>
          <w:sz w:val="24"/>
          <w:szCs w:val="24"/>
        </w:rPr>
        <w:t>9</w:t>
      </w:r>
      <w:r w:rsidRPr="00155433">
        <w:rPr>
          <w:rFonts w:ascii="Times New Roman" w:hAnsi="Times New Roman" w:cs="Times New Roman"/>
          <w:sz w:val="24"/>
          <w:szCs w:val="24"/>
        </w:rPr>
        <w:t xml:space="preserve">. </w:t>
      </w:r>
      <w:r w:rsidR="00674924" w:rsidRPr="00155433">
        <w:rPr>
          <w:rFonts w:ascii="Times New Roman" w:hAnsi="Times New Roman" w:cs="Times New Roman"/>
          <w:sz w:val="24"/>
          <w:szCs w:val="24"/>
        </w:rPr>
        <w:t xml:space="preserve">Мероприятиями, направленными на обеспечение безопасности населения </w:t>
      </w:r>
      <w:r w:rsidR="00BD0080" w:rsidRPr="00155433">
        <w:rPr>
          <w:rFonts w:ascii="Times New Roman" w:hAnsi="Times New Roman" w:cs="Times New Roman"/>
          <w:sz w:val="24"/>
          <w:szCs w:val="24"/>
        </w:rPr>
        <w:t xml:space="preserve">в случае </w:t>
      </w:r>
      <w:r w:rsidR="00447FAA" w:rsidRPr="00155433">
        <w:rPr>
          <w:rFonts w:ascii="Times New Roman" w:hAnsi="Times New Roman" w:cs="Times New Roman"/>
          <w:sz w:val="24"/>
          <w:szCs w:val="24"/>
        </w:rPr>
        <w:t xml:space="preserve">возникновения </w:t>
      </w:r>
      <w:r w:rsidR="00BD0080" w:rsidRPr="00155433">
        <w:rPr>
          <w:rFonts w:ascii="Times New Roman" w:hAnsi="Times New Roman" w:cs="Times New Roman"/>
          <w:sz w:val="24"/>
          <w:szCs w:val="24"/>
        </w:rPr>
        <w:t>авари</w:t>
      </w:r>
      <w:r w:rsidR="00447FAA" w:rsidRPr="00155433">
        <w:rPr>
          <w:rFonts w:ascii="Times New Roman" w:hAnsi="Times New Roman" w:cs="Times New Roman"/>
          <w:sz w:val="24"/>
          <w:szCs w:val="24"/>
        </w:rPr>
        <w:t>йной ситуации в системе теплоснабжения</w:t>
      </w:r>
      <w:r w:rsidR="00BD0080" w:rsidRPr="00155433">
        <w:rPr>
          <w:rFonts w:ascii="Times New Roman" w:hAnsi="Times New Roman" w:cs="Times New Roman"/>
          <w:sz w:val="24"/>
          <w:szCs w:val="24"/>
        </w:rPr>
        <w:t xml:space="preserve"> (</w:t>
      </w:r>
      <w:r w:rsidRPr="00155433">
        <w:rPr>
          <w:rFonts w:ascii="Times New Roman" w:hAnsi="Times New Roman" w:cs="Times New Roman"/>
          <w:sz w:val="24"/>
          <w:szCs w:val="24"/>
        </w:rPr>
        <w:t xml:space="preserve">прекращении подачи тепла </w:t>
      </w:r>
      <w:r w:rsidR="008935B6" w:rsidRPr="00155433">
        <w:rPr>
          <w:rFonts w:ascii="Times New Roman" w:hAnsi="Times New Roman" w:cs="Times New Roman"/>
          <w:sz w:val="24"/>
          <w:szCs w:val="24"/>
        </w:rPr>
        <w:t xml:space="preserve">  </w:t>
      </w:r>
      <w:r w:rsidRPr="00155433">
        <w:rPr>
          <w:rFonts w:ascii="Times New Roman" w:hAnsi="Times New Roman" w:cs="Times New Roman"/>
          <w:sz w:val="24"/>
          <w:szCs w:val="24"/>
        </w:rPr>
        <w:t xml:space="preserve">в жилые помещения в условиях </w:t>
      </w:r>
      <w:r w:rsidR="00674924" w:rsidRPr="00155433">
        <w:rPr>
          <w:rFonts w:ascii="Times New Roman" w:hAnsi="Times New Roman" w:cs="Times New Roman"/>
          <w:sz w:val="24"/>
          <w:szCs w:val="24"/>
        </w:rPr>
        <w:t>резкого понижения температуры наружного воздуха</w:t>
      </w:r>
      <w:r w:rsidR="00BD0080" w:rsidRPr="00155433">
        <w:rPr>
          <w:rFonts w:ascii="Times New Roman" w:hAnsi="Times New Roman" w:cs="Times New Roman"/>
          <w:sz w:val="24"/>
          <w:szCs w:val="24"/>
        </w:rPr>
        <w:t xml:space="preserve"> в течение длительного времени)</w:t>
      </w:r>
      <w:r w:rsidRPr="00155433">
        <w:rPr>
          <w:rFonts w:ascii="Times New Roman" w:hAnsi="Times New Roman" w:cs="Times New Roman"/>
          <w:sz w:val="24"/>
          <w:szCs w:val="24"/>
        </w:rPr>
        <w:t xml:space="preserve"> </w:t>
      </w:r>
      <w:r w:rsidR="00674924" w:rsidRPr="00155433">
        <w:rPr>
          <w:rFonts w:ascii="Times New Roman" w:hAnsi="Times New Roman" w:cs="Times New Roman"/>
          <w:sz w:val="24"/>
          <w:szCs w:val="24"/>
        </w:rPr>
        <w:t>являются</w:t>
      </w:r>
      <w:r w:rsidRPr="00155433">
        <w:rPr>
          <w:rFonts w:ascii="Times New Roman" w:hAnsi="Times New Roman" w:cs="Times New Roman"/>
          <w:sz w:val="24"/>
          <w:szCs w:val="24"/>
        </w:rPr>
        <w:t>:</w:t>
      </w:r>
    </w:p>
    <w:p w14:paraId="7E6B42D5" w14:textId="77E02E3A" w:rsidR="00F80BAE" w:rsidRPr="00155433" w:rsidRDefault="00F80BAE" w:rsidP="00796204">
      <w:pPr>
        <w:spacing w:after="0" w:line="276" w:lineRule="auto"/>
        <w:ind w:firstLine="540"/>
        <w:jc w:val="both"/>
        <w:textAlignment w:val="baseline"/>
        <w:rPr>
          <w:rFonts w:ascii="Times New Roman" w:hAnsi="Times New Roman" w:cs="Times New Roman"/>
          <w:sz w:val="24"/>
          <w:szCs w:val="24"/>
        </w:rPr>
      </w:pPr>
      <w:r w:rsidRPr="00155433">
        <w:rPr>
          <w:rFonts w:ascii="Times New Roman" w:hAnsi="Times New Roman" w:cs="Times New Roman"/>
          <w:sz w:val="24"/>
          <w:szCs w:val="24"/>
        </w:rPr>
        <w:t>- сообщ</w:t>
      </w:r>
      <w:r w:rsidR="00674924" w:rsidRPr="00155433">
        <w:rPr>
          <w:rFonts w:ascii="Times New Roman" w:hAnsi="Times New Roman" w:cs="Times New Roman"/>
          <w:sz w:val="24"/>
          <w:szCs w:val="24"/>
        </w:rPr>
        <w:t xml:space="preserve">ение о </w:t>
      </w:r>
      <w:r w:rsidRPr="00155433">
        <w:rPr>
          <w:rFonts w:ascii="Times New Roman" w:hAnsi="Times New Roman" w:cs="Times New Roman"/>
          <w:sz w:val="24"/>
          <w:szCs w:val="24"/>
        </w:rPr>
        <w:t xml:space="preserve">возникшей ситуации в </w:t>
      </w:r>
      <w:r w:rsidR="00370E8C" w:rsidRPr="00155433">
        <w:rPr>
          <w:rFonts w:ascii="Times New Roman" w:hAnsi="Times New Roman" w:cs="Times New Roman"/>
          <w:sz w:val="24"/>
          <w:szCs w:val="24"/>
        </w:rPr>
        <w:t>организацию</w:t>
      </w:r>
      <w:r w:rsidRPr="00155433">
        <w:rPr>
          <w:rFonts w:ascii="Times New Roman" w:hAnsi="Times New Roman" w:cs="Times New Roman"/>
          <w:sz w:val="24"/>
          <w:szCs w:val="24"/>
        </w:rPr>
        <w:t xml:space="preserve">, управляющую многоквартирными домами </w:t>
      </w:r>
      <w:r w:rsidR="00BD0080" w:rsidRPr="00155433">
        <w:rPr>
          <w:rFonts w:ascii="Times New Roman" w:hAnsi="Times New Roman" w:cs="Times New Roman"/>
          <w:sz w:val="24"/>
          <w:szCs w:val="24"/>
        </w:rPr>
        <w:t>и (</w:t>
      </w:r>
      <w:r w:rsidRPr="00155433">
        <w:rPr>
          <w:rFonts w:ascii="Times New Roman" w:hAnsi="Times New Roman" w:cs="Times New Roman"/>
          <w:sz w:val="24"/>
          <w:szCs w:val="24"/>
        </w:rPr>
        <w:t>или</w:t>
      </w:r>
      <w:r w:rsidR="00BD0080" w:rsidRPr="00155433">
        <w:rPr>
          <w:rFonts w:ascii="Times New Roman" w:hAnsi="Times New Roman" w:cs="Times New Roman"/>
          <w:sz w:val="24"/>
          <w:szCs w:val="24"/>
        </w:rPr>
        <w:t>)</w:t>
      </w:r>
      <w:r w:rsidRPr="00155433">
        <w:rPr>
          <w:rFonts w:ascii="Times New Roman" w:hAnsi="Times New Roman" w:cs="Times New Roman"/>
          <w:sz w:val="24"/>
          <w:szCs w:val="24"/>
        </w:rPr>
        <w:t xml:space="preserve"> в ЕДДС </w:t>
      </w:r>
      <w:r w:rsidRPr="00155433">
        <w:rPr>
          <w:rFonts w:ascii="Times New Roman" w:eastAsia="Calibri" w:hAnsi="Times New Roman" w:cs="Times New Roman"/>
          <w:sz w:val="24"/>
          <w:szCs w:val="24"/>
        </w:rPr>
        <w:t>м</w:t>
      </w:r>
      <w:r w:rsidRPr="00155433">
        <w:rPr>
          <w:rFonts w:ascii="Times New Roman" w:eastAsia="Calibri" w:hAnsi="Times New Roman" w:cs="Times New Roman"/>
          <w:bCs/>
          <w:sz w:val="24"/>
          <w:szCs w:val="24"/>
        </w:rPr>
        <w:t xml:space="preserve">униципального образования </w:t>
      </w:r>
      <w:r w:rsidR="00770BA1">
        <w:rPr>
          <w:rFonts w:ascii="Times New Roman" w:hAnsi="Times New Roman" w:cs="Times New Roman"/>
          <w:sz w:val="24"/>
          <w:szCs w:val="24"/>
        </w:rPr>
        <w:t>Березовского</w:t>
      </w:r>
      <w:r w:rsidR="00770BA1" w:rsidRPr="00155433">
        <w:rPr>
          <w:rFonts w:ascii="Times New Roman" w:hAnsi="Times New Roman" w:cs="Times New Roman"/>
          <w:sz w:val="24"/>
          <w:szCs w:val="24"/>
        </w:rPr>
        <w:t xml:space="preserve"> </w:t>
      </w:r>
      <w:r w:rsidR="00E73820" w:rsidRPr="00155433">
        <w:rPr>
          <w:rFonts w:ascii="Times New Roman" w:hAnsi="Times New Roman" w:cs="Times New Roman"/>
          <w:sz w:val="24"/>
          <w:szCs w:val="24"/>
        </w:rPr>
        <w:t>район</w:t>
      </w:r>
      <w:r w:rsidR="00770BA1">
        <w:rPr>
          <w:rFonts w:ascii="Times New Roman" w:hAnsi="Times New Roman" w:cs="Times New Roman"/>
          <w:sz w:val="24"/>
          <w:szCs w:val="24"/>
        </w:rPr>
        <w:t>а</w:t>
      </w:r>
      <w:r w:rsidR="00BD0080" w:rsidRPr="00155433">
        <w:rPr>
          <w:rFonts w:ascii="Times New Roman" w:hAnsi="Times New Roman" w:cs="Times New Roman"/>
          <w:sz w:val="24"/>
          <w:szCs w:val="24"/>
        </w:rPr>
        <w:t xml:space="preserve"> по средствам городской телефонной и мобильной связи</w:t>
      </w:r>
      <w:r w:rsidR="00447FAA" w:rsidRPr="00155433">
        <w:rPr>
          <w:rFonts w:ascii="Times New Roman" w:hAnsi="Times New Roman" w:cs="Times New Roman"/>
          <w:sz w:val="24"/>
          <w:szCs w:val="24"/>
        </w:rPr>
        <w:t xml:space="preserve"> лицами, являющимися свидетелями возникновения происшествия</w:t>
      </w:r>
      <w:r w:rsidRPr="00155433">
        <w:rPr>
          <w:rFonts w:ascii="Times New Roman" w:hAnsi="Times New Roman" w:cs="Times New Roman"/>
          <w:sz w:val="24"/>
          <w:szCs w:val="24"/>
        </w:rPr>
        <w:t>;</w:t>
      </w:r>
    </w:p>
    <w:p w14:paraId="6F5759AB" w14:textId="77777777" w:rsidR="00447FAA" w:rsidRPr="00155433" w:rsidRDefault="00447FAA" w:rsidP="00796204">
      <w:pPr>
        <w:spacing w:after="0" w:line="276" w:lineRule="auto"/>
        <w:ind w:firstLine="540"/>
        <w:contextualSpacing/>
        <w:jc w:val="both"/>
        <w:rPr>
          <w:rFonts w:ascii="Times New Roman" w:hAnsi="Times New Roman" w:cs="Times New Roman"/>
          <w:sz w:val="24"/>
          <w:szCs w:val="24"/>
        </w:rPr>
      </w:pPr>
      <w:r w:rsidRPr="00155433">
        <w:rPr>
          <w:rFonts w:ascii="Times New Roman" w:hAnsi="Times New Roman" w:cs="Times New Roman"/>
          <w:sz w:val="24"/>
          <w:szCs w:val="24"/>
        </w:rPr>
        <w:t>- соблюдение требований норм и правил безопасности и охраны труда;</w:t>
      </w:r>
    </w:p>
    <w:p w14:paraId="34B727EF" w14:textId="4841AD6B" w:rsidR="00447FAA" w:rsidRPr="00155433" w:rsidRDefault="00447FAA" w:rsidP="00796204">
      <w:pPr>
        <w:spacing w:after="0" w:line="276" w:lineRule="auto"/>
        <w:ind w:firstLine="540"/>
        <w:contextualSpacing/>
        <w:jc w:val="both"/>
        <w:rPr>
          <w:rFonts w:ascii="Times New Roman" w:hAnsi="Times New Roman" w:cs="Times New Roman"/>
          <w:sz w:val="24"/>
          <w:szCs w:val="24"/>
        </w:rPr>
      </w:pPr>
      <w:r w:rsidRPr="00155433">
        <w:rPr>
          <w:rFonts w:ascii="Times New Roman" w:hAnsi="Times New Roman" w:cs="Times New Roman"/>
          <w:sz w:val="24"/>
          <w:szCs w:val="24"/>
        </w:rPr>
        <w:t xml:space="preserve">- эвакуация из опасной зоны населения при режиме «ЧС» во взаимодействии с </w:t>
      </w:r>
      <w:r w:rsidR="00661C8F" w:rsidRPr="00155433">
        <w:rPr>
          <w:rFonts w:ascii="Times New Roman" w:hAnsi="Times New Roman" w:cs="Times New Roman"/>
          <w:sz w:val="24"/>
          <w:szCs w:val="24"/>
        </w:rPr>
        <w:t xml:space="preserve">экстренными </w:t>
      </w:r>
      <w:r w:rsidRPr="00155433">
        <w:rPr>
          <w:rFonts w:ascii="Times New Roman" w:hAnsi="Times New Roman" w:cs="Times New Roman"/>
          <w:sz w:val="24"/>
          <w:szCs w:val="24"/>
        </w:rPr>
        <w:t>оперативными службами и аварийно-спасательными формированиями</w:t>
      </w:r>
      <w:r w:rsidR="00661C8F" w:rsidRPr="00155433">
        <w:rPr>
          <w:rFonts w:ascii="Times New Roman" w:hAnsi="Times New Roman" w:cs="Times New Roman"/>
          <w:sz w:val="24"/>
          <w:szCs w:val="24"/>
        </w:rPr>
        <w:t>;</w:t>
      </w:r>
    </w:p>
    <w:p w14:paraId="7183BC43" w14:textId="77777777" w:rsidR="00447FAA" w:rsidRPr="00155433" w:rsidRDefault="00447FAA" w:rsidP="00796204">
      <w:pPr>
        <w:spacing w:after="0" w:line="276" w:lineRule="auto"/>
        <w:ind w:firstLine="540"/>
        <w:contextualSpacing/>
        <w:jc w:val="both"/>
        <w:rPr>
          <w:rFonts w:ascii="Times New Roman" w:hAnsi="Times New Roman" w:cs="Times New Roman"/>
          <w:sz w:val="24"/>
          <w:szCs w:val="24"/>
        </w:rPr>
      </w:pPr>
      <w:r w:rsidRPr="00155433">
        <w:rPr>
          <w:rFonts w:ascii="Times New Roman" w:hAnsi="Times New Roman" w:cs="Times New Roman"/>
          <w:sz w:val="24"/>
          <w:szCs w:val="24"/>
        </w:rPr>
        <w:t>- обозначение, оцепление опасной зоны, запрет пропуска и передвижения по опасной зоне населения, транспортных средств;</w:t>
      </w:r>
    </w:p>
    <w:p w14:paraId="65DA3845" w14:textId="41DAA856" w:rsidR="00447FAA" w:rsidRPr="00155433" w:rsidRDefault="00447FAA" w:rsidP="00796204">
      <w:pPr>
        <w:spacing w:after="0" w:line="276" w:lineRule="auto"/>
        <w:ind w:firstLine="540"/>
        <w:jc w:val="both"/>
        <w:rPr>
          <w:rFonts w:ascii="Times New Roman" w:hAnsi="Times New Roman" w:cs="Times New Roman"/>
          <w:sz w:val="24"/>
          <w:szCs w:val="24"/>
        </w:rPr>
      </w:pPr>
      <w:r w:rsidRPr="00155433">
        <w:rPr>
          <w:rFonts w:ascii="Times New Roman" w:hAnsi="Times New Roman" w:cs="Times New Roman"/>
          <w:sz w:val="24"/>
          <w:szCs w:val="24"/>
        </w:rPr>
        <w:t>- привлечение к выполнению работ по локализации и ликвидации аварийной ситуации специализированных служб и формирований в целях предупреждения дальнейшего развития аварий, угрозы населению</w:t>
      </w:r>
      <w:r w:rsidR="00661C8F" w:rsidRPr="00155433">
        <w:rPr>
          <w:rFonts w:ascii="Times New Roman" w:hAnsi="Times New Roman" w:cs="Times New Roman"/>
          <w:sz w:val="24"/>
          <w:szCs w:val="24"/>
        </w:rPr>
        <w:t>;</w:t>
      </w:r>
    </w:p>
    <w:p w14:paraId="7FAD987D" w14:textId="164045B2" w:rsidR="00447FAA" w:rsidRPr="00155433" w:rsidRDefault="00447FAA" w:rsidP="00796204">
      <w:pPr>
        <w:spacing w:after="0" w:line="276" w:lineRule="auto"/>
        <w:ind w:firstLine="540"/>
        <w:jc w:val="both"/>
        <w:rPr>
          <w:rFonts w:ascii="Times New Roman" w:hAnsi="Times New Roman" w:cs="Times New Roman"/>
          <w:sz w:val="24"/>
          <w:szCs w:val="24"/>
        </w:rPr>
      </w:pPr>
      <w:r w:rsidRPr="00155433">
        <w:rPr>
          <w:rFonts w:ascii="Times New Roman" w:hAnsi="Times New Roman" w:cs="Times New Roman"/>
          <w:sz w:val="24"/>
          <w:szCs w:val="24"/>
        </w:rPr>
        <w:t xml:space="preserve">- оповещение населения, проживающего на территории муниципального образования </w:t>
      </w:r>
      <w:r w:rsidR="00770BA1">
        <w:rPr>
          <w:rFonts w:ascii="Times New Roman" w:hAnsi="Times New Roman" w:cs="Times New Roman"/>
          <w:sz w:val="24"/>
          <w:szCs w:val="24"/>
        </w:rPr>
        <w:t>Березовского</w:t>
      </w:r>
      <w:r w:rsidR="00770BA1" w:rsidRPr="00155433">
        <w:rPr>
          <w:rFonts w:ascii="Times New Roman" w:hAnsi="Times New Roman" w:cs="Times New Roman"/>
          <w:sz w:val="24"/>
          <w:szCs w:val="24"/>
        </w:rPr>
        <w:t xml:space="preserve"> </w:t>
      </w:r>
      <w:r w:rsidR="00E73820" w:rsidRPr="00155433">
        <w:rPr>
          <w:rFonts w:ascii="Times New Roman" w:hAnsi="Times New Roman" w:cs="Times New Roman"/>
          <w:sz w:val="24"/>
          <w:szCs w:val="24"/>
        </w:rPr>
        <w:t>район</w:t>
      </w:r>
      <w:r w:rsidR="00770BA1">
        <w:rPr>
          <w:rFonts w:ascii="Times New Roman" w:hAnsi="Times New Roman" w:cs="Times New Roman"/>
          <w:sz w:val="24"/>
          <w:szCs w:val="24"/>
        </w:rPr>
        <w:t>а</w:t>
      </w:r>
      <w:r w:rsidRPr="00155433">
        <w:rPr>
          <w:rFonts w:ascii="Times New Roman" w:hAnsi="Times New Roman" w:cs="Times New Roman"/>
          <w:sz w:val="24"/>
          <w:szCs w:val="24"/>
        </w:rPr>
        <w:t xml:space="preserve"> о происшествии</w:t>
      </w:r>
      <w:r w:rsidR="0083105E" w:rsidRPr="00155433">
        <w:rPr>
          <w:rFonts w:ascii="Times New Roman" w:hAnsi="Times New Roman" w:cs="Times New Roman"/>
          <w:sz w:val="24"/>
          <w:szCs w:val="24"/>
        </w:rPr>
        <w:t>;</w:t>
      </w:r>
      <w:r w:rsidRPr="00155433">
        <w:rPr>
          <w:rFonts w:ascii="Times New Roman" w:hAnsi="Times New Roman" w:cs="Times New Roman"/>
          <w:sz w:val="24"/>
          <w:szCs w:val="24"/>
        </w:rPr>
        <w:t xml:space="preserve">  </w:t>
      </w:r>
    </w:p>
    <w:p w14:paraId="455E22B3" w14:textId="1349947A" w:rsidR="00661C8F" w:rsidRPr="00155433" w:rsidRDefault="00661C8F" w:rsidP="00796204">
      <w:pPr>
        <w:spacing w:after="0" w:line="276" w:lineRule="auto"/>
        <w:ind w:firstLine="540"/>
        <w:jc w:val="both"/>
        <w:rPr>
          <w:rFonts w:ascii="Times New Roman" w:hAnsi="Times New Roman" w:cs="Times New Roman"/>
          <w:sz w:val="24"/>
          <w:szCs w:val="24"/>
        </w:rPr>
      </w:pPr>
      <w:r w:rsidRPr="00155433">
        <w:rPr>
          <w:rFonts w:ascii="Times New Roman" w:hAnsi="Times New Roman" w:cs="Times New Roman"/>
          <w:sz w:val="24"/>
          <w:szCs w:val="24"/>
        </w:rPr>
        <w:t xml:space="preserve">- при повреждениях в сетях централизованного теплоснабжения </w:t>
      </w:r>
      <w:r w:rsidR="00CA4E3D" w:rsidRPr="00155433">
        <w:rPr>
          <w:rFonts w:ascii="Times New Roman" w:eastAsia="Times New Roman" w:hAnsi="Times New Roman" w:cs="Times New Roman"/>
          <w:sz w:val="24"/>
          <w:szCs w:val="24"/>
          <w:lang w:eastAsia="ru-RU"/>
        </w:rPr>
        <w:t>в зимний период,</w:t>
      </w:r>
      <w:r w:rsidR="008935B6" w:rsidRPr="00155433">
        <w:rPr>
          <w:rFonts w:ascii="Times New Roman" w:eastAsia="Times New Roman" w:hAnsi="Times New Roman" w:cs="Times New Roman"/>
          <w:sz w:val="24"/>
          <w:szCs w:val="24"/>
          <w:lang w:eastAsia="ru-RU"/>
        </w:rPr>
        <w:t xml:space="preserve">  </w:t>
      </w:r>
      <w:r w:rsidRPr="00155433">
        <w:rPr>
          <w:rFonts w:ascii="Times New Roman" w:hAnsi="Times New Roman" w:cs="Times New Roman"/>
          <w:sz w:val="24"/>
          <w:szCs w:val="24"/>
        </w:rPr>
        <w:t xml:space="preserve">в случае отрицательных температур наружного воздуха и при превышении </w:t>
      </w:r>
      <w:r w:rsidRPr="00155433">
        <w:rPr>
          <w:rFonts w:ascii="Times New Roman" w:hAnsi="Times New Roman" w:cs="Times New Roman"/>
          <w:sz w:val="24"/>
          <w:szCs w:val="24"/>
          <w:lang w:eastAsia="ru-RU"/>
        </w:rPr>
        <w:t>нормативного времени на устранения аварийной ситуации</w:t>
      </w:r>
      <w:r w:rsidR="00CA4E3D" w:rsidRPr="00155433">
        <w:rPr>
          <w:rFonts w:ascii="Times New Roman" w:hAnsi="Times New Roman" w:cs="Times New Roman"/>
          <w:sz w:val="24"/>
          <w:szCs w:val="24"/>
          <w:lang w:eastAsia="ru-RU"/>
        </w:rPr>
        <w:t>,</w:t>
      </w:r>
      <w:r w:rsidRPr="00155433">
        <w:rPr>
          <w:rFonts w:ascii="Times New Roman" w:hAnsi="Times New Roman" w:cs="Times New Roman"/>
          <w:sz w:val="24"/>
          <w:szCs w:val="24"/>
          <w:lang w:eastAsia="ru-RU"/>
        </w:rPr>
        <w:t xml:space="preserve"> </w:t>
      </w:r>
      <w:proofErr w:type="gramStart"/>
      <w:r w:rsidR="00370E8C" w:rsidRPr="00155433">
        <w:rPr>
          <w:rFonts w:ascii="Times New Roman" w:hAnsi="Times New Roman" w:cs="Times New Roman"/>
          <w:sz w:val="24"/>
          <w:szCs w:val="24"/>
          <w:lang w:eastAsia="ru-RU"/>
        </w:rPr>
        <w:t>организациям</w:t>
      </w:r>
      <w:r w:rsidRPr="00155433">
        <w:rPr>
          <w:rFonts w:ascii="Times New Roman" w:hAnsi="Times New Roman" w:cs="Times New Roman"/>
          <w:sz w:val="24"/>
          <w:szCs w:val="24"/>
          <w:lang w:eastAsia="ru-RU"/>
        </w:rPr>
        <w:t>, управляющим многоквартирными домами с</w:t>
      </w:r>
      <w:r w:rsidRPr="00155433">
        <w:rPr>
          <w:rFonts w:ascii="Times New Roman" w:hAnsi="Times New Roman" w:cs="Times New Roman"/>
          <w:sz w:val="24"/>
          <w:szCs w:val="24"/>
        </w:rPr>
        <w:t>ледует</w:t>
      </w:r>
      <w:proofErr w:type="gramEnd"/>
      <w:r w:rsidRPr="00155433">
        <w:rPr>
          <w:rFonts w:ascii="Times New Roman" w:hAnsi="Times New Roman" w:cs="Times New Roman"/>
          <w:sz w:val="24"/>
          <w:szCs w:val="24"/>
        </w:rPr>
        <w:t xml:space="preserve"> </w:t>
      </w:r>
      <w:r w:rsidR="00CA4E3D" w:rsidRPr="00155433">
        <w:rPr>
          <w:rFonts w:ascii="Times New Roman" w:eastAsia="Times New Roman" w:hAnsi="Times New Roman" w:cs="Times New Roman"/>
          <w:sz w:val="24"/>
          <w:szCs w:val="24"/>
          <w:lang w:eastAsia="ru-RU"/>
        </w:rPr>
        <w:t>предотвращению размораживания внутридомового оборудования</w:t>
      </w:r>
      <w:r w:rsidR="00CA4E3D" w:rsidRPr="00155433">
        <w:rPr>
          <w:rFonts w:ascii="Times New Roman" w:hAnsi="Times New Roman" w:cs="Times New Roman"/>
          <w:sz w:val="24"/>
          <w:szCs w:val="24"/>
        </w:rPr>
        <w:t xml:space="preserve"> </w:t>
      </w:r>
      <w:r w:rsidRPr="00155433">
        <w:rPr>
          <w:rFonts w:ascii="Times New Roman" w:hAnsi="Times New Roman" w:cs="Times New Roman"/>
          <w:sz w:val="24"/>
          <w:szCs w:val="24"/>
        </w:rPr>
        <w:t>дренировать воду из систем отопления зданий.</w:t>
      </w:r>
    </w:p>
    <w:p w14:paraId="198C0988" w14:textId="73863178" w:rsidR="00447FAA" w:rsidRPr="00155433" w:rsidRDefault="0083105E" w:rsidP="00796204">
      <w:pPr>
        <w:spacing w:after="0" w:line="276" w:lineRule="auto"/>
        <w:ind w:firstLine="540"/>
        <w:jc w:val="both"/>
        <w:textAlignment w:val="baseline"/>
        <w:rPr>
          <w:rFonts w:ascii="Times New Roman" w:hAnsi="Times New Roman" w:cs="Times New Roman"/>
          <w:sz w:val="24"/>
          <w:szCs w:val="24"/>
        </w:rPr>
      </w:pPr>
      <w:r w:rsidRPr="00155433">
        <w:rPr>
          <w:rFonts w:ascii="Times New Roman" w:hAnsi="Times New Roman" w:cs="Times New Roman"/>
          <w:sz w:val="24"/>
          <w:szCs w:val="24"/>
        </w:rPr>
        <w:t>6.</w:t>
      </w:r>
      <w:r w:rsidR="001A796D" w:rsidRPr="00155433">
        <w:rPr>
          <w:rFonts w:ascii="Times New Roman" w:hAnsi="Times New Roman" w:cs="Times New Roman"/>
          <w:sz w:val="24"/>
          <w:szCs w:val="24"/>
        </w:rPr>
        <w:t>1</w:t>
      </w:r>
      <w:r w:rsidR="00FB3BBC" w:rsidRPr="00155433">
        <w:rPr>
          <w:rFonts w:ascii="Times New Roman" w:hAnsi="Times New Roman" w:cs="Times New Roman"/>
          <w:sz w:val="24"/>
          <w:szCs w:val="24"/>
        </w:rPr>
        <w:t>0</w:t>
      </w:r>
      <w:r w:rsidRPr="00155433">
        <w:rPr>
          <w:rFonts w:ascii="Times New Roman" w:hAnsi="Times New Roman" w:cs="Times New Roman"/>
          <w:sz w:val="24"/>
          <w:szCs w:val="24"/>
        </w:rPr>
        <w:t xml:space="preserve">. Жителям, проживающим на территории </w:t>
      </w:r>
      <w:r w:rsidRPr="00155433">
        <w:rPr>
          <w:rFonts w:ascii="Times New Roman" w:eastAsia="Calibri" w:hAnsi="Times New Roman" w:cs="Times New Roman"/>
          <w:sz w:val="24"/>
          <w:szCs w:val="24"/>
        </w:rPr>
        <w:t>м</w:t>
      </w:r>
      <w:r w:rsidRPr="00155433">
        <w:rPr>
          <w:rFonts w:ascii="Times New Roman" w:eastAsia="Calibri" w:hAnsi="Times New Roman" w:cs="Times New Roman"/>
          <w:bCs/>
          <w:sz w:val="24"/>
          <w:szCs w:val="24"/>
        </w:rPr>
        <w:t xml:space="preserve">униципального образования </w:t>
      </w:r>
      <w:r w:rsidR="00770BA1">
        <w:rPr>
          <w:rFonts w:ascii="Times New Roman" w:hAnsi="Times New Roman" w:cs="Times New Roman"/>
          <w:sz w:val="24"/>
          <w:szCs w:val="24"/>
        </w:rPr>
        <w:t>Березовского</w:t>
      </w:r>
      <w:r w:rsidR="00770BA1" w:rsidRPr="00155433">
        <w:rPr>
          <w:rFonts w:ascii="Times New Roman" w:hAnsi="Times New Roman" w:cs="Times New Roman"/>
          <w:sz w:val="24"/>
          <w:szCs w:val="24"/>
        </w:rPr>
        <w:t xml:space="preserve"> </w:t>
      </w:r>
      <w:r w:rsidR="00E73820" w:rsidRPr="00155433">
        <w:rPr>
          <w:rFonts w:ascii="Times New Roman" w:hAnsi="Times New Roman" w:cs="Times New Roman"/>
          <w:sz w:val="24"/>
          <w:szCs w:val="24"/>
        </w:rPr>
        <w:t>район</w:t>
      </w:r>
      <w:r w:rsidR="00770BA1">
        <w:rPr>
          <w:rFonts w:ascii="Times New Roman" w:hAnsi="Times New Roman" w:cs="Times New Roman"/>
          <w:sz w:val="24"/>
          <w:szCs w:val="24"/>
        </w:rPr>
        <w:t>а</w:t>
      </w:r>
      <w:r w:rsidRPr="00155433">
        <w:rPr>
          <w:rFonts w:ascii="Times New Roman" w:hAnsi="Times New Roman" w:cs="Times New Roman"/>
          <w:sz w:val="24"/>
          <w:szCs w:val="24"/>
        </w:rPr>
        <w:t xml:space="preserve"> в случае возникновения аварийной ситуации в системе теплоснабжения для обеспечения безопасности необходимо:</w:t>
      </w:r>
    </w:p>
    <w:p w14:paraId="5697A7AB" w14:textId="5B296BED" w:rsidR="00F80BAE" w:rsidRPr="00155433" w:rsidRDefault="00F80BAE" w:rsidP="00796204">
      <w:pPr>
        <w:spacing w:after="0" w:line="276" w:lineRule="auto"/>
        <w:ind w:firstLine="540"/>
        <w:jc w:val="both"/>
        <w:textAlignment w:val="baseline"/>
        <w:rPr>
          <w:rFonts w:ascii="Times New Roman" w:hAnsi="Times New Roman" w:cs="Times New Roman"/>
          <w:sz w:val="24"/>
          <w:szCs w:val="24"/>
        </w:rPr>
      </w:pPr>
      <w:r w:rsidRPr="00155433">
        <w:rPr>
          <w:rFonts w:ascii="Times New Roman" w:hAnsi="Times New Roman" w:cs="Times New Roman"/>
          <w:sz w:val="24"/>
          <w:szCs w:val="24"/>
        </w:rPr>
        <w:t>- для сохранения в квартире тепла дополнительно задел</w:t>
      </w:r>
      <w:r w:rsidR="0083105E" w:rsidRPr="00155433">
        <w:rPr>
          <w:rFonts w:ascii="Times New Roman" w:hAnsi="Times New Roman" w:cs="Times New Roman"/>
          <w:sz w:val="24"/>
          <w:szCs w:val="24"/>
        </w:rPr>
        <w:t>ать</w:t>
      </w:r>
      <w:r w:rsidRPr="00155433">
        <w:rPr>
          <w:rFonts w:ascii="Times New Roman" w:hAnsi="Times New Roman" w:cs="Times New Roman"/>
          <w:sz w:val="24"/>
          <w:szCs w:val="24"/>
        </w:rPr>
        <w:t xml:space="preserve"> щел</w:t>
      </w:r>
      <w:r w:rsidR="0083105E" w:rsidRPr="00155433">
        <w:rPr>
          <w:rFonts w:ascii="Times New Roman" w:hAnsi="Times New Roman" w:cs="Times New Roman"/>
          <w:sz w:val="24"/>
          <w:szCs w:val="24"/>
        </w:rPr>
        <w:t>и</w:t>
      </w:r>
      <w:r w:rsidRPr="00155433">
        <w:rPr>
          <w:rFonts w:ascii="Times New Roman" w:hAnsi="Times New Roman" w:cs="Times New Roman"/>
          <w:sz w:val="24"/>
          <w:szCs w:val="24"/>
        </w:rPr>
        <w:t xml:space="preserve"> в окнах и балконных </w:t>
      </w:r>
      <w:r w:rsidR="00766B97" w:rsidRPr="00155433">
        <w:rPr>
          <w:rFonts w:ascii="Times New Roman" w:hAnsi="Times New Roman" w:cs="Times New Roman"/>
          <w:sz w:val="24"/>
          <w:szCs w:val="24"/>
        </w:rPr>
        <w:t xml:space="preserve">(при наличии) </w:t>
      </w:r>
      <w:r w:rsidRPr="00155433">
        <w:rPr>
          <w:rFonts w:ascii="Times New Roman" w:hAnsi="Times New Roman" w:cs="Times New Roman"/>
          <w:sz w:val="24"/>
          <w:szCs w:val="24"/>
        </w:rPr>
        <w:t>дверях, за</w:t>
      </w:r>
      <w:r w:rsidR="00674924" w:rsidRPr="00155433">
        <w:rPr>
          <w:rFonts w:ascii="Times New Roman" w:hAnsi="Times New Roman" w:cs="Times New Roman"/>
          <w:sz w:val="24"/>
          <w:szCs w:val="24"/>
        </w:rPr>
        <w:t>на</w:t>
      </w:r>
      <w:r w:rsidRPr="00155433">
        <w:rPr>
          <w:rFonts w:ascii="Times New Roman" w:hAnsi="Times New Roman" w:cs="Times New Roman"/>
          <w:sz w:val="24"/>
          <w:szCs w:val="24"/>
        </w:rPr>
        <w:t>вес</w:t>
      </w:r>
      <w:r w:rsidR="0083105E" w:rsidRPr="00155433">
        <w:rPr>
          <w:rFonts w:ascii="Times New Roman" w:hAnsi="Times New Roman" w:cs="Times New Roman"/>
          <w:sz w:val="24"/>
          <w:szCs w:val="24"/>
        </w:rPr>
        <w:t>ить</w:t>
      </w:r>
      <w:r w:rsidR="00674924" w:rsidRPr="00155433">
        <w:rPr>
          <w:rFonts w:ascii="Times New Roman" w:hAnsi="Times New Roman" w:cs="Times New Roman"/>
          <w:sz w:val="24"/>
          <w:szCs w:val="24"/>
        </w:rPr>
        <w:t xml:space="preserve"> </w:t>
      </w:r>
      <w:r w:rsidRPr="00155433">
        <w:rPr>
          <w:rFonts w:ascii="Times New Roman" w:hAnsi="Times New Roman" w:cs="Times New Roman"/>
          <w:sz w:val="24"/>
          <w:szCs w:val="24"/>
        </w:rPr>
        <w:t>их одеялами или коврами;</w:t>
      </w:r>
    </w:p>
    <w:p w14:paraId="71F0EAE8" w14:textId="49549560" w:rsidR="00B81B61" w:rsidRPr="00155433" w:rsidRDefault="00F80BAE" w:rsidP="00796204">
      <w:pPr>
        <w:spacing w:after="0" w:line="276" w:lineRule="auto"/>
        <w:ind w:firstLine="540"/>
        <w:jc w:val="both"/>
        <w:textAlignment w:val="baseline"/>
        <w:rPr>
          <w:rFonts w:ascii="Times New Roman" w:hAnsi="Times New Roman" w:cs="Times New Roman"/>
          <w:sz w:val="24"/>
          <w:szCs w:val="24"/>
        </w:rPr>
      </w:pPr>
      <w:proofErr w:type="gramStart"/>
      <w:r w:rsidRPr="00155433">
        <w:rPr>
          <w:rFonts w:ascii="Times New Roman" w:hAnsi="Times New Roman" w:cs="Times New Roman"/>
          <w:sz w:val="24"/>
          <w:szCs w:val="24"/>
        </w:rPr>
        <w:t xml:space="preserve">- </w:t>
      </w:r>
      <w:r w:rsidR="00BD0080" w:rsidRPr="00155433">
        <w:rPr>
          <w:rFonts w:ascii="Times New Roman" w:hAnsi="Times New Roman" w:cs="Times New Roman"/>
          <w:sz w:val="24"/>
          <w:szCs w:val="24"/>
        </w:rPr>
        <w:t xml:space="preserve">до эвакуации, </w:t>
      </w:r>
      <w:r w:rsidRPr="00155433">
        <w:rPr>
          <w:rFonts w:ascii="Times New Roman" w:hAnsi="Times New Roman" w:cs="Times New Roman"/>
          <w:sz w:val="24"/>
          <w:szCs w:val="24"/>
        </w:rPr>
        <w:t>разме</w:t>
      </w:r>
      <w:r w:rsidR="0083105E" w:rsidRPr="00155433">
        <w:rPr>
          <w:rFonts w:ascii="Times New Roman" w:hAnsi="Times New Roman" w:cs="Times New Roman"/>
          <w:sz w:val="24"/>
          <w:szCs w:val="24"/>
        </w:rPr>
        <w:t>стить</w:t>
      </w:r>
      <w:r w:rsidR="00674924" w:rsidRPr="00155433">
        <w:rPr>
          <w:rFonts w:ascii="Times New Roman" w:hAnsi="Times New Roman" w:cs="Times New Roman"/>
          <w:sz w:val="24"/>
          <w:szCs w:val="24"/>
        </w:rPr>
        <w:t xml:space="preserve"> </w:t>
      </w:r>
      <w:r w:rsidRPr="00155433">
        <w:rPr>
          <w:rFonts w:ascii="Times New Roman" w:hAnsi="Times New Roman" w:cs="Times New Roman"/>
          <w:sz w:val="24"/>
          <w:szCs w:val="24"/>
        </w:rPr>
        <w:t>членов семьи в одной комнате, временно закрыв остальные, оде</w:t>
      </w:r>
      <w:r w:rsidR="0083105E" w:rsidRPr="00155433">
        <w:rPr>
          <w:rFonts w:ascii="Times New Roman" w:hAnsi="Times New Roman" w:cs="Times New Roman"/>
          <w:sz w:val="24"/>
          <w:szCs w:val="24"/>
        </w:rPr>
        <w:t>ться</w:t>
      </w:r>
      <w:r w:rsidR="00674924" w:rsidRPr="00155433">
        <w:rPr>
          <w:rFonts w:ascii="Times New Roman" w:hAnsi="Times New Roman" w:cs="Times New Roman"/>
          <w:sz w:val="24"/>
          <w:szCs w:val="24"/>
        </w:rPr>
        <w:t xml:space="preserve"> </w:t>
      </w:r>
      <w:r w:rsidRPr="00155433">
        <w:rPr>
          <w:rFonts w:ascii="Times New Roman" w:hAnsi="Times New Roman" w:cs="Times New Roman"/>
          <w:sz w:val="24"/>
          <w:szCs w:val="24"/>
        </w:rPr>
        <w:t>в теплую одежду и при</w:t>
      </w:r>
      <w:r w:rsidR="00674924" w:rsidRPr="00155433">
        <w:rPr>
          <w:rFonts w:ascii="Times New Roman" w:hAnsi="Times New Roman" w:cs="Times New Roman"/>
          <w:sz w:val="24"/>
          <w:szCs w:val="24"/>
        </w:rPr>
        <w:t>ня</w:t>
      </w:r>
      <w:r w:rsidR="0083105E" w:rsidRPr="00155433">
        <w:rPr>
          <w:rFonts w:ascii="Times New Roman" w:hAnsi="Times New Roman" w:cs="Times New Roman"/>
          <w:sz w:val="24"/>
          <w:szCs w:val="24"/>
        </w:rPr>
        <w:t>ть</w:t>
      </w:r>
      <w:r w:rsidR="00674924" w:rsidRPr="00155433">
        <w:rPr>
          <w:rFonts w:ascii="Times New Roman" w:hAnsi="Times New Roman" w:cs="Times New Roman"/>
          <w:sz w:val="24"/>
          <w:szCs w:val="24"/>
        </w:rPr>
        <w:t xml:space="preserve"> </w:t>
      </w:r>
      <w:r w:rsidRPr="00155433">
        <w:rPr>
          <w:rFonts w:ascii="Times New Roman" w:hAnsi="Times New Roman" w:cs="Times New Roman"/>
          <w:sz w:val="24"/>
          <w:szCs w:val="24"/>
        </w:rPr>
        <w:t>профилактически</w:t>
      </w:r>
      <w:r w:rsidR="0083105E" w:rsidRPr="00155433">
        <w:rPr>
          <w:rFonts w:ascii="Times New Roman" w:hAnsi="Times New Roman" w:cs="Times New Roman"/>
          <w:sz w:val="24"/>
          <w:szCs w:val="24"/>
        </w:rPr>
        <w:t>е</w:t>
      </w:r>
      <w:r w:rsidRPr="00155433">
        <w:rPr>
          <w:rFonts w:ascii="Times New Roman" w:hAnsi="Times New Roman" w:cs="Times New Roman"/>
          <w:sz w:val="24"/>
          <w:szCs w:val="24"/>
        </w:rPr>
        <w:t xml:space="preserve"> лекарственны</w:t>
      </w:r>
      <w:r w:rsidR="0083105E" w:rsidRPr="00155433">
        <w:rPr>
          <w:rFonts w:ascii="Times New Roman" w:hAnsi="Times New Roman" w:cs="Times New Roman"/>
          <w:sz w:val="24"/>
          <w:szCs w:val="24"/>
        </w:rPr>
        <w:t>е</w:t>
      </w:r>
      <w:r w:rsidRPr="00155433">
        <w:rPr>
          <w:rFonts w:ascii="Times New Roman" w:hAnsi="Times New Roman" w:cs="Times New Roman"/>
          <w:sz w:val="24"/>
          <w:szCs w:val="24"/>
        </w:rPr>
        <w:t xml:space="preserve"> препарат</w:t>
      </w:r>
      <w:r w:rsidR="0083105E" w:rsidRPr="00155433">
        <w:rPr>
          <w:rFonts w:ascii="Times New Roman" w:hAnsi="Times New Roman" w:cs="Times New Roman"/>
          <w:sz w:val="24"/>
          <w:szCs w:val="24"/>
        </w:rPr>
        <w:t>ы</w:t>
      </w:r>
      <w:r w:rsidRPr="00155433">
        <w:rPr>
          <w:rFonts w:ascii="Times New Roman" w:hAnsi="Times New Roman" w:cs="Times New Roman"/>
          <w:sz w:val="24"/>
          <w:szCs w:val="24"/>
        </w:rPr>
        <w:t xml:space="preserve"> от </w:t>
      </w:r>
      <w:r w:rsidR="00674924" w:rsidRPr="00155433">
        <w:rPr>
          <w:rFonts w:ascii="Times New Roman" w:hAnsi="Times New Roman" w:cs="Times New Roman"/>
          <w:sz w:val="24"/>
          <w:szCs w:val="24"/>
        </w:rPr>
        <w:t>обще-респираторных заболеваний и</w:t>
      </w:r>
      <w:r w:rsidRPr="00155433">
        <w:rPr>
          <w:rFonts w:ascii="Times New Roman" w:hAnsi="Times New Roman" w:cs="Times New Roman"/>
          <w:sz w:val="24"/>
          <w:szCs w:val="24"/>
        </w:rPr>
        <w:t xml:space="preserve"> гриппа</w:t>
      </w:r>
      <w:r w:rsidR="0083105E" w:rsidRPr="00155433">
        <w:rPr>
          <w:rFonts w:ascii="Times New Roman" w:hAnsi="Times New Roman" w:cs="Times New Roman"/>
          <w:sz w:val="24"/>
          <w:szCs w:val="24"/>
        </w:rPr>
        <w:t>;</w:t>
      </w:r>
      <w:r w:rsidR="00674924" w:rsidRPr="00155433">
        <w:rPr>
          <w:rFonts w:ascii="Times New Roman" w:hAnsi="Times New Roman" w:cs="Times New Roman"/>
          <w:sz w:val="24"/>
          <w:szCs w:val="24"/>
        </w:rPr>
        <w:t xml:space="preserve"> </w:t>
      </w:r>
      <w:proofErr w:type="gramEnd"/>
    </w:p>
    <w:p w14:paraId="50B0124E" w14:textId="7764895E" w:rsidR="00F80BAE" w:rsidRPr="00155433" w:rsidRDefault="00B81B61" w:rsidP="00796204">
      <w:pPr>
        <w:spacing w:after="0" w:line="276" w:lineRule="auto"/>
        <w:ind w:firstLine="540"/>
        <w:jc w:val="both"/>
        <w:textAlignment w:val="baseline"/>
        <w:rPr>
          <w:rFonts w:ascii="Times New Roman" w:hAnsi="Times New Roman" w:cs="Times New Roman"/>
          <w:sz w:val="24"/>
          <w:szCs w:val="24"/>
        </w:rPr>
      </w:pPr>
      <w:r w:rsidRPr="00155433">
        <w:rPr>
          <w:rFonts w:ascii="Times New Roman" w:hAnsi="Times New Roman" w:cs="Times New Roman"/>
          <w:sz w:val="24"/>
          <w:szCs w:val="24"/>
        </w:rPr>
        <w:lastRenderedPageBreak/>
        <w:t>- не допу</w:t>
      </w:r>
      <w:r w:rsidR="0083105E" w:rsidRPr="00155433">
        <w:rPr>
          <w:rFonts w:ascii="Times New Roman" w:hAnsi="Times New Roman" w:cs="Times New Roman"/>
          <w:sz w:val="24"/>
          <w:szCs w:val="24"/>
        </w:rPr>
        <w:t>скать</w:t>
      </w:r>
      <w:r w:rsidRPr="00155433">
        <w:rPr>
          <w:rFonts w:ascii="Times New Roman" w:hAnsi="Times New Roman" w:cs="Times New Roman"/>
          <w:sz w:val="24"/>
          <w:szCs w:val="24"/>
        </w:rPr>
        <w:t xml:space="preserve"> о</w:t>
      </w:r>
      <w:r w:rsidR="00674924" w:rsidRPr="00155433">
        <w:rPr>
          <w:rFonts w:ascii="Times New Roman" w:hAnsi="Times New Roman" w:cs="Times New Roman"/>
          <w:sz w:val="24"/>
          <w:szCs w:val="24"/>
        </w:rPr>
        <w:t>топлени</w:t>
      </w:r>
      <w:r w:rsidRPr="00155433">
        <w:rPr>
          <w:rFonts w:ascii="Times New Roman" w:hAnsi="Times New Roman" w:cs="Times New Roman"/>
          <w:sz w:val="24"/>
          <w:szCs w:val="24"/>
        </w:rPr>
        <w:t>я</w:t>
      </w:r>
      <w:r w:rsidR="00674924" w:rsidRPr="00155433">
        <w:rPr>
          <w:rFonts w:ascii="Times New Roman" w:hAnsi="Times New Roman" w:cs="Times New Roman"/>
          <w:sz w:val="24"/>
          <w:szCs w:val="24"/>
        </w:rPr>
        <w:t xml:space="preserve"> </w:t>
      </w:r>
      <w:r w:rsidR="00F80BAE" w:rsidRPr="00155433">
        <w:rPr>
          <w:rFonts w:ascii="Times New Roman" w:hAnsi="Times New Roman" w:cs="Times New Roman"/>
          <w:sz w:val="24"/>
          <w:szCs w:val="24"/>
        </w:rPr>
        <w:t>помещений с помощью электрообогревателей самодельного изготовления, а также электрическ</w:t>
      </w:r>
      <w:r w:rsidR="0083105E" w:rsidRPr="00155433">
        <w:rPr>
          <w:rFonts w:ascii="Times New Roman" w:hAnsi="Times New Roman" w:cs="Times New Roman"/>
          <w:sz w:val="24"/>
          <w:szCs w:val="24"/>
        </w:rPr>
        <w:t>их</w:t>
      </w:r>
      <w:r w:rsidR="00F80BAE" w:rsidRPr="00155433">
        <w:rPr>
          <w:rFonts w:ascii="Times New Roman" w:hAnsi="Times New Roman" w:cs="Times New Roman"/>
          <w:sz w:val="24"/>
          <w:szCs w:val="24"/>
        </w:rPr>
        <w:t xml:space="preserve"> плит</w:t>
      </w:r>
      <w:r w:rsidR="00674924" w:rsidRPr="00155433">
        <w:rPr>
          <w:rFonts w:ascii="Times New Roman" w:hAnsi="Times New Roman" w:cs="Times New Roman"/>
          <w:sz w:val="24"/>
          <w:szCs w:val="24"/>
        </w:rPr>
        <w:t xml:space="preserve">, т.к. </w:t>
      </w:r>
      <w:r w:rsidR="0083105E" w:rsidRPr="00155433">
        <w:rPr>
          <w:rFonts w:ascii="Times New Roman" w:hAnsi="Times New Roman" w:cs="Times New Roman"/>
          <w:sz w:val="24"/>
          <w:szCs w:val="24"/>
        </w:rPr>
        <w:t xml:space="preserve">это </w:t>
      </w:r>
      <w:r w:rsidR="00674924" w:rsidRPr="00155433">
        <w:rPr>
          <w:rFonts w:ascii="Times New Roman" w:hAnsi="Times New Roman" w:cs="Times New Roman"/>
          <w:sz w:val="24"/>
          <w:szCs w:val="24"/>
        </w:rPr>
        <w:t>может привести к возникновению пожара</w:t>
      </w:r>
      <w:r w:rsidRPr="00155433">
        <w:rPr>
          <w:rFonts w:ascii="Times New Roman" w:hAnsi="Times New Roman" w:cs="Times New Roman"/>
          <w:sz w:val="24"/>
          <w:szCs w:val="24"/>
        </w:rPr>
        <w:t>, выхода из строя системы электроснабжения здания. Для обогрева помещения необходимо используйте электрообогреватели только заводского изготовления</w:t>
      </w:r>
      <w:r w:rsidR="00F80BAE" w:rsidRPr="00155433">
        <w:rPr>
          <w:rFonts w:ascii="Times New Roman" w:hAnsi="Times New Roman" w:cs="Times New Roman"/>
          <w:sz w:val="24"/>
          <w:szCs w:val="24"/>
        </w:rPr>
        <w:t>;</w:t>
      </w:r>
    </w:p>
    <w:p w14:paraId="2EE03C3F" w14:textId="6599F492" w:rsidR="0083105E" w:rsidRPr="00155433" w:rsidRDefault="00F80BAE" w:rsidP="00796204">
      <w:pPr>
        <w:spacing w:after="0" w:line="276" w:lineRule="auto"/>
        <w:ind w:firstLine="540"/>
        <w:jc w:val="both"/>
        <w:textAlignment w:val="baseline"/>
        <w:rPr>
          <w:rFonts w:ascii="Times New Roman" w:hAnsi="Times New Roman" w:cs="Times New Roman"/>
          <w:sz w:val="24"/>
          <w:szCs w:val="24"/>
        </w:rPr>
      </w:pPr>
      <w:proofErr w:type="gramStart"/>
      <w:r w:rsidRPr="00155433">
        <w:rPr>
          <w:rFonts w:ascii="Times New Roman" w:hAnsi="Times New Roman" w:cs="Times New Roman"/>
          <w:sz w:val="24"/>
          <w:szCs w:val="24"/>
        </w:rPr>
        <w:t>- проявл</w:t>
      </w:r>
      <w:r w:rsidR="0083105E" w:rsidRPr="00155433">
        <w:rPr>
          <w:rFonts w:ascii="Times New Roman" w:hAnsi="Times New Roman" w:cs="Times New Roman"/>
          <w:sz w:val="24"/>
          <w:szCs w:val="24"/>
        </w:rPr>
        <w:t>ять</w:t>
      </w:r>
      <w:r w:rsidR="00674924" w:rsidRPr="00155433">
        <w:rPr>
          <w:rFonts w:ascii="Times New Roman" w:hAnsi="Times New Roman" w:cs="Times New Roman"/>
          <w:sz w:val="24"/>
          <w:szCs w:val="24"/>
        </w:rPr>
        <w:t xml:space="preserve"> </w:t>
      </w:r>
      <w:r w:rsidRPr="00155433">
        <w:rPr>
          <w:rFonts w:ascii="Times New Roman" w:hAnsi="Times New Roman" w:cs="Times New Roman"/>
          <w:sz w:val="24"/>
          <w:szCs w:val="24"/>
        </w:rPr>
        <w:t>выдержк</w:t>
      </w:r>
      <w:r w:rsidR="0083105E" w:rsidRPr="00155433">
        <w:rPr>
          <w:rFonts w:ascii="Times New Roman" w:hAnsi="Times New Roman" w:cs="Times New Roman"/>
          <w:sz w:val="24"/>
          <w:szCs w:val="24"/>
        </w:rPr>
        <w:t>у</w:t>
      </w:r>
      <w:r w:rsidRPr="00155433">
        <w:rPr>
          <w:rFonts w:ascii="Times New Roman" w:hAnsi="Times New Roman" w:cs="Times New Roman"/>
          <w:sz w:val="24"/>
          <w:szCs w:val="24"/>
        </w:rPr>
        <w:t xml:space="preserve"> и самообладани</w:t>
      </w:r>
      <w:r w:rsidR="0083105E" w:rsidRPr="00155433">
        <w:rPr>
          <w:rFonts w:ascii="Times New Roman" w:hAnsi="Times New Roman" w:cs="Times New Roman"/>
          <w:sz w:val="24"/>
          <w:szCs w:val="24"/>
        </w:rPr>
        <w:t>е</w:t>
      </w:r>
      <w:r w:rsidRPr="00155433">
        <w:rPr>
          <w:rFonts w:ascii="Times New Roman" w:hAnsi="Times New Roman" w:cs="Times New Roman"/>
          <w:sz w:val="24"/>
          <w:szCs w:val="24"/>
        </w:rPr>
        <w:t>, оказ</w:t>
      </w:r>
      <w:r w:rsidR="0083105E" w:rsidRPr="00155433">
        <w:rPr>
          <w:rFonts w:ascii="Times New Roman" w:hAnsi="Times New Roman" w:cs="Times New Roman"/>
          <w:sz w:val="24"/>
          <w:szCs w:val="24"/>
        </w:rPr>
        <w:t>ывая</w:t>
      </w:r>
      <w:r w:rsidR="00674924" w:rsidRPr="00155433">
        <w:rPr>
          <w:rFonts w:ascii="Times New Roman" w:hAnsi="Times New Roman" w:cs="Times New Roman"/>
          <w:sz w:val="24"/>
          <w:szCs w:val="24"/>
        </w:rPr>
        <w:t xml:space="preserve"> </w:t>
      </w:r>
      <w:r w:rsidRPr="00155433">
        <w:rPr>
          <w:rFonts w:ascii="Times New Roman" w:hAnsi="Times New Roman" w:cs="Times New Roman"/>
          <w:sz w:val="24"/>
          <w:szCs w:val="24"/>
        </w:rPr>
        <w:t>посильн</w:t>
      </w:r>
      <w:r w:rsidR="0083105E" w:rsidRPr="00155433">
        <w:rPr>
          <w:rFonts w:ascii="Times New Roman" w:hAnsi="Times New Roman" w:cs="Times New Roman"/>
          <w:sz w:val="24"/>
          <w:szCs w:val="24"/>
        </w:rPr>
        <w:t>ую</w:t>
      </w:r>
      <w:r w:rsidRPr="00155433">
        <w:rPr>
          <w:rFonts w:ascii="Times New Roman" w:hAnsi="Times New Roman" w:cs="Times New Roman"/>
          <w:sz w:val="24"/>
          <w:szCs w:val="24"/>
        </w:rPr>
        <w:t xml:space="preserve"> помощ</w:t>
      </w:r>
      <w:r w:rsidR="0083105E" w:rsidRPr="00155433">
        <w:rPr>
          <w:rFonts w:ascii="Times New Roman" w:hAnsi="Times New Roman" w:cs="Times New Roman"/>
          <w:sz w:val="24"/>
          <w:szCs w:val="24"/>
        </w:rPr>
        <w:t>ь</w:t>
      </w:r>
      <w:r w:rsidRPr="00155433">
        <w:rPr>
          <w:rFonts w:ascii="Times New Roman" w:hAnsi="Times New Roman" w:cs="Times New Roman"/>
          <w:sz w:val="24"/>
          <w:szCs w:val="24"/>
        </w:rPr>
        <w:t xml:space="preserve"> работникам </w:t>
      </w:r>
      <w:r w:rsidR="00370E8C" w:rsidRPr="00155433">
        <w:rPr>
          <w:rFonts w:ascii="Times New Roman" w:hAnsi="Times New Roman" w:cs="Times New Roman"/>
          <w:sz w:val="24"/>
          <w:szCs w:val="24"/>
        </w:rPr>
        <w:t>организации</w:t>
      </w:r>
      <w:r w:rsidR="00674924" w:rsidRPr="00155433">
        <w:rPr>
          <w:rFonts w:ascii="Times New Roman" w:hAnsi="Times New Roman" w:cs="Times New Roman"/>
          <w:sz w:val="24"/>
          <w:szCs w:val="24"/>
        </w:rPr>
        <w:t xml:space="preserve">, управляющей многоквартирными домами, организаций, </w:t>
      </w:r>
      <w:r w:rsidR="00674924" w:rsidRPr="00155433">
        <w:rPr>
          <w:rFonts w:ascii="Times New Roman" w:hAnsi="Times New Roman" w:cs="Times New Roman"/>
        </w:rPr>
        <w:t xml:space="preserve">функционирующих в системах теплоснабжения </w:t>
      </w:r>
      <w:r w:rsidR="00674924" w:rsidRPr="00155433">
        <w:rPr>
          <w:rFonts w:ascii="Times New Roman" w:hAnsi="Times New Roman" w:cs="Times New Roman"/>
          <w:sz w:val="24"/>
          <w:szCs w:val="24"/>
        </w:rPr>
        <w:t xml:space="preserve">муниципального образования </w:t>
      </w:r>
      <w:r w:rsidR="00770BA1">
        <w:rPr>
          <w:rFonts w:ascii="Times New Roman" w:hAnsi="Times New Roman" w:cs="Times New Roman"/>
          <w:sz w:val="24"/>
          <w:szCs w:val="24"/>
        </w:rPr>
        <w:t>Березовского</w:t>
      </w:r>
      <w:r w:rsidR="00770BA1" w:rsidRPr="00155433">
        <w:rPr>
          <w:rFonts w:ascii="Times New Roman" w:hAnsi="Times New Roman" w:cs="Times New Roman"/>
          <w:sz w:val="24"/>
          <w:szCs w:val="24"/>
        </w:rPr>
        <w:t xml:space="preserve"> </w:t>
      </w:r>
      <w:r w:rsidR="00E73820" w:rsidRPr="00155433">
        <w:rPr>
          <w:rFonts w:ascii="Times New Roman" w:hAnsi="Times New Roman" w:cs="Times New Roman"/>
          <w:sz w:val="24"/>
          <w:szCs w:val="24"/>
        </w:rPr>
        <w:t>район</w:t>
      </w:r>
      <w:r w:rsidR="00770BA1">
        <w:rPr>
          <w:rFonts w:ascii="Times New Roman" w:hAnsi="Times New Roman" w:cs="Times New Roman"/>
          <w:sz w:val="24"/>
          <w:szCs w:val="24"/>
        </w:rPr>
        <w:t>а</w:t>
      </w:r>
      <w:r w:rsidR="00766B97" w:rsidRPr="00155433">
        <w:rPr>
          <w:rFonts w:ascii="Times New Roman" w:hAnsi="Times New Roman" w:cs="Times New Roman"/>
          <w:sz w:val="24"/>
          <w:szCs w:val="24"/>
        </w:rPr>
        <w:t>,</w:t>
      </w:r>
      <w:r w:rsidR="00674924" w:rsidRPr="00155433">
        <w:rPr>
          <w:rFonts w:ascii="Times New Roman" w:hAnsi="Times New Roman" w:cs="Times New Roman"/>
          <w:sz w:val="24"/>
          <w:szCs w:val="24"/>
        </w:rPr>
        <w:t xml:space="preserve"> прибывшим</w:t>
      </w:r>
      <w:r w:rsidRPr="00155433">
        <w:rPr>
          <w:rFonts w:ascii="Times New Roman" w:hAnsi="Times New Roman" w:cs="Times New Roman"/>
          <w:sz w:val="24"/>
          <w:szCs w:val="24"/>
        </w:rPr>
        <w:t xml:space="preserve"> для выполнения </w:t>
      </w:r>
      <w:r w:rsidR="00153AD3" w:rsidRPr="00155433">
        <w:rPr>
          <w:rFonts w:ascii="Times New Roman" w:hAnsi="Times New Roman" w:cs="Times New Roman"/>
          <w:sz w:val="24"/>
          <w:szCs w:val="24"/>
        </w:rPr>
        <w:t>ремонт</w:t>
      </w:r>
      <w:r w:rsidRPr="00155433">
        <w:rPr>
          <w:rFonts w:ascii="Times New Roman" w:hAnsi="Times New Roman" w:cs="Times New Roman"/>
          <w:sz w:val="24"/>
          <w:szCs w:val="24"/>
        </w:rPr>
        <w:t>но-восстановительных работ</w:t>
      </w:r>
      <w:r w:rsidR="0083105E" w:rsidRPr="00155433">
        <w:rPr>
          <w:rFonts w:ascii="Times New Roman" w:hAnsi="Times New Roman" w:cs="Times New Roman"/>
          <w:sz w:val="24"/>
          <w:szCs w:val="24"/>
        </w:rPr>
        <w:t>;</w:t>
      </w:r>
      <w:proofErr w:type="gramEnd"/>
    </w:p>
    <w:p w14:paraId="64BAF744" w14:textId="18DA354F" w:rsidR="00F80BAE" w:rsidRPr="00155433" w:rsidRDefault="0083105E" w:rsidP="00796204">
      <w:pPr>
        <w:spacing w:after="0" w:line="276" w:lineRule="auto"/>
        <w:ind w:firstLine="540"/>
        <w:jc w:val="both"/>
        <w:textAlignment w:val="baseline"/>
        <w:rPr>
          <w:rFonts w:ascii="Times New Roman" w:hAnsi="Times New Roman" w:cs="Times New Roman"/>
          <w:sz w:val="24"/>
          <w:szCs w:val="24"/>
        </w:rPr>
      </w:pPr>
      <w:proofErr w:type="gramStart"/>
      <w:r w:rsidRPr="00155433">
        <w:rPr>
          <w:rFonts w:ascii="Times New Roman" w:hAnsi="Times New Roman" w:cs="Times New Roman"/>
          <w:sz w:val="24"/>
          <w:szCs w:val="24"/>
        </w:rPr>
        <w:t>- в</w:t>
      </w:r>
      <w:r w:rsidR="00674924" w:rsidRPr="00155433">
        <w:rPr>
          <w:rFonts w:ascii="Times New Roman" w:hAnsi="Times New Roman" w:cs="Times New Roman"/>
          <w:sz w:val="24"/>
          <w:szCs w:val="24"/>
        </w:rPr>
        <w:t xml:space="preserve"> </w:t>
      </w:r>
      <w:r w:rsidR="00F80BAE" w:rsidRPr="00155433">
        <w:rPr>
          <w:rFonts w:ascii="Times New Roman" w:hAnsi="Times New Roman" w:cs="Times New Roman"/>
          <w:sz w:val="24"/>
          <w:szCs w:val="24"/>
        </w:rPr>
        <w:t>случа</w:t>
      </w:r>
      <w:r w:rsidRPr="00155433">
        <w:rPr>
          <w:rFonts w:ascii="Times New Roman" w:hAnsi="Times New Roman" w:cs="Times New Roman"/>
          <w:sz w:val="24"/>
          <w:szCs w:val="24"/>
        </w:rPr>
        <w:t xml:space="preserve">е эвакуации из жилого помещения - </w:t>
      </w:r>
      <w:r w:rsidR="00F80BAE" w:rsidRPr="00155433">
        <w:rPr>
          <w:rFonts w:ascii="Times New Roman" w:hAnsi="Times New Roman" w:cs="Times New Roman"/>
          <w:sz w:val="24"/>
          <w:szCs w:val="24"/>
        </w:rPr>
        <w:t>оде</w:t>
      </w:r>
      <w:r w:rsidR="00674924" w:rsidRPr="00155433">
        <w:rPr>
          <w:rFonts w:ascii="Times New Roman" w:hAnsi="Times New Roman" w:cs="Times New Roman"/>
          <w:sz w:val="24"/>
          <w:szCs w:val="24"/>
        </w:rPr>
        <w:t>ть</w:t>
      </w:r>
      <w:r w:rsidR="00F80BAE" w:rsidRPr="00155433">
        <w:rPr>
          <w:rFonts w:ascii="Times New Roman" w:hAnsi="Times New Roman" w:cs="Times New Roman"/>
          <w:sz w:val="24"/>
          <w:szCs w:val="24"/>
        </w:rPr>
        <w:t xml:space="preserve"> членов семьи в теплую одежду и обувь;</w:t>
      </w:r>
      <w:r w:rsidRPr="00155433">
        <w:rPr>
          <w:rFonts w:ascii="Times New Roman" w:hAnsi="Times New Roman" w:cs="Times New Roman"/>
          <w:sz w:val="24"/>
          <w:szCs w:val="24"/>
        </w:rPr>
        <w:t xml:space="preserve"> </w:t>
      </w:r>
      <w:r w:rsidR="00F80BAE" w:rsidRPr="00155433">
        <w:rPr>
          <w:rFonts w:ascii="Times New Roman" w:hAnsi="Times New Roman" w:cs="Times New Roman"/>
          <w:sz w:val="24"/>
          <w:szCs w:val="24"/>
        </w:rPr>
        <w:t>отключит</w:t>
      </w:r>
      <w:r w:rsidR="00674924" w:rsidRPr="00155433">
        <w:rPr>
          <w:rFonts w:ascii="Times New Roman" w:hAnsi="Times New Roman" w:cs="Times New Roman"/>
          <w:sz w:val="24"/>
          <w:szCs w:val="24"/>
        </w:rPr>
        <w:t>ь</w:t>
      </w:r>
      <w:r w:rsidR="00F80BAE" w:rsidRPr="00155433">
        <w:rPr>
          <w:rFonts w:ascii="Times New Roman" w:hAnsi="Times New Roman" w:cs="Times New Roman"/>
          <w:sz w:val="24"/>
          <w:szCs w:val="24"/>
        </w:rPr>
        <w:t xml:space="preserve"> в квартире воду и электричество;</w:t>
      </w:r>
      <w:r w:rsidRPr="00155433">
        <w:rPr>
          <w:rFonts w:ascii="Times New Roman" w:hAnsi="Times New Roman" w:cs="Times New Roman"/>
          <w:sz w:val="24"/>
          <w:szCs w:val="24"/>
        </w:rPr>
        <w:t xml:space="preserve"> </w:t>
      </w:r>
      <w:r w:rsidR="00F80BAE" w:rsidRPr="00155433">
        <w:rPr>
          <w:rFonts w:ascii="Times New Roman" w:hAnsi="Times New Roman" w:cs="Times New Roman"/>
          <w:sz w:val="24"/>
          <w:szCs w:val="24"/>
        </w:rPr>
        <w:t>в</w:t>
      </w:r>
      <w:r w:rsidR="00674924" w:rsidRPr="00155433">
        <w:rPr>
          <w:rFonts w:ascii="Times New Roman" w:hAnsi="Times New Roman" w:cs="Times New Roman"/>
          <w:sz w:val="24"/>
          <w:szCs w:val="24"/>
        </w:rPr>
        <w:t>зять</w:t>
      </w:r>
      <w:r w:rsidR="00F80BAE" w:rsidRPr="00155433">
        <w:rPr>
          <w:rFonts w:ascii="Times New Roman" w:hAnsi="Times New Roman" w:cs="Times New Roman"/>
          <w:sz w:val="24"/>
          <w:szCs w:val="24"/>
        </w:rPr>
        <w:t xml:space="preserve"> с собой документы, деньги, необходимые продукты, одеяла;</w:t>
      </w:r>
      <w:r w:rsidRPr="00155433">
        <w:rPr>
          <w:rFonts w:ascii="Times New Roman" w:hAnsi="Times New Roman" w:cs="Times New Roman"/>
          <w:sz w:val="24"/>
          <w:szCs w:val="24"/>
        </w:rPr>
        <w:t xml:space="preserve"> </w:t>
      </w:r>
      <w:r w:rsidR="00F80BAE" w:rsidRPr="00155433">
        <w:rPr>
          <w:rFonts w:ascii="Times New Roman" w:hAnsi="Times New Roman" w:cs="Times New Roman"/>
          <w:sz w:val="24"/>
          <w:szCs w:val="24"/>
        </w:rPr>
        <w:t>закр</w:t>
      </w:r>
      <w:r w:rsidR="00674924" w:rsidRPr="00155433">
        <w:rPr>
          <w:rFonts w:ascii="Times New Roman" w:hAnsi="Times New Roman" w:cs="Times New Roman"/>
          <w:sz w:val="24"/>
          <w:szCs w:val="24"/>
        </w:rPr>
        <w:t>ыть</w:t>
      </w:r>
      <w:r w:rsidR="00F80BAE" w:rsidRPr="00155433">
        <w:rPr>
          <w:rFonts w:ascii="Times New Roman" w:hAnsi="Times New Roman" w:cs="Times New Roman"/>
          <w:sz w:val="24"/>
          <w:szCs w:val="24"/>
        </w:rPr>
        <w:t xml:space="preserve"> входную дверь квартиры на замок и действ</w:t>
      </w:r>
      <w:r w:rsidR="00674924" w:rsidRPr="00155433">
        <w:rPr>
          <w:rFonts w:ascii="Times New Roman" w:hAnsi="Times New Roman" w:cs="Times New Roman"/>
          <w:sz w:val="24"/>
          <w:szCs w:val="24"/>
        </w:rPr>
        <w:t>овать</w:t>
      </w:r>
      <w:r w:rsidR="00F80BAE" w:rsidRPr="00155433">
        <w:rPr>
          <w:rFonts w:ascii="Times New Roman" w:hAnsi="Times New Roman" w:cs="Times New Roman"/>
          <w:sz w:val="24"/>
          <w:szCs w:val="24"/>
        </w:rPr>
        <w:t xml:space="preserve"> в соответствии с указаниями </w:t>
      </w:r>
      <w:r w:rsidRPr="00155433">
        <w:rPr>
          <w:rFonts w:ascii="Times New Roman" w:hAnsi="Times New Roman" w:cs="Times New Roman"/>
          <w:sz w:val="24"/>
          <w:szCs w:val="24"/>
        </w:rPr>
        <w:t xml:space="preserve">уполномоченных работников </w:t>
      </w:r>
      <w:r w:rsidR="00370E8C" w:rsidRPr="00155433">
        <w:rPr>
          <w:rFonts w:ascii="Times New Roman" w:hAnsi="Times New Roman" w:cs="Times New Roman"/>
          <w:sz w:val="24"/>
          <w:szCs w:val="24"/>
        </w:rPr>
        <w:t>организации</w:t>
      </w:r>
      <w:r w:rsidRPr="00155433">
        <w:rPr>
          <w:rFonts w:ascii="Times New Roman" w:hAnsi="Times New Roman" w:cs="Times New Roman"/>
          <w:sz w:val="24"/>
          <w:szCs w:val="24"/>
        </w:rPr>
        <w:t xml:space="preserve">, управляющей многоквартирными домами, </w:t>
      </w:r>
      <w:r w:rsidR="00F80BAE" w:rsidRPr="00155433">
        <w:rPr>
          <w:rFonts w:ascii="Times New Roman" w:hAnsi="Times New Roman" w:cs="Times New Roman"/>
          <w:sz w:val="24"/>
          <w:szCs w:val="24"/>
        </w:rPr>
        <w:t xml:space="preserve">администрации </w:t>
      </w:r>
      <w:r w:rsidR="00674924" w:rsidRPr="00155433">
        <w:rPr>
          <w:rFonts w:ascii="Times New Roman" w:hAnsi="Times New Roman" w:cs="Times New Roman"/>
          <w:sz w:val="24"/>
          <w:szCs w:val="24"/>
        </w:rPr>
        <w:t xml:space="preserve">муниципального образования </w:t>
      </w:r>
      <w:r w:rsidR="00770BA1">
        <w:rPr>
          <w:rFonts w:ascii="Times New Roman" w:hAnsi="Times New Roman" w:cs="Times New Roman"/>
          <w:sz w:val="24"/>
          <w:szCs w:val="24"/>
        </w:rPr>
        <w:t>Березовский</w:t>
      </w:r>
      <w:r w:rsidR="00E73820" w:rsidRPr="00155433">
        <w:rPr>
          <w:rFonts w:ascii="Times New Roman" w:hAnsi="Times New Roman" w:cs="Times New Roman"/>
          <w:sz w:val="24"/>
          <w:szCs w:val="24"/>
        </w:rPr>
        <w:t xml:space="preserve"> район</w:t>
      </w:r>
      <w:r w:rsidR="00F80BAE" w:rsidRPr="00155433">
        <w:rPr>
          <w:rFonts w:ascii="Times New Roman" w:hAnsi="Times New Roman" w:cs="Times New Roman"/>
          <w:sz w:val="24"/>
          <w:szCs w:val="24"/>
        </w:rPr>
        <w:t>.</w:t>
      </w:r>
      <w:proofErr w:type="gramEnd"/>
    </w:p>
    <w:p w14:paraId="56AF918F" w14:textId="01E8775A" w:rsidR="0051211B" w:rsidRPr="00155433" w:rsidRDefault="0051211B" w:rsidP="00796204">
      <w:pPr>
        <w:spacing w:after="0" w:line="276" w:lineRule="auto"/>
        <w:ind w:firstLine="567"/>
        <w:jc w:val="both"/>
        <w:textAlignment w:val="baseline"/>
        <w:rPr>
          <w:rFonts w:ascii="Times New Roman" w:hAnsi="Times New Roman" w:cs="Times New Roman"/>
          <w:sz w:val="24"/>
          <w:szCs w:val="24"/>
        </w:rPr>
      </w:pPr>
    </w:p>
    <w:p w14:paraId="3A952EB8" w14:textId="317606FC" w:rsidR="00B820DF" w:rsidRPr="00155433" w:rsidRDefault="00B820DF" w:rsidP="00796204">
      <w:pPr>
        <w:spacing w:after="0" w:line="276" w:lineRule="auto"/>
        <w:ind w:left="45" w:right="45"/>
        <w:jc w:val="both"/>
        <w:textAlignment w:val="baseline"/>
        <w:rPr>
          <w:rFonts w:ascii="Times New Roman" w:hAnsi="Times New Roman" w:cs="Times New Roman"/>
        </w:rPr>
      </w:pPr>
    </w:p>
    <w:p w14:paraId="371EEA53" w14:textId="3A604F76" w:rsidR="00CA4E3D" w:rsidRPr="00155433" w:rsidRDefault="00CA4E3D" w:rsidP="00796204">
      <w:pPr>
        <w:spacing w:after="0" w:line="276" w:lineRule="auto"/>
        <w:ind w:right="142" w:firstLine="567"/>
        <w:jc w:val="both"/>
        <w:rPr>
          <w:rFonts w:ascii="Times New Roman" w:eastAsia="Times New Roman" w:hAnsi="Times New Roman" w:cs="Times New Roman"/>
          <w:sz w:val="24"/>
          <w:szCs w:val="24"/>
          <w:lang w:eastAsia="ru-RU"/>
        </w:rPr>
      </w:pPr>
    </w:p>
    <w:p w14:paraId="4C03C260" w14:textId="77777777" w:rsidR="00B820DF" w:rsidRPr="00155433" w:rsidRDefault="00B820DF" w:rsidP="00796204">
      <w:pPr>
        <w:spacing w:after="0" w:line="276" w:lineRule="auto"/>
        <w:jc w:val="both"/>
        <w:rPr>
          <w:rFonts w:ascii="Times New Roman" w:hAnsi="Times New Roman" w:cs="Times New Roman"/>
        </w:rPr>
      </w:pPr>
    </w:p>
    <w:p w14:paraId="11EC9FA9" w14:textId="31BAE51F" w:rsidR="007A679F" w:rsidRPr="00155433" w:rsidRDefault="007A679F" w:rsidP="00796204">
      <w:pPr>
        <w:spacing w:after="0" w:line="276" w:lineRule="auto"/>
        <w:jc w:val="both"/>
        <w:rPr>
          <w:rFonts w:ascii="Times New Roman" w:hAnsi="Times New Roman" w:cs="Times New Roman"/>
        </w:rPr>
      </w:pPr>
    </w:p>
    <w:p w14:paraId="57A730C7" w14:textId="77777777" w:rsidR="000C217E" w:rsidRPr="00155433" w:rsidRDefault="000C217E" w:rsidP="00796204">
      <w:pPr>
        <w:spacing w:after="0" w:line="276" w:lineRule="auto"/>
        <w:jc w:val="both"/>
        <w:rPr>
          <w:rFonts w:ascii="Times New Roman" w:hAnsi="Times New Roman" w:cs="Times New Roman"/>
        </w:rPr>
        <w:sectPr w:rsidR="000C217E" w:rsidRPr="00155433" w:rsidSect="00544D11">
          <w:pgSz w:w="11900" w:h="16840"/>
          <w:pgMar w:top="1260" w:right="843" w:bottom="280" w:left="1418"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6C143912" w14:textId="471A10BA" w:rsidR="00950FF1" w:rsidRPr="00155433" w:rsidRDefault="007A679F" w:rsidP="00796204">
      <w:pPr>
        <w:pStyle w:val="1"/>
        <w:tabs>
          <w:tab w:val="left" w:pos="0"/>
          <w:tab w:val="left" w:pos="1134"/>
          <w:tab w:val="left" w:pos="1843"/>
          <w:tab w:val="left" w:pos="2127"/>
          <w:tab w:val="left" w:pos="2552"/>
          <w:tab w:val="left" w:pos="4781"/>
        </w:tabs>
        <w:spacing w:line="276" w:lineRule="auto"/>
        <w:jc w:val="both"/>
        <w:rPr>
          <w:sz w:val="24"/>
          <w:szCs w:val="24"/>
        </w:rPr>
      </w:pPr>
      <w:bookmarkStart w:id="82" w:name="_Toc194409108"/>
      <w:r w:rsidRPr="00155433">
        <w:rPr>
          <w:sz w:val="28"/>
          <w:szCs w:val="28"/>
        </w:rPr>
        <w:lastRenderedPageBreak/>
        <w:t xml:space="preserve">Раздел </w:t>
      </w:r>
      <w:r w:rsidR="003A108C" w:rsidRPr="00155433">
        <w:rPr>
          <w:sz w:val="28"/>
          <w:szCs w:val="28"/>
        </w:rPr>
        <w:t>7</w:t>
      </w:r>
      <w:r w:rsidRPr="00155433">
        <w:rPr>
          <w:sz w:val="28"/>
          <w:szCs w:val="28"/>
        </w:rPr>
        <w:t xml:space="preserve">. </w:t>
      </w:r>
      <w:r w:rsidR="00E454A6" w:rsidRPr="00155433">
        <w:rPr>
          <w:sz w:val="28"/>
          <w:szCs w:val="28"/>
        </w:rPr>
        <w:t>Организация материально-технического, инженерного и финансового обеспечения операций по локализации и ликвидации а</w:t>
      </w:r>
      <w:r w:rsidR="009D12ED" w:rsidRPr="00155433">
        <w:rPr>
          <w:sz w:val="28"/>
          <w:szCs w:val="28"/>
        </w:rPr>
        <w:t>варий на объекте теплоснабжения</w:t>
      </w:r>
      <w:bookmarkEnd w:id="82"/>
    </w:p>
    <w:p w14:paraId="7EF56F0D" w14:textId="224CA6FD" w:rsidR="009D12ED" w:rsidRPr="00155433" w:rsidRDefault="0083105E" w:rsidP="00796204">
      <w:pPr>
        <w:spacing w:after="0" w:line="276" w:lineRule="auto"/>
        <w:ind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7</w:t>
      </w:r>
      <w:r w:rsidR="009D12ED" w:rsidRPr="00155433">
        <w:rPr>
          <w:rFonts w:ascii="Times New Roman" w:eastAsia="Times New Roman" w:hAnsi="Times New Roman" w:cs="Times New Roman"/>
          <w:sz w:val="24"/>
          <w:szCs w:val="24"/>
          <w:lang w:eastAsia="ru-RU"/>
        </w:rPr>
        <w:t>.1</w:t>
      </w:r>
      <w:r w:rsidRPr="00155433">
        <w:rPr>
          <w:rFonts w:ascii="Times New Roman" w:eastAsia="Times New Roman" w:hAnsi="Times New Roman" w:cs="Times New Roman"/>
          <w:sz w:val="24"/>
          <w:szCs w:val="24"/>
          <w:lang w:eastAsia="ru-RU"/>
        </w:rPr>
        <w:t>.</w:t>
      </w:r>
      <w:r w:rsidR="009D12ED" w:rsidRPr="00155433">
        <w:rPr>
          <w:rFonts w:ascii="Times New Roman" w:eastAsia="Times New Roman" w:hAnsi="Times New Roman" w:cs="Times New Roman"/>
          <w:sz w:val="24"/>
          <w:szCs w:val="24"/>
          <w:lang w:eastAsia="ru-RU"/>
        </w:rPr>
        <w:t xml:space="preserve"> Для формирования сил и средств на устранение последствий аварийных ситуаций создаются и используются: резервы финансовых и материальных ресурсов организаций, </w:t>
      </w:r>
      <w:r w:rsidR="009D12ED" w:rsidRPr="00155433">
        <w:rPr>
          <w:rFonts w:ascii="Times New Roman" w:hAnsi="Times New Roman" w:cs="Times New Roman"/>
          <w:sz w:val="24"/>
          <w:szCs w:val="24"/>
        </w:rPr>
        <w:t>функционирующи</w:t>
      </w:r>
      <w:r w:rsidR="00634651" w:rsidRPr="00155433">
        <w:rPr>
          <w:rFonts w:ascii="Times New Roman" w:hAnsi="Times New Roman" w:cs="Times New Roman"/>
          <w:sz w:val="24"/>
          <w:szCs w:val="24"/>
        </w:rPr>
        <w:t>х</w:t>
      </w:r>
      <w:r w:rsidR="009D12ED" w:rsidRPr="00155433">
        <w:rPr>
          <w:rFonts w:ascii="Times New Roman" w:hAnsi="Times New Roman" w:cs="Times New Roman"/>
          <w:sz w:val="24"/>
          <w:szCs w:val="24"/>
        </w:rPr>
        <w:t xml:space="preserve"> в системах теплоснабжения</w:t>
      </w:r>
      <w:r w:rsidR="009D12ED" w:rsidRPr="00155433">
        <w:rPr>
          <w:rFonts w:ascii="Times New Roman" w:eastAsia="Times New Roman" w:hAnsi="Times New Roman" w:cs="Times New Roman"/>
          <w:sz w:val="24"/>
          <w:szCs w:val="24"/>
          <w:lang w:eastAsia="ru-RU"/>
        </w:rPr>
        <w:t xml:space="preserve">, а при необходимости и администрации </w:t>
      </w:r>
      <w:r w:rsidR="009D12ED" w:rsidRPr="00155433">
        <w:rPr>
          <w:rFonts w:ascii="Times New Roman" w:hAnsi="Times New Roman" w:cs="Times New Roman"/>
          <w:sz w:val="24"/>
          <w:szCs w:val="24"/>
        </w:rPr>
        <w:t xml:space="preserve">муниципального образования </w:t>
      </w:r>
      <w:r w:rsidR="00770BA1">
        <w:rPr>
          <w:rFonts w:ascii="Times New Roman" w:hAnsi="Times New Roman" w:cs="Times New Roman"/>
          <w:sz w:val="24"/>
          <w:szCs w:val="24"/>
        </w:rPr>
        <w:t>Березовского</w:t>
      </w:r>
      <w:r w:rsidR="00770BA1" w:rsidRPr="00155433">
        <w:rPr>
          <w:rFonts w:ascii="Times New Roman" w:hAnsi="Times New Roman" w:cs="Times New Roman"/>
          <w:sz w:val="24"/>
          <w:szCs w:val="24"/>
        </w:rPr>
        <w:t xml:space="preserve"> </w:t>
      </w:r>
      <w:r w:rsidR="00E73820" w:rsidRPr="00155433">
        <w:rPr>
          <w:rFonts w:ascii="Times New Roman" w:hAnsi="Times New Roman" w:cs="Times New Roman"/>
          <w:iCs/>
          <w:sz w:val="24"/>
          <w:szCs w:val="24"/>
        </w:rPr>
        <w:t>район</w:t>
      </w:r>
      <w:r w:rsidR="00770BA1">
        <w:rPr>
          <w:rFonts w:ascii="Times New Roman" w:hAnsi="Times New Roman" w:cs="Times New Roman"/>
          <w:iCs/>
          <w:sz w:val="24"/>
          <w:szCs w:val="24"/>
        </w:rPr>
        <w:t>а</w:t>
      </w:r>
      <w:r w:rsidR="009D12ED" w:rsidRPr="00155433">
        <w:rPr>
          <w:rFonts w:ascii="Times New Roman" w:hAnsi="Times New Roman" w:cs="Times New Roman"/>
          <w:i/>
          <w:sz w:val="24"/>
          <w:szCs w:val="24"/>
        </w:rPr>
        <w:t>.</w:t>
      </w:r>
      <w:r w:rsidR="009D12ED" w:rsidRPr="00155433">
        <w:rPr>
          <w:rFonts w:ascii="Times New Roman" w:eastAsia="Times New Roman" w:hAnsi="Times New Roman" w:cs="Times New Roman"/>
          <w:sz w:val="24"/>
          <w:szCs w:val="24"/>
          <w:lang w:eastAsia="ru-RU"/>
        </w:rPr>
        <w:t xml:space="preserve"> </w:t>
      </w:r>
    </w:p>
    <w:p w14:paraId="0DF8B38F" w14:textId="3506B1C9" w:rsidR="009D12ED" w:rsidRPr="00155433" w:rsidRDefault="0083105E" w:rsidP="00796204">
      <w:pPr>
        <w:spacing w:after="0" w:line="276" w:lineRule="auto"/>
        <w:ind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7</w:t>
      </w:r>
      <w:r w:rsidR="00634651" w:rsidRPr="00155433">
        <w:rPr>
          <w:rFonts w:ascii="Times New Roman" w:eastAsia="Times New Roman" w:hAnsi="Times New Roman" w:cs="Times New Roman"/>
          <w:sz w:val="24"/>
          <w:szCs w:val="24"/>
          <w:lang w:eastAsia="ru-RU"/>
        </w:rPr>
        <w:t>.2</w:t>
      </w:r>
      <w:r w:rsidRPr="00155433">
        <w:rPr>
          <w:rFonts w:ascii="Times New Roman" w:eastAsia="Times New Roman" w:hAnsi="Times New Roman" w:cs="Times New Roman"/>
          <w:sz w:val="24"/>
          <w:szCs w:val="24"/>
          <w:lang w:eastAsia="ru-RU"/>
        </w:rPr>
        <w:t>.</w:t>
      </w:r>
      <w:r w:rsidR="00634651" w:rsidRPr="00155433">
        <w:rPr>
          <w:rFonts w:ascii="Times New Roman" w:eastAsia="Times New Roman" w:hAnsi="Times New Roman" w:cs="Times New Roman"/>
          <w:sz w:val="24"/>
          <w:szCs w:val="24"/>
          <w:lang w:eastAsia="ru-RU"/>
        </w:rPr>
        <w:t xml:space="preserve"> </w:t>
      </w:r>
      <w:r w:rsidR="009D12ED" w:rsidRPr="00155433">
        <w:rPr>
          <w:rFonts w:ascii="Times New Roman" w:eastAsia="Times New Roman" w:hAnsi="Times New Roman" w:cs="Times New Roman"/>
          <w:sz w:val="24"/>
          <w:szCs w:val="24"/>
          <w:lang w:eastAsia="ru-RU"/>
        </w:rPr>
        <w:t>При организации материально-технического, инженерного и финансового обеспечения операций по локализации и ликвидации последствий аварий на объекте производится расчет необходимых для этого сил и средств.</w:t>
      </w:r>
    </w:p>
    <w:p w14:paraId="05A2070A" w14:textId="24A454FB" w:rsidR="00491E82" w:rsidRPr="00155433" w:rsidRDefault="0083105E" w:rsidP="00796204">
      <w:pPr>
        <w:spacing w:after="0" w:line="276" w:lineRule="auto"/>
        <w:ind w:firstLine="567"/>
        <w:jc w:val="both"/>
        <w:rPr>
          <w:rFonts w:ascii="Times New Roman" w:hAnsi="Times New Roman" w:cs="Times New Roman"/>
          <w:sz w:val="24"/>
          <w:szCs w:val="24"/>
        </w:rPr>
      </w:pPr>
      <w:bookmarkStart w:id="83" w:name="100118"/>
      <w:bookmarkEnd w:id="83"/>
      <w:r w:rsidRPr="00155433">
        <w:rPr>
          <w:rFonts w:ascii="Times New Roman" w:eastAsia="Times New Roman" w:hAnsi="Times New Roman" w:cs="Times New Roman"/>
          <w:sz w:val="24"/>
          <w:szCs w:val="24"/>
          <w:lang w:eastAsia="ru-RU"/>
        </w:rPr>
        <w:t>7</w:t>
      </w:r>
      <w:r w:rsidR="00634651" w:rsidRPr="00155433">
        <w:rPr>
          <w:rFonts w:ascii="Times New Roman" w:eastAsia="Times New Roman" w:hAnsi="Times New Roman" w:cs="Times New Roman"/>
          <w:sz w:val="24"/>
          <w:szCs w:val="24"/>
          <w:lang w:eastAsia="ru-RU"/>
        </w:rPr>
        <w:t>.</w:t>
      </w:r>
      <w:r w:rsidR="00634651" w:rsidRPr="00155433">
        <w:rPr>
          <w:rFonts w:ascii="Times New Roman" w:hAnsi="Times New Roman" w:cs="Times New Roman"/>
          <w:sz w:val="24"/>
          <w:szCs w:val="24"/>
        </w:rPr>
        <w:t>3</w:t>
      </w:r>
      <w:r w:rsidRPr="00155433">
        <w:rPr>
          <w:rFonts w:ascii="Times New Roman" w:hAnsi="Times New Roman" w:cs="Times New Roman"/>
          <w:sz w:val="24"/>
          <w:szCs w:val="24"/>
        </w:rPr>
        <w:t>.</w:t>
      </w:r>
      <w:r w:rsidR="00634651" w:rsidRPr="00155433">
        <w:rPr>
          <w:rFonts w:ascii="Times New Roman" w:eastAsia="Times New Roman" w:hAnsi="Times New Roman" w:cs="Times New Roman"/>
          <w:sz w:val="24"/>
          <w:szCs w:val="24"/>
          <w:lang w:eastAsia="ru-RU"/>
        </w:rPr>
        <w:t xml:space="preserve"> </w:t>
      </w:r>
      <w:r w:rsidR="00634651" w:rsidRPr="00155433">
        <w:rPr>
          <w:rFonts w:ascii="Times New Roman" w:hAnsi="Times New Roman" w:cs="Times New Roman"/>
          <w:sz w:val="24"/>
          <w:szCs w:val="24"/>
        </w:rPr>
        <w:t>По результатам расчетов составляется соответствующий перечень, в котором</w:t>
      </w:r>
      <w:r w:rsidR="00491E82" w:rsidRPr="00155433">
        <w:rPr>
          <w:rFonts w:ascii="Times New Roman" w:eastAsia="Times New Roman" w:hAnsi="Times New Roman" w:cs="Times New Roman"/>
          <w:sz w:val="24"/>
          <w:szCs w:val="24"/>
          <w:lang w:eastAsia="ru-RU"/>
        </w:rPr>
        <w:t xml:space="preserve"> учитываются</w:t>
      </w:r>
      <w:r w:rsidR="00491E82" w:rsidRPr="00155433">
        <w:rPr>
          <w:rFonts w:ascii="Times New Roman" w:hAnsi="Times New Roman" w:cs="Times New Roman"/>
          <w:sz w:val="24"/>
          <w:szCs w:val="24"/>
        </w:rPr>
        <w:t xml:space="preserve"> с указанием количества и места хранения:</w:t>
      </w:r>
    </w:p>
    <w:p w14:paraId="7E7C57C1" w14:textId="17113E34" w:rsidR="00491E82" w:rsidRPr="00155433" w:rsidRDefault="00491E82" w:rsidP="00796204">
      <w:pPr>
        <w:spacing w:after="0" w:line="276" w:lineRule="auto"/>
        <w:ind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средства</w:t>
      </w:r>
      <w:r w:rsidRPr="00155433">
        <w:rPr>
          <w:rFonts w:ascii="Times New Roman" w:hAnsi="Times New Roman" w:cs="Times New Roman"/>
          <w:sz w:val="24"/>
          <w:szCs w:val="24"/>
        </w:rPr>
        <w:t xml:space="preserve"> (инструменты, материалы и приспособления, приборы, оборудование и автомобильная и землеройная техника)</w:t>
      </w:r>
      <w:r w:rsidRPr="00155433">
        <w:rPr>
          <w:rFonts w:ascii="Times New Roman" w:eastAsia="Times New Roman" w:hAnsi="Times New Roman" w:cs="Times New Roman"/>
          <w:sz w:val="24"/>
          <w:szCs w:val="24"/>
          <w:lang w:eastAsia="ru-RU"/>
        </w:rPr>
        <w:t xml:space="preserve">, необходимые для проведения </w:t>
      </w:r>
      <w:r w:rsidR="00153AD3" w:rsidRPr="00155433">
        <w:rPr>
          <w:rFonts w:ascii="Times New Roman" w:eastAsia="Times New Roman" w:hAnsi="Times New Roman" w:cs="Times New Roman"/>
          <w:sz w:val="24"/>
          <w:szCs w:val="24"/>
          <w:lang w:eastAsia="ru-RU"/>
        </w:rPr>
        <w:t>ремонтно</w:t>
      </w:r>
      <w:r w:rsidRPr="00155433">
        <w:rPr>
          <w:rFonts w:ascii="Times New Roman" w:eastAsia="Times New Roman" w:hAnsi="Times New Roman" w:cs="Times New Roman"/>
          <w:sz w:val="24"/>
          <w:szCs w:val="24"/>
          <w:lang w:eastAsia="ru-RU"/>
        </w:rPr>
        <w:t>-</w:t>
      </w:r>
      <w:r w:rsidRPr="00155433">
        <w:rPr>
          <w:rFonts w:ascii="Times New Roman" w:hAnsi="Times New Roman" w:cs="Times New Roman"/>
          <w:sz w:val="24"/>
          <w:szCs w:val="24"/>
        </w:rPr>
        <w:t xml:space="preserve">восстановительных и </w:t>
      </w:r>
      <w:r w:rsidRPr="00155433">
        <w:rPr>
          <w:rFonts w:ascii="Times New Roman" w:eastAsia="Times New Roman" w:hAnsi="Times New Roman" w:cs="Times New Roman"/>
          <w:sz w:val="24"/>
          <w:szCs w:val="24"/>
          <w:lang w:eastAsia="ru-RU"/>
        </w:rPr>
        <w:t>спасательных работ, для эвакуации людей из зоны аварийной ситуации;</w:t>
      </w:r>
    </w:p>
    <w:p w14:paraId="482C87FD" w14:textId="16B430E6" w:rsidR="00634651" w:rsidRPr="00155433" w:rsidRDefault="00491E82" w:rsidP="00796204">
      <w:pPr>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w:t>
      </w:r>
      <w:r w:rsidR="00634651" w:rsidRPr="00155433">
        <w:rPr>
          <w:rFonts w:ascii="Times New Roman" w:hAnsi="Times New Roman" w:cs="Times New Roman"/>
          <w:sz w:val="24"/>
          <w:szCs w:val="24"/>
        </w:rPr>
        <w:t xml:space="preserve"> аварийный запас средств индивидуальной</w:t>
      </w:r>
      <w:r w:rsidRPr="00155433">
        <w:rPr>
          <w:rFonts w:ascii="Times New Roman" w:hAnsi="Times New Roman" w:cs="Times New Roman"/>
          <w:sz w:val="24"/>
          <w:szCs w:val="24"/>
        </w:rPr>
        <w:t xml:space="preserve"> защиты;</w:t>
      </w:r>
    </w:p>
    <w:p w14:paraId="19C49B2F" w14:textId="351DA4DE" w:rsidR="00491E82" w:rsidRPr="00155433" w:rsidRDefault="00491E82" w:rsidP="00796204">
      <w:pPr>
        <w:spacing w:after="0" w:line="276" w:lineRule="auto"/>
        <w:ind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силы</w:t>
      </w:r>
      <w:r w:rsidR="002F7668" w:rsidRPr="00155433">
        <w:rPr>
          <w:rFonts w:ascii="Times New Roman" w:eastAsia="Times New Roman" w:hAnsi="Times New Roman" w:cs="Times New Roman"/>
          <w:sz w:val="24"/>
          <w:szCs w:val="24"/>
          <w:lang w:eastAsia="ru-RU"/>
        </w:rPr>
        <w:t>,</w:t>
      </w:r>
      <w:r w:rsidRPr="00155433">
        <w:rPr>
          <w:rFonts w:ascii="Times New Roman" w:eastAsia="Times New Roman" w:hAnsi="Times New Roman" w:cs="Times New Roman"/>
          <w:sz w:val="24"/>
          <w:szCs w:val="24"/>
          <w:lang w:eastAsia="ru-RU"/>
        </w:rPr>
        <w:t xml:space="preserve"> необходимые для выполнения локализации и ликвидации аварийных ситуаций; </w:t>
      </w:r>
    </w:p>
    <w:p w14:paraId="12E60838" w14:textId="4D4A9F4E" w:rsidR="00491E82" w:rsidRPr="00155433" w:rsidRDefault="00491E82" w:rsidP="00796204">
      <w:pPr>
        <w:spacing w:after="0" w:line="276" w:lineRule="auto"/>
        <w:ind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средства</w:t>
      </w:r>
      <w:r w:rsidR="002F7668" w:rsidRPr="00155433">
        <w:rPr>
          <w:rFonts w:ascii="Times New Roman" w:eastAsia="Times New Roman" w:hAnsi="Times New Roman" w:cs="Times New Roman"/>
          <w:sz w:val="24"/>
          <w:szCs w:val="24"/>
          <w:lang w:eastAsia="ru-RU"/>
        </w:rPr>
        <w:t>,</w:t>
      </w:r>
      <w:r w:rsidRPr="00155433">
        <w:rPr>
          <w:rFonts w:ascii="Times New Roman" w:eastAsia="Times New Roman" w:hAnsi="Times New Roman" w:cs="Times New Roman"/>
          <w:sz w:val="24"/>
          <w:szCs w:val="24"/>
          <w:lang w:eastAsia="ru-RU"/>
        </w:rPr>
        <w:t xml:space="preserve"> необходимые для возмещения вреда здоровью людей, материального ущерба и прочее. </w:t>
      </w:r>
    </w:p>
    <w:p w14:paraId="1C824688" w14:textId="08BDE58B" w:rsidR="00A765E4" w:rsidRPr="00155433" w:rsidRDefault="0083105E" w:rsidP="00796204">
      <w:pPr>
        <w:pStyle w:val="23"/>
        <w:spacing w:after="0" w:line="276" w:lineRule="auto"/>
        <w:ind w:firstLine="567"/>
        <w:jc w:val="both"/>
        <w:rPr>
          <w:rFonts w:ascii="Times New Roman" w:hAnsi="Times New Roman" w:cs="Times New Roman"/>
          <w:i/>
          <w:sz w:val="24"/>
          <w:szCs w:val="24"/>
        </w:rPr>
      </w:pPr>
      <w:r w:rsidRPr="00155433">
        <w:rPr>
          <w:rFonts w:ascii="Times New Roman" w:hAnsi="Times New Roman" w:cs="Times New Roman"/>
          <w:sz w:val="24"/>
          <w:szCs w:val="24"/>
        </w:rPr>
        <w:t>7</w:t>
      </w:r>
      <w:r w:rsidR="00634651" w:rsidRPr="00155433">
        <w:rPr>
          <w:rFonts w:ascii="Times New Roman" w:hAnsi="Times New Roman" w:cs="Times New Roman"/>
          <w:sz w:val="24"/>
          <w:szCs w:val="24"/>
        </w:rPr>
        <w:t>.</w:t>
      </w:r>
      <w:r w:rsidR="00E31120" w:rsidRPr="00155433">
        <w:rPr>
          <w:rFonts w:ascii="Times New Roman" w:hAnsi="Times New Roman" w:cs="Times New Roman"/>
          <w:sz w:val="24"/>
          <w:szCs w:val="24"/>
        </w:rPr>
        <w:t>4</w:t>
      </w:r>
      <w:r w:rsidRPr="00155433">
        <w:rPr>
          <w:rFonts w:ascii="Times New Roman" w:hAnsi="Times New Roman" w:cs="Times New Roman"/>
          <w:sz w:val="24"/>
          <w:szCs w:val="24"/>
        </w:rPr>
        <w:t>.</w:t>
      </w:r>
      <w:r w:rsidR="00634651" w:rsidRPr="00155433">
        <w:rPr>
          <w:rFonts w:ascii="Times New Roman" w:hAnsi="Times New Roman" w:cs="Times New Roman"/>
          <w:sz w:val="24"/>
          <w:szCs w:val="24"/>
        </w:rPr>
        <w:t xml:space="preserve"> </w:t>
      </w:r>
      <w:bookmarkStart w:id="84" w:name="100121"/>
      <w:bookmarkEnd w:id="84"/>
      <w:r w:rsidR="00E31120" w:rsidRPr="00155433">
        <w:rPr>
          <w:rFonts w:ascii="Times New Roman" w:hAnsi="Times New Roman" w:cs="Times New Roman"/>
          <w:sz w:val="24"/>
          <w:szCs w:val="24"/>
        </w:rPr>
        <w:t xml:space="preserve">Организация материально-технического обеспечения операций по локализации </w:t>
      </w:r>
      <w:r w:rsidR="008935B6" w:rsidRPr="00155433">
        <w:rPr>
          <w:rFonts w:ascii="Times New Roman" w:hAnsi="Times New Roman" w:cs="Times New Roman"/>
          <w:sz w:val="24"/>
          <w:szCs w:val="24"/>
        </w:rPr>
        <w:t xml:space="preserve">  </w:t>
      </w:r>
      <w:r w:rsidR="00E31120" w:rsidRPr="00155433">
        <w:rPr>
          <w:rFonts w:ascii="Times New Roman" w:hAnsi="Times New Roman" w:cs="Times New Roman"/>
          <w:sz w:val="24"/>
          <w:szCs w:val="24"/>
        </w:rPr>
        <w:t xml:space="preserve">и ликвидации </w:t>
      </w:r>
      <w:r w:rsidR="00A765E4" w:rsidRPr="00155433">
        <w:rPr>
          <w:rFonts w:ascii="Times New Roman" w:hAnsi="Times New Roman" w:cs="Times New Roman"/>
          <w:sz w:val="24"/>
          <w:szCs w:val="24"/>
        </w:rPr>
        <w:t>аварийных ситуаций и их последствий на объекте осуществляется</w:t>
      </w:r>
      <w:r w:rsidR="00E31120" w:rsidRPr="00155433">
        <w:rPr>
          <w:rFonts w:ascii="Times New Roman" w:hAnsi="Times New Roman" w:cs="Times New Roman"/>
          <w:sz w:val="24"/>
          <w:szCs w:val="24"/>
        </w:rPr>
        <w:t xml:space="preserve"> организаци</w:t>
      </w:r>
      <w:r w:rsidR="00A765E4" w:rsidRPr="00155433">
        <w:rPr>
          <w:rFonts w:ascii="Times New Roman" w:hAnsi="Times New Roman" w:cs="Times New Roman"/>
          <w:sz w:val="24"/>
          <w:szCs w:val="24"/>
        </w:rPr>
        <w:t>ями</w:t>
      </w:r>
      <w:r w:rsidR="00E31120" w:rsidRPr="00155433">
        <w:rPr>
          <w:rFonts w:ascii="Times New Roman" w:hAnsi="Times New Roman" w:cs="Times New Roman"/>
          <w:sz w:val="24"/>
          <w:szCs w:val="24"/>
        </w:rPr>
        <w:t>, функционирующи</w:t>
      </w:r>
      <w:r w:rsidR="00A765E4" w:rsidRPr="00155433">
        <w:rPr>
          <w:rFonts w:ascii="Times New Roman" w:hAnsi="Times New Roman" w:cs="Times New Roman"/>
          <w:sz w:val="24"/>
          <w:szCs w:val="24"/>
        </w:rPr>
        <w:t>ми</w:t>
      </w:r>
      <w:r w:rsidR="00E31120" w:rsidRPr="00155433">
        <w:rPr>
          <w:rFonts w:ascii="Times New Roman" w:hAnsi="Times New Roman" w:cs="Times New Roman"/>
          <w:sz w:val="24"/>
          <w:szCs w:val="24"/>
        </w:rPr>
        <w:t xml:space="preserve"> в системах теплоснабжения, а при необходимости </w:t>
      </w:r>
      <w:r w:rsidR="008935B6" w:rsidRPr="00155433">
        <w:rPr>
          <w:rFonts w:ascii="Times New Roman" w:hAnsi="Times New Roman" w:cs="Times New Roman"/>
          <w:sz w:val="24"/>
          <w:szCs w:val="24"/>
        </w:rPr>
        <w:t xml:space="preserve"> </w:t>
      </w:r>
      <w:r w:rsidR="00E31120" w:rsidRPr="00155433">
        <w:rPr>
          <w:rFonts w:ascii="Times New Roman" w:hAnsi="Times New Roman" w:cs="Times New Roman"/>
          <w:sz w:val="24"/>
          <w:szCs w:val="24"/>
        </w:rPr>
        <w:t>и администраци</w:t>
      </w:r>
      <w:r w:rsidR="00A765E4" w:rsidRPr="00155433">
        <w:rPr>
          <w:rFonts w:ascii="Times New Roman" w:hAnsi="Times New Roman" w:cs="Times New Roman"/>
          <w:sz w:val="24"/>
          <w:szCs w:val="24"/>
        </w:rPr>
        <w:t>ей</w:t>
      </w:r>
      <w:r w:rsidR="00E31120" w:rsidRPr="00155433">
        <w:rPr>
          <w:rFonts w:ascii="Times New Roman" w:hAnsi="Times New Roman" w:cs="Times New Roman"/>
          <w:sz w:val="24"/>
          <w:szCs w:val="24"/>
        </w:rPr>
        <w:t xml:space="preserve"> муниципального образования </w:t>
      </w:r>
      <w:r w:rsidR="00770BA1">
        <w:rPr>
          <w:rFonts w:ascii="Times New Roman" w:hAnsi="Times New Roman" w:cs="Times New Roman"/>
          <w:sz w:val="24"/>
          <w:szCs w:val="24"/>
        </w:rPr>
        <w:t>Березовского</w:t>
      </w:r>
      <w:r w:rsidR="00770BA1" w:rsidRPr="00155433">
        <w:rPr>
          <w:rFonts w:ascii="Times New Roman" w:hAnsi="Times New Roman" w:cs="Times New Roman"/>
          <w:sz w:val="24"/>
          <w:szCs w:val="24"/>
        </w:rPr>
        <w:t xml:space="preserve"> </w:t>
      </w:r>
      <w:r w:rsidR="00E73820" w:rsidRPr="00155433">
        <w:rPr>
          <w:rFonts w:ascii="Times New Roman" w:hAnsi="Times New Roman" w:cs="Times New Roman"/>
          <w:iCs/>
          <w:sz w:val="24"/>
          <w:szCs w:val="24"/>
        </w:rPr>
        <w:t>район</w:t>
      </w:r>
      <w:r w:rsidR="00770BA1">
        <w:rPr>
          <w:rFonts w:ascii="Times New Roman" w:hAnsi="Times New Roman" w:cs="Times New Roman"/>
          <w:iCs/>
          <w:sz w:val="24"/>
          <w:szCs w:val="24"/>
        </w:rPr>
        <w:t>а</w:t>
      </w:r>
      <w:r w:rsidR="00E31120" w:rsidRPr="00155433">
        <w:rPr>
          <w:rFonts w:ascii="Times New Roman" w:hAnsi="Times New Roman" w:cs="Times New Roman"/>
          <w:i/>
          <w:sz w:val="24"/>
          <w:szCs w:val="24"/>
        </w:rPr>
        <w:t>.</w:t>
      </w:r>
    </w:p>
    <w:p w14:paraId="1BF83A33" w14:textId="60CB2C22" w:rsidR="00634651" w:rsidRPr="00155433" w:rsidRDefault="00634651" w:rsidP="00796204">
      <w:pPr>
        <w:pStyle w:val="23"/>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Материально-технические средства,</w:t>
      </w:r>
      <w:r w:rsidR="00E31120" w:rsidRPr="00155433">
        <w:rPr>
          <w:rFonts w:ascii="Times New Roman" w:hAnsi="Times New Roman" w:cs="Times New Roman"/>
          <w:sz w:val="24"/>
          <w:szCs w:val="24"/>
        </w:rPr>
        <w:t xml:space="preserve"> которые должны быть </w:t>
      </w:r>
      <w:r w:rsidRPr="00155433">
        <w:rPr>
          <w:rFonts w:ascii="Times New Roman" w:hAnsi="Times New Roman" w:cs="Times New Roman"/>
          <w:sz w:val="24"/>
          <w:szCs w:val="24"/>
        </w:rPr>
        <w:t>задействован</w:t>
      </w:r>
      <w:r w:rsidR="00E31120" w:rsidRPr="00155433">
        <w:rPr>
          <w:rFonts w:ascii="Times New Roman" w:hAnsi="Times New Roman" w:cs="Times New Roman"/>
          <w:sz w:val="24"/>
          <w:szCs w:val="24"/>
        </w:rPr>
        <w:t>ы</w:t>
      </w:r>
      <w:r w:rsidRPr="00155433">
        <w:rPr>
          <w:rFonts w:ascii="Times New Roman" w:hAnsi="Times New Roman" w:cs="Times New Roman"/>
          <w:sz w:val="24"/>
          <w:szCs w:val="24"/>
        </w:rPr>
        <w:t xml:space="preserve"> в мероприятиях по локализации и ликвидации последствий аварий</w:t>
      </w:r>
      <w:r w:rsidR="00A765E4" w:rsidRPr="00155433">
        <w:rPr>
          <w:rFonts w:ascii="Times New Roman" w:hAnsi="Times New Roman" w:cs="Times New Roman"/>
          <w:sz w:val="24"/>
          <w:szCs w:val="24"/>
        </w:rPr>
        <w:t>ных ситуаций</w:t>
      </w:r>
      <w:r w:rsidRPr="00155433">
        <w:rPr>
          <w:rFonts w:ascii="Times New Roman" w:hAnsi="Times New Roman" w:cs="Times New Roman"/>
          <w:sz w:val="24"/>
          <w:szCs w:val="24"/>
        </w:rPr>
        <w:t xml:space="preserve">, используются только для </w:t>
      </w:r>
      <w:r w:rsidR="00E31120" w:rsidRPr="00155433">
        <w:rPr>
          <w:rFonts w:ascii="Times New Roman" w:hAnsi="Times New Roman" w:cs="Times New Roman"/>
          <w:sz w:val="24"/>
          <w:szCs w:val="24"/>
        </w:rPr>
        <w:t>этих целей</w:t>
      </w:r>
      <w:r w:rsidRPr="00155433">
        <w:rPr>
          <w:rFonts w:ascii="Times New Roman" w:hAnsi="Times New Roman" w:cs="Times New Roman"/>
          <w:sz w:val="24"/>
          <w:szCs w:val="24"/>
        </w:rPr>
        <w:t xml:space="preserve"> </w:t>
      </w:r>
      <w:r w:rsidR="00E31120" w:rsidRPr="00155433">
        <w:rPr>
          <w:rFonts w:ascii="Times New Roman" w:hAnsi="Times New Roman" w:cs="Times New Roman"/>
          <w:sz w:val="24"/>
          <w:szCs w:val="24"/>
        </w:rPr>
        <w:t xml:space="preserve">и не должны применяться для </w:t>
      </w:r>
      <w:r w:rsidR="002F7668" w:rsidRPr="00155433">
        <w:rPr>
          <w:rFonts w:ascii="Times New Roman" w:hAnsi="Times New Roman" w:cs="Times New Roman"/>
          <w:sz w:val="24"/>
          <w:szCs w:val="24"/>
        </w:rPr>
        <w:t>обеспечения в</w:t>
      </w:r>
      <w:r w:rsidR="00E31120" w:rsidRPr="00155433">
        <w:rPr>
          <w:rFonts w:ascii="Times New Roman" w:hAnsi="Times New Roman" w:cs="Times New Roman"/>
          <w:sz w:val="24"/>
          <w:szCs w:val="24"/>
        </w:rPr>
        <w:t xml:space="preserve"> повседневной деятельности организаций, функционирующих в системах теплоснабжения</w:t>
      </w:r>
      <w:r w:rsidRPr="00155433">
        <w:rPr>
          <w:rFonts w:ascii="Times New Roman" w:hAnsi="Times New Roman" w:cs="Times New Roman"/>
          <w:sz w:val="24"/>
          <w:szCs w:val="24"/>
        </w:rPr>
        <w:t>.</w:t>
      </w:r>
    </w:p>
    <w:p w14:paraId="31359113" w14:textId="2E4225BC" w:rsidR="006D58BC" w:rsidRPr="00155433" w:rsidRDefault="0083105E" w:rsidP="00796204">
      <w:pPr>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7</w:t>
      </w:r>
      <w:r w:rsidR="00A765E4" w:rsidRPr="00155433">
        <w:rPr>
          <w:rFonts w:ascii="Times New Roman" w:hAnsi="Times New Roman" w:cs="Times New Roman"/>
          <w:sz w:val="24"/>
          <w:szCs w:val="24"/>
        </w:rPr>
        <w:t>.5</w:t>
      </w:r>
      <w:r w:rsidRPr="00155433">
        <w:rPr>
          <w:rFonts w:ascii="Times New Roman" w:hAnsi="Times New Roman" w:cs="Times New Roman"/>
          <w:sz w:val="24"/>
          <w:szCs w:val="24"/>
        </w:rPr>
        <w:t>.</w:t>
      </w:r>
      <w:r w:rsidR="00A765E4" w:rsidRPr="00155433">
        <w:rPr>
          <w:rFonts w:ascii="Times New Roman" w:hAnsi="Times New Roman" w:cs="Times New Roman"/>
          <w:sz w:val="24"/>
          <w:szCs w:val="24"/>
        </w:rPr>
        <w:t xml:space="preserve"> Организация инженерного обеспечения операций по локализации и ликвидации аварийных ситуаций </w:t>
      </w:r>
      <w:r w:rsidR="006D58BC" w:rsidRPr="00155433">
        <w:rPr>
          <w:rFonts w:ascii="Times New Roman" w:hAnsi="Times New Roman" w:cs="Times New Roman"/>
          <w:sz w:val="24"/>
          <w:szCs w:val="24"/>
        </w:rPr>
        <w:t xml:space="preserve">в теплоснабжении </w:t>
      </w:r>
      <w:r w:rsidR="00A765E4" w:rsidRPr="00155433">
        <w:rPr>
          <w:rFonts w:ascii="Times New Roman" w:hAnsi="Times New Roman" w:cs="Times New Roman"/>
          <w:sz w:val="24"/>
          <w:szCs w:val="24"/>
        </w:rPr>
        <w:t xml:space="preserve">и их последствий на объекте </w:t>
      </w:r>
      <w:r w:rsidR="006D58BC" w:rsidRPr="00155433">
        <w:rPr>
          <w:rFonts w:ascii="Times New Roman" w:hAnsi="Times New Roman" w:cs="Times New Roman"/>
          <w:sz w:val="24"/>
          <w:szCs w:val="24"/>
        </w:rPr>
        <w:t>– комплекс инженерных мероприятий и задач, выполняемых в целях создания благоприятных условий в ходе проведения наиболее сложных работ по спасению пострадавших, локализации и ликвидации последствий </w:t>
      </w:r>
      <w:hyperlink r:id="rId19" w:history="1">
        <w:proofErr w:type="gramStart"/>
        <w:r w:rsidR="006D58BC" w:rsidRPr="00155433">
          <w:rPr>
            <w:rFonts w:ascii="Times New Roman" w:hAnsi="Times New Roman" w:cs="Times New Roman"/>
            <w:sz w:val="24"/>
            <w:szCs w:val="24"/>
          </w:rPr>
          <w:t>аварий</w:t>
        </w:r>
      </w:hyperlink>
      <w:r w:rsidR="006D58BC" w:rsidRPr="00155433">
        <w:rPr>
          <w:rFonts w:ascii="Times New Roman" w:hAnsi="Times New Roman" w:cs="Times New Roman"/>
          <w:sz w:val="24"/>
          <w:szCs w:val="24"/>
        </w:rPr>
        <w:t>ных</w:t>
      </w:r>
      <w:proofErr w:type="gramEnd"/>
      <w:r w:rsidR="006D58BC" w:rsidRPr="00155433">
        <w:rPr>
          <w:rFonts w:ascii="Times New Roman" w:hAnsi="Times New Roman" w:cs="Times New Roman"/>
          <w:sz w:val="24"/>
          <w:szCs w:val="24"/>
        </w:rPr>
        <w:t xml:space="preserve"> ситуаций.</w:t>
      </w:r>
    </w:p>
    <w:p w14:paraId="6E0ADA43" w14:textId="5A10A190" w:rsidR="006D58BC" w:rsidRPr="00155433" w:rsidRDefault="006D58BC" w:rsidP="00796204">
      <w:pPr>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Задачи инженерного обеспечения</w:t>
      </w:r>
      <w:r w:rsidR="002F7668" w:rsidRPr="00155433">
        <w:rPr>
          <w:rFonts w:ascii="Times New Roman" w:hAnsi="Times New Roman" w:cs="Times New Roman"/>
          <w:sz w:val="24"/>
          <w:szCs w:val="24"/>
        </w:rPr>
        <w:t xml:space="preserve"> </w:t>
      </w:r>
      <w:hyperlink r:id="rId20" w:history="1">
        <w:r w:rsidR="00153AD3" w:rsidRPr="00155433">
          <w:rPr>
            <w:rFonts w:ascii="Times New Roman" w:hAnsi="Times New Roman" w:cs="Times New Roman"/>
            <w:sz w:val="24"/>
            <w:szCs w:val="24"/>
          </w:rPr>
          <w:t>ремонтно</w:t>
        </w:r>
        <w:r w:rsidRPr="00155433">
          <w:rPr>
            <w:rFonts w:ascii="Times New Roman" w:hAnsi="Times New Roman" w:cs="Times New Roman"/>
            <w:sz w:val="24"/>
            <w:szCs w:val="24"/>
          </w:rPr>
          <w:t xml:space="preserve">-восстановительных </w:t>
        </w:r>
      </w:hyperlink>
      <w:r w:rsidRPr="00155433">
        <w:rPr>
          <w:rFonts w:ascii="Times New Roman" w:hAnsi="Times New Roman" w:cs="Times New Roman"/>
          <w:sz w:val="24"/>
          <w:szCs w:val="24"/>
        </w:rPr>
        <w:t>и других неотложных работ выполняют специализированные группы</w:t>
      </w:r>
      <w:r w:rsidR="002F7668" w:rsidRPr="00155433">
        <w:rPr>
          <w:rFonts w:ascii="Times New Roman" w:hAnsi="Times New Roman" w:cs="Times New Roman"/>
          <w:sz w:val="24"/>
          <w:szCs w:val="24"/>
        </w:rPr>
        <w:t>,</w:t>
      </w:r>
      <w:r w:rsidRPr="00155433">
        <w:rPr>
          <w:rFonts w:ascii="Times New Roman" w:hAnsi="Times New Roman" w:cs="Times New Roman"/>
          <w:sz w:val="24"/>
          <w:szCs w:val="24"/>
        </w:rPr>
        <w:t xml:space="preserve"> имеющие соответствующую подготовку по ремонту и восстановлению водопроводно-канализационных сетей, линий электропередачи.</w:t>
      </w:r>
    </w:p>
    <w:p w14:paraId="2901AB8D" w14:textId="5C8543C1" w:rsidR="00805F3D" w:rsidRPr="00155433" w:rsidRDefault="00805F3D" w:rsidP="00796204">
      <w:pPr>
        <w:spacing w:after="0" w:line="276" w:lineRule="auto"/>
        <w:ind w:firstLine="567"/>
        <w:jc w:val="both"/>
        <w:rPr>
          <w:rFonts w:ascii="Times New Roman" w:hAnsi="Times New Roman" w:cs="Times New Roman"/>
          <w:sz w:val="24"/>
          <w:szCs w:val="24"/>
        </w:rPr>
      </w:pPr>
      <w:proofErr w:type="gramStart"/>
      <w:r w:rsidRPr="00155433">
        <w:rPr>
          <w:rFonts w:ascii="Times New Roman" w:hAnsi="Times New Roman" w:cs="Times New Roman"/>
          <w:sz w:val="24"/>
          <w:szCs w:val="24"/>
        </w:rPr>
        <w:t>И</w:t>
      </w:r>
      <w:r w:rsidR="006D58BC" w:rsidRPr="00155433">
        <w:rPr>
          <w:rFonts w:ascii="Times New Roman" w:hAnsi="Times New Roman" w:cs="Times New Roman"/>
          <w:sz w:val="24"/>
          <w:szCs w:val="24"/>
        </w:rPr>
        <w:t>нженерно</w:t>
      </w:r>
      <w:r w:rsidRPr="00155433">
        <w:rPr>
          <w:rFonts w:ascii="Times New Roman" w:hAnsi="Times New Roman" w:cs="Times New Roman"/>
          <w:sz w:val="24"/>
          <w:szCs w:val="24"/>
        </w:rPr>
        <w:t>е</w:t>
      </w:r>
      <w:proofErr w:type="gramEnd"/>
      <w:r w:rsidR="006D58BC" w:rsidRPr="00155433">
        <w:rPr>
          <w:rFonts w:ascii="Times New Roman" w:hAnsi="Times New Roman" w:cs="Times New Roman"/>
          <w:sz w:val="24"/>
          <w:szCs w:val="24"/>
        </w:rPr>
        <w:t xml:space="preserve"> обеспечения операций по локализации и ликвидации аварийных ситуаций в теплоснабжении и их последствий на объекте </w:t>
      </w:r>
      <w:r w:rsidRPr="00155433">
        <w:rPr>
          <w:rFonts w:ascii="Times New Roman" w:hAnsi="Times New Roman" w:cs="Times New Roman"/>
          <w:sz w:val="24"/>
          <w:szCs w:val="24"/>
        </w:rPr>
        <w:t xml:space="preserve">теплоснабжения </w:t>
      </w:r>
      <w:r w:rsidR="003B4642" w:rsidRPr="00155433">
        <w:rPr>
          <w:rFonts w:ascii="Times New Roman" w:hAnsi="Times New Roman" w:cs="Times New Roman"/>
          <w:sz w:val="24"/>
          <w:szCs w:val="24"/>
        </w:rPr>
        <w:t>осуществляется</w:t>
      </w:r>
      <w:r w:rsidR="006D58BC" w:rsidRPr="00155433">
        <w:rPr>
          <w:rFonts w:ascii="Times New Roman" w:hAnsi="Times New Roman" w:cs="Times New Roman"/>
          <w:sz w:val="24"/>
          <w:szCs w:val="24"/>
        </w:rPr>
        <w:t xml:space="preserve"> организациями, функционирующими в системах теплоснабжения муниципального образования </w:t>
      </w:r>
      <w:r w:rsidR="00770BA1">
        <w:rPr>
          <w:rFonts w:ascii="Times New Roman" w:hAnsi="Times New Roman" w:cs="Times New Roman"/>
          <w:sz w:val="24"/>
          <w:szCs w:val="24"/>
        </w:rPr>
        <w:t>Березовского</w:t>
      </w:r>
      <w:r w:rsidR="00770BA1" w:rsidRPr="00155433">
        <w:rPr>
          <w:rFonts w:ascii="Times New Roman" w:hAnsi="Times New Roman" w:cs="Times New Roman"/>
          <w:sz w:val="24"/>
          <w:szCs w:val="24"/>
        </w:rPr>
        <w:t xml:space="preserve"> </w:t>
      </w:r>
      <w:r w:rsidR="00E73820" w:rsidRPr="00155433">
        <w:rPr>
          <w:rFonts w:ascii="Times New Roman" w:hAnsi="Times New Roman" w:cs="Times New Roman"/>
          <w:iCs/>
          <w:sz w:val="24"/>
          <w:szCs w:val="24"/>
        </w:rPr>
        <w:t>район</w:t>
      </w:r>
      <w:r w:rsidR="006D58BC" w:rsidRPr="00155433">
        <w:rPr>
          <w:rFonts w:ascii="Times New Roman" w:hAnsi="Times New Roman" w:cs="Times New Roman"/>
          <w:sz w:val="24"/>
          <w:szCs w:val="24"/>
        </w:rPr>
        <w:t xml:space="preserve"> совместно</w:t>
      </w:r>
      <w:r w:rsidRPr="00155433">
        <w:rPr>
          <w:rFonts w:ascii="Times New Roman" w:hAnsi="Times New Roman" w:cs="Times New Roman"/>
          <w:sz w:val="24"/>
          <w:szCs w:val="24"/>
        </w:rPr>
        <w:t xml:space="preserve"> (в рамках своих функциональных обязанностей):</w:t>
      </w:r>
    </w:p>
    <w:p w14:paraId="0268FA38" w14:textId="25D61AA7" w:rsidR="00306742" w:rsidRPr="00155433" w:rsidRDefault="00805F3D" w:rsidP="00796204">
      <w:pPr>
        <w:tabs>
          <w:tab w:val="left" w:pos="851"/>
          <w:tab w:val="left" w:pos="993"/>
        </w:tabs>
        <w:spacing w:after="0" w:line="276" w:lineRule="auto"/>
        <w:ind w:firstLine="567"/>
        <w:jc w:val="both"/>
        <w:rPr>
          <w:rFonts w:ascii="Times New Roman" w:hAnsi="Times New Roman" w:cs="Times New Roman"/>
          <w:sz w:val="24"/>
          <w:szCs w:val="24"/>
          <w:lang w:eastAsia="ru-RU"/>
        </w:rPr>
      </w:pPr>
      <w:proofErr w:type="gramStart"/>
      <w:r w:rsidRPr="00155433">
        <w:rPr>
          <w:rFonts w:ascii="Times New Roman" w:hAnsi="Times New Roman" w:cs="Times New Roman"/>
          <w:sz w:val="24"/>
          <w:szCs w:val="24"/>
        </w:rPr>
        <w:t xml:space="preserve">- с администрацией муниципального образования </w:t>
      </w:r>
      <w:r w:rsidR="00770BA1">
        <w:rPr>
          <w:rFonts w:ascii="Times New Roman" w:hAnsi="Times New Roman" w:cs="Times New Roman"/>
          <w:sz w:val="24"/>
          <w:szCs w:val="24"/>
        </w:rPr>
        <w:t>Березовского</w:t>
      </w:r>
      <w:r w:rsidR="00770BA1" w:rsidRPr="00155433">
        <w:rPr>
          <w:rFonts w:ascii="Times New Roman" w:hAnsi="Times New Roman" w:cs="Times New Roman"/>
          <w:sz w:val="24"/>
          <w:szCs w:val="24"/>
        </w:rPr>
        <w:t xml:space="preserve"> </w:t>
      </w:r>
      <w:r w:rsidR="00E73820" w:rsidRPr="00155433">
        <w:rPr>
          <w:rFonts w:ascii="Times New Roman" w:hAnsi="Times New Roman" w:cs="Times New Roman"/>
          <w:sz w:val="24"/>
          <w:szCs w:val="24"/>
        </w:rPr>
        <w:t>район</w:t>
      </w:r>
      <w:r w:rsidR="00770BA1">
        <w:rPr>
          <w:rFonts w:ascii="Times New Roman" w:hAnsi="Times New Roman" w:cs="Times New Roman"/>
          <w:sz w:val="24"/>
          <w:szCs w:val="24"/>
        </w:rPr>
        <w:t>а</w:t>
      </w:r>
      <w:r w:rsidRPr="00155433">
        <w:rPr>
          <w:rFonts w:ascii="Times New Roman" w:hAnsi="Times New Roman" w:cs="Times New Roman"/>
          <w:i/>
          <w:sz w:val="24"/>
          <w:szCs w:val="24"/>
        </w:rPr>
        <w:t xml:space="preserve"> </w:t>
      </w:r>
      <w:r w:rsidRPr="00155433">
        <w:rPr>
          <w:rFonts w:ascii="Times New Roman" w:hAnsi="Times New Roman" w:cs="Times New Roman"/>
          <w:sz w:val="24"/>
          <w:szCs w:val="24"/>
        </w:rPr>
        <w:t xml:space="preserve">(координация и контроль деятельности, а </w:t>
      </w:r>
      <w:r w:rsidR="00306742" w:rsidRPr="00155433">
        <w:rPr>
          <w:rFonts w:ascii="Times New Roman" w:hAnsi="Times New Roman" w:cs="Times New Roman"/>
          <w:sz w:val="24"/>
          <w:szCs w:val="24"/>
          <w:lang w:eastAsia="ru-RU"/>
        </w:rPr>
        <w:t xml:space="preserve">в случае планируемого срока ликвидации последствий аварийной ситуации в системе централизованного теплоснабжения в зимний период (в условиях критически низких температур окружающего воздуха) более </w:t>
      </w:r>
      <w:r w:rsidR="008935B6" w:rsidRPr="00155433">
        <w:rPr>
          <w:rFonts w:ascii="Times New Roman" w:hAnsi="Times New Roman" w:cs="Times New Roman"/>
          <w:sz w:val="24"/>
          <w:szCs w:val="24"/>
          <w:lang w:eastAsia="ru-RU"/>
        </w:rPr>
        <w:t xml:space="preserve">  </w:t>
      </w:r>
      <w:r w:rsidR="00306742" w:rsidRPr="00155433">
        <w:rPr>
          <w:rFonts w:ascii="Times New Roman" w:hAnsi="Times New Roman" w:cs="Times New Roman"/>
          <w:sz w:val="24"/>
          <w:szCs w:val="24"/>
          <w:lang w:eastAsia="ru-RU"/>
        </w:rPr>
        <w:t xml:space="preserve">4 часов, угрозе для жизни и </w:t>
      </w:r>
      <w:r w:rsidR="00306742" w:rsidRPr="00155433">
        <w:rPr>
          <w:rFonts w:ascii="Times New Roman" w:hAnsi="Times New Roman" w:cs="Times New Roman"/>
          <w:sz w:val="24"/>
          <w:szCs w:val="24"/>
          <w:lang w:eastAsia="ru-RU"/>
        </w:rPr>
        <w:lastRenderedPageBreak/>
        <w:t xml:space="preserve">комфортного проживания людей – непосредственное руководство </w:t>
      </w:r>
      <w:r w:rsidR="00861A38" w:rsidRPr="00155433">
        <w:rPr>
          <w:rFonts w:ascii="Times New Roman" w:hAnsi="Times New Roman" w:cs="Times New Roman"/>
          <w:sz w:val="24"/>
          <w:szCs w:val="24"/>
          <w:lang w:eastAsia="ru-RU"/>
        </w:rPr>
        <w:t xml:space="preserve">Первым </w:t>
      </w:r>
      <w:r w:rsidR="00306742" w:rsidRPr="00155433">
        <w:rPr>
          <w:rFonts w:ascii="Times New Roman" w:hAnsi="Times New Roman" w:cs="Times New Roman"/>
          <w:sz w:val="24"/>
          <w:szCs w:val="24"/>
          <w:lang w:eastAsia="ru-RU"/>
        </w:rPr>
        <w:t xml:space="preserve">заместителем Главы </w:t>
      </w:r>
      <w:r w:rsidR="00770BA1">
        <w:rPr>
          <w:rFonts w:ascii="Times New Roman" w:hAnsi="Times New Roman" w:cs="Times New Roman"/>
          <w:sz w:val="24"/>
          <w:szCs w:val="24"/>
        </w:rPr>
        <w:t>Березовского</w:t>
      </w:r>
      <w:r w:rsidR="00770BA1" w:rsidRPr="00155433">
        <w:rPr>
          <w:rFonts w:ascii="Times New Roman" w:hAnsi="Times New Roman" w:cs="Times New Roman"/>
          <w:sz w:val="24"/>
          <w:szCs w:val="24"/>
        </w:rPr>
        <w:t xml:space="preserve"> </w:t>
      </w:r>
      <w:r w:rsidR="00E73820" w:rsidRPr="00155433">
        <w:rPr>
          <w:rFonts w:ascii="Times New Roman" w:hAnsi="Times New Roman" w:cs="Times New Roman"/>
          <w:sz w:val="24"/>
          <w:szCs w:val="24"/>
        </w:rPr>
        <w:t>район</w:t>
      </w:r>
      <w:r w:rsidR="00861A38" w:rsidRPr="00155433">
        <w:rPr>
          <w:rFonts w:ascii="Times New Roman" w:hAnsi="Times New Roman" w:cs="Times New Roman"/>
          <w:sz w:val="24"/>
          <w:szCs w:val="24"/>
        </w:rPr>
        <w:t>а,</w:t>
      </w:r>
      <w:r w:rsidR="00861A38" w:rsidRPr="00155433">
        <w:rPr>
          <w:rFonts w:ascii="Times New Roman" w:hAnsi="Times New Roman" w:cs="Times New Roman"/>
          <w:i/>
          <w:sz w:val="24"/>
          <w:szCs w:val="24"/>
        </w:rPr>
        <w:t xml:space="preserve"> </w:t>
      </w:r>
      <w:r w:rsidR="00306742" w:rsidRPr="00155433">
        <w:rPr>
          <w:rFonts w:ascii="Times New Roman" w:hAnsi="Times New Roman" w:cs="Times New Roman"/>
          <w:sz w:val="24"/>
          <w:szCs w:val="24"/>
        </w:rPr>
        <w:t>ответственного за организацию эксплуатации объектов жилищно-коммунального хозяйства);</w:t>
      </w:r>
      <w:proofErr w:type="gramEnd"/>
    </w:p>
    <w:p w14:paraId="007AF408" w14:textId="2219BE95" w:rsidR="00805F3D" w:rsidRPr="00155433" w:rsidRDefault="00805F3D" w:rsidP="00796204">
      <w:pPr>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 с региональными и муниципальными службами мониторинга технологических нарушений, координацию мер по их устранению (</w:t>
      </w:r>
      <w:r w:rsidR="00C27AC6" w:rsidRPr="00155433">
        <w:rPr>
          <w:rFonts w:ascii="Times New Roman" w:hAnsi="Times New Roman" w:cs="Times New Roman"/>
          <w:sz w:val="24"/>
          <w:szCs w:val="24"/>
        </w:rPr>
        <w:t>ЦУКС</w:t>
      </w:r>
      <w:r w:rsidRPr="00155433">
        <w:rPr>
          <w:rFonts w:ascii="Times New Roman" w:hAnsi="Times New Roman" w:cs="Times New Roman"/>
          <w:sz w:val="24"/>
          <w:szCs w:val="24"/>
        </w:rPr>
        <w:t>, ЕДДС);</w:t>
      </w:r>
    </w:p>
    <w:p w14:paraId="398B5FD7" w14:textId="5FBE6927" w:rsidR="006D58BC" w:rsidRPr="00155433" w:rsidRDefault="00805F3D" w:rsidP="00796204">
      <w:pPr>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 xml:space="preserve">- с </w:t>
      </w:r>
      <w:r w:rsidR="006D58BC" w:rsidRPr="00155433">
        <w:rPr>
          <w:rFonts w:ascii="Times New Roman" w:eastAsia="Calibri" w:hAnsi="Times New Roman" w:cs="Times New Roman"/>
          <w:sz w:val="24"/>
          <w:szCs w:val="24"/>
        </w:rPr>
        <w:t>региональным</w:t>
      </w:r>
      <w:r w:rsidRPr="00155433">
        <w:rPr>
          <w:rFonts w:ascii="Times New Roman" w:eastAsia="Calibri" w:hAnsi="Times New Roman" w:cs="Times New Roman"/>
          <w:sz w:val="24"/>
          <w:szCs w:val="24"/>
        </w:rPr>
        <w:t>и</w:t>
      </w:r>
      <w:r w:rsidR="006D58BC" w:rsidRPr="00155433">
        <w:rPr>
          <w:rFonts w:ascii="Times New Roman" w:eastAsia="Calibri" w:hAnsi="Times New Roman" w:cs="Times New Roman"/>
          <w:sz w:val="24"/>
          <w:szCs w:val="24"/>
        </w:rPr>
        <w:t xml:space="preserve"> и муниципальным</w:t>
      </w:r>
      <w:r w:rsidRPr="00155433">
        <w:rPr>
          <w:rFonts w:ascii="Times New Roman" w:eastAsia="Calibri" w:hAnsi="Times New Roman" w:cs="Times New Roman"/>
          <w:sz w:val="24"/>
          <w:szCs w:val="24"/>
        </w:rPr>
        <w:t>и</w:t>
      </w:r>
      <w:r w:rsidR="006D58BC" w:rsidRPr="00155433">
        <w:rPr>
          <w:rFonts w:ascii="Times New Roman" w:hAnsi="Times New Roman" w:cs="Times New Roman"/>
          <w:sz w:val="24"/>
          <w:szCs w:val="24"/>
        </w:rPr>
        <w:t xml:space="preserve"> экстренным</w:t>
      </w:r>
      <w:r w:rsidRPr="00155433">
        <w:rPr>
          <w:rFonts w:ascii="Times New Roman" w:hAnsi="Times New Roman" w:cs="Times New Roman"/>
          <w:sz w:val="24"/>
          <w:szCs w:val="24"/>
        </w:rPr>
        <w:t>и</w:t>
      </w:r>
      <w:r w:rsidR="006D58BC" w:rsidRPr="00155433">
        <w:rPr>
          <w:rFonts w:ascii="Times New Roman" w:hAnsi="Times New Roman" w:cs="Times New Roman"/>
          <w:sz w:val="24"/>
          <w:szCs w:val="24"/>
        </w:rPr>
        <w:t xml:space="preserve"> оперативным</w:t>
      </w:r>
      <w:r w:rsidRPr="00155433">
        <w:rPr>
          <w:rFonts w:ascii="Times New Roman" w:hAnsi="Times New Roman" w:cs="Times New Roman"/>
          <w:sz w:val="24"/>
          <w:szCs w:val="24"/>
        </w:rPr>
        <w:t>и</w:t>
      </w:r>
      <w:r w:rsidR="006D58BC" w:rsidRPr="00155433">
        <w:rPr>
          <w:rFonts w:ascii="Times New Roman" w:hAnsi="Times New Roman" w:cs="Times New Roman"/>
          <w:sz w:val="24"/>
          <w:szCs w:val="24"/>
        </w:rPr>
        <w:t xml:space="preserve"> службам</w:t>
      </w:r>
      <w:r w:rsidRPr="00155433">
        <w:rPr>
          <w:rFonts w:ascii="Times New Roman" w:hAnsi="Times New Roman" w:cs="Times New Roman"/>
          <w:sz w:val="24"/>
          <w:szCs w:val="24"/>
        </w:rPr>
        <w:t xml:space="preserve">и (министерства чрезвычайных ситуаций, полиция, скорая помощь, </w:t>
      </w:r>
      <w:proofErr w:type="spellStart"/>
      <w:r w:rsidRPr="00155433">
        <w:rPr>
          <w:rFonts w:ascii="Times New Roman" w:hAnsi="Times New Roman" w:cs="Times New Roman"/>
          <w:sz w:val="24"/>
          <w:szCs w:val="24"/>
        </w:rPr>
        <w:t>Росгвардия</w:t>
      </w:r>
      <w:proofErr w:type="spellEnd"/>
      <w:r w:rsidRPr="00155433">
        <w:rPr>
          <w:rFonts w:ascii="Times New Roman" w:hAnsi="Times New Roman" w:cs="Times New Roman"/>
          <w:sz w:val="24"/>
          <w:szCs w:val="24"/>
        </w:rPr>
        <w:t>);</w:t>
      </w:r>
    </w:p>
    <w:p w14:paraId="0A0DA30A" w14:textId="7208E11C" w:rsidR="00805F3D" w:rsidRPr="00155433" w:rsidRDefault="00805F3D" w:rsidP="00796204">
      <w:pPr>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 с организациями, связанными с функционированием систем теплоснабжения – водопроводно-канализационного хозяйства, электросетевыми организациями;</w:t>
      </w:r>
    </w:p>
    <w:p w14:paraId="32E8994B" w14:textId="1D69F9B6" w:rsidR="006D58BC" w:rsidRPr="00155433" w:rsidRDefault="00805F3D" w:rsidP="00796204">
      <w:pPr>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 xml:space="preserve">- с </w:t>
      </w:r>
      <w:r w:rsidR="00370E8C" w:rsidRPr="00155433">
        <w:rPr>
          <w:rFonts w:ascii="Times New Roman" w:hAnsi="Times New Roman" w:cs="Times New Roman"/>
          <w:sz w:val="24"/>
          <w:szCs w:val="24"/>
        </w:rPr>
        <w:t>организациями</w:t>
      </w:r>
      <w:r w:rsidRPr="00155433">
        <w:rPr>
          <w:rFonts w:ascii="Times New Roman" w:hAnsi="Times New Roman" w:cs="Times New Roman"/>
          <w:sz w:val="24"/>
          <w:szCs w:val="24"/>
        </w:rPr>
        <w:t>, управляющими многоквартирными домами.</w:t>
      </w:r>
    </w:p>
    <w:p w14:paraId="79F31C12" w14:textId="6E87596D" w:rsidR="006D58BC" w:rsidRPr="00155433" w:rsidRDefault="0083105E" w:rsidP="00796204">
      <w:pPr>
        <w:pStyle w:val="23"/>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7</w:t>
      </w:r>
      <w:r w:rsidR="00805F3D" w:rsidRPr="00155433">
        <w:rPr>
          <w:rFonts w:ascii="Times New Roman" w:hAnsi="Times New Roman" w:cs="Times New Roman"/>
          <w:sz w:val="24"/>
          <w:szCs w:val="24"/>
        </w:rPr>
        <w:t>.6</w:t>
      </w:r>
      <w:r w:rsidRPr="00155433">
        <w:rPr>
          <w:rFonts w:ascii="Times New Roman" w:hAnsi="Times New Roman" w:cs="Times New Roman"/>
          <w:sz w:val="24"/>
          <w:szCs w:val="24"/>
        </w:rPr>
        <w:t>.</w:t>
      </w:r>
      <w:r w:rsidR="00805F3D" w:rsidRPr="00155433">
        <w:rPr>
          <w:rFonts w:ascii="Times New Roman" w:hAnsi="Times New Roman" w:cs="Times New Roman"/>
          <w:sz w:val="24"/>
          <w:szCs w:val="24"/>
        </w:rPr>
        <w:t xml:space="preserve"> Организация финансового обеспечения операций по локализации и ликвидации аварий и их последствий на объекте</w:t>
      </w:r>
      <w:r w:rsidR="00306742" w:rsidRPr="00155433">
        <w:rPr>
          <w:rFonts w:ascii="Times New Roman" w:hAnsi="Times New Roman" w:cs="Times New Roman"/>
          <w:sz w:val="24"/>
          <w:szCs w:val="24"/>
        </w:rPr>
        <w:t xml:space="preserve"> теплоснабжения осуществляются организациями, функционирующими в системах теплоснабжения муниципального образования </w:t>
      </w:r>
      <w:r w:rsidR="00770BA1">
        <w:rPr>
          <w:rFonts w:ascii="Times New Roman" w:hAnsi="Times New Roman" w:cs="Times New Roman"/>
          <w:sz w:val="24"/>
          <w:szCs w:val="24"/>
        </w:rPr>
        <w:t>Березовского</w:t>
      </w:r>
      <w:r w:rsidR="00770BA1" w:rsidRPr="00155433">
        <w:rPr>
          <w:rFonts w:ascii="Times New Roman" w:hAnsi="Times New Roman" w:cs="Times New Roman"/>
          <w:sz w:val="24"/>
          <w:szCs w:val="24"/>
        </w:rPr>
        <w:t xml:space="preserve"> </w:t>
      </w:r>
      <w:r w:rsidR="00E73820" w:rsidRPr="00155433">
        <w:rPr>
          <w:rFonts w:ascii="Times New Roman" w:hAnsi="Times New Roman" w:cs="Times New Roman"/>
          <w:iCs/>
          <w:sz w:val="24"/>
          <w:szCs w:val="24"/>
        </w:rPr>
        <w:t>район</w:t>
      </w:r>
      <w:r w:rsidR="00770BA1">
        <w:rPr>
          <w:rFonts w:ascii="Times New Roman" w:hAnsi="Times New Roman" w:cs="Times New Roman"/>
          <w:iCs/>
          <w:sz w:val="24"/>
          <w:szCs w:val="24"/>
        </w:rPr>
        <w:t>а</w:t>
      </w:r>
      <w:r w:rsidR="00306742" w:rsidRPr="00155433">
        <w:rPr>
          <w:rFonts w:ascii="Times New Roman" w:hAnsi="Times New Roman" w:cs="Times New Roman"/>
          <w:iCs/>
          <w:sz w:val="24"/>
          <w:szCs w:val="24"/>
        </w:rPr>
        <w:t xml:space="preserve"> за счет финансовых резервов и за счет резервного фонда в установленн</w:t>
      </w:r>
      <w:r w:rsidR="00306742" w:rsidRPr="00155433">
        <w:rPr>
          <w:rFonts w:ascii="Times New Roman" w:hAnsi="Times New Roman" w:cs="Times New Roman"/>
          <w:sz w:val="24"/>
          <w:szCs w:val="24"/>
        </w:rPr>
        <w:t>ых законом случаях.</w:t>
      </w:r>
    </w:p>
    <w:p w14:paraId="13E5E126" w14:textId="5CCF0247" w:rsidR="0088040C" w:rsidRPr="00155433" w:rsidRDefault="0088040C" w:rsidP="00796204">
      <w:pPr>
        <w:spacing w:after="0" w:line="276" w:lineRule="auto"/>
        <w:ind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Ф</w:t>
      </w:r>
      <w:r w:rsidR="00306742" w:rsidRPr="00155433">
        <w:rPr>
          <w:rFonts w:ascii="Times New Roman" w:eastAsia="Times New Roman" w:hAnsi="Times New Roman" w:cs="Times New Roman"/>
          <w:sz w:val="24"/>
          <w:szCs w:val="24"/>
          <w:lang w:eastAsia="ru-RU"/>
        </w:rPr>
        <w:t xml:space="preserve">инансовых средств и материальных ресурсов для </w:t>
      </w:r>
      <w:r w:rsidRPr="00155433">
        <w:rPr>
          <w:rFonts w:ascii="Times New Roman" w:hAnsi="Times New Roman" w:cs="Times New Roman"/>
          <w:sz w:val="24"/>
          <w:szCs w:val="24"/>
        </w:rPr>
        <w:t xml:space="preserve">обеспечения операций по локализации и ликвидации аварий и их последствий на объекте теплоснабжения формируются в организациях одним из </w:t>
      </w:r>
      <w:proofErr w:type="gramStart"/>
      <w:r w:rsidRPr="00155433">
        <w:rPr>
          <w:rFonts w:ascii="Times New Roman" w:hAnsi="Times New Roman" w:cs="Times New Roman"/>
          <w:sz w:val="24"/>
          <w:szCs w:val="24"/>
        </w:rPr>
        <w:t>следующими</w:t>
      </w:r>
      <w:proofErr w:type="gramEnd"/>
      <w:r w:rsidRPr="00155433">
        <w:rPr>
          <w:rFonts w:ascii="Times New Roman" w:hAnsi="Times New Roman" w:cs="Times New Roman"/>
          <w:sz w:val="24"/>
          <w:szCs w:val="24"/>
        </w:rPr>
        <w:t xml:space="preserve"> способов:</w:t>
      </w:r>
    </w:p>
    <w:p w14:paraId="0F2F5360" w14:textId="77777777" w:rsidR="0088040C" w:rsidRPr="00155433" w:rsidRDefault="0088040C" w:rsidP="00796204">
      <w:pPr>
        <w:spacing w:after="0" w:line="276" w:lineRule="auto"/>
        <w:ind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выделением на отдельном расчетном счету организации собственных денежных средств;</w:t>
      </w:r>
    </w:p>
    <w:p w14:paraId="28735B5A" w14:textId="77777777" w:rsidR="0088040C" w:rsidRPr="00155433" w:rsidRDefault="0088040C" w:rsidP="00796204">
      <w:pPr>
        <w:spacing w:after="0" w:line="276" w:lineRule="auto"/>
        <w:ind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заключением договора страхования расходов на ликвидацию чрезвычайных ситуаций;</w:t>
      </w:r>
    </w:p>
    <w:p w14:paraId="62B22691" w14:textId="6C844CE1" w:rsidR="0088040C" w:rsidRPr="00155433" w:rsidRDefault="00306742" w:rsidP="00796204">
      <w:pPr>
        <w:spacing w:after="0" w:line="276" w:lineRule="auto"/>
        <w:ind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заключением договора банковской гарантии;</w:t>
      </w:r>
    </w:p>
    <w:p w14:paraId="29CA5531" w14:textId="0DD2E40C" w:rsidR="00A2191C" w:rsidRPr="00155433" w:rsidRDefault="00306742" w:rsidP="00796204">
      <w:pPr>
        <w:spacing w:after="0" w:line="276" w:lineRule="auto"/>
        <w:ind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иными способами, не запрещенными законодательством Российской Федерации</w:t>
      </w:r>
      <w:r w:rsidR="00A2191C" w:rsidRPr="00155433">
        <w:rPr>
          <w:rFonts w:ascii="Times New Roman" w:eastAsia="Times New Roman" w:hAnsi="Times New Roman" w:cs="Times New Roman"/>
          <w:sz w:val="24"/>
          <w:szCs w:val="24"/>
          <w:lang w:eastAsia="ru-RU"/>
        </w:rPr>
        <w:t xml:space="preserve">, </w:t>
      </w:r>
      <w:r w:rsidR="0088040C" w:rsidRPr="00155433">
        <w:rPr>
          <w:rFonts w:ascii="Times New Roman" w:eastAsia="Times New Roman" w:hAnsi="Times New Roman" w:cs="Times New Roman"/>
          <w:sz w:val="24"/>
          <w:szCs w:val="24"/>
          <w:lang w:eastAsia="ru-RU"/>
        </w:rPr>
        <w:t>формирующие резервы</w:t>
      </w:r>
      <w:r w:rsidR="00A2191C" w:rsidRPr="00155433">
        <w:rPr>
          <w:rFonts w:ascii="Times New Roman" w:eastAsia="Times New Roman" w:hAnsi="Times New Roman" w:cs="Times New Roman"/>
          <w:sz w:val="24"/>
          <w:szCs w:val="24"/>
          <w:lang w:eastAsia="ru-RU"/>
        </w:rPr>
        <w:t>.</w:t>
      </w:r>
    </w:p>
    <w:p w14:paraId="425F6E83" w14:textId="24C0A6FC" w:rsidR="009D12ED" w:rsidRPr="00155433" w:rsidRDefault="00A2191C" w:rsidP="00796204">
      <w:pPr>
        <w:spacing w:after="0" w:line="276" w:lineRule="auto"/>
        <w:ind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Ф</w:t>
      </w:r>
      <w:r w:rsidR="0088040C" w:rsidRPr="00155433">
        <w:rPr>
          <w:rFonts w:ascii="Times New Roman" w:eastAsia="Times New Roman" w:hAnsi="Times New Roman" w:cs="Times New Roman"/>
          <w:sz w:val="24"/>
          <w:szCs w:val="24"/>
          <w:lang w:eastAsia="ru-RU"/>
        </w:rPr>
        <w:t>инансовые средства должны находиться на счетах</w:t>
      </w:r>
      <w:r w:rsidRPr="00155433">
        <w:rPr>
          <w:rFonts w:ascii="Times New Roman" w:eastAsia="Times New Roman" w:hAnsi="Times New Roman" w:cs="Times New Roman"/>
          <w:sz w:val="24"/>
          <w:szCs w:val="24"/>
          <w:lang w:eastAsia="ru-RU"/>
        </w:rPr>
        <w:t xml:space="preserve"> э</w:t>
      </w:r>
      <w:r w:rsidR="0088040C" w:rsidRPr="00155433">
        <w:rPr>
          <w:rFonts w:ascii="Times New Roman" w:eastAsia="Times New Roman" w:hAnsi="Times New Roman" w:cs="Times New Roman"/>
          <w:sz w:val="24"/>
          <w:szCs w:val="24"/>
          <w:lang w:eastAsia="ru-RU"/>
        </w:rPr>
        <w:t>ксплуатирующей организации и могут быть использованы по назначению только в результате произошедшей аварийной ситуации.</w:t>
      </w:r>
    </w:p>
    <w:p w14:paraId="031D6D97" w14:textId="50B3AE80" w:rsidR="0088040C" w:rsidRPr="00155433" w:rsidRDefault="0083105E" w:rsidP="00796204">
      <w:pPr>
        <w:pStyle w:val="23"/>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7</w:t>
      </w:r>
      <w:r w:rsidR="0088040C" w:rsidRPr="00155433">
        <w:rPr>
          <w:rFonts w:ascii="Times New Roman" w:hAnsi="Times New Roman" w:cs="Times New Roman"/>
          <w:sz w:val="24"/>
          <w:szCs w:val="24"/>
        </w:rPr>
        <w:t>.7</w:t>
      </w:r>
      <w:r w:rsidR="00727912" w:rsidRPr="00155433">
        <w:rPr>
          <w:rFonts w:ascii="Times New Roman" w:hAnsi="Times New Roman" w:cs="Times New Roman"/>
          <w:sz w:val="24"/>
          <w:szCs w:val="24"/>
        </w:rPr>
        <w:t>.</w:t>
      </w:r>
      <w:r w:rsidR="0088040C" w:rsidRPr="00155433">
        <w:rPr>
          <w:rFonts w:ascii="Times New Roman" w:hAnsi="Times New Roman" w:cs="Times New Roman"/>
          <w:sz w:val="24"/>
          <w:szCs w:val="24"/>
        </w:rPr>
        <w:t xml:space="preserve"> Организация противопожарного обеспечения операций по локализации и ликвидации аварий и их последствий на объекте теплоснабжения осуществляются организациями, функционирующими в системах теплоснабжения муниципального образования </w:t>
      </w:r>
      <w:r w:rsidR="00770BA1">
        <w:rPr>
          <w:rFonts w:ascii="Times New Roman" w:hAnsi="Times New Roman" w:cs="Times New Roman"/>
          <w:sz w:val="24"/>
          <w:szCs w:val="24"/>
        </w:rPr>
        <w:t>Березовского</w:t>
      </w:r>
      <w:r w:rsidR="00770BA1" w:rsidRPr="00155433">
        <w:rPr>
          <w:rFonts w:ascii="Times New Roman" w:hAnsi="Times New Roman" w:cs="Times New Roman"/>
          <w:sz w:val="24"/>
          <w:szCs w:val="24"/>
        </w:rPr>
        <w:t xml:space="preserve"> </w:t>
      </w:r>
      <w:r w:rsidR="00E73820" w:rsidRPr="00155433">
        <w:rPr>
          <w:rFonts w:ascii="Times New Roman" w:hAnsi="Times New Roman" w:cs="Times New Roman"/>
          <w:iCs/>
          <w:sz w:val="24"/>
          <w:szCs w:val="24"/>
        </w:rPr>
        <w:t>район</w:t>
      </w:r>
      <w:r w:rsidR="00770BA1">
        <w:rPr>
          <w:rFonts w:ascii="Times New Roman" w:hAnsi="Times New Roman" w:cs="Times New Roman"/>
          <w:iCs/>
          <w:sz w:val="24"/>
          <w:szCs w:val="24"/>
        </w:rPr>
        <w:t>а</w:t>
      </w:r>
      <w:r w:rsidR="0088040C" w:rsidRPr="00155433">
        <w:rPr>
          <w:rFonts w:ascii="Times New Roman" w:hAnsi="Times New Roman" w:cs="Times New Roman"/>
          <w:sz w:val="24"/>
          <w:szCs w:val="24"/>
        </w:rPr>
        <w:t xml:space="preserve"> в режиме повседневной деятельности в соответствии с законодательством Российской Федерации и </w:t>
      </w:r>
      <w:r w:rsidR="003B4642" w:rsidRPr="00155433">
        <w:rPr>
          <w:rFonts w:ascii="Times New Roman" w:hAnsi="Times New Roman" w:cs="Times New Roman"/>
          <w:sz w:val="24"/>
          <w:szCs w:val="24"/>
        </w:rPr>
        <w:t>территориальная противопожарными и спасательными службами МЧС России в случае возгорания</w:t>
      </w:r>
      <w:r w:rsidR="00727912" w:rsidRPr="00155433">
        <w:rPr>
          <w:rFonts w:ascii="Times New Roman" w:hAnsi="Times New Roman" w:cs="Times New Roman"/>
          <w:sz w:val="24"/>
          <w:szCs w:val="24"/>
        </w:rPr>
        <w:t>,</w:t>
      </w:r>
      <w:r w:rsidR="004B2A26" w:rsidRPr="00155433">
        <w:rPr>
          <w:rFonts w:ascii="Times New Roman" w:hAnsi="Times New Roman" w:cs="Times New Roman"/>
          <w:sz w:val="24"/>
          <w:szCs w:val="24"/>
        </w:rPr>
        <w:t xml:space="preserve"> по вызову</w:t>
      </w:r>
      <w:r w:rsidR="003B4642" w:rsidRPr="00155433">
        <w:rPr>
          <w:rFonts w:ascii="Times New Roman" w:hAnsi="Times New Roman" w:cs="Times New Roman"/>
          <w:sz w:val="24"/>
          <w:szCs w:val="24"/>
        </w:rPr>
        <w:t>.</w:t>
      </w:r>
    </w:p>
    <w:p w14:paraId="365C0C23" w14:textId="73DF5742" w:rsidR="0088040C" w:rsidRPr="00155433" w:rsidRDefault="00727912" w:rsidP="00796204">
      <w:pPr>
        <w:pStyle w:val="23"/>
        <w:spacing w:after="0" w:line="276" w:lineRule="auto"/>
        <w:ind w:firstLine="567"/>
        <w:jc w:val="both"/>
        <w:rPr>
          <w:rFonts w:ascii="Times New Roman" w:hAnsi="Times New Roman" w:cs="Times New Roman"/>
          <w:sz w:val="24"/>
          <w:szCs w:val="24"/>
        </w:rPr>
      </w:pPr>
      <w:bookmarkStart w:id="85" w:name="100080"/>
      <w:bookmarkEnd w:id="85"/>
      <w:r w:rsidRPr="00155433">
        <w:rPr>
          <w:rFonts w:ascii="Times New Roman" w:hAnsi="Times New Roman" w:cs="Times New Roman"/>
          <w:sz w:val="24"/>
          <w:szCs w:val="24"/>
        </w:rPr>
        <w:t>7</w:t>
      </w:r>
      <w:r w:rsidR="003B4642" w:rsidRPr="00155433">
        <w:rPr>
          <w:rFonts w:ascii="Times New Roman" w:hAnsi="Times New Roman" w:cs="Times New Roman"/>
          <w:sz w:val="24"/>
          <w:szCs w:val="24"/>
        </w:rPr>
        <w:t>.8</w:t>
      </w:r>
      <w:r w:rsidRPr="00155433">
        <w:rPr>
          <w:rFonts w:ascii="Times New Roman" w:hAnsi="Times New Roman" w:cs="Times New Roman"/>
          <w:sz w:val="24"/>
          <w:szCs w:val="24"/>
        </w:rPr>
        <w:t>.</w:t>
      </w:r>
      <w:r w:rsidR="003B4642" w:rsidRPr="00155433">
        <w:rPr>
          <w:rFonts w:ascii="Times New Roman" w:hAnsi="Times New Roman" w:cs="Times New Roman"/>
          <w:sz w:val="24"/>
          <w:szCs w:val="24"/>
        </w:rPr>
        <w:t xml:space="preserve"> Организация </w:t>
      </w:r>
      <w:r w:rsidR="0088040C" w:rsidRPr="00155433">
        <w:rPr>
          <w:rFonts w:ascii="Times New Roman" w:hAnsi="Times New Roman" w:cs="Times New Roman"/>
          <w:sz w:val="24"/>
          <w:szCs w:val="24"/>
        </w:rPr>
        <w:t>транспортно</w:t>
      </w:r>
      <w:r w:rsidR="003B4642" w:rsidRPr="00155433">
        <w:rPr>
          <w:rFonts w:ascii="Times New Roman" w:hAnsi="Times New Roman" w:cs="Times New Roman"/>
          <w:sz w:val="24"/>
          <w:szCs w:val="24"/>
        </w:rPr>
        <w:t>го</w:t>
      </w:r>
      <w:r w:rsidR="0088040C" w:rsidRPr="00155433">
        <w:rPr>
          <w:rFonts w:ascii="Times New Roman" w:hAnsi="Times New Roman" w:cs="Times New Roman"/>
          <w:sz w:val="24"/>
          <w:szCs w:val="24"/>
        </w:rPr>
        <w:t xml:space="preserve"> обеспечени</w:t>
      </w:r>
      <w:r w:rsidR="003B4642" w:rsidRPr="00155433">
        <w:rPr>
          <w:rFonts w:ascii="Times New Roman" w:hAnsi="Times New Roman" w:cs="Times New Roman"/>
          <w:sz w:val="24"/>
          <w:szCs w:val="24"/>
        </w:rPr>
        <w:t xml:space="preserve">я операций по локализации и ликвидации аварий и их последствий на объекте теплоснабжения осуществляются организациями, функционирующими в системах теплоснабжения муниципального образования </w:t>
      </w:r>
      <w:r w:rsidR="00770BA1">
        <w:rPr>
          <w:rFonts w:ascii="Times New Roman" w:hAnsi="Times New Roman" w:cs="Times New Roman"/>
          <w:sz w:val="24"/>
          <w:szCs w:val="24"/>
        </w:rPr>
        <w:t>Березовского</w:t>
      </w:r>
      <w:r w:rsidR="00770BA1" w:rsidRPr="00155433">
        <w:rPr>
          <w:rFonts w:ascii="Times New Roman" w:hAnsi="Times New Roman" w:cs="Times New Roman"/>
          <w:sz w:val="24"/>
          <w:szCs w:val="24"/>
        </w:rPr>
        <w:t xml:space="preserve"> </w:t>
      </w:r>
      <w:r w:rsidR="00E73820" w:rsidRPr="00155433">
        <w:rPr>
          <w:rFonts w:ascii="Times New Roman" w:hAnsi="Times New Roman" w:cs="Times New Roman"/>
          <w:iCs/>
          <w:sz w:val="24"/>
          <w:szCs w:val="24"/>
        </w:rPr>
        <w:t>район</w:t>
      </w:r>
      <w:r w:rsidR="00770BA1">
        <w:rPr>
          <w:rFonts w:ascii="Times New Roman" w:hAnsi="Times New Roman" w:cs="Times New Roman"/>
          <w:iCs/>
          <w:sz w:val="24"/>
          <w:szCs w:val="24"/>
        </w:rPr>
        <w:t>а</w:t>
      </w:r>
      <w:r w:rsidR="003B4642" w:rsidRPr="00155433">
        <w:rPr>
          <w:rFonts w:ascii="Times New Roman" w:hAnsi="Times New Roman" w:cs="Times New Roman"/>
          <w:iCs/>
          <w:sz w:val="24"/>
          <w:szCs w:val="24"/>
        </w:rPr>
        <w:t>,</w:t>
      </w:r>
      <w:r w:rsidR="003B4642" w:rsidRPr="00155433">
        <w:rPr>
          <w:rFonts w:ascii="Times New Roman" w:hAnsi="Times New Roman" w:cs="Times New Roman"/>
          <w:i/>
          <w:sz w:val="24"/>
          <w:szCs w:val="24"/>
        </w:rPr>
        <w:t xml:space="preserve"> </w:t>
      </w:r>
      <w:r w:rsidR="003B4642" w:rsidRPr="00155433">
        <w:rPr>
          <w:rFonts w:ascii="Times New Roman" w:hAnsi="Times New Roman" w:cs="Times New Roman"/>
          <w:sz w:val="24"/>
          <w:szCs w:val="24"/>
        </w:rPr>
        <w:t>а в случае необходимости привлечением сил и сре</w:t>
      </w:r>
      <w:proofErr w:type="gramStart"/>
      <w:r w:rsidR="003B4642" w:rsidRPr="00155433">
        <w:rPr>
          <w:rFonts w:ascii="Times New Roman" w:hAnsi="Times New Roman" w:cs="Times New Roman"/>
          <w:sz w:val="24"/>
          <w:szCs w:val="24"/>
        </w:rPr>
        <w:t>дств сп</w:t>
      </w:r>
      <w:proofErr w:type="gramEnd"/>
      <w:r w:rsidR="003B4642" w:rsidRPr="00155433">
        <w:rPr>
          <w:rFonts w:ascii="Times New Roman" w:hAnsi="Times New Roman" w:cs="Times New Roman"/>
          <w:sz w:val="24"/>
          <w:szCs w:val="24"/>
        </w:rPr>
        <w:t>ециализированных транспортных организаций по отдельным заявкам.</w:t>
      </w:r>
    </w:p>
    <w:p w14:paraId="0F864288" w14:textId="469378BD" w:rsidR="008D7E20" w:rsidRPr="00155433" w:rsidRDefault="00727912" w:rsidP="00796204">
      <w:pPr>
        <w:pStyle w:val="23"/>
        <w:spacing w:after="0" w:line="276" w:lineRule="auto"/>
        <w:ind w:firstLine="567"/>
        <w:jc w:val="both"/>
        <w:rPr>
          <w:rFonts w:ascii="Times New Roman" w:hAnsi="Times New Roman" w:cs="Times New Roman"/>
          <w:sz w:val="24"/>
          <w:szCs w:val="24"/>
        </w:rPr>
      </w:pPr>
      <w:bookmarkStart w:id="86" w:name="100081"/>
      <w:bookmarkEnd w:id="86"/>
      <w:r w:rsidRPr="00155433">
        <w:rPr>
          <w:rFonts w:ascii="Times New Roman" w:hAnsi="Times New Roman" w:cs="Times New Roman"/>
          <w:sz w:val="24"/>
          <w:szCs w:val="24"/>
        </w:rPr>
        <w:t>7</w:t>
      </w:r>
      <w:r w:rsidR="003B4642" w:rsidRPr="00155433">
        <w:rPr>
          <w:rFonts w:ascii="Times New Roman" w:hAnsi="Times New Roman" w:cs="Times New Roman"/>
          <w:sz w:val="24"/>
          <w:szCs w:val="24"/>
        </w:rPr>
        <w:t>.9</w:t>
      </w:r>
      <w:r w:rsidRPr="00155433">
        <w:rPr>
          <w:rFonts w:ascii="Times New Roman" w:hAnsi="Times New Roman" w:cs="Times New Roman"/>
          <w:sz w:val="24"/>
          <w:szCs w:val="24"/>
        </w:rPr>
        <w:t>.</w:t>
      </w:r>
      <w:r w:rsidR="003B4642" w:rsidRPr="00155433">
        <w:rPr>
          <w:rFonts w:ascii="Times New Roman" w:hAnsi="Times New Roman" w:cs="Times New Roman"/>
          <w:sz w:val="24"/>
          <w:szCs w:val="24"/>
        </w:rPr>
        <w:t xml:space="preserve"> Организация </w:t>
      </w:r>
      <w:r w:rsidR="0088040C" w:rsidRPr="00155433">
        <w:rPr>
          <w:rFonts w:ascii="Times New Roman" w:hAnsi="Times New Roman" w:cs="Times New Roman"/>
          <w:sz w:val="24"/>
          <w:szCs w:val="24"/>
        </w:rPr>
        <w:t>медицинско</w:t>
      </w:r>
      <w:r w:rsidR="003B4642" w:rsidRPr="00155433">
        <w:rPr>
          <w:rFonts w:ascii="Times New Roman" w:hAnsi="Times New Roman" w:cs="Times New Roman"/>
          <w:sz w:val="24"/>
          <w:szCs w:val="24"/>
        </w:rPr>
        <w:t>го</w:t>
      </w:r>
      <w:r w:rsidR="0088040C" w:rsidRPr="00155433">
        <w:rPr>
          <w:rFonts w:ascii="Times New Roman" w:hAnsi="Times New Roman" w:cs="Times New Roman"/>
          <w:sz w:val="24"/>
          <w:szCs w:val="24"/>
        </w:rPr>
        <w:t xml:space="preserve"> обеспечени</w:t>
      </w:r>
      <w:r w:rsidR="003B4642" w:rsidRPr="00155433">
        <w:rPr>
          <w:rFonts w:ascii="Times New Roman" w:hAnsi="Times New Roman" w:cs="Times New Roman"/>
          <w:sz w:val="24"/>
          <w:szCs w:val="24"/>
        </w:rPr>
        <w:t>я</w:t>
      </w:r>
      <w:r w:rsidR="008D7E20" w:rsidRPr="00155433">
        <w:rPr>
          <w:rFonts w:ascii="Times New Roman" w:hAnsi="Times New Roman" w:cs="Times New Roman"/>
          <w:sz w:val="24"/>
          <w:szCs w:val="24"/>
        </w:rPr>
        <w:t xml:space="preserve"> операций по локализации и ликвидации аварий и их последствий на объекте теплоснабжения осуществляются территориальными службами Скорой медицинской помощи и медицинскими учреждениями</w:t>
      </w:r>
      <w:r w:rsidRPr="00155433">
        <w:rPr>
          <w:rFonts w:ascii="Times New Roman" w:hAnsi="Times New Roman" w:cs="Times New Roman"/>
          <w:sz w:val="24"/>
          <w:szCs w:val="24"/>
        </w:rPr>
        <w:t>,</w:t>
      </w:r>
      <w:r w:rsidR="008D7E20" w:rsidRPr="00155433">
        <w:rPr>
          <w:rFonts w:ascii="Times New Roman" w:hAnsi="Times New Roman" w:cs="Times New Roman"/>
          <w:sz w:val="24"/>
          <w:szCs w:val="24"/>
        </w:rPr>
        <w:t xml:space="preserve"> по вызову.</w:t>
      </w:r>
    </w:p>
    <w:p w14:paraId="3655298B" w14:textId="4FC71B08" w:rsidR="0088040C" w:rsidRPr="00155433" w:rsidRDefault="0088040C" w:rsidP="00796204">
      <w:pPr>
        <w:pStyle w:val="23"/>
        <w:spacing w:after="0" w:line="276" w:lineRule="auto"/>
        <w:ind w:firstLine="567"/>
        <w:jc w:val="both"/>
        <w:rPr>
          <w:rFonts w:ascii="Times New Roman" w:hAnsi="Times New Roman" w:cs="Times New Roman"/>
        </w:rPr>
      </w:pPr>
    </w:p>
    <w:p w14:paraId="352CF9D5" w14:textId="77777777" w:rsidR="009D12ED" w:rsidRPr="00155433" w:rsidRDefault="009D12ED" w:rsidP="00796204">
      <w:pPr>
        <w:spacing w:after="0" w:line="276" w:lineRule="auto"/>
        <w:jc w:val="both"/>
        <w:rPr>
          <w:rFonts w:ascii="Times New Roman" w:hAnsi="Times New Roman" w:cs="Times New Roman"/>
        </w:rPr>
      </w:pPr>
    </w:p>
    <w:p w14:paraId="19792D42" w14:textId="77777777" w:rsidR="009D12ED" w:rsidRPr="00155433" w:rsidRDefault="009D12ED" w:rsidP="00796204">
      <w:pPr>
        <w:pStyle w:val="1"/>
        <w:tabs>
          <w:tab w:val="left" w:pos="567"/>
          <w:tab w:val="left" w:pos="851"/>
          <w:tab w:val="left" w:pos="1134"/>
          <w:tab w:val="left" w:pos="1276"/>
          <w:tab w:val="left" w:pos="4781"/>
        </w:tabs>
        <w:spacing w:line="276" w:lineRule="auto"/>
        <w:jc w:val="both"/>
        <w:sectPr w:rsidR="009D12ED" w:rsidRPr="00155433" w:rsidSect="00544D11">
          <w:pgSz w:w="11900" w:h="16840"/>
          <w:pgMar w:top="1260" w:right="843" w:bottom="280" w:left="1418"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47F22FB8" w14:textId="2B5EBA03" w:rsidR="00E454A6" w:rsidRPr="00155433" w:rsidRDefault="00E454A6" w:rsidP="00796204">
      <w:pPr>
        <w:pStyle w:val="1"/>
        <w:tabs>
          <w:tab w:val="left" w:pos="0"/>
          <w:tab w:val="left" w:pos="1134"/>
          <w:tab w:val="left" w:pos="1843"/>
          <w:tab w:val="left" w:pos="2127"/>
          <w:tab w:val="left" w:pos="2552"/>
          <w:tab w:val="left" w:pos="4781"/>
        </w:tabs>
        <w:spacing w:line="276" w:lineRule="auto"/>
        <w:ind w:right="141"/>
        <w:jc w:val="both"/>
        <w:rPr>
          <w:sz w:val="28"/>
          <w:szCs w:val="28"/>
        </w:rPr>
      </w:pPr>
      <w:bookmarkStart w:id="87" w:name="_Toc194409109"/>
      <w:r w:rsidRPr="00155433">
        <w:rPr>
          <w:sz w:val="28"/>
          <w:szCs w:val="28"/>
        </w:rPr>
        <w:lastRenderedPageBreak/>
        <w:t xml:space="preserve">Раздел </w:t>
      </w:r>
      <w:r w:rsidR="003A108C" w:rsidRPr="00155433">
        <w:rPr>
          <w:sz w:val="28"/>
          <w:szCs w:val="28"/>
        </w:rPr>
        <w:t>8</w:t>
      </w:r>
      <w:r w:rsidRPr="00155433">
        <w:rPr>
          <w:sz w:val="28"/>
          <w:szCs w:val="28"/>
        </w:rPr>
        <w:t xml:space="preserve">. </w:t>
      </w:r>
      <w:r w:rsidR="00AE2859" w:rsidRPr="00155433">
        <w:rPr>
          <w:sz w:val="28"/>
          <w:szCs w:val="28"/>
        </w:rPr>
        <w:t xml:space="preserve">Применение электронного моделирования </w:t>
      </w:r>
      <w:r w:rsidRPr="00155433">
        <w:rPr>
          <w:sz w:val="28"/>
          <w:szCs w:val="28"/>
        </w:rPr>
        <w:t>аварийных ситуаций</w:t>
      </w:r>
      <w:bookmarkEnd w:id="87"/>
    </w:p>
    <w:p w14:paraId="3C9327A3" w14:textId="70786EFD" w:rsidR="00E454A6" w:rsidRPr="00155433" w:rsidRDefault="00E454A6" w:rsidP="00796204">
      <w:pPr>
        <w:pStyle w:val="1"/>
        <w:numPr>
          <w:ilvl w:val="1"/>
          <w:numId w:val="15"/>
        </w:numPr>
        <w:tabs>
          <w:tab w:val="left" w:pos="567"/>
          <w:tab w:val="left" w:pos="851"/>
          <w:tab w:val="left" w:pos="993"/>
          <w:tab w:val="left" w:pos="4781"/>
        </w:tabs>
        <w:spacing w:line="276" w:lineRule="auto"/>
        <w:ind w:left="0" w:firstLine="567"/>
        <w:jc w:val="both"/>
      </w:pPr>
      <w:bookmarkStart w:id="88" w:name="_Toc194409110"/>
      <w:r w:rsidRPr="00155433">
        <w:t>Краткое руководство пользователя при применении электронного моделирования аварийных ситуаций</w:t>
      </w:r>
      <w:bookmarkEnd w:id="88"/>
    </w:p>
    <w:p w14:paraId="44210229" w14:textId="639610BD" w:rsidR="00FE6FE1" w:rsidRPr="00155433" w:rsidRDefault="003A108C" w:rsidP="00796204">
      <w:pPr>
        <w:spacing w:after="0" w:line="276" w:lineRule="auto"/>
        <w:ind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8</w:t>
      </w:r>
      <w:r w:rsidR="00FE6FE1" w:rsidRPr="00155433">
        <w:rPr>
          <w:rFonts w:ascii="Times New Roman" w:eastAsia="Times New Roman" w:hAnsi="Times New Roman" w:cs="Times New Roman"/>
          <w:sz w:val="24"/>
          <w:szCs w:val="24"/>
          <w:lang w:eastAsia="ru-RU"/>
        </w:rPr>
        <w:t>.1.1</w:t>
      </w:r>
      <w:r w:rsidRPr="00155433">
        <w:rPr>
          <w:rFonts w:ascii="Times New Roman" w:eastAsia="Times New Roman" w:hAnsi="Times New Roman" w:cs="Times New Roman"/>
          <w:sz w:val="24"/>
          <w:szCs w:val="24"/>
          <w:lang w:eastAsia="ru-RU"/>
        </w:rPr>
        <w:t>.</w:t>
      </w:r>
      <w:r w:rsidR="00FE6FE1" w:rsidRPr="00155433">
        <w:rPr>
          <w:rFonts w:ascii="Times New Roman" w:eastAsia="Times New Roman" w:hAnsi="Times New Roman" w:cs="Times New Roman"/>
          <w:sz w:val="24"/>
          <w:szCs w:val="24"/>
          <w:lang w:eastAsia="ru-RU"/>
        </w:rPr>
        <w:t xml:space="preserve"> </w:t>
      </w:r>
      <w:bookmarkStart w:id="89" w:name="_Toc20074889"/>
      <w:r w:rsidR="00FE6FE1" w:rsidRPr="00155433">
        <w:rPr>
          <w:rFonts w:ascii="Times New Roman" w:eastAsia="Times New Roman" w:hAnsi="Times New Roman" w:cs="Times New Roman"/>
          <w:sz w:val="24"/>
          <w:szCs w:val="24"/>
          <w:lang w:eastAsia="ru-RU"/>
        </w:rPr>
        <w:t>Компьютерное моделирование реальных процессов в системе теплоснабжения является важным элементом при эксплуатации системы теплоснабжения и ликвидации последствий аварийных ситуаций. При этом имитационные и расчетно-аналитические модели используются как инструмент для принятия решений путем построения прогнозов поведения моделируемой системы при тех или иных условиях и способах воздействия на нее.</w:t>
      </w:r>
    </w:p>
    <w:p w14:paraId="415CAEB2" w14:textId="3CFDE52E" w:rsidR="00FE6FE1" w:rsidRPr="00155433" w:rsidRDefault="003A108C" w:rsidP="00796204">
      <w:pPr>
        <w:spacing w:after="0" w:line="276" w:lineRule="auto"/>
        <w:ind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8</w:t>
      </w:r>
      <w:r w:rsidR="00FE6FE1" w:rsidRPr="00155433">
        <w:rPr>
          <w:rFonts w:ascii="Times New Roman" w:eastAsia="Times New Roman" w:hAnsi="Times New Roman" w:cs="Times New Roman"/>
          <w:sz w:val="24"/>
          <w:szCs w:val="24"/>
          <w:lang w:eastAsia="ru-RU"/>
        </w:rPr>
        <w:t>.1.2</w:t>
      </w:r>
      <w:r w:rsidRPr="00155433">
        <w:rPr>
          <w:rFonts w:ascii="Times New Roman" w:eastAsia="Times New Roman" w:hAnsi="Times New Roman" w:cs="Times New Roman"/>
          <w:sz w:val="24"/>
          <w:szCs w:val="24"/>
          <w:lang w:eastAsia="ru-RU"/>
        </w:rPr>
        <w:t>.</w:t>
      </w:r>
      <w:r w:rsidR="00FE6FE1" w:rsidRPr="00155433">
        <w:rPr>
          <w:rFonts w:ascii="Times New Roman" w:eastAsia="Times New Roman" w:hAnsi="Times New Roman" w:cs="Times New Roman"/>
          <w:sz w:val="24"/>
          <w:szCs w:val="24"/>
          <w:lang w:eastAsia="ru-RU"/>
        </w:rPr>
        <w:t xml:space="preserve"> Для компьютерного моделирования процессов в системе теплоснабжения используются электронные модели систем теплоснабжения, создаваемые с применением специализированных программно-расчетных комплексов. При этом в соответствии с требованиями пункта 38 главы 3 постановления Правительства Российской Федерации </w:t>
      </w:r>
      <w:r w:rsidR="008935B6" w:rsidRPr="00155433">
        <w:rPr>
          <w:rFonts w:ascii="Times New Roman" w:eastAsia="Times New Roman" w:hAnsi="Times New Roman" w:cs="Times New Roman"/>
          <w:sz w:val="24"/>
          <w:szCs w:val="24"/>
          <w:lang w:eastAsia="ru-RU"/>
        </w:rPr>
        <w:t xml:space="preserve">  </w:t>
      </w:r>
      <w:r w:rsidR="00FE6FE1" w:rsidRPr="00155433">
        <w:rPr>
          <w:rFonts w:ascii="Times New Roman" w:eastAsia="Times New Roman" w:hAnsi="Times New Roman" w:cs="Times New Roman"/>
          <w:sz w:val="24"/>
          <w:szCs w:val="24"/>
          <w:lang w:eastAsia="ru-RU"/>
        </w:rPr>
        <w:t>от 22.02.2012 №</w:t>
      </w:r>
      <w:r w:rsidR="008935B6" w:rsidRPr="00155433">
        <w:rPr>
          <w:rFonts w:ascii="Times New Roman" w:eastAsia="Times New Roman" w:hAnsi="Times New Roman" w:cs="Times New Roman"/>
          <w:sz w:val="24"/>
          <w:szCs w:val="24"/>
          <w:lang w:eastAsia="ru-RU"/>
        </w:rPr>
        <w:t xml:space="preserve"> </w:t>
      </w:r>
      <w:r w:rsidR="00FE6FE1" w:rsidRPr="00155433">
        <w:rPr>
          <w:rFonts w:ascii="Times New Roman" w:eastAsia="Times New Roman" w:hAnsi="Times New Roman" w:cs="Times New Roman"/>
          <w:sz w:val="24"/>
          <w:szCs w:val="24"/>
          <w:lang w:eastAsia="ru-RU"/>
        </w:rPr>
        <w:t>154 «О требованиях к схемам теплоснабжения, порядку их разработки и утверждения» электронная модель системы теплоснабжения посел</w:t>
      </w:r>
      <w:r w:rsidR="008935B6" w:rsidRPr="00155433">
        <w:rPr>
          <w:rFonts w:ascii="Times New Roman" w:eastAsia="Times New Roman" w:hAnsi="Times New Roman" w:cs="Times New Roman"/>
          <w:sz w:val="24"/>
          <w:szCs w:val="24"/>
          <w:lang w:eastAsia="ru-RU"/>
        </w:rPr>
        <w:t>ения, городского округа</w:t>
      </w:r>
      <w:r w:rsidR="00FE6FE1" w:rsidRPr="00155433">
        <w:rPr>
          <w:rFonts w:ascii="Times New Roman" w:eastAsia="Times New Roman" w:hAnsi="Times New Roman" w:cs="Times New Roman"/>
          <w:sz w:val="24"/>
          <w:szCs w:val="24"/>
          <w:lang w:eastAsia="ru-RU"/>
        </w:rPr>
        <w:t xml:space="preserve"> должна содержать:</w:t>
      </w:r>
    </w:p>
    <w:p w14:paraId="1BA6A74D" w14:textId="5773AE3D" w:rsidR="00FE6FE1" w:rsidRPr="00155433" w:rsidRDefault="00FE6FE1" w:rsidP="00796204">
      <w:pPr>
        <w:spacing w:after="0" w:line="276" w:lineRule="auto"/>
        <w:ind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а) 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p>
    <w:p w14:paraId="636CF722" w14:textId="77777777" w:rsidR="00FE6FE1" w:rsidRPr="00155433" w:rsidRDefault="00FE6FE1" w:rsidP="00796204">
      <w:pPr>
        <w:spacing w:after="0" w:line="276" w:lineRule="auto"/>
        <w:ind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б) паспортизацию объектов системы теплоснабжения;</w:t>
      </w:r>
    </w:p>
    <w:p w14:paraId="6651BC19" w14:textId="77777777" w:rsidR="00FE6FE1" w:rsidRPr="00155433" w:rsidRDefault="00FE6FE1" w:rsidP="00796204">
      <w:pPr>
        <w:spacing w:after="0" w:line="276" w:lineRule="auto"/>
        <w:ind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в) паспортизацию и описание расчетных единиц территориального деления, включая административное;</w:t>
      </w:r>
    </w:p>
    <w:p w14:paraId="68AA08BC" w14:textId="24D0B6DC" w:rsidR="00FE6FE1" w:rsidRPr="00155433" w:rsidRDefault="00FE6FE1" w:rsidP="00796204">
      <w:pPr>
        <w:spacing w:after="0" w:line="276" w:lineRule="auto"/>
        <w:ind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г) гидравлический расчет тепловых сетей любой степени </w:t>
      </w:r>
      <w:proofErr w:type="spellStart"/>
      <w:r w:rsidRPr="00155433">
        <w:rPr>
          <w:rFonts w:ascii="Times New Roman" w:eastAsia="Times New Roman" w:hAnsi="Times New Roman" w:cs="Times New Roman"/>
          <w:sz w:val="24"/>
          <w:szCs w:val="24"/>
          <w:lang w:eastAsia="ru-RU"/>
        </w:rPr>
        <w:t>закольцованности</w:t>
      </w:r>
      <w:proofErr w:type="spellEnd"/>
      <w:r w:rsidRPr="00155433">
        <w:rPr>
          <w:rFonts w:ascii="Times New Roman" w:eastAsia="Times New Roman" w:hAnsi="Times New Roman" w:cs="Times New Roman"/>
          <w:sz w:val="24"/>
          <w:szCs w:val="24"/>
          <w:lang w:eastAsia="ru-RU"/>
        </w:rPr>
        <w:t xml:space="preserve">, в том числе гидравлический расчет при совместной работе нескольких источников тепловой энергии </w:t>
      </w:r>
      <w:r w:rsidR="000B0B1B" w:rsidRPr="00155433">
        <w:rPr>
          <w:rFonts w:ascii="Times New Roman" w:eastAsia="Times New Roman" w:hAnsi="Times New Roman" w:cs="Times New Roman"/>
          <w:sz w:val="24"/>
          <w:szCs w:val="24"/>
          <w:lang w:eastAsia="ru-RU"/>
        </w:rPr>
        <w:t xml:space="preserve">   </w:t>
      </w:r>
      <w:r w:rsidRPr="00155433">
        <w:rPr>
          <w:rFonts w:ascii="Times New Roman" w:eastAsia="Times New Roman" w:hAnsi="Times New Roman" w:cs="Times New Roman"/>
          <w:sz w:val="24"/>
          <w:szCs w:val="24"/>
          <w:lang w:eastAsia="ru-RU"/>
        </w:rPr>
        <w:t>на единую тепловую сеть;</w:t>
      </w:r>
    </w:p>
    <w:p w14:paraId="5E1E0596" w14:textId="77777777" w:rsidR="00FE6FE1" w:rsidRPr="00155433" w:rsidRDefault="00FE6FE1" w:rsidP="00796204">
      <w:pPr>
        <w:spacing w:after="0" w:line="276" w:lineRule="auto"/>
        <w:ind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14:paraId="40C93DE8" w14:textId="5C522EC8" w:rsidR="00FE6FE1" w:rsidRPr="00155433" w:rsidRDefault="00FE6FE1" w:rsidP="00796204">
      <w:pPr>
        <w:spacing w:after="0" w:line="276" w:lineRule="auto"/>
        <w:ind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е) расчет балансов тепловой энергии по источникам тепловой энергии </w:t>
      </w:r>
      <w:r w:rsidR="000B0B1B" w:rsidRPr="00155433">
        <w:rPr>
          <w:rFonts w:ascii="Times New Roman" w:eastAsia="Times New Roman" w:hAnsi="Times New Roman" w:cs="Times New Roman"/>
          <w:sz w:val="24"/>
          <w:szCs w:val="24"/>
          <w:lang w:eastAsia="ru-RU"/>
        </w:rPr>
        <w:t xml:space="preserve">  </w:t>
      </w:r>
      <w:r w:rsidRPr="00155433">
        <w:rPr>
          <w:rFonts w:ascii="Times New Roman" w:eastAsia="Times New Roman" w:hAnsi="Times New Roman" w:cs="Times New Roman"/>
          <w:sz w:val="24"/>
          <w:szCs w:val="24"/>
          <w:lang w:eastAsia="ru-RU"/>
        </w:rPr>
        <w:t>и по территориальному признаку;</w:t>
      </w:r>
    </w:p>
    <w:p w14:paraId="0358D523" w14:textId="77777777" w:rsidR="00FE6FE1" w:rsidRPr="00155433" w:rsidRDefault="00FE6FE1" w:rsidP="00796204">
      <w:pPr>
        <w:spacing w:after="0" w:line="276" w:lineRule="auto"/>
        <w:ind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ж) расчет потерь тепловой энергии через изоляцию и с утечками теплоносителя;</w:t>
      </w:r>
    </w:p>
    <w:p w14:paraId="01F549C1" w14:textId="77777777" w:rsidR="00FE6FE1" w:rsidRPr="00155433" w:rsidRDefault="00FE6FE1" w:rsidP="00796204">
      <w:pPr>
        <w:spacing w:after="0" w:line="276" w:lineRule="auto"/>
        <w:ind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з) расчет показателей надежности теплоснабжения;</w:t>
      </w:r>
    </w:p>
    <w:p w14:paraId="3A1B20C5" w14:textId="77777777" w:rsidR="00FE6FE1" w:rsidRPr="00155433" w:rsidRDefault="00FE6FE1" w:rsidP="00796204">
      <w:pPr>
        <w:spacing w:after="0" w:line="276" w:lineRule="auto"/>
        <w:ind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3DC4ED20" w14:textId="1343C787" w:rsidR="00FE6FE1" w:rsidRPr="00155433" w:rsidRDefault="00FE6FE1" w:rsidP="00796204">
      <w:pPr>
        <w:spacing w:after="0" w:line="276" w:lineRule="auto"/>
        <w:ind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к) сравнительные пьезометрические графики для разработки и анализа сценариев перспективного развития тепловых сетей.</w:t>
      </w:r>
    </w:p>
    <w:p w14:paraId="46C9C103" w14:textId="322D24FA" w:rsidR="00FE6FE1" w:rsidRPr="00155433" w:rsidRDefault="003A108C" w:rsidP="00796204">
      <w:pPr>
        <w:spacing w:after="0" w:line="276" w:lineRule="auto"/>
        <w:ind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8</w:t>
      </w:r>
      <w:r w:rsidR="00FE6FE1" w:rsidRPr="00155433">
        <w:rPr>
          <w:rFonts w:ascii="Times New Roman" w:eastAsia="Times New Roman" w:hAnsi="Times New Roman" w:cs="Times New Roman"/>
          <w:sz w:val="24"/>
          <w:szCs w:val="24"/>
          <w:lang w:eastAsia="ru-RU"/>
        </w:rPr>
        <w:t>.1.3</w:t>
      </w:r>
      <w:r w:rsidRPr="00155433">
        <w:rPr>
          <w:rFonts w:ascii="Times New Roman" w:eastAsia="Times New Roman" w:hAnsi="Times New Roman" w:cs="Times New Roman"/>
          <w:sz w:val="24"/>
          <w:szCs w:val="24"/>
          <w:lang w:eastAsia="ru-RU"/>
        </w:rPr>
        <w:t>.</w:t>
      </w:r>
      <w:r w:rsidR="00FE6FE1" w:rsidRPr="00155433">
        <w:rPr>
          <w:rFonts w:ascii="Times New Roman" w:eastAsia="Times New Roman" w:hAnsi="Times New Roman" w:cs="Times New Roman"/>
          <w:sz w:val="24"/>
          <w:szCs w:val="24"/>
          <w:lang w:eastAsia="ru-RU"/>
        </w:rPr>
        <w:t xml:space="preserve"> Задачи по ликвидации последствий аварийных ситуаций, решаемые с применением электронного моделирования, относятся к процессам эксплуатации системы теплоснабжения, диспетчерскому и технологическому управлению системой. </w:t>
      </w:r>
    </w:p>
    <w:p w14:paraId="44FE6881" w14:textId="77777777" w:rsidR="00FE6FE1" w:rsidRPr="00155433" w:rsidRDefault="00FE6FE1" w:rsidP="00796204">
      <w:pPr>
        <w:spacing w:after="0" w:line="276" w:lineRule="auto"/>
        <w:ind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В эти задачи входят:</w:t>
      </w:r>
    </w:p>
    <w:p w14:paraId="6EFC0396" w14:textId="049A7731" w:rsidR="00FE6FE1" w:rsidRPr="00155433" w:rsidRDefault="00FE6FE1" w:rsidP="00796204">
      <w:pPr>
        <w:spacing w:after="0" w:line="276" w:lineRule="auto"/>
        <w:ind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 моделирование изменений гидравлического режима при аварийных переключениях </w:t>
      </w:r>
      <w:r w:rsidR="000B0B1B" w:rsidRPr="00155433">
        <w:rPr>
          <w:rFonts w:ascii="Times New Roman" w:eastAsia="Times New Roman" w:hAnsi="Times New Roman" w:cs="Times New Roman"/>
          <w:sz w:val="24"/>
          <w:szCs w:val="24"/>
          <w:lang w:eastAsia="ru-RU"/>
        </w:rPr>
        <w:t xml:space="preserve">    </w:t>
      </w:r>
      <w:r w:rsidRPr="00155433">
        <w:rPr>
          <w:rFonts w:ascii="Times New Roman" w:eastAsia="Times New Roman" w:hAnsi="Times New Roman" w:cs="Times New Roman"/>
          <w:sz w:val="24"/>
          <w:szCs w:val="24"/>
          <w:lang w:eastAsia="ru-RU"/>
        </w:rPr>
        <w:t xml:space="preserve">и отключениях; </w:t>
      </w:r>
    </w:p>
    <w:p w14:paraId="552292D1" w14:textId="77777777" w:rsidR="00FE6FE1" w:rsidRPr="00155433" w:rsidRDefault="00FE6FE1" w:rsidP="00796204">
      <w:pPr>
        <w:spacing w:after="0" w:line="276" w:lineRule="auto"/>
        <w:ind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формирование рекомендаций по локализации аварийных ситуаций и моделирование последствий выполнения этих рекомендаций;</w:t>
      </w:r>
    </w:p>
    <w:p w14:paraId="2A67498C" w14:textId="77777777" w:rsidR="00FE6FE1" w:rsidRPr="00155433" w:rsidRDefault="00FE6FE1" w:rsidP="00796204">
      <w:pPr>
        <w:spacing w:after="0" w:line="276" w:lineRule="auto"/>
        <w:ind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формирование перечней и сводок по отключаемым абонентам.</w:t>
      </w:r>
    </w:p>
    <w:p w14:paraId="577D4FBB" w14:textId="738B7562" w:rsidR="00FE6FE1" w:rsidRPr="00155433" w:rsidRDefault="003A108C" w:rsidP="00796204">
      <w:pPr>
        <w:spacing w:after="0" w:line="276" w:lineRule="auto"/>
        <w:ind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lastRenderedPageBreak/>
        <w:t>8</w:t>
      </w:r>
      <w:r w:rsidR="00FE6FE1" w:rsidRPr="00155433">
        <w:rPr>
          <w:rFonts w:ascii="Times New Roman" w:eastAsia="Times New Roman" w:hAnsi="Times New Roman" w:cs="Times New Roman"/>
          <w:sz w:val="24"/>
          <w:szCs w:val="24"/>
          <w:lang w:eastAsia="ru-RU"/>
        </w:rPr>
        <w:t>.1.4</w:t>
      </w:r>
      <w:r w:rsidRPr="00155433">
        <w:rPr>
          <w:rFonts w:ascii="Times New Roman" w:eastAsia="Times New Roman" w:hAnsi="Times New Roman" w:cs="Times New Roman"/>
          <w:sz w:val="24"/>
          <w:szCs w:val="24"/>
          <w:lang w:eastAsia="ru-RU"/>
        </w:rPr>
        <w:t>.</w:t>
      </w:r>
      <w:r w:rsidR="00FE6FE1" w:rsidRPr="00155433">
        <w:rPr>
          <w:rFonts w:ascii="Times New Roman" w:eastAsia="Times New Roman" w:hAnsi="Times New Roman" w:cs="Times New Roman"/>
          <w:sz w:val="24"/>
          <w:szCs w:val="24"/>
          <w:lang w:eastAsia="ru-RU"/>
        </w:rPr>
        <w:t xml:space="preserve"> Для электронного моделирования ликвидации последствий аварийных ситуаций применяются:</w:t>
      </w:r>
    </w:p>
    <w:p w14:paraId="7D68AAE5" w14:textId="14E41F0F" w:rsidR="00FE6FE1" w:rsidRPr="00155433" w:rsidRDefault="00FE6FE1" w:rsidP="00796204">
      <w:pPr>
        <w:spacing w:after="0" w:line="276" w:lineRule="auto"/>
        <w:ind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 программное обеспечение, позволяющее создать электронную модель всех технологических объектов (паспортизировать), составляющих систему </w:t>
      </w:r>
      <w:r w:rsidR="00DF7BE2" w:rsidRPr="00155433">
        <w:rPr>
          <w:rFonts w:ascii="Times New Roman" w:eastAsia="Times New Roman" w:hAnsi="Times New Roman" w:cs="Times New Roman"/>
          <w:sz w:val="24"/>
          <w:szCs w:val="24"/>
          <w:lang w:eastAsia="ru-RU"/>
        </w:rPr>
        <w:t xml:space="preserve">теплоснабжения, </w:t>
      </w:r>
      <w:r w:rsidRPr="00155433">
        <w:rPr>
          <w:rFonts w:ascii="Times New Roman" w:eastAsia="Times New Roman" w:hAnsi="Times New Roman" w:cs="Times New Roman"/>
          <w:sz w:val="24"/>
          <w:szCs w:val="24"/>
          <w:lang w:eastAsia="ru-RU"/>
        </w:rPr>
        <w:t>в их совокупности и взаимосвязи, и на основе этого описания решать весь спектр расчетно-аналитических задач, необходимых для многовариантного моделирования режимов работы всей системы теплоснабжения и ее отдельных элементов;</w:t>
      </w:r>
    </w:p>
    <w:p w14:paraId="33711DF6" w14:textId="77777777" w:rsidR="00FE6FE1" w:rsidRPr="00155433" w:rsidRDefault="00FE6FE1" w:rsidP="00796204">
      <w:pPr>
        <w:spacing w:after="0" w:line="276" w:lineRule="auto"/>
        <w:ind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средства создания и визуализации графического представления сетей теплоснабжения в привязке к плану территории, неразрывно связанные со средствами технологического описания объектов системы теплоснабжения и их связности;</w:t>
      </w:r>
    </w:p>
    <w:p w14:paraId="15972922" w14:textId="0E884870" w:rsidR="00FE6FE1" w:rsidRPr="00155433" w:rsidRDefault="00FE6FE1" w:rsidP="00796204">
      <w:pPr>
        <w:spacing w:after="0" w:line="276" w:lineRule="auto"/>
        <w:ind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собственно данные, описывающие каждый в отдельности элементарный объект</w:t>
      </w:r>
      <w:r w:rsidR="000B0B1B" w:rsidRPr="00155433">
        <w:rPr>
          <w:rFonts w:ascii="Times New Roman" w:eastAsia="Times New Roman" w:hAnsi="Times New Roman" w:cs="Times New Roman"/>
          <w:sz w:val="24"/>
          <w:szCs w:val="24"/>
          <w:lang w:eastAsia="ru-RU"/>
        </w:rPr>
        <w:t xml:space="preserve"> </w:t>
      </w:r>
      <w:r w:rsidRPr="00155433">
        <w:rPr>
          <w:rFonts w:ascii="Times New Roman" w:eastAsia="Times New Roman" w:hAnsi="Times New Roman" w:cs="Times New Roman"/>
          <w:sz w:val="24"/>
          <w:szCs w:val="24"/>
          <w:lang w:eastAsia="ru-RU"/>
        </w:rPr>
        <w:t>и всю совокупность объектов, составляющих систему теплоснабжения населенного пункта,</w:t>
      </w:r>
    </w:p>
    <w:p w14:paraId="6311AAC2" w14:textId="28B2D2DC" w:rsidR="00FE6FE1" w:rsidRPr="00155433" w:rsidRDefault="00FE6FE1" w:rsidP="00796204">
      <w:pPr>
        <w:spacing w:after="0" w:line="276" w:lineRule="auto"/>
        <w:ind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 от источника тепла и вплоть до каждого потребителя, включая все трубопроводы </w:t>
      </w:r>
      <w:r w:rsidR="000B0B1B" w:rsidRPr="00155433">
        <w:rPr>
          <w:rFonts w:ascii="Times New Roman" w:eastAsia="Times New Roman" w:hAnsi="Times New Roman" w:cs="Times New Roman"/>
          <w:sz w:val="24"/>
          <w:szCs w:val="24"/>
          <w:lang w:eastAsia="ru-RU"/>
        </w:rPr>
        <w:t xml:space="preserve">   </w:t>
      </w:r>
      <w:r w:rsidRPr="00155433">
        <w:rPr>
          <w:rFonts w:ascii="Times New Roman" w:eastAsia="Times New Roman" w:hAnsi="Times New Roman" w:cs="Times New Roman"/>
          <w:sz w:val="24"/>
          <w:szCs w:val="24"/>
          <w:lang w:eastAsia="ru-RU"/>
        </w:rPr>
        <w:t>и тепловые камеры, а также электронный план местности, к которому привязана модель системы теплоснабжения.</w:t>
      </w:r>
    </w:p>
    <w:p w14:paraId="37D0B12A" w14:textId="412E3235" w:rsidR="00FE6FE1" w:rsidRPr="00155433" w:rsidRDefault="003A108C" w:rsidP="00796204">
      <w:pPr>
        <w:spacing w:after="0" w:line="276" w:lineRule="auto"/>
        <w:ind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8</w:t>
      </w:r>
      <w:r w:rsidR="00FE6FE1" w:rsidRPr="00155433">
        <w:rPr>
          <w:rFonts w:ascii="Times New Roman" w:eastAsia="Times New Roman" w:hAnsi="Times New Roman" w:cs="Times New Roman"/>
          <w:sz w:val="24"/>
          <w:szCs w:val="24"/>
          <w:lang w:eastAsia="ru-RU"/>
        </w:rPr>
        <w:t>.1.5</w:t>
      </w:r>
      <w:r w:rsidRPr="00155433">
        <w:rPr>
          <w:rFonts w:ascii="Times New Roman" w:eastAsia="Times New Roman" w:hAnsi="Times New Roman" w:cs="Times New Roman"/>
          <w:sz w:val="24"/>
          <w:szCs w:val="24"/>
          <w:lang w:eastAsia="ru-RU"/>
        </w:rPr>
        <w:t>.</w:t>
      </w:r>
      <w:r w:rsidR="00FE6FE1" w:rsidRPr="00155433">
        <w:rPr>
          <w:rFonts w:ascii="Times New Roman" w:eastAsia="Times New Roman" w:hAnsi="Times New Roman" w:cs="Times New Roman"/>
          <w:sz w:val="24"/>
          <w:szCs w:val="24"/>
          <w:lang w:eastAsia="ru-RU"/>
        </w:rPr>
        <w:t xml:space="preserve"> </w:t>
      </w:r>
      <w:proofErr w:type="gramStart"/>
      <w:r w:rsidR="00FE6FE1" w:rsidRPr="00155433">
        <w:rPr>
          <w:rFonts w:ascii="Times New Roman" w:eastAsia="Times New Roman" w:hAnsi="Times New Roman" w:cs="Times New Roman"/>
          <w:sz w:val="24"/>
          <w:szCs w:val="24"/>
          <w:lang w:eastAsia="ru-RU"/>
        </w:rPr>
        <w:t xml:space="preserve">В качестве инструмента для решения задач с применением электронного моделирования ликвидации последствий аварийных ситуаций в системе централизованного теплоснабжения </w:t>
      </w:r>
      <w:r w:rsidR="00101F01" w:rsidRPr="00155433">
        <w:rPr>
          <w:rFonts w:ascii="Times New Roman" w:hAnsi="Times New Roman" w:cs="Times New Roman"/>
          <w:sz w:val="24"/>
          <w:szCs w:val="24"/>
        </w:rPr>
        <w:t xml:space="preserve">муниципального образования </w:t>
      </w:r>
      <w:r w:rsidR="00770BA1">
        <w:rPr>
          <w:rFonts w:ascii="Times New Roman" w:hAnsi="Times New Roman" w:cs="Times New Roman"/>
          <w:sz w:val="24"/>
          <w:szCs w:val="24"/>
        </w:rPr>
        <w:t>Березовского</w:t>
      </w:r>
      <w:r w:rsidR="00770BA1" w:rsidRPr="00155433">
        <w:rPr>
          <w:rFonts w:ascii="Times New Roman" w:hAnsi="Times New Roman" w:cs="Times New Roman"/>
          <w:sz w:val="24"/>
          <w:szCs w:val="24"/>
        </w:rPr>
        <w:t xml:space="preserve"> </w:t>
      </w:r>
      <w:r w:rsidR="00E73820" w:rsidRPr="00155433">
        <w:rPr>
          <w:rFonts w:ascii="Times New Roman" w:hAnsi="Times New Roman" w:cs="Times New Roman"/>
          <w:iCs/>
          <w:sz w:val="24"/>
          <w:szCs w:val="24"/>
        </w:rPr>
        <w:t>район</w:t>
      </w:r>
      <w:r w:rsidR="00770BA1">
        <w:rPr>
          <w:rFonts w:ascii="Times New Roman" w:hAnsi="Times New Roman" w:cs="Times New Roman"/>
          <w:iCs/>
          <w:sz w:val="24"/>
          <w:szCs w:val="24"/>
        </w:rPr>
        <w:t>а</w:t>
      </w:r>
      <w:r w:rsidR="00101F01" w:rsidRPr="00155433">
        <w:rPr>
          <w:rFonts w:ascii="Times New Roman" w:hAnsi="Times New Roman" w:cs="Times New Roman"/>
          <w:i/>
          <w:sz w:val="24"/>
          <w:szCs w:val="24"/>
        </w:rPr>
        <w:t xml:space="preserve"> </w:t>
      </w:r>
      <w:r w:rsidR="00FE6FE1" w:rsidRPr="00155433">
        <w:rPr>
          <w:rFonts w:ascii="Times New Roman" w:eastAsia="Times New Roman" w:hAnsi="Times New Roman" w:cs="Times New Roman"/>
          <w:sz w:val="24"/>
          <w:szCs w:val="24"/>
          <w:lang w:eastAsia="ru-RU"/>
        </w:rPr>
        <w:t>используется электронная модель, созданная в программе «</w:t>
      </w:r>
      <w:proofErr w:type="spellStart"/>
      <w:r w:rsidR="00FE6FE1" w:rsidRPr="00155433">
        <w:rPr>
          <w:rFonts w:ascii="Times New Roman" w:eastAsia="Times New Roman" w:hAnsi="Times New Roman" w:cs="Times New Roman"/>
          <w:sz w:val="24"/>
          <w:szCs w:val="24"/>
          <w:lang w:eastAsia="ru-RU"/>
        </w:rPr>
        <w:t>Zulu</w:t>
      </w:r>
      <w:proofErr w:type="spellEnd"/>
      <w:r w:rsidR="00FE6FE1" w:rsidRPr="00155433">
        <w:rPr>
          <w:rFonts w:ascii="Times New Roman" w:eastAsia="Times New Roman" w:hAnsi="Times New Roman" w:cs="Times New Roman"/>
          <w:sz w:val="24"/>
          <w:szCs w:val="24"/>
          <w:lang w:eastAsia="ru-RU"/>
        </w:rPr>
        <w:t>» (изготовитель программного обеспечения - ООО «</w:t>
      </w:r>
      <w:proofErr w:type="spellStart"/>
      <w:r w:rsidR="00FE6FE1" w:rsidRPr="00155433">
        <w:rPr>
          <w:rFonts w:ascii="Times New Roman" w:eastAsia="Times New Roman" w:hAnsi="Times New Roman" w:cs="Times New Roman"/>
          <w:sz w:val="24"/>
          <w:szCs w:val="24"/>
          <w:lang w:eastAsia="ru-RU"/>
        </w:rPr>
        <w:t>Политерм</w:t>
      </w:r>
      <w:proofErr w:type="spellEnd"/>
      <w:r w:rsidR="00FE6FE1" w:rsidRPr="00155433">
        <w:rPr>
          <w:rFonts w:ascii="Times New Roman" w:eastAsia="Times New Roman" w:hAnsi="Times New Roman" w:cs="Times New Roman"/>
          <w:sz w:val="24"/>
          <w:szCs w:val="24"/>
          <w:lang w:eastAsia="ru-RU"/>
        </w:rPr>
        <w:t>», г. Санкт-Петербург) в составе геоинформационной системы</w:t>
      </w:r>
      <w:r w:rsidR="00101F01" w:rsidRPr="00155433">
        <w:rPr>
          <w:rFonts w:ascii="Times New Roman" w:eastAsia="Times New Roman" w:hAnsi="Times New Roman" w:cs="Times New Roman"/>
          <w:sz w:val="24"/>
          <w:szCs w:val="24"/>
          <w:lang w:eastAsia="ru-RU"/>
        </w:rPr>
        <w:t xml:space="preserve"> (ГИС)</w:t>
      </w:r>
      <w:r w:rsidR="00FE6FE1" w:rsidRPr="00155433">
        <w:rPr>
          <w:rFonts w:ascii="Times New Roman" w:eastAsia="Times New Roman" w:hAnsi="Times New Roman" w:cs="Times New Roman"/>
          <w:sz w:val="24"/>
          <w:szCs w:val="24"/>
          <w:lang w:eastAsia="ru-RU"/>
        </w:rPr>
        <w:t xml:space="preserve"> </w:t>
      </w:r>
      <w:proofErr w:type="spellStart"/>
      <w:r w:rsidR="00FE6FE1" w:rsidRPr="00155433">
        <w:rPr>
          <w:rFonts w:ascii="Times New Roman" w:eastAsia="Times New Roman" w:hAnsi="Times New Roman" w:cs="Times New Roman"/>
          <w:sz w:val="24"/>
          <w:szCs w:val="24"/>
          <w:lang w:eastAsia="ru-RU"/>
        </w:rPr>
        <w:t>Zulu</w:t>
      </w:r>
      <w:proofErr w:type="spellEnd"/>
      <w:r w:rsidR="00FE6FE1" w:rsidRPr="00155433">
        <w:rPr>
          <w:rFonts w:ascii="Times New Roman" w:eastAsia="Times New Roman" w:hAnsi="Times New Roman" w:cs="Times New Roman"/>
          <w:sz w:val="24"/>
          <w:szCs w:val="24"/>
          <w:lang w:eastAsia="ru-RU"/>
        </w:rPr>
        <w:t xml:space="preserve"> и программно-расчетного комплекса </w:t>
      </w:r>
      <w:proofErr w:type="spellStart"/>
      <w:r w:rsidR="00FE6FE1" w:rsidRPr="00155433">
        <w:rPr>
          <w:rFonts w:ascii="Times New Roman" w:eastAsia="Times New Roman" w:hAnsi="Times New Roman" w:cs="Times New Roman"/>
          <w:sz w:val="24"/>
          <w:szCs w:val="24"/>
          <w:lang w:eastAsia="ru-RU"/>
        </w:rPr>
        <w:t>Zulu</w:t>
      </w:r>
      <w:proofErr w:type="spellEnd"/>
      <w:r w:rsidR="00FE6FE1" w:rsidRPr="00155433">
        <w:rPr>
          <w:rFonts w:ascii="Times New Roman" w:eastAsia="Times New Roman" w:hAnsi="Times New Roman" w:cs="Times New Roman"/>
          <w:sz w:val="24"/>
          <w:szCs w:val="24"/>
          <w:lang w:eastAsia="ru-RU"/>
        </w:rPr>
        <w:t xml:space="preserve"> </w:t>
      </w:r>
      <w:proofErr w:type="spellStart"/>
      <w:r w:rsidR="00FE6FE1" w:rsidRPr="00155433">
        <w:rPr>
          <w:rFonts w:ascii="Times New Roman" w:eastAsia="Times New Roman" w:hAnsi="Times New Roman" w:cs="Times New Roman"/>
          <w:sz w:val="24"/>
          <w:szCs w:val="24"/>
          <w:lang w:eastAsia="ru-RU"/>
        </w:rPr>
        <w:t>Thermo</w:t>
      </w:r>
      <w:proofErr w:type="spellEnd"/>
      <w:r w:rsidR="00101F01" w:rsidRPr="00155433">
        <w:rPr>
          <w:rFonts w:ascii="Times New Roman" w:eastAsia="Times New Roman" w:hAnsi="Times New Roman" w:cs="Times New Roman"/>
          <w:sz w:val="24"/>
          <w:szCs w:val="24"/>
          <w:lang w:eastAsia="ru-RU"/>
        </w:rPr>
        <w:t xml:space="preserve"> версия 2021</w:t>
      </w:r>
      <w:r w:rsidR="00FE6FE1" w:rsidRPr="00155433">
        <w:rPr>
          <w:rFonts w:ascii="Times New Roman" w:eastAsia="Times New Roman" w:hAnsi="Times New Roman" w:cs="Times New Roman"/>
          <w:sz w:val="24"/>
          <w:szCs w:val="24"/>
          <w:lang w:eastAsia="ru-RU"/>
        </w:rPr>
        <w:t>, с применением расчетного модуля «Коммутационные задачи».</w:t>
      </w:r>
      <w:proofErr w:type="gramEnd"/>
    </w:p>
    <w:p w14:paraId="5C29662F" w14:textId="36B97ED2" w:rsidR="00FE6FE1" w:rsidRPr="00155433" w:rsidRDefault="003A108C" w:rsidP="00796204">
      <w:pPr>
        <w:spacing w:after="0" w:line="276" w:lineRule="auto"/>
        <w:ind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8</w:t>
      </w:r>
      <w:r w:rsidR="00FE6FE1" w:rsidRPr="00155433">
        <w:rPr>
          <w:rFonts w:ascii="Times New Roman" w:eastAsia="Times New Roman" w:hAnsi="Times New Roman" w:cs="Times New Roman"/>
          <w:sz w:val="24"/>
          <w:szCs w:val="24"/>
          <w:lang w:eastAsia="ru-RU"/>
        </w:rPr>
        <w:t>.1.6</w:t>
      </w:r>
      <w:r w:rsidRPr="00155433">
        <w:rPr>
          <w:rFonts w:ascii="Times New Roman" w:eastAsia="Times New Roman" w:hAnsi="Times New Roman" w:cs="Times New Roman"/>
          <w:sz w:val="24"/>
          <w:szCs w:val="24"/>
          <w:lang w:eastAsia="ru-RU"/>
        </w:rPr>
        <w:t>.</w:t>
      </w:r>
      <w:r w:rsidR="00FE6FE1" w:rsidRPr="00155433">
        <w:rPr>
          <w:rFonts w:ascii="Times New Roman" w:eastAsia="Times New Roman" w:hAnsi="Times New Roman" w:cs="Times New Roman"/>
          <w:sz w:val="24"/>
          <w:szCs w:val="24"/>
          <w:lang w:eastAsia="ru-RU"/>
        </w:rPr>
        <w:t xml:space="preserve"> С применением геоинформационной системы </w:t>
      </w:r>
      <w:proofErr w:type="spellStart"/>
      <w:r w:rsidR="00FE6FE1" w:rsidRPr="00155433">
        <w:rPr>
          <w:rFonts w:ascii="Times New Roman" w:eastAsia="Times New Roman" w:hAnsi="Times New Roman" w:cs="Times New Roman"/>
          <w:sz w:val="24"/>
          <w:szCs w:val="24"/>
          <w:lang w:eastAsia="ru-RU"/>
        </w:rPr>
        <w:t>Zulu</w:t>
      </w:r>
      <w:proofErr w:type="spellEnd"/>
      <w:r w:rsidR="00FE6FE1" w:rsidRPr="00155433">
        <w:rPr>
          <w:rFonts w:ascii="Times New Roman" w:eastAsia="Times New Roman" w:hAnsi="Times New Roman" w:cs="Times New Roman"/>
          <w:sz w:val="24"/>
          <w:szCs w:val="24"/>
          <w:lang w:eastAsia="ru-RU"/>
        </w:rPr>
        <w:t xml:space="preserve"> можно создавать и видеть на топографической карте территории </w:t>
      </w:r>
      <w:proofErr w:type="gramStart"/>
      <w:r w:rsidR="00FE6FE1" w:rsidRPr="00155433">
        <w:rPr>
          <w:rFonts w:ascii="Times New Roman" w:eastAsia="Times New Roman" w:hAnsi="Times New Roman" w:cs="Times New Roman"/>
          <w:sz w:val="24"/>
          <w:szCs w:val="24"/>
          <w:lang w:eastAsia="ru-RU"/>
        </w:rPr>
        <w:t>план-схемы</w:t>
      </w:r>
      <w:proofErr w:type="gramEnd"/>
      <w:r w:rsidR="00FE6FE1" w:rsidRPr="00155433">
        <w:rPr>
          <w:rFonts w:ascii="Times New Roman" w:eastAsia="Times New Roman" w:hAnsi="Times New Roman" w:cs="Times New Roman"/>
          <w:sz w:val="24"/>
          <w:szCs w:val="24"/>
          <w:lang w:eastAsia="ru-RU"/>
        </w:rPr>
        <w:t xml:space="preserve"> инженерных сетей с поддержкой их топологии, проводить совместный семантический и пространственный анализ графических и табличных данных, осуществлять экспорт и импорт данных.</w:t>
      </w:r>
    </w:p>
    <w:p w14:paraId="0216D0A7" w14:textId="61812CAE" w:rsidR="0081490E" w:rsidRPr="00155433" w:rsidRDefault="003A108C" w:rsidP="00796204">
      <w:pPr>
        <w:spacing w:after="0" w:line="276" w:lineRule="auto"/>
        <w:ind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8</w:t>
      </w:r>
      <w:r w:rsidR="00FE6FE1" w:rsidRPr="00155433">
        <w:rPr>
          <w:rFonts w:ascii="Times New Roman" w:eastAsia="Times New Roman" w:hAnsi="Times New Roman" w:cs="Times New Roman"/>
          <w:sz w:val="24"/>
          <w:szCs w:val="24"/>
          <w:lang w:eastAsia="ru-RU"/>
        </w:rPr>
        <w:t>.1.7</w:t>
      </w:r>
      <w:r w:rsidRPr="00155433">
        <w:rPr>
          <w:rFonts w:ascii="Times New Roman" w:eastAsia="Times New Roman" w:hAnsi="Times New Roman" w:cs="Times New Roman"/>
          <w:sz w:val="24"/>
          <w:szCs w:val="24"/>
          <w:lang w:eastAsia="ru-RU"/>
        </w:rPr>
        <w:t>.</w:t>
      </w:r>
      <w:r w:rsidR="00FE6FE1" w:rsidRPr="00155433">
        <w:rPr>
          <w:rFonts w:ascii="Times New Roman" w:eastAsia="Times New Roman" w:hAnsi="Times New Roman" w:cs="Times New Roman"/>
          <w:sz w:val="24"/>
          <w:szCs w:val="24"/>
          <w:lang w:eastAsia="ru-RU"/>
        </w:rPr>
        <w:t xml:space="preserve"> С применением модуля «Коммутационные задачи» программно-расчетного комплекса </w:t>
      </w:r>
      <w:proofErr w:type="spellStart"/>
      <w:r w:rsidR="00FE6FE1" w:rsidRPr="00155433">
        <w:rPr>
          <w:rFonts w:ascii="Times New Roman" w:eastAsia="Times New Roman" w:hAnsi="Times New Roman" w:cs="Times New Roman"/>
          <w:sz w:val="24"/>
          <w:szCs w:val="24"/>
          <w:lang w:eastAsia="ru-RU"/>
        </w:rPr>
        <w:t>Zulu</w:t>
      </w:r>
      <w:proofErr w:type="spellEnd"/>
      <w:r w:rsidR="00FE6FE1" w:rsidRPr="00155433">
        <w:rPr>
          <w:rFonts w:ascii="Times New Roman" w:eastAsia="Times New Roman" w:hAnsi="Times New Roman" w:cs="Times New Roman"/>
          <w:sz w:val="24"/>
          <w:szCs w:val="24"/>
          <w:lang w:eastAsia="ru-RU"/>
        </w:rPr>
        <w:t xml:space="preserve"> </w:t>
      </w:r>
      <w:proofErr w:type="spellStart"/>
      <w:r w:rsidR="00FE6FE1" w:rsidRPr="00155433">
        <w:rPr>
          <w:rFonts w:ascii="Times New Roman" w:eastAsia="Times New Roman" w:hAnsi="Times New Roman" w:cs="Times New Roman"/>
          <w:sz w:val="24"/>
          <w:szCs w:val="24"/>
          <w:lang w:eastAsia="ru-RU"/>
        </w:rPr>
        <w:t>Thermo</w:t>
      </w:r>
      <w:proofErr w:type="spellEnd"/>
      <w:r w:rsidR="00FE6FE1" w:rsidRPr="00155433">
        <w:rPr>
          <w:rFonts w:ascii="Times New Roman" w:eastAsia="Times New Roman" w:hAnsi="Times New Roman" w:cs="Times New Roman"/>
          <w:sz w:val="24"/>
          <w:szCs w:val="24"/>
          <w:lang w:eastAsia="ru-RU"/>
        </w:rPr>
        <w:t xml:space="preserve">, возможно проводить анализ отключений, переключений, поиск ближайшей запорной арматуры, отключающей участок от источников, или полностью изолирующей участок и т.д. </w:t>
      </w:r>
    </w:p>
    <w:p w14:paraId="2F5F201F" w14:textId="05CC1E0A" w:rsidR="00265A39" w:rsidRPr="00155433" w:rsidRDefault="003A108C" w:rsidP="00796204">
      <w:pPr>
        <w:spacing w:after="0" w:line="276" w:lineRule="auto"/>
        <w:ind w:firstLine="567"/>
        <w:jc w:val="both"/>
        <w:rPr>
          <w:rFonts w:ascii="Times New Roman" w:hAnsi="Times New Roman" w:cs="Times New Roman"/>
          <w:sz w:val="24"/>
          <w:szCs w:val="24"/>
        </w:rPr>
      </w:pPr>
      <w:r w:rsidRPr="00155433">
        <w:rPr>
          <w:rFonts w:ascii="Times New Roman" w:eastAsia="Times New Roman" w:hAnsi="Times New Roman" w:cs="Times New Roman"/>
          <w:sz w:val="24"/>
          <w:szCs w:val="24"/>
          <w:lang w:eastAsia="ru-RU"/>
        </w:rPr>
        <w:t>8</w:t>
      </w:r>
      <w:r w:rsidR="004840C0" w:rsidRPr="00155433">
        <w:rPr>
          <w:rFonts w:ascii="Times New Roman" w:eastAsia="Times New Roman" w:hAnsi="Times New Roman" w:cs="Times New Roman"/>
          <w:sz w:val="24"/>
          <w:szCs w:val="24"/>
          <w:lang w:eastAsia="ru-RU"/>
        </w:rPr>
        <w:t>.1.8</w:t>
      </w:r>
      <w:r w:rsidRPr="00155433">
        <w:rPr>
          <w:rFonts w:ascii="Times New Roman" w:eastAsia="Times New Roman" w:hAnsi="Times New Roman" w:cs="Times New Roman"/>
          <w:sz w:val="24"/>
          <w:szCs w:val="24"/>
          <w:lang w:eastAsia="ru-RU"/>
        </w:rPr>
        <w:t>.</w:t>
      </w:r>
      <w:r w:rsidR="004840C0" w:rsidRPr="00155433">
        <w:rPr>
          <w:rFonts w:ascii="Times New Roman" w:eastAsia="Times New Roman" w:hAnsi="Times New Roman" w:cs="Times New Roman"/>
          <w:sz w:val="24"/>
          <w:szCs w:val="24"/>
          <w:lang w:eastAsia="ru-RU"/>
        </w:rPr>
        <w:t xml:space="preserve"> </w:t>
      </w:r>
      <w:r w:rsidR="004840C0" w:rsidRPr="00155433">
        <w:rPr>
          <w:rFonts w:ascii="Times New Roman" w:hAnsi="Times New Roman" w:cs="Times New Roman"/>
          <w:sz w:val="24"/>
          <w:szCs w:val="24"/>
          <w:lang w:eastAsia="ru-RU"/>
        </w:rPr>
        <w:t>Модуль</w:t>
      </w:r>
      <w:r w:rsidR="004840C0" w:rsidRPr="00155433">
        <w:rPr>
          <w:rFonts w:ascii="Times New Roman" w:hAnsi="Times New Roman" w:cs="Times New Roman"/>
          <w:sz w:val="24"/>
          <w:szCs w:val="24"/>
        </w:rPr>
        <w:t xml:space="preserve"> «</w:t>
      </w:r>
      <w:r w:rsidR="00265A39" w:rsidRPr="00155433">
        <w:rPr>
          <w:rFonts w:ascii="Times New Roman" w:hAnsi="Times New Roman" w:cs="Times New Roman"/>
          <w:sz w:val="24"/>
          <w:szCs w:val="24"/>
        </w:rPr>
        <w:t>Коммутационные задачи</w:t>
      </w:r>
      <w:r w:rsidR="004840C0" w:rsidRPr="00155433">
        <w:rPr>
          <w:rFonts w:ascii="Times New Roman" w:hAnsi="Times New Roman" w:cs="Times New Roman"/>
          <w:sz w:val="24"/>
          <w:szCs w:val="24"/>
        </w:rPr>
        <w:t>»</w:t>
      </w:r>
      <w:r w:rsidR="00265A39" w:rsidRPr="00155433">
        <w:rPr>
          <w:rFonts w:ascii="Times New Roman" w:hAnsi="Times New Roman" w:cs="Times New Roman"/>
          <w:sz w:val="24"/>
          <w:szCs w:val="24"/>
        </w:rPr>
        <w:t xml:space="preserve"> предназначен для анализа изменений вследствие отключения задвижек или участков сети. В результате выполнения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w:t>
      </w:r>
    </w:p>
    <w:p w14:paraId="5456E879" w14:textId="6EC22668" w:rsidR="00265A39" w:rsidRPr="00155433" w:rsidRDefault="004840C0" w:rsidP="00796204">
      <w:pPr>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 xml:space="preserve">Модуль «Коммутационные </w:t>
      </w:r>
      <w:r w:rsidR="00265A39" w:rsidRPr="00155433">
        <w:rPr>
          <w:rFonts w:ascii="Times New Roman" w:hAnsi="Times New Roman" w:cs="Times New Roman"/>
          <w:sz w:val="24"/>
          <w:szCs w:val="24"/>
        </w:rPr>
        <w:t>задачи</w:t>
      </w:r>
      <w:r w:rsidRPr="00155433">
        <w:rPr>
          <w:rFonts w:ascii="Times New Roman" w:hAnsi="Times New Roman" w:cs="Times New Roman"/>
          <w:sz w:val="24"/>
          <w:szCs w:val="24"/>
        </w:rPr>
        <w:t>»</w:t>
      </w:r>
      <w:r w:rsidR="00265A39" w:rsidRPr="00155433">
        <w:rPr>
          <w:rFonts w:ascii="Times New Roman" w:hAnsi="Times New Roman" w:cs="Times New Roman"/>
          <w:sz w:val="24"/>
          <w:szCs w:val="24"/>
        </w:rPr>
        <w:t xml:space="preserve"> обеспечива</w:t>
      </w:r>
      <w:r w:rsidRPr="00155433">
        <w:rPr>
          <w:rFonts w:ascii="Times New Roman" w:hAnsi="Times New Roman" w:cs="Times New Roman"/>
          <w:sz w:val="24"/>
          <w:szCs w:val="24"/>
        </w:rPr>
        <w:t>е</w:t>
      </w:r>
      <w:r w:rsidR="00265A39" w:rsidRPr="00155433">
        <w:rPr>
          <w:rFonts w:ascii="Times New Roman" w:hAnsi="Times New Roman" w:cs="Times New Roman"/>
          <w:sz w:val="24"/>
          <w:szCs w:val="24"/>
        </w:rPr>
        <w:t>т</w:t>
      </w:r>
      <w:r w:rsidRPr="00155433">
        <w:rPr>
          <w:rFonts w:ascii="Times New Roman" w:hAnsi="Times New Roman" w:cs="Times New Roman"/>
          <w:sz w:val="24"/>
          <w:szCs w:val="24"/>
        </w:rPr>
        <w:t xml:space="preserve"> функции</w:t>
      </w:r>
      <w:r w:rsidR="00265A39" w:rsidRPr="00155433">
        <w:rPr>
          <w:rFonts w:ascii="Times New Roman" w:hAnsi="Times New Roman" w:cs="Times New Roman"/>
          <w:sz w:val="24"/>
          <w:szCs w:val="24"/>
        </w:rPr>
        <w:t>:</w:t>
      </w:r>
    </w:p>
    <w:p w14:paraId="25214080" w14:textId="77777777" w:rsidR="00265A39" w:rsidRPr="00155433" w:rsidRDefault="00265A39" w:rsidP="00796204">
      <w:pPr>
        <w:numPr>
          <w:ilvl w:val="1"/>
          <w:numId w:val="2"/>
        </w:numPr>
        <w:tabs>
          <w:tab w:val="left" w:pos="993"/>
        </w:tabs>
        <w:spacing w:after="0" w:line="276" w:lineRule="auto"/>
        <w:ind w:left="0" w:firstLine="567"/>
        <w:jc w:val="both"/>
        <w:rPr>
          <w:rFonts w:ascii="Times New Roman" w:hAnsi="Times New Roman" w:cs="Times New Roman"/>
          <w:sz w:val="24"/>
          <w:szCs w:val="24"/>
        </w:rPr>
      </w:pPr>
      <w:r w:rsidRPr="00155433">
        <w:rPr>
          <w:rFonts w:ascii="Times New Roman" w:hAnsi="Times New Roman" w:cs="Times New Roman"/>
          <w:sz w:val="24"/>
          <w:szCs w:val="24"/>
        </w:rPr>
        <w:t>просмотр характеристик объектов тепловых сетей в виде таблиц;</w:t>
      </w:r>
    </w:p>
    <w:p w14:paraId="07B4407A" w14:textId="77777777" w:rsidR="00265A39" w:rsidRPr="00155433" w:rsidRDefault="00265A39" w:rsidP="00796204">
      <w:pPr>
        <w:numPr>
          <w:ilvl w:val="1"/>
          <w:numId w:val="2"/>
        </w:numPr>
        <w:tabs>
          <w:tab w:val="left" w:pos="993"/>
        </w:tabs>
        <w:spacing w:after="0" w:line="276" w:lineRule="auto"/>
        <w:ind w:left="0" w:firstLine="567"/>
        <w:jc w:val="both"/>
        <w:rPr>
          <w:rFonts w:ascii="Times New Roman" w:hAnsi="Times New Roman" w:cs="Times New Roman"/>
          <w:sz w:val="24"/>
          <w:szCs w:val="24"/>
        </w:rPr>
      </w:pPr>
      <w:r w:rsidRPr="00155433">
        <w:rPr>
          <w:rFonts w:ascii="Times New Roman" w:hAnsi="Times New Roman" w:cs="Times New Roman"/>
          <w:sz w:val="24"/>
          <w:szCs w:val="24"/>
        </w:rPr>
        <w:t>коммутационные вычисления (поиск колец, поиск путей от источника и пр.);</w:t>
      </w:r>
    </w:p>
    <w:p w14:paraId="291A30DC" w14:textId="77777777" w:rsidR="00265A39" w:rsidRPr="00155433" w:rsidRDefault="00265A39" w:rsidP="00796204">
      <w:pPr>
        <w:numPr>
          <w:ilvl w:val="1"/>
          <w:numId w:val="2"/>
        </w:numPr>
        <w:tabs>
          <w:tab w:val="left" w:pos="993"/>
        </w:tabs>
        <w:spacing w:after="0" w:line="276" w:lineRule="auto"/>
        <w:ind w:left="0" w:firstLine="567"/>
        <w:jc w:val="both"/>
        <w:rPr>
          <w:rFonts w:ascii="Times New Roman" w:hAnsi="Times New Roman" w:cs="Times New Roman"/>
          <w:sz w:val="24"/>
          <w:szCs w:val="24"/>
        </w:rPr>
      </w:pPr>
      <w:r w:rsidRPr="00155433">
        <w:rPr>
          <w:rFonts w:ascii="Times New Roman" w:hAnsi="Times New Roman" w:cs="Times New Roman"/>
          <w:sz w:val="24"/>
          <w:szCs w:val="24"/>
        </w:rPr>
        <w:t>моделирование аварийных ситуаций и отключений по плановым работам;</w:t>
      </w:r>
    </w:p>
    <w:p w14:paraId="6CD125A9" w14:textId="77777777" w:rsidR="00265A39" w:rsidRPr="00155433" w:rsidRDefault="00265A39" w:rsidP="00796204">
      <w:pPr>
        <w:numPr>
          <w:ilvl w:val="1"/>
          <w:numId w:val="2"/>
        </w:numPr>
        <w:tabs>
          <w:tab w:val="left" w:pos="993"/>
        </w:tabs>
        <w:spacing w:after="0" w:line="276" w:lineRule="auto"/>
        <w:ind w:left="0" w:firstLine="567"/>
        <w:jc w:val="both"/>
        <w:rPr>
          <w:rFonts w:ascii="Times New Roman" w:hAnsi="Times New Roman" w:cs="Times New Roman"/>
          <w:sz w:val="24"/>
          <w:szCs w:val="24"/>
        </w:rPr>
      </w:pPr>
      <w:r w:rsidRPr="00155433">
        <w:rPr>
          <w:rFonts w:ascii="Times New Roman" w:hAnsi="Times New Roman" w:cs="Times New Roman"/>
          <w:sz w:val="24"/>
          <w:szCs w:val="24"/>
        </w:rPr>
        <w:t>отображение отключений на карте;</w:t>
      </w:r>
    </w:p>
    <w:p w14:paraId="2E9EB803" w14:textId="77777777" w:rsidR="00265A39" w:rsidRPr="00155433" w:rsidRDefault="00265A39" w:rsidP="00796204">
      <w:pPr>
        <w:numPr>
          <w:ilvl w:val="1"/>
          <w:numId w:val="2"/>
        </w:numPr>
        <w:tabs>
          <w:tab w:val="left" w:pos="993"/>
        </w:tabs>
        <w:spacing w:after="0" w:line="276" w:lineRule="auto"/>
        <w:ind w:left="0" w:firstLine="567"/>
        <w:jc w:val="both"/>
        <w:rPr>
          <w:rFonts w:ascii="Times New Roman" w:hAnsi="Times New Roman" w:cs="Times New Roman"/>
          <w:sz w:val="24"/>
          <w:szCs w:val="24"/>
        </w:rPr>
      </w:pPr>
      <w:r w:rsidRPr="00155433">
        <w:rPr>
          <w:rFonts w:ascii="Times New Roman" w:hAnsi="Times New Roman" w:cs="Times New Roman"/>
          <w:sz w:val="24"/>
          <w:szCs w:val="24"/>
        </w:rPr>
        <w:t>формирование списков отключаемых объектов;</w:t>
      </w:r>
    </w:p>
    <w:p w14:paraId="1A06090F" w14:textId="77777777" w:rsidR="00265A39" w:rsidRPr="00155433" w:rsidRDefault="00265A39" w:rsidP="00796204">
      <w:pPr>
        <w:numPr>
          <w:ilvl w:val="1"/>
          <w:numId w:val="2"/>
        </w:numPr>
        <w:tabs>
          <w:tab w:val="left" w:pos="993"/>
        </w:tabs>
        <w:spacing w:after="0" w:line="276" w:lineRule="auto"/>
        <w:ind w:left="0" w:firstLine="567"/>
        <w:jc w:val="both"/>
        <w:rPr>
          <w:rFonts w:ascii="Times New Roman" w:hAnsi="Times New Roman" w:cs="Times New Roman"/>
          <w:sz w:val="24"/>
          <w:szCs w:val="24"/>
        </w:rPr>
      </w:pPr>
      <w:r w:rsidRPr="00155433">
        <w:rPr>
          <w:rFonts w:ascii="Times New Roman" w:hAnsi="Times New Roman" w:cs="Times New Roman"/>
          <w:sz w:val="24"/>
          <w:szCs w:val="24"/>
        </w:rPr>
        <w:t>расчет контуров отопления, отображение текущих схем контуров на карте;</w:t>
      </w:r>
    </w:p>
    <w:p w14:paraId="7496403D" w14:textId="77777777" w:rsidR="00265A39" w:rsidRPr="00155433" w:rsidRDefault="00265A39" w:rsidP="00796204">
      <w:pPr>
        <w:numPr>
          <w:ilvl w:val="1"/>
          <w:numId w:val="2"/>
        </w:numPr>
        <w:tabs>
          <w:tab w:val="left" w:pos="993"/>
        </w:tabs>
        <w:spacing w:after="0" w:line="276" w:lineRule="auto"/>
        <w:ind w:left="0" w:firstLine="567"/>
        <w:jc w:val="both"/>
        <w:rPr>
          <w:rFonts w:ascii="Times New Roman" w:hAnsi="Times New Roman" w:cs="Times New Roman"/>
          <w:sz w:val="24"/>
          <w:szCs w:val="24"/>
        </w:rPr>
      </w:pPr>
      <w:r w:rsidRPr="00155433">
        <w:rPr>
          <w:rFonts w:ascii="Times New Roman" w:hAnsi="Times New Roman" w:cs="Times New Roman"/>
          <w:sz w:val="24"/>
          <w:szCs w:val="24"/>
        </w:rPr>
        <w:t>архивы отключений и контуров отопления.</w:t>
      </w:r>
    </w:p>
    <w:p w14:paraId="746471FA" w14:textId="6DA3385B" w:rsidR="00E454A6" w:rsidRPr="00155433" w:rsidRDefault="00E454A6" w:rsidP="00796204">
      <w:pPr>
        <w:pStyle w:val="1"/>
        <w:numPr>
          <w:ilvl w:val="1"/>
          <w:numId w:val="15"/>
        </w:numPr>
        <w:tabs>
          <w:tab w:val="left" w:pos="567"/>
          <w:tab w:val="left" w:pos="851"/>
          <w:tab w:val="left" w:pos="993"/>
          <w:tab w:val="left" w:pos="4781"/>
        </w:tabs>
        <w:spacing w:line="276" w:lineRule="auto"/>
        <w:ind w:left="0" w:firstLine="567"/>
        <w:jc w:val="both"/>
      </w:pPr>
      <w:bookmarkStart w:id="90" w:name="_Toc194409111"/>
      <w:bookmarkEnd w:id="89"/>
      <w:r w:rsidRPr="00155433">
        <w:lastRenderedPageBreak/>
        <w:t>Применение электронного моделирования при ликвидации аварийных ситуаций</w:t>
      </w:r>
      <w:bookmarkEnd w:id="90"/>
    </w:p>
    <w:p w14:paraId="630C8B27" w14:textId="53799D69" w:rsidR="00002C18" w:rsidRPr="00155433" w:rsidRDefault="00002C18" w:rsidP="00796204">
      <w:pPr>
        <w:numPr>
          <w:ilvl w:val="2"/>
          <w:numId w:val="15"/>
        </w:numPr>
        <w:tabs>
          <w:tab w:val="left" w:pos="1134"/>
        </w:tabs>
        <w:spacing w:after="0" w:line="276" w:lineRule="auto"/>
        <w:ind w:left="0" w:right="141"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Применение </w:t>
      </w:r>
      <w:r w:rsidR="00172021" w:rsidRPr="00155433">
        <w:rPr>
          <w:rFonts w:ascii="Times New Roman" w:hAnsi="Times New Roman" w:cs="Times New Roman"/>
          <w:sz w:val="24"/>
          <w:szCs w:val="24"/>
          <w:lang w:eastAsia="ru-RU"/>
        </w:rPr>
        <w:t>организациями, функционирующими в системах теплоснабжения</w:t>
      </w:r>
      <w:r w:rsidR="00101F01" w:rsidRPr="00155433">
        <w:rPr>
          <w:rFonts w:ascii="Times New Roman" w:hAnsi="Times New Roman" w:cs="Times New Roman"/>
          <w:sz w:val="24"/>
          <w:szCs w:val="24"/>
          <w:lang w:eastAsia="ru-RU"/>
        </w:rPr>
        <w:t xml:space="preserve"> </w:t>
      </w:r>
      <w:r w:rsidR="00101F01" w:rsidRPr="00155433">
        <w:rPr>
          <w:rFonts w:ascii="Times New Roman" w:hAnsi="Times New Roman" w:cs="Times New Roman"/>
          <w:sz w:val="24"/>
          <w:szCs w:val="24"/>
        </w:rPr>
        <w:t xml:space="preserve">муниципального образования </w:t>
      </w:r>
      <w:r w:rsidR="00770BA1">
        <w:rPr>
          <w:rFonts w:ascii="Times New Roman" w:hAnsi="Times New Roman" w:cs="Times New Roman"/>
          <w:sz w:val="24"/>
          <w:szCs w:val="24"/>
        </w:rPr>
        <w:t>Березовского</w:t>
      </w:r>
      <w:r w:rsidR="00770BA1" w:rsidRPr="00155433">
        <w:rPr>
          <w:rFonts w:ascii="Times New Roman" w:hAnsi="Times New Roman" w:cs="Times New Roman"/>
          <w:sz w:val="24"/>
          <w:szCs w:val="24"/>
        </w:rPr>
        <w:t xml:space="preserve"> </w:t>
      </w:r>
      <w:r w:rsidR="00E73820" w:rsidRPr="00155433">
        <w:rPr>
          <w:rFonts w:ascii="Times New Roman" w:hAnsi="Times New Roman" w:cs="Times New Roman"/>
          <w:iCs/>
          <w:sz w:val="24"/>
          <w:szCs w:val="24"/>
        </w:rPr>
        <w:t>район</w:t>
      </w:r>
      <w:r w:rsidR="00770BA1">
        <w:rPr>
          <w:rFonts w:ascii="Times New Roman" w:hAnsi="Times New Roman" w:cs="Times New Roman"/>
          <w:iCs/>
          <w:sz w:val="24"/>
          <w:szCs w:val="24"/>
        </w:rPr>
        <w:t>а</w:t>
      </w:r>
      <w:r w:rsidR="00172021" w:rsidRPr="00155433">
        <w:rPr>
          <w:rFonts w:ascii="Times New Roman" w:hAnsi="Times New Roman" w:cs="Times New Roman"/>
          <w:iCs/>
          <w:sz w:val="24"/>
          <w:szCs w:val="24"/>
          <w:lang w:eastAsia="ru-RU"/>
        </w:rPr>
        <w:t>,</w:t>
      </w:r>
      <w:r w:rsidR="00172021" w:rsidRPr="00155433">
        <w:rPr>
          <w:rFonts w:ascii="Times New Roman" w:hAnsi="Times New Roman" w:cs="Times New Roman"/>
          <w:sz w:val="24"/>
          <w:szCs w:val="24"/>
          <w:lang w:eastAsia="ru-RU"/>
        </w:rPr>
        <w:t xml:space="preserve"> </w:t>
      </w:r>
      <w:r w:rsidRPr="00155433">
        <w:rPr>
          <w:rFonts w:ascii="Times New Roman" w:hAnsi="Times New Roman" w:cs="Times New Roman"/>
          <w:sz w:val="24"/>
          <w:szCs w:val="24"/>
          <w:lang w:eastAsia="ru-RU"/>
        </w:rPr>
        <w:t xml:space="preserve">электронного моделирования при ликвидации аварийных ситуаций в системах теплоснабжения </w:t>
      </w:r>
      <w:r w:rsidR="00172021" w:rsidRPr="00155433">
        <w:rPr>
          <w:rFonts w:ascii="Times New Roman" w:hAnsi="Times New Roman" w:cs="Times New Roman"/>
          <w:sz w:val="24"/>
          <w:szCs w:val="24"/>
          <w:lang w:eastAsia="ru-RU"/>
        </w:rPr>
        <w:t xml:space="preserve">осуществляется с использованием базы данных электронной модели систем теплоснабжения и программно-расчетного комплекса </w:t>
      </w:r>
      <w:proofErr w:type="spellStart"/>
      <w:r w:rsidR="00172021" w:rsidRPr="00155433">
        <w:rPr>
          <w:rFonts w:ascii="Times New Roman" w:hAnsi="Times New Roman" w:cs="Times New Roman"/>
          <w:sz w:val="24"/>
          <w:szCs w:val="24"/>
          <w:lang w:eastAsia="ru-RU"/>
        </w:rPr>
        <w:t>Zulu</w:t>
      </w:r>
      <w:proofErr w:type="spellEnd"/>
      <w:r w:rsidR="00172021" w:rsidRPr="00155433">
        <w:rPr>
          <w:rFonts w:ascii="Times New Roman" w:hAnsi="Times New Roman" w:cs="Times New Roman"/>
          <w:sz w:val="24"/>
          <w:szCs w:val="24"/>
          <w:lang w:eastAsia="ru-RU"/>
        </w:rPr>
        <w:t>.</w:t>
      </w:r>
    </w:p>
    <w:p w14:paraId="21DA9B6D" w14:textId="53377305" w:rsidR="00172021" w:rsidRPr="00155433" w:rsidRDefault="003A108C" w:rsidP="00796204">
      <w:pPr>
        <w:numPr>
          <w:ilvl w:val="2"/>
          <w:numId w:val="15"/>
        </w:numPr>
        <w:tabs>
          <w:tab w:val="left" w:pos="1134"/>
        </w:tabs>
        <w:spacing w:after="0" w:line="276" w:lineRule="auto"/>
        <w:ind w:left="0" w:right="141"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П</w:t>
      </w:r>
      <w:r w:rsidR="00172021" w:rsidRPr="00155433">
        <w:rPr>
          <w:rFonts w:ascii="Times New Roman" w:hAnsi="Times New Roman" w:cs="Times New Roman"/>
          <w:sz w:val="24"/>
          <w:szCs w:val="24"/>
          <w:lang w:eastAsia="ru-RU"/>
        </w:rPr>
        <w:t>оследовательность электронного моделирования при ликвидации ав</w:t>
      </w:r>
      <w:r w:rsidR="00101F01" w:rsidRPr="00155433">
        <w:rPr>
          <w:rFonts w:ascii="Times New Roman" w:hAnsi="Times New Roman" w:cs="Times New Roman"/>
          <w:sz w:val="24"/>
          <w:szCs w:val="24"/>
          <w:lang w:eastAsia="ru-RU"/>
        </w:rPr>
        <w:t>а</w:t>
      </w:r>
      <w:r w:rsidR="00172021" w:rsidRPr="00155433">
        <w:rPr>
          <w:rFonts w:ascii="Times New Roman" w:hAnsi="Times New Roman" w:cs="Times New Roman"/>
          <w:sz w:val="24"/>
          <w:szCs w:val="24"/>
          <w:lang w:eastAsia="ru-RU"/>
        </w:rPr>
        <w:t>рийных ситуаций описана ниже:</w:t>
      </w:r>
    </w:p>
    <w:p w14:paraId="36FBD66E" w14:textId="77777777" w:rsidR="0081490E" w:rsidRPr="00155433" w:rsidRDefault="0081490E" w:rsidP="00796204">
      <w:pPr>
        <w:spacing w:after="0" w:line="276" w:lineRule="auto"/>
        <w:ind w:firstLine="567"/>
        <w:jc w:val="both"/>
        <w:rPr>
          <w:rFonts w:ascii="Times New Roman" w:hAnsi="Times New Roman" w:cs="Times New Roman"/>
          <w:i/>
          <w:sz w:val="24"/>
          <w:szCs w:val="24"/>
          <w:lang w:eastAsia="ru-RU"/>
        </w:rPr>
      </w:pPr>
      <w:r w:rsidRPr="00155433">
        <w:rPr>
          <w:rFonts w:ascii="Times New Roman" w:hAnsi="Times New Roman" w:cs="Times New Roman"/>
          <w:i/>
          <w:sz w:val="24"/>
          <w:szCs w:val="24"/>
          <w:lang w:eastAsia="ru-RU"/>
        </w:rPr>
        <w:t>I. Начало работы</w:t>
      </w:r>
    </w:p>
    <w:p w14:paraId="765E1CF0" w14:textId="77777777"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Выберите в меню "Задачи" пункт "Коммутационные задачи". </w:t>
      </w:r>
    </w:p>
    <w:p w14:paraId="1389215F" w14:textId="77777777" w:rsidR="0081490E" w:rsidRPr="00155433" w:rsidRDefault="0081490E" w:rsidP="00796204">
      <w:pPr>
        <w:spacing w:after="0" w:line="276" w:lineRule="auto"/>
        <w:ind w:firstLine="567"/>
        <w:jc w:val="both"/>
        <w:rPr>
          <w:rFonts w:ascii="Times New Roman" w:hAnsi="Times New Roman" w:cs="Times New Roman"/>
          <w:i/>
          <w:sz w:val="24"/>
          <w:szCs w:val="24"/>
          <w:lang w:eastAsia="ru-RU"/>
        </w:rPr>
      </w:pPr>
      <w:r w:rsidRPr="00155433">
        <w:rPr>
          <w:rFonts w:ascii="Times New Roman" w:hAnsi="Times New Roman" w:cs="Times New Roman"/>
          <w:i/>
          <w:sz w:val="24"/>
          <w:szCs w:val="24"/>
          <w:lang w:eastAsia="ru-RU"/>
        </w:rPr>
        <w:t>II. Выбор слоя сети</w:t>
      </w:r>
    </w:p>
    <w:p w14:paraId="0ED1E87F" w14:textId="451449C4"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Для выбора слоя, в котором будут решаться коммутационные </w:t>
      </w:r>
      <w:proofErr w:type="gramStart"/>
      <w:r w:rsidRPr="00155433">
        <w:rPr>
          <w:rFonts w:ascii="Times New Roman" w:hAnsi="Times New Roman" w:cs="Times New Roman"/>
          <w:sz w:val="24"/>
          <w:szCs w:val="24"/>
          <w:lang w:eastAsia="ru-RU"/>
        </w:rPr>
        <w:t>задачи</w:t>
      </w:r>
      <w:proofErr w:type="gramEnd"/>
      <w:r w:rsidRPr="00155433">
        <w:rPr>
          <w:rFonts w:ascii="Times New Roman" w:hAnsi="Times New Roman" w:cs="Times New Roman"/>
          <w:sz w:val="24"/>
          <w:szCs w:val="24"/>
          <w:lang w:eastAsia="ru-RU"/>
        </w:rPr>
        <w:t xml:space="preserve"> нажмите кнопку "Слой..." и в появившемся диалоговом окне с помощью левой кнопки мыши выберите слой сети. Нажмите кнопку </w:t>
      </w:r>
      <w:r w:rsidR="00081AC8" w:rsidRPr="00155433">
        <w:rPr>
          <w:rFonts w:ascii="Times New Roman" w:hAnsi="Times New Roman" w:cs="Times New Roman"/>
          <w:sz w:val="24"/>
          <w:szCs w:val="24"/>
          <w:lang w:eastAsia="ru-RU"/>
        </w:rPr>
        <w:t>«</w:t>
      </w:r>
      <w:r w:rsidRPr="00155433">
        <w:rPr>
          <w:rFonts w:ascii="Times New Roman" w:hAnsi="Times New Roman" w:cs="Times New Roman"/>
          <w:sz w:val="24"/>
          <w:szCs w:val="24"/>
          <w:lang w:eastAsia="ru-RU"/>
        </w:rPr>
        <w:t>ОК</w:t>
      </w:r>
      <w:r w:rsidR="00081AC8" w:rsidRPr="00155433">
        <w:rPr>
          <w:rFonts w:ascii="Times New Roman" w:hAnsi="Times New Roman" w:cs="Times New Roman"/>
          <w:sz w:val="24"/>
          <w:szCs w:val="24"/>
          <w:lang w:eastAsia="ru-RU"/>
        </w:rPr>
        <w:t>»</w:t>
      </w:r>
      <w:r w:rsidRPr="00155433">
        <w:rPr>
          <w:rFonts w:ascii="Times New Roman" w:hAnsi="Times New Roman" w:cs="Times New Roman"/>
          <w:sz w:val="24"/>
          <w:szCs w:val="24"/>
          <w:lang w:eastAsia="ru-RU"/>
        </w:rPr>
        <w:t>.</w:t>
      </w:r>
    </w:p>
    <w:p w14:paraId="25D0FF58" w14:textId="77777777" w:rsidR="0081490E" w:rsidRPr="00155433" w:rsidRDefault="0081490E" w:rsidP="00796204">
      <w:pPr>
        <w:spacing w:after="0" w:line="276" w:lineRule="auto"/>
        <w:ind w:firstLine="567"/>
        <w:jc w:val="both"/>
        <w:rPr>
          <w:rFonts w:ascii="Times New Roman" w:hAnsi="Times New Roman" w:cs="Times New Roman"/>
          <w:i/>
          <w:sz w:val="24"/>
          <w:szCs w:val="24"/>
          <w:lang w:eastAsia="ru-RU"/>
        </w:rPr>
      </w:pPr>
      <w:r w:rsidRPr="00155433">
        <w:rPr>
          <w:rFonts w:ascii="Times New Roman" w:hAnsi="Times New Roman" w:cs="Times New Roman"/>
          <w:i/>
          <w:sz w:val="24"/>
          <w:szCs w:val="24"/>
          <w:lang w:eastAsia="ru-RU"/>
        </w:rPr>
        <w:t>III. Настройки</w:t>
      </w:r>
    </w:p>
    <w:p w14:paraId="5DE09714" w14:textId="77777777"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Нажмите кнопку "Настройки" для вызова диалога настроек программы.</w:t>
      </w:r>
    </w:p>
    <w:p w14:paraId="2567E971" w14:textId="23E9A0FC" w:rsidR="00CD4C7E" w:rsidRPr="00155433" w:rsidRDefault="00CD4C7E" w:rsidP="00796204">
      <w:pPr>
        <w:spacing w:after="0" w:line="276" w:lineRule="auto"/>
        <w:ind w:firstLine="567"/>
        <w:jc w:val="both"/>
        <w:rPr>
          <w:rFonts w:ascii="Times New Roman" w:hAnsi="Times New Roman" w:cs="Times New Roman"/>
          <w:i/>
          <w:sz w:val="24"/>
          <w:szCs w:val="24"/>
          <w:lang w:eastAsia="ru-RU"/>
        </w:rPr>
      </w:pPr>
      <w:r w:rsidRPr="00155433">
        <w:rPr>
          <w:rFonts w:ascii="Times New Roman" w:hAnsi="Times New Roman" w:cs="Times New Roman"/>
          <w:i/>
          <w:sz w:val="24"/>
          <w:szCs w:val="24"/>
          <w:lang w:eastAsia="ru-RU"/>
        </w:rPr>
        <w:t>IV. Моделирование всех видов переключений, осуществляемых в тепловых сетях</w:t>
      </w:r>
    </w:p>
    <w:p w14:paraId="1E736520" w14:textId="1C7A941E" w:rsidR="00CD4C7E" w:rsidRPr="00155433" w:rsidRDefault="00CD4C7E" w:rsidP="00796204">
      <w:pPr>
        <w:tabs>
          <w:tab w:val="left" w:pos="709"/>
          <w:tab w:val="left" w:pos="993"/>
        </w:tabs>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 xml:space="preserve">Программное обеспечение </w:t>
      </w:r>
      <w:proofErr w:type="spellStart"/>
      <w:r w:rsidRPr="00155433">
        <w:rPr>
          <w:rFonts w:ascii="Times New Roman" w:hAnsi="Times New Roman" w:cs="Times New Roman"/>
          <w:sz w:val="24"/>
          <w:szCs w:val="24"/>
        </w:rPr>
        <w:t>ZuluThermo</w:t>
      </w:r>
      <w:proofErr w:type="spellEnd"/>
      <w:r w:rsidRPr="00155433">
        <w:rPr>
          <w:rFonts w:ascii="Times New Roman" w:hAnsi="Times New Roman" w:cs="Times New Roman"/>
          <w:sz w:val="24"/>
          <w:szCs w:val="24"/>
        </w:rPr>
        <w:t xml:space="preserve"> позволяет проводить моделирование всех видов переключений на тепловой сети. Суть заключается в автоматическом отслеживании программой состояния </w:t>
      </w:r>
      <w:proofErr w:type="gramStart"/>
      <w:r w:rsidRPr="00155433">
        <w:rPr>
          <w:rFonts w:ascii="Times New Roman" w:hAnsi="Times New Roman" w:cs="Times New Roman"/>
          <w:sz w:val="24"/>
          <w:szCs w:val="24"/>
        </w:rPr>
        <w:t>запорно- регулирующей</w:t>
      </w:r>
      <w:proofErr w:type="gramEnd"/>
      <w:r w:rsidRPr="00155433">
        <w:rPr>
          <w:rFonts w:ascii="Times New Roman" w:hAnsi="Times New Roman" w:cs="Times New Roman"/>
          <w:sz w:val="24"/>
          <w:szCs w:val="24"/>
        </w:rPr>
        <w:t xml:space="preserve">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w:t>
      </w:r>
      <w:r w:rsidR="000B0B1B" w:rsidRPr="00155433">
        <w:rPr>
          <w:rFonts w:ascii="Times New Roman" w:hAnsi="Times New Roman" w:cs="Times New Roman"/>
          <w:sz w:val="24"/>
          <w:szCs w:val="24"/>
        </w:rPr>
        <w:t xml:space="preserve"> </w:t>
      </w:r>
      <w:r w:rsidRPr="00155433">
        <w:rPr>
          <w:rFonts w:ascii="Times New Roman" w:hAnsi="Times New Roman" w:cs="Times New Roman"/>
          <w:sz w:val="24"/>
          <w:szCs w:val="24"/>
        </w:rPr>
        <w:t>на схеме тепловой сети.</w:t>
      </w:r>
    </w:p>
    <w:p w14:paraId="4BFB44A1" w14:textId="77777777" w:rsidR="00CD4C7E" w:rsidRPr="00155433" w:rsidRDefault="00CD4C7E" w:rsidP="00796204">
      <w:pPr>
        <w:tabs>
          <w:tab w:val="left" w:pos="709"/>
          <w:tab w:val="left" w:pos="993"/>
        </w:tabs>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Переключения могут быть как одиночными, так и групповыми, для любой выбранной (помеченной) совокупности переключаемых элементов.</w:t>
      </w:r>
    </w:p>
    <w:p w14:paraId="0184C3B0" w14:textId="77777777" w:rsidR="00CD4C7E" w:rsidRPr="00155433" w:rsidRDefault="00CD4C7E" w:rsidP="00796204">
      <w:pPr>
        <w:tabs>
          <w:tab w:val="left" w:pos="709"/>
          <w:tab w:val="left" w:pos="993"/>
        </w:tabs>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Для насосных агрегатов и их групп в модели доступны несколько видов переключений:</w:t>
      </w:r>
    </w:p>
    <w:p w14:paraId="5D53D954" w14:textId="3176D251" w:rsidR="00CD4C7E" w:rsidRPr="00155433" w:rsidRDefault="00CD4C7E" w:rsidP="00796204">
      <w:pPr>
        <w:tabs>
          <w:tab w:val="left" w:pos="709"/>
          <w:tab w:val="left" w:pos="993"/>
          <w:tab w:val="left" w:pos="1540"/>
        </w:tabs>
        <w:spacing w:after="0" w:line="276" w:lineRule="auto"/>
        <w:ind w:left="567"/>
        <w:jc w:val="both"/>
        <w:rPr>
          <w:rFonts w:ascii="Times New Roman" w:hAnsi="Times New Roman" w:cs="Times New Roman"/>
          <w:sz w:val="24"/>
          <w:szCs w:val="24"/>
        </w:rPr>
      </w:pPr>
      <w:r w:rsidRPr="00155433">
        <w:rPr>
          <w:rFonts w:ascii="Times New Roman" w:hAnsi="Times New Roman" w:cs="Times New Roman"/>
          <w:sz w:val="24"/>
          <w:szCs w:val="24"/>
        </w:rPr>
        <w:t>- включение/выключение;</w:t>
      </w:r>
    </w:p>
    <w:p w14:paraId="74C553AA" w14:textId="366F31D6" w:rsidR="00CD4C7E" w:rsidRPr="00155433" w:rsidRDefault="00CD4C7E" w:rsidP="00796204">
      <w:pPr>
        <w:tabs>
          <w:tab w:val="left" w:pos="709"/>
          <w:tab w:val="left" w:pos="993"/>
          <w:tab w:val="left" w:pos="1540"/>
        </w:tabs>
        <w:spacing w:after="0" w:line="276" w:lineRule="auto"/>
        <w:ind w:left="567"/>
        <w:jc w:val="both"/>
        <w:rPr>
          <w:rFonts w:ascii="Times New Roman" w:hAnsi="Times New Roman" w:cs="Times New Roman"/>
          <w:sz w:val="24"/>
          <w:szCs w:val="24"/>
        </w:rPr>
      </w:pPr>
      <w:r w:rsidRPr="00155433">
        <w:rPr>
          <w:rFonts w:ascii="Times New Roman" w:hAnsi="Times New Roman" w:cs="Times New Roman"/>
          <w:sz w:val="24"/>
          <w:szCs w:val="24"/>
        </w:rPr>
        <w:t xml:space="preserve">- </w:t>
      </w:r>
      <w:proofErr w:type="spellStart"/>
      <w:r w:rsidRPr="00155433">
        <w:rPr>
          <w:rFonts w:ascii="Times New Roman" w:hAnsi="Times New Roman" w:cs="Times New Roman"/>
          <w:sz w:val="24"/>
          <w:szCs w:val="24"/>
        </w:rPr>
        <w:t>дросселирование</w:t>
      </w:r>
      <w:proofErr w:type="spellEnd"/>
      <w:r w:rsidRPr="00155433">
        <w:rPr>
          <w:rFonts w:ascii="Times New Roman" w:hAnsi="Times New Roman" w:cs="Times New Roman"/>
          <w:sz w:val="24"/>
          <w:szCs w:val="24"/>
        </w:rPr>
        <w:t>;</w:t>
      </w:r>
    </w:p>
    <w:p w14:paraId="5127987E" w14:textId="62D7B25C" w:rsidR="00CD4C7E" w:rsidRPr="00155433" w:rsidRDefault="00CD4C7E" w:rsidP="00796204">
      <w:pPr>
        <w:tabs>
          <w:tab w:val="left" w:pos="709"/>
          <w:tab w:val="left" w:pos="993"/>
          <w:tab w:val="left" w:pos="1540"/>
        </w:tabs>
        <w:spacing w:after="0" w:line="276" w:lineRule="auto"/>
        <w:ind w:left="567"/>
        <w:jc w:val="both"/>
        <w:rPr>
          <w:rFonts w:ascii="Times New Roman" w:hAnsi="Times New Roman" w:cs="Times New Roman"/>
          <w:sz w:val="24"/>
          <w:szCs w:val="24"/>
        </w:rPr>
      </w:pPr>
      <w:r w:rsidRPr="00155433">
        <w:rPr>
          <w:rFonts w:ascii="Times New Roman" w:hAnsi="Times New Roman" w:cs="Times New Roman"/>
          <w:sz w:val="24"/>
          <w:szCs w:val="24"/>
        </w:rPr>
        <w:t>- изменение частоты вращения привода.</w:t>
      </w:r>
    </w:p>
    <w:p w14:paraId="7711FDCD" w14:textId="77777777" w:rsidR="00CD4C7E" w:rsidRPr="00155433" w:rsidRDefault="00CD4C7E" w:rsidP="00796204">
      <w:pPr>
        <w:tabs>
          <w:tab w:val="left" w:pos="709"/>
          <w:tab w:val="left" w:pos="993"/>
        </w:tabs>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Задвижки типа «дроссель», помимо двух крайних состояний (</w:t>
      </w:r>
      <w:proofErr w:type="gramStart"/>
      <w:r w:rsidRPr="00155433">
        <w:rPr>
          <w:rFonts w:ascii="Times New Roman" w:hAnsi="Times New Roman" w:cs="Times New Roman"/>
          <w:sz w:val="24"/>
          <w:szCs w:val="24"/>
        </w:rPr>
        <w:t>открыта</w:t>
      </w:r>
      <w:proofErr w:type="gramEnd"/>
      <w:r w:rsidRPr="00155433">
        <w:rPr>
          <w:rFonts w:ascii="Times New Roman" w:hAnsi="Times New Roman" w:cs="Times New Roman"/>
          <w:sz w:val="24"/>
          <w:szCs w:val="24"/>
        </w:rPr>
        <w:t>/закрыта), могут иметь промежуточное состояние «прижата», определяемое в либо в процентах открытия клапана, либо в числе оборотов штока. При этом состоянии задвижка моделируется своим гидравлическим сопротивлением, рассчитанным по паспортной характеристике клапана.</w:t>
      </w:r>
    </w:p>
    <w:p w14:paraId="08428E1F" w14:textId="77777777" w:rsidR="00CD4C7E" w:rsidRPr="00155433" w:rsidRDefault="00CD4C7E" w:rsidP="00796204">
      <w:pPr>
        <w:tabs>
          <w:tab w:val="left" w:pos="709"/>
          <w:tab w:val="left" w:pos="993"/>
        </w:tabs>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При любом переключении насосных агрегатов в насосной станции или на источнике автоматически пересчитывается суммарная расходно-напорная характеристика всей совокупности работающих насосов.</w:t>
      </w:r>
    </w:p>
    <w:p w14:paraId="7C52FD6C" w14:textId="4CD0A0A3" w:rsidR="00CD4C7E" w:rsidRPr="00155433" w:rsidRDefault="00CD4C7E" w:rsidP="00796204">
      <w:pPr>
        <w:tabs>
          <w:tab w:val="left" w:pos="709"/>
          <w:tab w:val="left" w:pos="993"/>
        </w:tabs>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 xml:space="preserve">Для регуляторов давления и расхода переключением является изменение установки. </w:t>
      </w:r>
      <w:r w:rsidR="000B0B1B" w:rsidRPr="00155433">
        <w:rPr>
          <w:rFonts w:ascii="Times New Roman" w:hAnsi="Times New Roman" w:cs="Times New Roman"/>
          <w:sz w:val="24"/>
          <w:szCs w:val="24"/>
        </w:rPr>
        <w:t xml:space="preserve"> </w:t>
      </w:r>
      <w:r w:rsidRPr="00155433">
        <w:rPr>
          <w:rFonts w:ascii="Times New Roman" w:hAnsi="Times New Roman" w:cs="Times New Roman"/>
          <w:sz w:val="24"/>
          <w:szCs w:val="24"/>
        </w:rPr>
        <w:t>Для потребителей переключением является любое из следующих действий:</w:t>
      </w:r>
    </w:p>
    <w:p w14:paraId="16D100FD" w14:textId="07E2688A" w:rsidR="00CD4C7E" w:rsidRPr="00155433" w:rsidRDefault="00CD4C7E" w:rsidP="00796204">
      <w:pPr>
        <w:tabs>
          <w:tab w:val="left" w:pos="709"/>
          <w:tab w:val="left" w:pos="993"/>
          <w:tab w:val="left" w:pos="1540"/>
        </w:tabs>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 включение/отключение одного или нескольких видов тепловой нагрузки;</w:t>
      </w:r>
    </w:p>
    <w:p w14:paraId="6B1F9AFC" w14:textId="13D125F1" w:rsidR="00CD4C7E" w:rsidRPr="00155433" w:rsidRDefault="00CD4C7E" w:rsidP="00796204">
      <w:pPr>
        <w:tabs>
          <w:tab w:val="left" w:pos="709"/>
          <w:tab w:val="left" w:pos="993"/>
          <w:tab w:val="left" w:pos="1540"/>
        </w:tabs>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 ограничение одного или нескольких видов тепловой нагрузки;</w:t>
      </w:r>
    </w:p>
    <w:p w14:paraId="3689B4C7" w14:textId="59A93DAE" w:rsidR="00CD4C7E" w:rsidRPr="00155433" w:rsidRDefault="00CD4C7E" w:rsidP="00796204">
      <w:pPr>
        <w:tabs>
          <w:tab w:val="left" w:pos="709"/>
          <w:tab w:val="left" w:pos="993"/>
          <w:tab w:val="left" w:pos="1540"/>
          <w:tab w:val="left" w:pos="2926"/>
          <w:tab w:val="left" w:pos="4917"/>
          <w:tab w:val="left" w:pos="6036"/>
          <w:tab w:val="left" w:pos="6664"/>
          <w:tab w:val="left" w:pos="7950"/>
        </w:tabs>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 изменение температурного графика или удельных расходов теплоносителя по видам тепловой нагрузки.</w:t>
      </w:r>
    </w:p>
    <w:p w14:paraId="5BE8FA40" w14:textId="77777777" w:rsidR="00CD4C7E" w:rsidRPr="00155433" w:rsidRDefault="00CD4C7E" w:rsidP="00796204">
      <w:pPr>
        <w:tabs>
          <w:tab w:val="left" w:pos="709"/>
          <w:tab w:val="left" w:pos="993"/>
          <w:tab w:val="left" w:pos="3364"/>
          <w:tab w:val="left" w:pos="5175"/>
          <w:tab w:val="left" w:pos="7324"/>
          <w:tab w:val="left" w:pos="8874"/>
        </w:tabs>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lastRenderedPageBreak/>
        <w:t>Предусмотрена генерация специальных отчетов об отключенных/включенных абонентах и участках тепловой сети, состояние которых изменилось в результате последнего произведенного единичного или группового переключения. Эти отчеты могут содержать любую информацию об этих объектах, содержащуюся в базе данных.</w:t>
      </w:r>
    </w:p>
    <w:p w14:paraId="13D55FCA" w14:textId="65E0FB6B" w:rsidR="00CD4C7E" w:rsidRPr="00155433" w:rsidRDefault="00CD4C7E" w:rsidP="00796204">
      <w:pPr>
        <w:tabs>
          <w:tab w:val="left" w:pos="709"/>
          <w:tab w:val="left" w:pos="993"/>
        </w:tabs>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 xml:space="preserve">Режим </w:t>
      </w:r>
      <w:r w:rsidRPr="00155433">
        <w:rPr>
          <w:rFonts w:ascii="Times New Roman" w:hAnsi="Times New Roman" w:cs="Times New Roman"/>
          <w:sz w:val="24"/>
          <w:szCs w:val="24"/>
          <w:lang w:eastAsia="ru-RU"/>
        </w:rPr>
        <w:t>Моделирование переключений</w:t>
      </w:r>
      <w:r w:rsidRPr="00155433">
        <w:rPr>
          <w:rFonts w:ascii="Times New Roman" w:hAnsi="Times New Roman" w:cs="Times New Roman"/>
          <w:sz w:val="24"/>
          <w:szCs w:val="24"/>
        </w:rPr>
        <w:t xml:space="preserve"> позволяет оперативно получать ответы </w:t>
      </w:r>
      <w:r w:rsidR="000B0B1B" w:rsidRPr="00155433">
        <w:rPr>
          <w:rFonts w:ascii="Times New Roman" w:hAnsi="Times New Roman" w:cs="Times New Roman"/>
          <w:sz w:val="24"/>
          <w:szCs w:val="24"/>
        </w:rPr>
        <w:t xml:space="preserve"> </w:t>
      </w:r>
      <w:r w:rsidRPr="00155433">
        <w:rPr>
          <w:rFonts w:ascii="Times New Roman" w:hAnsi="Times New Roman" w:cs="Times New Roman"/>
          <w:sz w:val="24"/>
          <w:szCs w:val="24"/>
        </w:rPr>
        <w:t>на вопросы типа «Что будет, если...?» Это дает возможность избежать ошибочных действий при регулировании режима и переключениях на реальной тепловой сети.</w:t>
      </w:r>
    </w:p>
    <w:p w14:paraId="08A2DADC" w14:textId="13BF2D39" w:rsidR="00CD4C7E" w:rsidRPr="00155433" w:rsidRDefault="00CD4C7E" w:rsidP="00796204">
      <w:pPr>
        <w:spacing w:after="0" w:line="276" w:lineRule="auto"/>
        <w:ind w:firstLine="567"/>
        <w:jc w:val="both"/>
        <w:rPr>
          <w:rFonts w:ascii="Times New Roman" w:hAnsi="Times New Roman" w:cs="Times New Roman"/>
          <w:i/>
          <w:sz w:val="24"/>
          <w:szCs w:val="24"/>
          <w:lang w:eastAsia="ru-RU"/>
        </w:rPr>
      </w:pPr>
      <w:r w:rsidRPr="00155433">
        <w:rPr>
          <w:rFonts w:ascii="Times New Roman" w:hAnsi="Times New Roman" w:cs="Times New Roman"/>
          <w:i/>
          <w:sz w:val="24"/>
          <w:szCs w:val="24"/>
          <w:lang w:eastAsia="ru-RU"/>
        </w:rPr>
        <w:t>V. Моделирование переключений тепловых нагрузок между источниками тепловой энергии</w:t>
      </w:r>
    </w:p>
    <w:p w14:paraId="6AB2EFFA" w14:textId="614F3F7A" w:rsidR="00CD4C7E" w:rsidRPr="00155433" w:rsidRDefault="00CD4C7E" w:rsidP="00796204">
      <w:pPr>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Подсистема гидравлических расчетов позволяет моделировать произвольные режимы, в том числе аварийные.</w:t>
      </w:r>
    </w:p>
    <w:p w14:paraId="6DAD43A7" w14:textId="4EE89B8A" w:rsidR="00CD4C7E" w:rsidRPr="00155433" w:rsidRDefault="00CD4C7E" w:rsidP="00796204">
      <w:pPr>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Гидравлическое моделирование предполагает внесение в модель определенных изменений с целью воспроизведения режимных последствий этих изменений, которые искажают реальные данные, описывающие эксплуатируемую тепловую сеть в ее текущем состоянии.</w:t>
      </w:r>
    </w:p>
    <w:p w14:paraId="2B0944D9" w14:textId="77777777" w:rsidR="00CD4C7E" w:rsidRPr="00155433" w:rsidRDefault="00CD4C7E" w:rsidP="00796204">
      <w:pPr>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Подсистема гидравлических расчетов содержит специальный инструментарий, позволяющий для целей моделирования создавать и администрировать специальные «модельные» базы – наборы данных, клонируемых из основной (контрольной) базы данных описания тепловой сети, на которых предусматривается произведение любых манипуляций без риска исказить или повредить контрольную базу.</w:t>
      </w:r>
    </w:p>
    <w:p w14:paraId="1DA2F0F5" w14:textId="77777777" w:rsidR="00CD4C7E" w:rsidRPr="00155433" w:rsidRDefault="00CD4C7E" w:rsidP="00796204">
      <w:pPr>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 xml:space="preserve">Данный механизм также обеспечивает возможность осуществления сравнительного анализа различных режимов работы тепловой сети, реализованных в модельных базах, между собой. В частности, наглядным аналитическим инструментом является сравнительный пьезометрический график, на котором приводятся изменения гидравлического режима, </w:t>
      </w:r>
      <w:proofErr w:type="gramStart"/>
      <w:r w:rsidRPr="00155433">
        <w:rPr>
          <w:rFonts w:ascii="Times New Roman" w:hAnsi="Times New Roman" w:cs="Times New Roman"/>
          <w:sz w:val="24"/>
          <w:szCs w:val="24"/>
        </w:rPr>
        <w:t>произошедшее</w:t>
      </w:r>
      <w:proofErr w:type="gramEnd"/>
      <w:r w:rsidRPr="00155433">
        <w:rPr>
          <w:rFonts w:ascii="Times New Roman" w:hAnsi="Times New Roman" w:cs="Times New Roman"/>
          <w:sz w:val="24"/>
          <w:szCs w:val="24"/>
        </w:rPr>
        <w:t xml:space="preserve"> в результате тех или иных манипуляций.</w:t>
      </w:r>
    </w:p>
    <w:p w14:paraId="0C10B861" w14:textId="03B7DFB4" w:rsidR="0081490E" w:rsidRPr="00155433" w:rsidRDefault="0081490E" w:rsidP="00796204">
      <w:pPr>
        <w:spacing w:after="0" w:line="276" w:lineRule="auto"/>
        <w:ind w:firstLine="567"/>
        <w:jc w:val="both"/>
        <w:rPr>
          <w:rFonts w:ascii="Times New Roman" w:hAnsi="Times New Roman" w:cs="Times New Roman"/>
          <w:i/>
          <w:sz w:val="24"/>
          <w:szCs w:val="24"/>
          <w:lang w:eastAsia="ru-RU"/>
        </w:rPr>
      </w:pPr>
      <w:r w:rsidRPr="00155433">
        <w:rPr>
          <w:rFonts w:ascii="Times New Roman" w:hAnsi="Times New Roman" w:cs="Times New Roman"/>
          <w:i/>
          <w:sz w:val="24"/>
          <w:szCs w:val="24"/>
          <w:lang w:eastAsia="ru-RU"/>
        </w:rPr>
        <w:t>V</w:t>
      </w:r>
      <w:r w:rsidR="00394025" w:rsidRPr="00155433">
        <w:rPr>
          <w:rFonts w:ascii="Times New Roman" w:hAnsi="Times New Roman" w:cs="Times New Roman"/>
          <w:i/>
          <w:sz w:val="24"/>
          <w:szCs w:val="24"/>
          <w:lang w:val="en-US" w:eastAsia="ru-RU"/>
        </w:rPr>
        <w:t>I</w:t>
      </w:r>
      <w:r w:rsidRPr="00155433">
        <w:rPr>
          <w:rFonts w:ascii="Times New Roman" w:hAnsi="Times New Roman" w:cs="Times New Roman"/>
          <w:i/>
          <w:sz w:val="24"/>
          <w:szCs w:val="24"/>
          <w:lang w:eastAsia="ru-RU"/>
        </w:rPr>
        <w:t>. Анализ переключений</w:t>
      </w:r>
    </w:p>
    <w:p w14:paraId="787E1A1B" w14:textId="5E8F72A9"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Выполнение команды "Анализ переключений" позволяет рассчитать изменения в сети вследствие отключения или изолирования заданных объектов сети (участков, арматуры и </w:t>
      </w:r>
      <w:proofErr w:type="spellStart"/>
      <w:r w:rsidRPr="00155433">
        <w:rPr>
          <w:rFonts w:ascii="Times New Roman" w:hAnsi="Times New Roman" w:cs="Times New Roman"/>
          <w:sz w:val="24"/>
          <w:szCs w:val="24"/>
          <w:lang w:eastAsia="ru-RU"/>
        </w:rPr>
        <w:t>т</w:t>
      </w:r>
      <w:proofErr w:type="gramStart"/>
      <w:r w:rsidRPr="00155433">
        <w:rPr>
          <w:rFonts w:ascii="Times New Roman" w:hAnsi="Times New Roman" w:cs="Times New Roman"/>
          <w:sz w:val="24"/>
          <w:szCs w:val="24"/>
          <w:lang w:eastAsia="ru-RU"/>
        </w:rPr>
        <w:t>.д</w:t>
      </w:r>
      <w:proofErr w:type="spellEnd"/>
      <w:proofErr w:type="gramEnd"/>
      <w:r w:rsidRPr="00155433">
        <w:rPr>
          <w:rFonts w:ascii="Times New Roman" w:hAnsi="Times New Roman" w:cs="Times New Roman"/>
          <w:sz w:val="24"/>
          <w:szCs w:val="24"/>
          <w:lang w:eastAsia="ru-RU"/>
        </w:rPr>
        <w:t xml:space="preserve">), вызванных аварийной ситуацией. Также при работе с этой функцией производится расчет объемов внутренних систем теплопотребления и нагрузок на системы теплопотребления </w:t>
      </w:r>
      <w:r w:rsidR="000B0B1B" w:rsidRPr="00155433">
        <w:rPr>
          <w:rFonts w:ascii="Times New Roman" w:hAnsi="Times New Roman" w:cs="Times New Roman"/>
          <w:sz w:val="24"/>
          <w:szCs w:val="24"/>
          <w:lang w:eastAsia="ru-RU"/>
        </w:rPr>
        <w:t xml:space="preserve">   </w:t>
      </w:r>
      <w:r w:rsidRPr="00155433">
        <w:rPr>
          <w:rFonts w:ascii="Times New Roman" w:hAnsi="Times New Roman" w:cs="Times New Roman"/>
          <w:sz w:val="24"/>
          <w:szCs w:val="24"/>
          <w:lang w:eastAsia="ru-RU"/>
        </w:rPr>
        <w:t>при данных изменениях в сети. Результаты расчета отображаются на карте в виде тематической раскраски и выводятся в отчет.</w:t>
      </w:r>
    </w:p>
    <w:p w14:paraId="18BC78D8" w14:textId="5B8935B1"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Для начала работы необходимо задать список переключаемых объектов, участка тепловой сети, на котором рассматривается возникновение аварийной ситуации. Для этого выбирается закладка «Анализ переключений». В режиме выделить </w:t>
      </w:r>
      <w:r w:rsidR="00081AC8" w:rsidRPr="00155433">
        <w:rPr>
          <w:rFonts w:ascii="Times New Roman" w:hAnsi="Times New Roman" w:cs="Times New Roman"/>
          <w:noProof/>
          <w:sz w:val="28"/>
          <w:szCs w:val="28"/>
          <w:lang w:eastAsia="ru-RU"/>
        </w:rPr>
        <w:drawing>
          <wp:inline distT="0" distB="0" distL="0" distR="0" wp14:anchorId="732E5695" wp14:editId="7E85746E">
            <wp:extent cx="209550" cy="200025"/>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155433">
        <w:rPr>
          <w:rFonts w:ascii="Times New Roman" w:hAnsi="Times New Roman" w:cs="Times New Roman"/>
          <w:sz w:val="24"/>
          <w:szCs w:val="24"/>
          <w:lang w:eastAsia="ru-RU"/>
        </w:rPr>
        <w:t xml:space="preserve">указывается на карте аварийный участок или на этом участке арматуру, для </w:t>
      </w:r>
      <w:proofErr w:type="gramStart"/>
      <w:r w:rsidRPr="00155433">
        <w:rPr>
          <w:rFonts w:ascii="Times New Roman" w:hAnsi="Times New Roman" w:cs="Times New Roman"/>
          <w:sz w:val="24"/>
          <w:szCs w:val="24"/>
          <w:lang w:eastAsia="ru-RU"/>
        </w:rPr>
        <w:t>которых</w:t>
      </w:r>
      <w:proofErr w:type="gramEnd"/>
      <w:r w:rsidRPr="00155433">
        <w:rPr>
          <w:rFonts w:ascii="Times New Roman" w:hAnsi="Times New Roman" w:cs="Times New Roman"/>
          <w:sz w:val="24"/>
          <w:szCs w:val="24"/>
          <w:lang w:eastAsia="ru-RU"/>
        </w:rPr>
        <w:t xml:space="preserve"> необходимо произвести переключение (слой сети при этом должен быть активным). Далее необходимо нажать кнопку </w:t>
      </w:r>
      <w:r w:rsidR="00081AC8" w:rsidRPr="00155433">
        <w:rPr>
          <w:rFonts w:ascii="Times New Roman" w:hAnsi="Times New Roman" w:cs="Times New Roman"/>
          <w:noProof/>
          <w:sz w:val="28"/>
          <w:szCs w:val="28"/>
          <w:lang w:eastAsia="ru-RU"/>
        </w:rPr>
        <w:drawing>
          <wp:inline distT="0" distB="0" distL="0" distR="0" wp14:anchorId="79C6C4BF" wp14:editId="1D9E4351">
            <wp:extent cx="238125" cy="228600"/>
            <wp:effectExtent l="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155433">
        <w:rPr>
          <w:rFonts w:ascii="Times New Roman" w:hAnsi="Times New Roman" w:cs="Times New Roman"/>
          <w:sz w:val="24"/>
          <w:szCs w:val="24"/>
          <w:lang w:eastAsia="ru-RU"/>
        </w:rPr>
        <w:t>на панели диалога. Выбранный объект добавится в список переключаемых объектов сети в диалоговом окне. Таким же образом добавьте в список все необходимые для анализа объекты.</w:t>
      </w:r>
    </w:p>
    <w:p w14:paraId="1174B3D7" w14:textId="77777777"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Необходимо выделить нужный объект из набранного списка и выбрать в поле «Действие» необходимый вид переключения.</w:t>
      </w:r>
    </w:p>
    <w:p w14:paraId="4523E984" w14:textId="42E73B62"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После выбора переключения на карте автоматически определится и отобразится в виде тематической раскраски зона отключенных аварийных участков сети и потребителей. </w:t>
      </w:r>
      <w:r w:rsidR="000B0B1B" w:rsidRPr="00155433">
        <w:rPr>
          <w:rFonts w:ascii="Times New Roman" w:hAnsi="Times New Roman" w:cs="Times New Roman"/>
          <w:sz w:val="24"/>
          <w:szCs w:val="24"/>
          <w:lang w:eastAsia="ru-RU"/>
        </w:rPr>
        <w:t xml:space="preserve">  </w:t>
      </w:r>
      <w:r w:rsidRPr="00155433">
        <w:rPr>
          <w:rFonts w:ascii="Times New Roman" w:hAnsi="Times New Roman" w:cs="Times New Roman"/>
          <w:sz w:val="24"/>
          <w:szCs w:val="24"/>
          <w:lang w:eastAsia="ru-RU"/>
        </w:rPr>
        <w:t xml:space="preserve">На </w:t>
      </w:r>
      <w:r w:rsidRPr="00155433">
        <w:rPr>
          <w:rFonts w:ascii="Times New Roman" w:hAnsi="Times New Roman" w:cs="Times New Roman"/>
          <w:sz w:val="24"/>
          <w:szCs w:val="24"/>
          <w:lang w:eastAsia="ru-RU"/>
        </w:rPr>
        <w:lastRenderedPageBreak/>
        <w:t xml:space="preserve">схеме выделяются элементы (потребители, участки трубопроводов, тепловые камеры и т.д.), попавшие в зону отключения. </w:t>
      </w:r>
    </w:p>
    <w:p w14:paraId="0DC23F74" w14:textId="191ADB7F"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При </w:t>
      </w:r>
      <w:proofErr w:type="gramStart"/>
      <w:r w:rsidRPr="00155433">
        <w:rPr>
          <w:rFonts w:ascii="Times New Roman" w:hAnsi="Times New Roman" w:cs="Times New Roman"/>
          <w:sz w:val="24"/>
          <w:szCs w:val="24"/>
          <w:lang w:eastAsia="ru-RU"/>
        </w:rPr>
        <w:t>необходимости</w:t>
      </w:r>
      <w:proofErr w:type="gramEnd"/>
      <w:r w:rsidRPr="00155433">
        <w:rPr>
          <w:rFonts w:ascii="Times New Roman" w:hAnsi="Times New Roman" w:cs="Times New Roman"/>
          <w:sz w:val="24"/>
          <w:szCs w:val="24"/>
          <w:lang w:eastAsia="ru-RU"/>
        </w:rPr>
        <w:t xml:space="preserve"> возможно удалить раскраску с помощью кнопки</w:t>
      </w:r>
      <w:r w:rsidR="00081AC8" w:rsidRPr="00155433">
        <w:rPr>
          <w:rFonts w:ascii="Times New Roman" w:hAnsi="Times New Roman" w:cs="Times New Roman"/>
          <w:noProof/>
          <w:sz w:val="28"/>
          <w:szCs w:val="28"/>
          <w:lang w:eastAsia="ru-RU"/>
        </w:rPr>
        <w:drawing>
          <wp:inline distT="0" distB="0" distL="0" distR="0" wp14:anchorId="22397A5C" wp14:editId="38C282A6">
            <wp:extent cx="238125" cy="228600"/>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155433">
        <w:rPr>
          <w:rFonts w:ascii="Times New Roman" w:hAnsi="Times New Roman" w:cs="Times New Roman"/>
          <w:sz w:val="24"/>
          <w:szCs w:val="24"/>
          <w:lang w:eastAsia="ru-RU"/>
        </w:rPr>
        <w:t xml:space="preserve">. </w:t>
      </w:r>
    </w:p>
    <w:p w14:paraId="7008F817" w14:textId="77777777"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При выполнении команды "Анализ переключений" реализуются следующие виды переключений:</w:t>
      </w:r>
    </w:p>
    <w:p w14:paraId="232277FA" w14:textId="77777777"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«Включить». Режим объекта устанавливается на «Включен»;</w:t>
      </w:r>
    </w:p>
    <w:p w14:paraId="7C6181C4" w14:textId="77777777"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«Выключить». Режим объекта устанавливается на «Выключен»;</w:t>
      </w:r>
    </w:p>
    <w:p w14:paraId="43BC3523" w14:textId="77777777"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 «Изолировать от источника». Режим объекта устанавливается на «Выключен». При этом автоматически добавляется в список и переводится в режим отключения вся изолирующая объект от источника запорная арматура; </w:t>
      </w:r>
    </w:p>
    <w:p w14:paraId="264F6026" w14:textId="77777777"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 «Отключить от источника». Режим объекта устанавливается на «Выключен». При этом автоматически добавляется в список и переводится в режим отключения вся отключающая объект от источника запорная арматура. </w:t>
      </w:r>
    </w:p>
    <w:p w14:paraId="4E2862E0" w14:textId="77777777"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Изображение позволяет визуализировать результаты расчеты и определить оптимальные действия персонала. На ней с привязкой к объектам на карте, показано оптимальное распределение потоков теплоносителя, позволяющее обеспечить необходимый гидравлический режим тепловой сети в случае нештатной аварийной ситуации.</w:t>
      </w:r>
    </w:p>
    <w:p w14:paraId="7E6619BE" w14:textId="5A99E92D"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На основе данных, полученных при электронном моделировании, дежурный диспетчер может для устранения и уменьшения негативных последствий аварии оперативно </w:t>
      </w:r>
      <w:r w:rsidR="000B0B1B" w:rsidRPr="00155433">
        <w:rPr>
          <w:rFonts w:ascii="Times New Roman" w:hAnsi="Times New Roman" w:cs="Times New Roman"/>
          <w:sz w:val="24"/>
          <w:szCs w:val="24"/>
          <w:lang w:eastAsia="ru-RU"/>
        </w:rPr>
        <w:t xml:space="preserve"> </w:t>
      </w:r>
      <w:r w:rsidRPr="00155433">
        <w:rPr>
          <w:rFonts w:ascii="Times New Roman" w:hAnsi="Times New Roman" w:cs="Times New Roman"/>
          <w:sz w:val="24"/>
          <w:szCs w:val="24"/>
          <w:lang w:eastAsia="ru-RU"/>
        </w:rPr>
        <w:t>по средствам связи сообщить ремонтной бригаде, выехавшей для ликвидации последствий аварийной ситуации:</w:t>
      </w:r>
    </w:p>
    <w:p w14:paraId="2DF67D38" w14:textId="1BDF343D"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 информацию о трубопроводной арматуре, которую необходимо открыть (закрыть) </w:t>
      </w:r>
      <w:r w:rsidR="000B0B1B" w:rsidRPr="00155433">
        <w:rPr>
          <w:rFonts w:ascii="Times New Roman" w:hAnsi="Times New Roman" w:cs="Times New Roman"/>
          <w:sz w:val="24"/>
          <w:szCs w:val="24"/>
          <w:lang w:eastAsia="ru-RU"/>
        </w:rPr>
        <w:t xml:space="preserve">   </w:t>
      </w:r>
      <w:r w:rsidRPr="00155433">
        <w:rPr>
          <w:rFonts w:ascii="Times New Roman" w:hAnsi="Times New Roman" w:cs="Times New Roman"/>
          <w:sz w:val="24"/>
          <w:szCs w:val="24"/>
          <w:lang w:eastAsia="ru-RU"/>
        </w:rPr>
        <w:t>для теплоснабжения потребителей;</w:t>
      </w:r>
    </w:p>
    <w:p w14:paraId="642E9619" w14:textId="77777777"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 список потребителей тепловой энергии, попадающих под отключение при проведении переключений. </w:t>
      </w:r>
    </w:p>
    <w:p w14:paraId="6A41253B" w14:textId="77777777"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Анализ переключений в тепловой сети производится с учетом выбранных переключений для объектов из списка и включает в себя:</w:t>
      </w:r>
    </w:p>
    <w:p w14:paraId="603E34B4" w14:textId="77777777"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поиск попавших под отключение объектов тепловой сети;</w:t>
      </w:r>
    </w:p>
    <w:p w14:paraId="4D78C949" w14:textId="77777777"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расчет объемов внутренних систем теплопотребления и нагрузок на системы теплопотребления при данных изменениях в сети, вызванных аварийной ситуацией;</w:t>
      </w:r>
    </w:p>
    <w:p w14:paraId="2DCEE4F0" w14:textId="77777777"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 отображение результатов расчета на карте в виде тематической раскраски и вывод табличных данных в отчет, с последующей возможностью их экспорта в формат MS </w:t>
      </w:r>
      <w:proofErr w:type="spellStart"/>
      <w:r w:rsidRPr="00155433">
        <w:rPr>
          <w:rFonts w:ascii="Times New Roman" w:hAnsi="Times New Roman" w:cs="Times New Roman"/>
          <w:sz w:val="24"/>
          <w:szCs w:val="24"/>
          <w:lang w:eastAsia="ru-RU"/>
        </w:rPr>
        <w:t>Excel</w:t>
      </w:r>
      <w:proofErr w:type="spellEnd"/>
      <w:r w:rsidRPr="00155433">
        <w:rPr>
          <w:rFonts w:ascii="Times New Roman" w:hAnsi="Times New Roman" w:cs="Times New Roman"/>
          <w:sz w:val="24"/>
          <w:szCs w:val="24"/>
          <w:lang w:eastAsia="ru-RU"/>
        </w:rPr>
        <w:t xml:space="preserve"> или HTML.</w:t>
      </w:r>
    </w:p>
    <w:p w14:paraId="7531A8D8" w14:textId="77777777"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Для выполнения расчета необходимо нажать кнопку "Выполнить". В результате выполнения задачи появится браузер "Просмотр результата", содержащий табличные данные результатов расчета. </w:t>
      </w:r>
    </w:p>
    <w:p w14:paraId="0D27689F" w14:textId="4E4D51B9"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Вкладки браузера содержат таблицы попавших под отключение объектов сети</w:t>
      </w:r>
      <w:r w:rsidR="000B0B1B" w:rsidRPr="00155433">
        <w:rPr>
          <w:rFonts w:ascii="Times New Roman" w:hAnsi="Times New Roman" w:cs="Times New Roman"/>
          <w:sz w:val="24"/>
          <w:szCs w:val="24"/>
          <w:lang w:eastAsia="ru-RU"/>
        </w:rPr>
        <w:t xml:space="preserve">   </w:t>
      </w:r>
      <w:r w:rsidRPr="00155433">
        <w:rPr>
          <w:rFonts w:ascii="Times New Roman" w:hAnsi="Times New Roman" w:cs="Times New Roman"/>
          <w:sz w:val="24"/>
          <w:szCs w:val="24"/>
          <w:lang w:eastAsia="ru-RU"/>
        </w:rPr>
        <w:t xml:space="preserve">и итоговые значения результатов расчета. </w:t>
      </w:r>
    </w:p>
    <w:p w14:paraId="3BE562DF" w14:textId="77777777"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Итоговые значения по потребителям содержат следующие значения:</w:t>
      </w:r>
    </w:p>
    <w:p w14:paraId="6A0EC6F2" w14:textId="77777777"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а) Для тепловой сети:</w:t>
      </w:r>
    </w:p>
    <w:p w14:paraId="53F32C1F" w14:textId="77777777"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объем воды в подающем трубопроводе;</w:t>
      </w:r>
    </w:p>
    <w:p w14:paraId="32F084EB" w14:textId="77777777"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объем воды в обратном трубопроводе;</w:t>
      </w:r>
    </w:p>
    <w:p w14:paraId="5027F52D" w14:textId="77777777"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расчетная нагрузка на отопление;</w:t>
      </w:r>
    </w:p>
    <w:p w14:paraId="27F595F7" w14:textId="77777777"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расчетная нагрузка на вентиляцию;</w:t>
      </w:r>
    </w:p>
    <w:p w14:paraId="1386FDAC" w14:textId="77777777"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lastRenderedPageBreak/>
        <w:t>- расчетная средняя нагрузка на ГВС;</w:t>
      </w:r>
    </w:p>
    <w:p w14:paraId="3CBE7A43" w14:textId="77777777"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объем воды в системе отопления;</w:t>
      </w:r>
    </w:p>
    <w:p w14:paraId="726540D1" w14:textId="77777777"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объем воды в системе вентиляции;</w:t>
      </w:r>
    </w:p>
    <w:p w14:paraId="31748205" w14:textId="77777777"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объем воды в системе ГВС;</w:t>
      </w:r>
    </w:p>
    <w:p w14:paraId="5DACC977" w14:textId="77777777"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суммарный объем воды.</w:t>
      </w:r>
    </w:p>
    <w:p w14:paraId="48B9B74B" w14:textId="77777777"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б) Итоговые значения по обобщенным потребителям: </w:t>
      </w:r>
    </w:p>
    <w:p w14:paraId="17B982A7" w14:textId="77777777"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объем воды в подающем трубопроводе;</w:t>
      </w:r>
    </w:p>
    <w:p w14:paraId="42D6024E" w14:textId="77777777"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объем воды в обратном трубопроводе;</w:t>
      </w:r>
    </w:p>
    <w:p w14:paraId="272348AC" w14:textId="77777777"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расход воды на системы отопления, систему вентиляции и закрытые системы ГВС;</w:t>
      </w:r>
    </w:p>
    <w:p w14:paraId="0FA7BC43" w14:textId="77777777"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 расход воды </w:t>
      </w:r>
      <w:proofErr w:type="gramStart"/>
      <w:r w:rsidRPr="00155433">
        <w:rPr>
          <w:rFonts w:ascii="Times New Roman" w:hAnsi="Times New Roman" w:cs="Times New Roman"/>
          <w:sz w:val="24"/>
          <w:szCs w:val="24"/>
          <w:lang w:eastAsia="ru-RU"/>
        </w:rPr>
        <w:t>на</w:t>
      </w:r>
      <w:proofErr w:type="gramEnd"/>
      <w:r w:rsidRPr="00155433">
        <w:rPr>
          <w:rFonts w:ascii="Times New Roman" w:hAnsi="Times New Roman" w:cs="Times New Roman"/>
          <w:sz w:val="24"/>
          <w:szCs w:val="24"/>
          <w:lang w:eastAsia="ru-RU"/>
        </w:rPr>
        <w:t xml:space="preserve"> открытый </w:t>
      </w:r>
      <w:proofErr w:type="spellStart"/>
      <w:r w:rsidRPr="00155433">
        <w:rPr>
          <w:rFonts w:ascii="Times New Roman" w:hAnsi="Times New Roman" w:cs="Times New Roman"/>
          <w:sz w:val="24"/>
          <w:szCs w:val="24"/>
          <w:lang w:eastAsia="ru-RU"/>
        </w:rPr>
        <w:t>водоразбор</w:t>
      </w:r>
      <w:proofErr w:type="spellEnd"/>
      <w:r w:rsidRPr="00155433">
        <w:rPr>
          <w:rFonts w:ascii="Times New Roman" w:hAnsi="Times New Roman" w:cs="Times New Roman"/>
          <w:sz w:val="24"/>
          <w:szCs w:val="24"/>
          <w:lang w:eastAsia="ru-RU"/>
        </w:rPr>
        <w:t>.</w:t>
      </w:r>
    </w:p>
    <w:p w14:paraId="30EE1EA6" w14:textId="400DAF0B" w:rsidR="0081490E" w:rsidRPr="00155433" w:rsidRDefault="0081490E" w:rsidP="00796204">
      <w:pPr>
        <w:spacing w:after="0" w:line="276" w:lineRule="auto"/>
        <w:ind w:firstLine="567"/>
        <w:jc w:val="both"/>
        <w:rPr>
          <w:rFonts w:ascii="Times New Roman" w:hAnsi="Times New Roman" w:cs="Times New Roman"/>
          <w:i/>
          <w:sz w:val="24"/>
          <w:szCs w:val="24"/>
          <w:lang w:eastAsia="ru-RU"/>
        </w:rPr>
      </w:pPr>
      <w:r w:rsidRPr="00155433">
        <w:rPr>
          <w:rFonts w:ascii="Times New Roman" w:hAnsi="Times New Roman" w:cs="Times New Roman"/>
          <w:i/>
          <w:sz w:val="24"/>
          <w:szCs w:val="24"/>
          <w:lang w:eastAsia="ru-RU"/>
        </w:rPr>
        <w:t>V</w:t>
      </w:r>
      <w:r w:rsidR="00394025" w:rsidRPr="00155433">
        <w:rPr>
          <w:rFonts w:ascii="Times New Roman" w:hAnsi="Times New Roman" w:cs="Times New Roman"/>
          <w:i/>
          <w:sz w:val="24"/>
          <w:szCs w:val="24"/>
          <w:lang w:val="en-US" w:eastAsia="ru-RU"/>
        </w:rPr>
        <w:t>I</w:t>
      </w:r>
      <w:r w:rsidR="00CD4C7E" w:rsidRPr="00155433">
        <w:rPr>
          <w:rFonts w:ascii="Times New Roman" w:hAnsi="Times New Roman" w:cs="Times New Roman"/>
          <w:i/>
          <w:sz w:val="24"/>
          <w:szCs w:val="24"/>
          <w:lang w:val="en-US" w:eastAsia="ru-RU"/>
        </w:rPr>
        <w:t>I</w:t>
      </w:r>
      <w:r w:rsidRPr="00155433">
        <w:rPr>
          <w:rFonts w:ascii="Times New Roman" w:hAnsi="Times New Roman" w:cs="Times New Roman"/>
          <w:i/>
          <w:sz w:val="24"/>
          <w:szCs w:val="24"/>
          <w:lang w:eastAsia="ru-RU"/>
        </w:rPr>
        <w:t>. Пои</w:t>
      </w:r>
      <w:proofErr w:type="gramStart"/>
      <w:r w:rsidRPr="00155433">
        <w:rPr>
          <w:rFonts w:ascii="Times New Roman" w:hAnsi="Times New Roman" w:cs="Times New Roman"/>
          <w:i/>
          <w:sz w:val="24"/>
          <w:szCs w:val="24"/>
          <w:lang w:eastAsia="ru-RU"/>
        </w:rPr>
        <w:t>ск в сл</w:t>
      </w:r>
      <w:proofErr w:type="gramEnd"/>
      <w:r w:rsidRPr="00155433">
        <w:rPr>
          <w:rFonts w:ascii="Times New Roman" w:hAnsi="Times New Roman" w:cs="Times New Roman"/>
          <w:i/>
          <w:sz w:val="24"/>
          <w:szCs w:val="24"/>
          <w:lang w:eastAsia="ru-RU"/>
        </w:rPr>
        <w:t xml:space="preserve">ое подложке </w:t>
      </w:r>
    </w:p>
    <w:p w14:paraId="3A1A84A5" w14:textId="04A39E98"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Пои</w:t>
      </w:r>
      <w:proofErr w:type="gramStart"/>
      <w:r w:rsidRPr="00155433">
        <w:rPr>
          <w:rFonts w:ascii="Times New Roman" w:hAnsi="Times New Roman" w:cs="Times New Roman"/>
          <w:sz w:val="24"/>
          <w:szCs w:val="24"/>
          <w:lang w:eastAsia="ru-RU"/>
        </w:rPr>
        <w:t>ск в сл</w:t>
      </w:r>
      <w:proofErr w:type="gramEnd"/>
      <w:r w:rsidRPr="00155433">
        <w:rPr>
          <w:rFonts w:ascii="Times New Roman" w:hAnsi="Times New Roman" w:cs="Times New Roman"/>
          <w:sz w:val="24"/>
          <w:szCs w:val="24"/>
          <w:lang w:eastAsia="ru-RU"/>
        </w:rPr>
        <w:t xml:space="preserve">ое подложке позволяет осуществить поиск в заданном слое объектов, местоположение которых совпадает с местоположением потребителей в слое сети. Результаты поиска отображаются на карте в виде тематической раскраски объектов слоя-подложки </w:t>
      </w:r>
      <w:r w:rsidR="000B0B1B" w:rsidRPr="00155433">
        <w:rPr>
          <w:rFonts w:ascii="Times New Roman" w:hAnsi="Times New Roman" w:cs="Times New Roman"/>
          <w:sz w:val="24"/>
          <w:szCs w:val="24"/>
          <w:lang w:eastAsia="ru-RU"/>
        </w:rPr>
        <w:t xml:space="preserve">  </w:t>
      </w:r>
      <w:r w:rsidRPr="00155433">
        <w:rPr>
          <w:rFonts w:ascii="Times New Roman" w:hAnsi="Times New Roman" w:cs="Times New Roman"/>
          <w:sz w:val="24"/>
          <w:szCs w:val="24"/>
          <w:lang w:eastAsia="ru-RU"/>
        </w:rPr>
        <w:t>и выводятся в отчет.</w:t>
      </w:r>
    </w:p>
    <w:p w14:paraId="265F8C94" w14:textId="77777777"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Для ввода исходных данных необходимо выполнить следующие действия:</w:t>
      </w:r>
    </w:p>
    <w:p w14:paraId="3AA0CD0D" w14:textId="77777777"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а) Выберите закладку "Пои</w:t>
      </w:r>
      <w:proofErr w:type="gramStart"/>
      <w:r w:rsidRPr="00155433">
        <w:rPr>
          <w:rFonts w:ascii="Times New Roman" w:hAnsi="Times New Roman" w:cs="Times New Roman"/>
          <w:sz w:val="24"/>
          <w:szCs w:val="24"/>
          <w:lang w:eastAsia="ru-RU"/>
        </w:rPr>
        <w:t>ск в сл</w:t>
      </w:r>
      <w:proofErr w:type="gramEnd"/>
      <w:r w:rsidRPr="00155433">
        <w:rPr>
          <w:rFonts w:ascii="Times New Roman" w:hAnsi="Times New Roman" w:cs="Times New Roman"/>
          <w:sz w:val="24"/>
          <w:szCs w:val="24"/>
          <w:lang w:eastAsia="ru-RU"/>
        </w:rPr>
        <w:t>ое подложке".</w:t>
      </w:r>
    </w:p>
    <w:p w14:paraId="45E749E8" w14:textId="77777777"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б) Выберите c помощью переключателей "Учитывать потребителей" необходимые условия поиска: </w:t>
      </w:r>
    </w:p>
    <w:p w14:paraId="550B2F7C" w14:textId="77777777"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Всех в сети. Поиск будет осуществляться для всех потребителей в слое сети, дополнительных настроек производить не надо, и можно сразу производить поиск;</w:t>
      </w:r>
    </w:p>
    <w:p w14:paraId="29297899" w14:textId="77777777"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Из группы. Поиск будет осуществляться для потребителей, входящих в текущую группу в слое сети;</w:t>
      </w:r>
    </w:p>
    <w:p w14:paraId="3704432D" w14:textId="3303D7B5"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 Из списка. Поиск будет осуществляться для потребителей, входящих в список в окне диалога, перед началом поиска необходимо добавить потребителей в список. Для этого выделите в режиме </w:t>
      </w:r>
      <w:r w:rsidR="00176F66" w:rsidRPr="00155433">
        <w:rPr>
          <w:rFonts w:ascii="Times New Roman" w:hAnsi="Times New Roman" w:cs="Times New Roman"/>
          <w:noProof/>
          <w:sz w:val="28"/>
          <w:szCs w:val="28"/>
          <w:lang w:eastAsia="ru-RU"/>
        </w:rPr>
        <w:drawing>
          <wp:inline distT="0" distB="0" distL="0" distR="0" wp14:anchorId="7DC1F70F" wp14:editId="0B98419F">
            <wp:extent cx="209550" cy="200025"/>
            <wp:effectExtent l="0" t="0" r="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155433">
        <w:rPr>
          <w:rFonts w:ascii="Times New Roman" w:hAnsi="Times New Roman" w:cs="Times New Roman"/>
          <w:sz w:val="24"/>
          <w:szCs w:val="24"/>
          <w:lang w:eastAsia="ru-RU"/>
        </w:rPr>
        <w:t>на карте потребителя, для которого необходимо произвести поиск.</w:t>
      </w:r>
      <w:r w:rsidR="00176F66" w:rsidRPr="00155433">
        <w:rPr>
          <w:rFonts w:ascii="Times New Roman" w:hAnsi="Times New Roman" w:cs="Times New Roman"/>
          <w:sz w:val="24"/>
          <w:szCs w:val="24"/>
          <w:lang w:eastAsia="ru-RU"/>
        </w:rPr>
        <w:t xml:space="preserve"> </w:t>
      </w:r>
      <w:r w:rsidRPr="00155433">
        <w:rPr>
          <w:rFonts w:ascii="Times New Roman" w:hAnsi="Times New Roman" w:cs="Times New Roman"/>
          <w:sz w:val="24"/>
          <w:szCs w:val="24"/>
          <w:lang w:eastAsia="ru-RU"/>
        </w:rPr>
        <w:t xml:space="preserve">Нажмите кнопку </w:t>
      </w:r>
      <w:r w:rsidR="00176F66" w:rsidRPr="00155433">
        <w:rPr>
          <w:rFonts w:ascii="Times New Roman" w:hAnsi="Times New Roman" w:cs="Times New Roman"/>
          <w:noProof/>
          <w:sz w:val="28"/>
          <w:szCs w:val="28"/>
          <w:lang w:eastAsia="ru-RU"/>
        </w:rPr>
        <w:drawing>
          <wp:inline distT="0" distB="0" distL="0" distR="0" wp14:anchorId="33815076" wp14:editId="379171E4">
            <wp:extent cx="238125" cy="228600"/>
            <wp:effectExtent l="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155433">
        <w:rPr>
          <w:rFonts w:ascii="Times New Roman" w:hAnsi="Times New Roman" w:cs="Times New Roman"/>
          <w:sz w:val="24"/>
          <w:szCs w:val="24"/>
          <w:lang w:eastAsia="ru-RU"/>
        </w:rPr>
        <w:t xml:space="preserve">на панели диалога. Выбранный потребитель добавится в список </w:t>
      </w:r>
      <w:r w:rsidR="000B0B1B" w:rsidRPr="00155433">
        <w:rPr>
          <w:rFonts w:ascii="Times New Roman" w:hAnsi="Times New Roman" w:cs="Times New Roman"/>
          <w:sz w:val="24"/>
          <w:szCs w:val="24"/>
          <w:lang w:eastAsia="ru-RU"/>
        </w:rPr>
        <w:t xml:space="preserve"> </w:t>
      </w:r>
      <w:r w:rsidRPr="00155433">
        <w:rPr>
          <w:rFonts w:ascii="Times New Roman" w:hAnsi="Times New Roman" w:cs="Times New Roman"/>
          <w:sz w:val="24"/>
          <w:szCs w:val="24"/>
          <w:lang w:eastAsia="ru-RU"/>
        </w:rPr>
        <w:t xml:space="preserve">в диалоговом окне. Таким же образом добавьте в список всех необходимых для поиска потребителей. </w:t>
      </w:r>
    </w:p>
    <w:p w14:paraId="3991D4AA" w14:textId="77777777"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Для поиска в слое подложке необходимо выполнить следующие действия:</w:t>
      </w:r>
    </w:p>
    <w:p w14:paraId="2A9843E4" w14:textId="77777777"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Для выполнения поиска нажмите кнопку "Выполнить". В результате выполнения задачи появится браузер "Просмотр результата", содержащий табличные данные результатов поиска и выполнится раскраска слоя-подложки в зависимости от режимов потребителей и выбранных настроек. </w:t>
      </w:r>
    </w:p>
    <w:p w14:paraId="2E715C45" w14:textId="58C91F6F"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Каждая запись результирующей таблицы соответствует потребителю и соответствующему объекту слоя подложки и содержит заданные в настройках поля из баз данных, а также информацию о текущем режиме потребителя. </w:t>
      </w:r>
    </w:p>
    <w:p w14:paraId="4DED7FC2" w14:textId="3EDC83E0"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При необходимости вы можете удалить раскраску с помощью кнопки</w:t>
      </w:r>
      <w:r w:rsidR="00176F66" w:rsidRPr="00155433">
        <w:rPr>
          <w:rFonts w:ascii="Times New Roman" w:hAnsi="Times New Roman" w:cs="Times New Roman"/>
          <w:noProof/>
          <w:sz w:val="28"/>
          <w:szCs w:val="28"/>
          <w:lang w:eastAsia="ru-RU"/>
        </w:rPr>
        <w:drawing>
          <wp:inline distT="0" distB="0" distL="0" distR="0" wp14:anchorId="21C4DE4B" wp14:editId="3FC33532">
            <wp:extent cx="238125" cy="22860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155433">
        <w:rPr>
          <w:rFonts w:ascii="Times New Roman" w:hAnsi="Times New Roman" w:cs="Times New Roman"/>
          <w:sz w:val="24"/>
          <w:szCs w:val="24"/>
          <w:lang w:eastAsia="ru-RU"/>
        </w:rPr>
        <w:t>.</w:t>
      </w:r>
    </w:p>
    <w:p w14:paraId="2B4B1443" w14:textId="68010ABE" w:rsidR="0081490E" w:rsidRPr="00155433" w:rsidRDefault="0081490E" w:rsidP="00796204">
      <w:pPr>
        <w:spacing w:after="0" w:line="276" w:lineRule="auto"/>
        <w:ind w:firstLine="567"/>
        <w:jc w:val="both"/>
        <w:rPr>
          <w:rFonts w:ascii="Times New Roman" w:hAnsi="Times New Roman" w:cs="Times New Roman"/>
          <w:i/>
          <w:sz w:val="24"/>
          <w:szCs w:val="24"/>
          <w:lang w:eastAsia="ru-RU"/>
        </w:rPr>
      </w:pPr>
      <w:r w:rsidRPr="00155433">
        <w:rPr>
          <w:rFonts w:ascii="Times New Roman" w:hAnsi="Times New Roman" w:cs="Times New Roman"/>
          <w:i/>
          <w:sz w:val="24"/>
          <w:szCs w:val="24"/>
          <w:lang w:eastAsia="ru-RU"/>
        </w:rPr>
        <w:t>V</w:t>
      </w:r>
      <w:r w:rsidR="00CD4C7E" w:rsidRPr="00155433">
        <w:rPr>
          <w:rFonts w:ascii="Times New Roman" w:hAnsi="Times New Roman" w:cs="Times New Roman"/>
          <w:i/>
          <w:sz w:val="24"/>
          <w:szCs w:val="24"/>
          <w:lang w:eastAsia="ru-RU"/>
        </w:rPr>
        <w:t>I</w:t>
      </w:r>
      <w:r w:rsidRPr="00155433">
        <w:rPr>
          <w:rFonts w:ascii="Times New Roman" w:hAnsi="Times New Roman" w:cs="Times New Roman"/>
          <w:i/>
          <w:sz w:val="24"/>
          <w:szCs w:val="24"/>
          <w:lang w:eastAsia="ru-RU"/>
        </w:rPr>
        <w:t>I</w:t>
      </w:r>
      <w:r w:rsidR="00394025" w:rsidRPr="00155433">
        <w:rPr>
          <w:rFonts w:ascii="Times New Roman" w:hAnsi="Times New Roman" w:cs="Times New Roman"/>
          <w:i/>
          <w:sz w:val="24"/>
          <w:szCs w:val="24"/>
          <w:lang w:val="en-US" w:eastAsia="ru-RU"/>
        </w:rPr>
        <w:t>I</w:t>
      </w:r>
      <w:r w:rsidRPr="00155433">
        <w:rPr>
          <w:rFonts w:ascii="Times New Roman" w:hAnsi="Times New Roman" w:cs="Times New Roman"/>
          <w:i/>
          <w:sz w:val="24"/>
          <w:szCs w:val="24"/>
          <w:lang w:eastAsia="ru-RU"/>
        </w:rPr>
        <w:t xml:space="preserve">. Настройки </w:t>
      </w:r>
    </w:p>
    <w:p w14:paraId="7A551F8F" w14:textId="4F96D5DA"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Слой сети. В диалоге настроек выберите закладку "Слой сети". В выпадающем списке </w:t>
      </w:r>
      <w:r w:rsidR="000B0B1B" w:rsidRPr="00155433">
        <w:rPr>
          <w:rFonts w:ascii="Times New Roman" w:hAnsi="Times New Roman" w:cs="Times New Roman"/>
          <w:sz w:val="24"/>
          <w:szCs w:val="24"/>
          <w:lang w:eastAsia="ru-RU"/>
        </w:rPr>
        <w:t xml:space="preserve">  </w:t>
      </w:r>
      <w:r w:rsidRPr="00155433">
        <w:rPr>
          <w:rFonts w:ascii="Times New Roman" w:hAnsi="Times New Roman" w:cs="Times New Roman"/>
          <w:sz w:val="24"/>
          <w:szCs w:val="24"/>
          <w:lang w:eastAsia="ru-RU"/>
        </w:rPr>
        <w:t>с помощью левой кнопки мышки выберите нужный слой сети и в списке видов сети выберите соответствующий вид сети.</w:t>
      </w:r>
    </w:p>
    <w:p w14:paraId="2EA8AD42" w14:textId="77777777"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Анализ переключений. В диалоге настроек выберите закладку "Анализ переключений". В верхнем списке отображается перечень всех типов для выбранного слоя сети.</w:t>
      </w:r>
    </w:p>
    <w:p w14:paraId="180B7DA4" w14:textId="77777777"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lastRenderedPageBreak/>
        <w:t>Для того</w:t>
      </w:r>
      <w:proofErr w:type="gramStart"/>
      <w:r w:rsidRPr="00155433">
        <w:rPr>
          <w:rFonts w:ascii="Times New Roman" w:hAnsi="Times New Roman" w:cs="Times New Roman"/>
          <w:sz w:val="24"/>
          <w:szCs w:val="24"/>
          <w:lang w:eastAsia="ru-RU"/>
        </w:rPr>
        <w:t>,</w:t>
      </w:r>
      <w:proofErr w:type="gramEnd"/>
      <w:r w:rsidRPr="00155433">
        <w:rPr>
          <w:rFonts w:ascii="Times New Roman" w:hAnsi="Times New Roman" w:cs="Times New Roman"/>
          <w:sz w:val="24"/>
          <w:szCs w:val="24"/>
          <w:lang w:eastAsia="ru-RU"/>
        </w:rPr>
        <w:t xml:space="preserve"> чтобы определенный тип элементов сети вошел в отчет по поиску изменений в сети, необходимо включить его в списке типов и выбрать нужные поля для вывода в отчет. Для включения типа в отчет с помощью левой кнопки мыши установите напротив названия типа галочку.</w:t>
      </w:r>
    </w:p>
    <w:p w14:paraId="0BDFCD0E" w14:textId="155F776E"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При выделении названия типа в верхнем разделе, в списке Доступные поля отобразится список всех полей базы данных текущего выбранного типа, которые могут быть включены </w:t>
      </w:r>
      <w:r w:rsidR="000B0B1B" w:rsidRPr="00155433">
        <w:rPr>
          <w:rFonts w:ascii="Times New Roman" w:hAnsi="Times New Roman" w:cs="Times New Roman"/>
          <w:sz w:val="24"/>
          <w:szCs w:val="24"/>
          <w:lang w:eastAsia="ru-RU"/>
        </w:rPr>
        <w:t xml:space="preserve">   </w:t>
      </w:r>
      <w:r w:rsidRPr="00155433">
        <w:rPr>
          <w:rFonts w:ascii="Times New Roman" w:hAnsi="Times New Roman" w:cs="Times New Roman"/>
          <w:sz w:val="24"/>
          <w:szCs w:val="24"/>
          <w:lang w:eastAsia="ru-RU"/>
        </w:rPr>
        <w:t xml:space="preserve">в отчет. В списке Поля для вывода отобразится список полей, которые были выбраны </w:t>
      </w:r>
      <w:r w:rsidR="000B0B1B" w:rsidRPr="00155433">
        <w:rPr>
          <w:rFonts w:ascii="Times New Roman" w:hAnsi="Times New Roman" w:cs="Times New Roman"/>
          <w:sz w:val="24"/>
          <w:szCs w:val="24"/>
          <w:lang w:eastAsia="ru-RU"/>
        </w:rPr>
        <w:t xml:space="preserve">  </w:t>
      </w:r>
      <w:r w:rsidRPr="00155433">
        <w:rPr>
          <w:rFonts w:ascii="Times New Roman" w:hAnsi="Times New Roman" w:cs="Times New Roman"/>
          <w:sz w:val="24"/>
          <w:szCs w:val="24"/>
          <w:lang w:eastAsia="ru-RU"/>
        </w:rPr>
        <w:t>для включения в отчет.</w:t>
      </w:r>
    </w:p>
    <w:p w14:paraId="23CA48B6" w14:textId="77777777"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Слой подложка. В диалоге настроек выберите закладку "Слой подложка".</w:t>
      </w:r>
    </w:p>
    <w:p w14:paraId="253852F7" w14:textId="77777777" w:rsidR="002D0EA1"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В верхнем списке, в разделе "Слой подложка" отображается перечень слоев карты. </w:t>
      </w:r>
      <w:r w:rsidR="000B0B1B" w:rsidRPr="00155433">
        <w:rPr>
          <w:rFonts w:ascii="Times New Roman" w:hAnsi="Times New Roman" w:cs="Times New Roman"/>
          <w:sz w:val="24"/>
          <w:szCs w:val="24"/>
          <w:lang w:eastAsia="ru-RU"/>
        </w:rPr>
        <w:t xml:space="preserve">    </w:t>
      </w:r>
    </w:p>
    <w:p w14:paraId="67E2E21B" w14:textId="0609135C" w:rsidR="002D0EA1"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Для выбора нужного слоя, в котором будет осуществляться поиск и раскраска объектов, попадающих под потребителей сети, с помощью левой кнопки мыши установите галочку. </w:t>
      </w:r>
      <w:r w:rsidR="000B0B1B" w:rsidRPr="00155433">
        <w:rPr>
          <w:rFonts w:ascii="Times New Roman" w:hAnsi="Times New Roman" w:cs="Times New Roman"/>
          <w:sz w:val="24"/>
          <w:szCs w:val="24"/>
          <w:lang w:eastAsia="ru-RU"/>
        </w:rPr>
        <w:t xml:space="preserve">  </w:t>
      </w:r>
    </w:p>
    <w:p w14:paraId="2254318E" w14:textId="36AEB858"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В левом нижнем списке содержится список всех полей базы данных выбранного слоя, которые могут быть включены в отчет. В правом нижнем списке содержится список полей, которые были выбраны для включения в отчет.</w:t>
      </w:r>
    </w:p>
    <w:p w14:paraId="12FDDA59" w14:textId="407B91B0"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В верхнем списке, в разделе "Слой сети" отображается перечень типов потребителей слоя сети. Выберите нужный тип потребителей, для которых будет осуществляться пои</w:t>
      </w:r>
      <w:proofErr w:type="gramStart"/>
      <w:r w:rsidRPr="00155433">
        <w:rPr>
          <w:rFonts w:ascii="Times New Roman" w:hAnsi="Times New Roman" w:cs="Times New Roman"/>
          <w:sz w:val="24"/>
          <w:szCs w:val="24"/>
          <w:lang w:eastAsia="ru-RU"/>
        </w:rPr>
        <w:t xml:space="preserve">ск </w:t>
      </w:r>
      <w:r w:rsidR="000B0B1B" w:rsidRPr="00155433">
        <w:rPr>
          <w:rFonts w:ascii="Times New Roman" w:hAnsi="Times New Roman" w:cs="Times New Roman"/>
          <w:sz w:val="24"/>
          <w:szCs w:val="24"/>
          <w:lang w:eastAsia="ru-RU"/>
        </w:rPr>
        <w:t xml:space="preserve"> </w:t>
      </w:r>
      <w:r w:rsidRPr="00155433">
        <w:rPr>
          <w:rFonts w:ascii="Times New Roman" w:hAnsi="Times New Roman" w:cs="Times New Roman"/>
          <w:sz w:val="24"/>
          <w:szCs w:val="24"/>
          <w:lang w:eastAsia="ru-RU"/>
        </w:rPr>
        <w:t>в сл</w:t>
      </w:r>
      <w:proofErr w:type="gramEnd"/>
      <w:r w:rsidRPr="00155433">
        <w:rPr>
          <w:rFonts w:ascii="Times New Roman" w:hAnsi="Times New Roman" w:cs="Times New Roman"/>
          <w:sz w:val="24"/>
          <w:szCs w:val="24"/>
          <w:lang w:eastAsia="ru-RU"/>
        </w:rPr>
        <w:t>ое подложке и задайте необходимые для вывода в отчет поля.</w:t>
      </w:r>
    </w:p>
    <w:p w14:paraId="2FAE3FEE" w14:textId="77777777"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Опция "Выводить отчет": кроме тематической раскраски объектов слоя подложки, результаты поиска выводятся в браузер "Просмотр результата". </w:t>
      </w:r>
    </w:p>
    <w:p w14:paraId="4AD75EC2" w14:textId="77777777"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Опция "Раздельный отчет по режимам": в браузере "Просмотр результата" результаты поиска группируются в отдельные таблицы, в зависимости от режимов потребителей.</w:t>
      </w:r>
    </w:p>
    <w:p w14:paraId="435B1563" w14:textId="01ADED90" w:rsidR="0081490E" w:rsidRPr="00155433" w:rsidRDefault="00394025" w:rsidP="00796204">
      <w:pPr>
        <w:spacing w:after="0" w:line="276" w:lineRule="auto"/>
        <w:ind w:firstLine="567"/>
        <w:jc w:val="both"/>
        <w:rPr>
          <w:rFonts w:ascii="Times New Roman" w:hAnsi="Times New Roman" w:cs="Times New Roman"/>
          <w:i/>
          <w:sz w:val="24"/>
          <w:szCs w:val="24"/>
          <w:lang w:eastAsia="ru-RU"/>
        </w:rPr>
      </w:pPr>
      <w:r w:rsidRPr="00155433">
        <w:rPr>
          <w:rFonts w:ascii="Times New Roman" w:hAnsi="Times New Roman" w:cs="Times New Roman"/>
          <w:i/>
          <w:sz w:val="24"/>
          <w:szCs w:val="24"/>
          <w:lang w:eastAsia="ru-RU"/>
        </w:rPr>
        <w:t>IX</w:t>
      </w:r>
      <w:r w:rsidR="0081490E" w:rsidRPr="00155433">
        <w:rPr>
          <w:rFonts w:ascii="Times New Roman" w:hAnsi="Times New Roman" w:cs="Times New Roman"/>
          <w:i/>
          <w:sz w:val="24"/>
          <w:szCs w:val="24"/>
          <w:lang w:eastAsia="ru-RU"/>
        </w:rPr>
        <w:t>. Раскраска</w:t>
      </w:r>
    </w:p>
    <w:p w14:paraId="185059CC" w14:textId="77777777"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Для проведения раскраски в диалоге настроек выберите закладку "Раскраска".</w:t>
      </w:r>
    </w:p>
    <w:p w14:paraId="5D91B0FD" w14:textId="77777777"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Раскраска слоя подложки по состоянию потребителей сети позволяет задать стиль и цвет заливки площадных объектов слоя подложки в зависимости от режима соответствующих потребителей. Режим "Не определен" соответствует ситуации, когда на один объект слоя подложки попадает несколько потребителей с разными режимами. Для задания стиля и цвета заливки нужного режима нажмите соответствующую кнопку. В появившемся диалоге выберите необходимые параметры. </w:t>
      </w:r>
    </w:p>
    <w:p w14:paraId="393FB77F" w14:textId="7DACCE85"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Раскраска отключенных/изолированных участков сети позволяет задать стиль и цвет участков сети отключенных/изолированных от источников. Для задания нужного стиля и цвета нажмите соответствующую кнопку. В появившемся диалоге выберите необходимые параметры. </w:t>
      </w:r>
    </w:p>
    <w:p w14:paraId="5C6F57F4" w14:textId="087F533B" w:rsidR="0081490E" w:rsidRPr="00155433" w:rsidRDefault="00CD4C7E" w:rsidP="00796204">
      <w:pPr>
        <w:spacing w:after="0" w:line="276" w:lineRule="auto"/>
        <w:ind w:firstLine="567"/>
        <w:jc w:val="both"/>
        <w:rPr>
          <w:rFonts w:ascii="Times New Roman" w:hAnsi="Times New Roman" w:cs="Times New Roman"/>
          <w:i/>
          <w:sz w:val="24"/>
          <w:szCs w:val="24"/>
          <w:lang w:eastAsia="ru-RU"/>
        </w:rPr>
      </w:pPr>
      <w:r w:rsidRPr="00155433">
        <w:rPr>
          <w:rFonts w:ascii="Times New Roman" w:hAnsi="Times New Roman" w:cs="Times New Roman"/>
          <w:i/>
          <w:sz w:val="24"/>
          <w:szCs w:val="24"/>
          <w:lang w:eastAsia="ru-RU"/>
        </w:rPr>
        <w:t>X</w:t>
      </w:r>
      <w:r w:rsidR="0081490E" w:rsidRPr="00155433">
        <w:rPr>
          <w:rFonts w:ascii="Times New Roman" w:hAnsi="Times New Roman" w:cs="Times New Roman"/>
          <w:i/>
          <w:sz w:val="24"/>
          <w:szCs w:val="24"/>
          <w:lang w:eastAsia="ru-RU"/>
        </w:rPr>
        <w:t>. Работа со списком объектов</w:t>
      </w:r>
    </w:p>
    <w:p w14:paraId="368E1D28" w14:textId="08EDE700"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При работе со списком объектов в </w:t>
      </w:r>
      <w:proofErr w:type="gramStart"/>
      <w:r w:rsidRPr="00155433">
        <w:rPr>
          <w:rFonts w:ascii="Times New Roman" w:hAnsi="Times New Roman" w:cs="Times New Roman"/>
          <w:sz w:val="24"/>
          <w:szCs w:val="24"/>
          <w:lang w:eastAsia="ru-RU"/>
        </w:rPr>
        <w:t>него</w:t>
      </w:r>
      <w:proofErr w:type="gramEnd"/>
      <w:r w:rsidRPr="00155433">
        <w:rPr>
          <w:rFonts w:ascii="Times New Roman" w:hAnsi="Times New Roman" w:cs="Times New Roman"/>
          <w:sz w:val="24"/>
          <w:szCs w:val="24"/>
          <w:lang w:eastAsia="ru-RU"/>
        </w:rPr>
        <w:t xml:space="preserve"> возможно добавлять объекты из активного слоя карты. Для этого необходимо выделить объект на карте в режиме</w:t>
      </w:r>
      <w:r w:rsidR="002D7B3B" w:rsidRPr="00155433">
        <w:rPr>
          <w:rFonts w:ascii="Times New Roman" w:hAnsi="Times New Roman" w:cs="Times New Roman"/>
          <w:noProof/>
          <w:sz w:val="24"/>
          <w:szCs w:val="24"/>
          <w:lang w:eastAsia="ru-RU"/>
        </w:rPr>
        <w:drawing>
          <wp:inline distT="0" distB="0" distL="0" distR="0" wp14:anchorId="61F554EA" wp14:editId="1BC7822E">
            <wp:extent cx="222885" cy="208089"/>
            <wp:effectExtent l="0" t="0" r="0" b="0"/>
            <wp:docPr id="71"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4" cstate="print"/>
                    <a:stretch>
                      <a:fillRect/>
                    </a:stretch>
                  </pic:blipFill>
                  <pic:spPr>
                    <a:xfrm>
                      <a:off x="0" y="0"/>
                      <a:ext cx="222885" cy="208089"/>
                    </a:xfrm>
                    <a:prstGeom prst="rect">
                      <a:avLst/>
                    </a:prstGeom>
                  </pic:spPr>
                </pic:pic>
              </a:graphicData>
            </a:graphic>
          </wp:inline>
        </w:drawing>
      </w:r>
      <w:r w:rsidR="002D7B3B" w:rsidRPr="00155433">
        <w:rPr>
          <w:rFonts w:ascii="Times New Roman" w:hAnsi="Times New Roman" w:cs="Times New Roman"/>
          <w:sz w:val="24"/>
          <w:szCs w:val="24"/>
          <w:lang w:eastAsia="ru-RU"/>
        </w:rPr>
        <w:t xml:space="preserve"> </w:t>
      </w:r>
      <w:r w:rsidRPr="00155433">
        <w:rPr>
          <w:rFonts w:ascii="Times New Roman" w:hAnsi="Times New Roman" w:cs="Times New Roman"/>
          <w:sz w:val="24"/>
          <w:szCs w:val="24"/>
          <w:lang w:eastAsia="ru-RU"/>
        </w:rPr>
        <w:t>и нажать кнопку</w:t>
      </w:r>
      <w:r w:rsidR="002D7B3B" w:rsidRPr="00155433">
        <w:rPr>
          <w:rFonts w:ascii="Times New Roman" w:hAnsi="Times New Roman" w:cs="Times New Roman"/>
          <w:noProof/>
          <w:sz w:val="24"/>
          <w:szCs w:val="24"/>
          <w:lang w:eastAsia="ru-RU"/>
        </w:rPr>
        <w:drawing>
          <wp:inline distT="0" distB="0" distL="0" distR="0" wp14:anchorId="1753B959" wp14:editId="01FA4EFF">
            <wp:extent cx="245109" cy="230504"/>
            <wp:effectExtent l="0" t="0" r="0" b="0"/>
            <wp:docPr id="73"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5" cstate="print"/>
                    <a:stretch>
                      <a:fillRect/>
                    </a:stretch>
                  </pic:blipFill>
                  <pic:spPr>
                    <a:xfrm>
                      <a:off x="0" y="0"/>
                      <a:ext cx="245109" cy="230504"/>
                    </a:xfrm>
                    <a:prstGeom prst="rect">
                      <a:avLst/>
                    </a:prstGeom>
                  </pic:spPr>
                </pic:pic>
              </a:graphicData>
            </a:graphic>
          </wp:inline>
        </w:drawing>
      </w:r>
      <w:r w:rsidRPr="00155433">
        <w:rPr>
          <w:rFonts w:ascii="Times New Roman" w:hAnsi="Times New Roman" w:cs="Times New Roman"/>
          <w:sz w:val="24"/>
          <w:szCs w:val="24"/>
          <w:lang w:eastAsia="ru-RU"/>
        </w:rPr>
        <w:t xml:space="preserve">. </w:t>
      </w:r>
      <w:r w:rsidR="000B0B1B" w:rsidRPr="00155433">
        <w:rPr>
          <w:rFonts w:ascii="Times New Roman" w:hAnsi="Times New Roman" w:cs="Times New Roman"/>
          <w:sz w:val="24"/>
          <w:szCs w:val="24"/>
          <w:lang w:eastAsia="ru-RU"/>
        </w:rPr>
        <w:t xml:space="preserve">  </w:t>
      </w:r>
      <w:r w:rsidRPr="00155433">
        <w:rPr>
          <w:rFonts w:ascii="Times New Roman" w:hAnsi="Times New Roman" w:cs="Times New Roman"/>
          <w:sz w:val="24"/>
          <w:szCs w:val="24"/>
          <w:lang w:eastAsia="ru-RU"/>
        </w:rPr>
        <w:t>Для удаления объекта из списка выделите его в списке и нажмите кнопку</w:t>
      </w:r>
      <w:r w:rsidR="002D7B3B" w:rsidRPr="00155433">
        <w:rPr>
          <w:rFonts w:ascii="Times New Roman" w:hAnsi="Times New Roman" w:cs="Times New Roman"/>
          <w:noProof/>
          <w:sz w:val="24"/>
          <w:szCs w:val="24"/>
          <w:lang w:eastAsia="ru-RU"/>
        </w:rPr>
        <w:drawing>
          <wp:inline distT="0" distB="0" distL="0" distR="0" wp14:anchorId="13DCAA13" wp14:editId="13756310">
            <wp:extent cx="245109" cy="219075"/>
            <wp:effectExtent l="0" t="0" r="0" b="0"/>
            <wp:docPr id="75"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6" cstate="print"/>
                    <a:stretch>
                      <a:fillRect/>
                    </a:stretch>
                  </pic:blipFill>
                  <pic:spPr>
                    <a:xfrm>
                      <a:off x="0" y="0"/>
                      <a:ext cx="245109" cy="219075"/>
                    </a:xfrm>
                    <a:prstGeom prst="rect">
                      <a:avLst/>
                    </a:prstGeom>
                  </pic:spPr>
                </pic:pic>
              </a:graphicData>
            </a:graphic>
          </wp:inline>
        </w:drawing>
      </w:r>
      <w:r w:rsidRPr="00155433">
        <w:rPr>
          <w:rFonts w:ascii="Times New Roman" w:hAnsi="Times New Roman" w:cs="Times New Roman"/>
          <w:sz w:val="24"/>
          <w:szCs w:val="24"/>
          <w:lang w:eastAsia="ru-RU"/>
        </w:rPr>
        <w:t xml:space="preserve">. При передвижении по списку, на карте автоматически выделяется соответствующий объект. Если объект не попадает в текущий экстент карты, то экстент устанавливается таким образом, чтобы объект оказался в центре карты. При выбранной закладке "Анализ переключений", </w:t>
      </w:r>
      <w:r w:rsidR="000B0B1B" w:rsidRPr="00155433">
        <w:rPr>
          <w:rFonts w:ascii="Times New Roman" w:hAnsi="Times New Roman" w:cs="Times New Roman"/>
          <w:sz w:val="24"/>
          <w:szCs w:val="24"/>
          <w:lang w:eastAsia="ru-RU"/>
        </w:rPr>
        <w:t xml:space="preserve"> </w:t>
      </w:r>
      <w:r w:rsidRPr="00155433">
        <w:rPr>
          <w:rFonts w:ascii="Times New Roman" w:hAnsi="Times New Roman" w:cs="Times New Roman"/>
          <w:sz w:val="24"/>
          <w:szCs w:val="24"/>
          <w:lang w:eastAsia="ru-RU"/>
        </w:rPr>
        <w:t xml:space="preserve">с помощью кнопок </w:t>
      </w:r>
      <w:r w:rsidR="002D7B3B" w:rsidRPr="00155433">
        <w:rPr>
          <w:rFonts w:ascii="Times New Roman" w:hAnsi="Times New Roman" w:cs="Times New Roman"/>
          <w:noProof/>
          <w:sz w:val="24"/>
          <w:szCs w:val="24"/>
          <w:lang w:eastAsia="ru-RU"/>
        </w:rPr>
        <w:drawing>
          <wp:inline distT="0" distB="0" distL="0" distR="0" wp14:anchorId="18BAAA80" wp14:editId="4C2BB8F5">
            <wp:extent cx="245110" cy="219075"/>
            <wp:effectExtent l="0" t="0" r="0" b="0"/>
            <wp:docPr id="76"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7" cstate="print"/>
                    <a:stretch>
                      <a:fillRect/>
                    </a:stretch>
                  </pic:blipFill>
                  <pic:spPr>
                    <a:xfrm>
                      <a:off x="0" y="0"/>
                      <a:ext cx="245110" cy="219075"/>
                    </a:xfrm>
                    <a:prstGeom prst="rect">
                      <a:avLst/>
                    </a:prstGeom>
                  </pic:spPr>
                </pic:pic>
              </a:graphicData>
            </a:graphic>
          </wp:inline>
        </w:drawing>
      </w:r>
      <w:r w:rsidRPr="00155433">
        <w:rPr>
          <w:rFonts w:ascii="Times New Roman" w:hAnsi="Times New Roman" w:cs="Times New Roman"/>
          <w:sz w:val="24"/>
          <w:szCs w:val="24"/>
          <w:lang w:eastAsia="ru-RU"/>
        </w:rPr>
        <w:t>и</w:t>
      </w:r>
      <w:r w:rsidR="002D7B3B" w:rsidRPr="00155433">
        <w:rPr>
          <w:rFonts w:ascii="Times New Roman" w:hAnsi="Times New Roman" w:cs="Times New Roman"/>
          <w:noProof/>
          <w:sz w:val="24"/>
          <w:szCs w:val="24"/>
          <w:lang w:eastAsia="ru-RU"/>
        </w:rPr>
        <w:drawing>
          <wp:inline distT="0" distB="0" distL="0" distR="0" wp14:anchorId="18E556E9" wp14:editId="3143E962">
            <wp:extent cx="230505" cy="222885"/>
            <wp:effectExtent l="0" t="0" r="0" b="0"/>
            <wp:docPr id="81"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28" cstate="print"/>
                    <a:stretch>
                      <a:fillRect/>
                    </a:stretch>
                  </pic:blipFill>
                  <pic:spPr>
                    <a:xfrm>
                      <a:off x="0" y="0"/>
                      <a:ext cx="230505" cy="222885"/>
                    </a:xfrm>
                    <a:prstGeom prst="rect">
                      <a:avLst/>
                    </a:prstGeom>
                  </pic:spPr>
                </pic:pic>
              </a:graphicData>
            </a:graphic>
          </wp:inline>
        </w:drawing>
      </w:r>
      <w:r w:rsidRPr="00155433">
        <w:rPr>
          <w:rFonts w:ascii="Times New Roman" w:hAnsi="Times New Roman" w:cs="Times New Roman"/>
          <w:sz w:val="24"/>
          <w:szCs w:val="24"/>
          <w:lang w:eastAsia="ru-RU"/>
        </w:rPr>
        <w:t xml:space="preserve"> вы можете просмотреть и распечатать отчет по списку объектов. Поля для подготовки отчета берутся из настроек соответствующего типа объекта сети.</w:t>
      </w:r>
    </w:p>
    <w:p w14:paraId="3C841483" w14:textId="2583A08B" w:rsidR="00293D95" w:rsidRPr="00155433" w:rsidRDefault="00293D95" w:rsidP="00796204">
      <w:pPr>
        <w:spacing w:after="0" w:line="276" w:lineRule="auto"/>
        <w:ind w:right="141" w:firstLine="567"/>
        <w:jc w:val="both"/>
        <w:rPr>
          <w:rFonts w:ascii="Times New Roman" w:hAnsi="Times New Roman" w:cs="Times New Roman"/>
          <w:sz w:val="24"/>
          <w:szCs w:val="24"/>
        </w:rPr>
      </w:pPr>
      <w:r w:rsidRPr="00155433">
        <w:rPr>
          <w:rFonts w:ascii="Times New Roman" w:eastAsia="Times New Roman" w:hAnsi="Times New Roman" w:cs="Times New Roman"/>
          <w:sz w:val="24"/>
          <w:szCs w:val="24"/>
          <w:lang w:eastAsia="ru-RU"/>
        </w:rPr>
        <w:lastRenderedPageBreak/>
        <w:t xml:space="preserve">Формы, создаваемые в электронной модели по объектам представлены </w:t>
      </w:r>
      <w:proofErr w:type="gramStart"/>
      <w:r w:rsidRPr="00155433">
        <w:rPr>
          <w:rFonts w:ascii="Times New Roman" w:eastAsia="Times New Roman" w:hAnsi="Times New Roman" w:cs="Times New Roman"/>
          <w:sz w:val="24"/>
          <w:szCs w:val="24"/>
          <w:lang w:eastAsia="ru-RU"/>
        </w:rPr>
        <w:t>в</w:t>
      </w:r>
      <w:proofErr w:type="gramEnd"/>
      <w:r w:rsidRPr="00155433">
        <w:rPr>
          <w:rFonts w:ascii="Times New Roman" w:eastAsia="Times New Roman" w:hAnsi="Times New Roman" w:cs="Times New Roman"/>
          <w:sz w:val="24"/>
          <w:szCs w:val="24"/>
          <w:lang w:eastAsia="ru-RU"/>
        </w:rPr>
        <w:t xml:space="preserve"> </w:t>
      </w:r>
      <w:r w:rsidR="0054530C" w:rsidRPr="00155433">
        <w:rPr>
          <w:rFonts w:ascii="Times New Roman" w:eastAsia="Times New Roman" w:hAnsi="Times New Roman" w:cs="Times New Roman"/>
          <w:sz w:val="24"/>
          <w:szCs w:val="24"/>
          <w:lang w:eastAsia="ru-RU"/>
        </w:rPr>
        <w:fldChar w:fldCharType="begin"/>
      </w:r>
      <w:r w:rsidR="0054530C" w:rsidRPr="00155433">
        <w:rPr>
          <w:rFonts w:ascii="Times New Roman" w:eastAsia="Times New Roman" w:hAnsi="Times New Roman" w:cs="Times New Roman"/>
          <w:sz w:val="24"/>
          <w:szCs w:val="24"/>
          <w:lang w:eastAsia="ru-RU"/>
        </w:rPr>
        <w:instrText xml:space="preserve"> REF _Ref190963938 \h  \* MERGEFORMAT </w:instrText>
      </w:r>
      <w:r w:rsidR="0054530C" w:rsidRPr="00155433">
        <w:rPr>
          <w:rFonts w:ascii="Times New Roman" w:eastAsia="Times New Roman" w:hAnsi="Times New Roman" w:cs="Times New Roman"/>
          <w:sz w:val="24"/>
          <w:szCs w:val="24"/>
          <w:lang w:eastAsia="ru-RU"/>
        </w:rPr>
      </w:r>
      <w:r w:rsidR="0054530C" w:rsidRPr="00155433">
        <w:rPr>
          <w:rFonts w:ascii="Times New Roman" w:eastAsia="Times New Roman" w:hAnsi="Times New Roman" w:cs="Times New Roman"/>
          <w:sz w:val="24"/>
          <w:szCs w:val="24"/>
          <w:lang w:eastAsia="ru-RU"/>
        </w:rPr>
        <w:fldChar w:fldCharType="separate"/>
      </w:r>
      <w:r w:rsidR="007C1B17" w:rsidRPr="007C1B17">
        <w:rPr>
          <w:rFonts w:ascii="Times New Roman" w:hAnsi="Times New Roman" w:cs="Times New Roman"/>
          <w:bCs/>
          <w:vanish/>
          <w:sz w:val="24"/>
          <w:szCs w:val="24"/>
        </w:rPr>
        <w:t xml:space="preserve">Таблица </w:t>
      </w:r>
      <w:r w:rsidR="007C1B17" w:rsidRPr="007C1B17">
        <w:rPr>
          <w:rFonts w:ascii="Times New Roman" w:hAnsi="Times New Roman" w:cs="Times New Roman"/>
          <w:bCs/>
          <w:noProof/>
          <w:sz w:val="24"/>
          <w:szCs w:val="24"/>
        </w:rPr>
        <w:t>8.2</w:t>
      </w:r>
      <w:r w:rsidR="007C1B17" w:rsidRPr="007C1B17">
        <w:rPr>
          <w:rFonts w:ascii="Times New Roman" w:hAnsi="Times New Roman" w:cs="Times New Roman"/>
          <w:bCs/>
          <w:sz w:val="24"/>
          <w:szCs w:val="24"/>
        </w:rPr>
        <w:t>.</w:t>
      </w:r>
      <w:r w:rsidR="007C1B17" w:rsidRPr="007C1B17">
        <w:rPr>
          <w:rFonts w:ascii="Times New Roman" w:hAnsi="Times New Roman" w:cs="Times New Roman"/>
          <w:bCs/>
          <w:noProof/>
          <w:sz w:val="24"/>
          <w:szCs w:val="24"/>
        </w:rPr>
        <w:t>1</w:t>
      </w:r>
      <w:r w:rsidR="0054530C" w:rsidRPr="00155433">
        <w:rPr>
          <w:rFonts w:ascii="Times New Roman" w:eastAsia="Times New Roman" w:hAnsi="Times New Roman" w:cs="Times New Roman"/>
          <w:sz w:val="24"/>
          <w:szCs w:val="24"/>
          <w:lang w:eastAsia="ru-RU"/>
        </w:rPr>
        <w:fldChar w:fldCharType="end"/>
      </w:r>
      <w:r w:rsidRPr="00155433">
        <w:rPr>
          <w:rFonts w:ascii="Times New Roman" w:eastAsia="Times New Roman" w:hAnsi="Times New Roman" w:cs="Times New Roman"/>
          <w:sz w:val="24"/>
          <w:szCs w:val="24"/>
          <w:lang w:eastAsia="ru-RU"/>
        </w:rPr>
        <w:t>.</w:t>
      </w:r>
    </w:p>
    <w:p w14:paraId="3F73DF0B" w14:textId="77777777" w:rsidR="00394025" w:rsidRPr="00155433" w:rsidRDefault="00394025" w:rsidP="00796204">
      <w:pPr>
        <w:spacing w:after="0" w:line="276" w:lineRule="auto"/>
        <w:ind w:right="141" w:firstLine="567"/>
        <w:jc w:val="both"/>
        <w:rPr>
          <w:rFonts w:ascii="Times New Roman" w:hAnsi="Times New Roman" w:cs="Times New Roman"/>
          <w:b/>
          <w:bCs/>
          <w:sz w:val="24"/>
          <w:szCs w:val="24"/>
          <w:highlight w:val="red"/>
        </w:rPr>
        <w:sectPr w:rsidR="00394025" w:rsidRPr="00155433" w:rsidSect="00544D11">
          <w:pgSz w:w="11900" w:h="16840"/>
          <w:pgMar w:top="1260" w:right="843" w:bottom="280" w:left="1418" w:header="720" w:footer="720" w:gutter="0"/>
          <w:pgBorders w:offsetFrom="page">
            <w:top w:val="single" w:sz="4" w:space="24" w:color="auto"/>
            <w:left w:val="single" w:sz="4" w:space="24" w:color="auto"/>
            <w:bottom w:val="single" w:sz="4" w:space="24" w:color="auto"/>
            <w:right w:val="single" w:sz="4" w:space="24" w:color="auto"/>
          </w:pgBorders>
          <w:cols w:space="720"/>
        </w:sectPr>
      </w:pPr>
    </w:p>
    <w:p w14:paraId="5355BCB7" w14:textId="13C974D2" w:rsidR="00293D95" w:rsidRPr="00155433" w:rsidRDefault="00293D95" w:rsidP="00796204">
      <w:pPr>
        <w:spacing w:after="0" w:line="276" w:lineRule="auto"/>
        <w:ind w:right="141" w:firstLine="567"/>
        <w:jc w:val="both"/>
        <w:rPr>
          <w:rFonts w:ascii="Times New Roman" w:hAnsi="Times New Roman" w:cs="Times New Roman"/>
          <w:sz w:val="24"/>
          <w:szCs w:val="24"/>
        </w:rPr>
      </w:pPr>
      <w:bookmarkStart w:id="91" w:name="_Ref190963938"/>
      <w:bookmarkStart w:id="92" w:name="_Toc191049804"/>
      <w:r w:rsidRPr="00155433">
        <w:rPr>
          <w:rFonts w:ascii="Times New Roman" w:hAnsi="Times New Roman" w:cs="Times New Roman"/>
          <w:b/>
          <w:bCs/>
          <w:sz w:val="24"/>
          <w:szCs w:val="24"/>
        </w:rPr>
        <w:lastRenderedPageBreak/>
        <w:t xml:space="preserve">Таблица </w:t>
      </w:r>
      <w:r w:rsidRPr="00155433">
        <w:rPr>
          <w:rFonts w:ascii="Times New Roman" w:hAnsi="Times New Roman" w:cs="Times New Roman"/>
          <w:b/>
          <w:bCs/>
          <w:noProof/>
          <w:sz w:val="24"/>
          <w:szCs w:val="24"/>
        </w:rPr>
        <w:fldChar w:fldCharType="begin"/>
      </w:r>
      <w:r w:rsidRPr="00155433">
        <w:rPr>
          <w:rFonts w:ascii="Times New Roman" w:hAnsi="Times New Roman" w:cs="Times New Roman"/>
          <w:b/>
          <w:bCs/>
          <w:noProof/>
          <w:sz w:val="24"/>
          <w:szCs w:val="24"/>
        </w:rPr>
        <w:instrText xml:space="preserve"> STYLEREF 1 \s </w:instrText>
      </w:r>
      <w:r w:rsidRPr="00155433">
        <w:rPr>
          <w:rFonts w:ascii="Times New Roman" w:hAnsi="Times New Roman" w:cs="Times New Roman"/>
          <w:b/>
          <w:bCs/>
          <w:noProof/>
          <w:sz w:val="24"/>
          <w:szCs w:val="24"/>
        </w:rPr>
        <w:fldChar w:fldCharType="separate"/>
      </w:r>
      <w:r w:rsidR="007C1B17">
        <w:rPr>
          <w:rFonts w:ascii="Times New Roman" w:hAnsi="Times New Roman" w:cs="Times New Roman"/>
          <w:b/>
          <w:bCs/>
          <w:noProof/>
          <w:sz w:val="24"/>
          <w:szCs w:val="24"/>
        </w:rPr>
        <w:t>8.2</w:t>
      </w:r>
      <w:r w:rsidRPr="00155433">
        <w:rPr>
          <w:rFonts w:ascii="Times New Roman" w:hAnsi="Times New Roman" w:cs="Times New Roman"/>
          <w:b/>
          <w:bCs/>
          <w:noProof/>
          <w:sz w:val="24"/>
          <w:szCs w:val="24"/>
        </w:rPr>
        <w:fldChar w:fldCharType="end"/>
      </w:r>
      <w:r w:rsidRPr="00155433">
        <w:rPr>
          <w:rFonts w:ascii="Times New Roman" w:hAnsi="Times New Roman" w:cs="Times New Roman"/>
          <w:b/>
          <w:bCs/>
          <w:sz w:val="24"/>
          <w:szCs w:val="24"/>
        </w:rPr>
        <w:t>.</w:t>
      </w:r>
      <w:r w:rsidRPr="00155433">
        <w:rPr>
          <w:rFonts w:ascii="Times New Roman" w:hAnsi="Times New Roman" w:cs="Times New Roman"/>
          <w:b/>
          <w:bCs/>
          <w:noProof/>
          <w:sz w:val="24"/>
          <w:szCs w:val="24"/>
        </w:rPr>
        <w:fldChar w:fldCharType="begin"/>
      </w:r>
      <w:r w:rsidRPr="00155433">
        <w:rPr>
          <w:rFonts w:ascii="Times New Roman" w:hAnsi="Times New Roman" w:cs="Times New Roman"/>
          <w:b/>
          <w:bCs/>
          <w:noProof/>
          <w:sz w:val="24"/>
          <w:szCs w:val="24"/>
        </w:rPr>
        <w:instrText xml:space="preserve"> SEQ Таблица \* ARABIC \s 1 </w:instrText>
      </w:r>
      <w:r w:rsidRPr="00155433">
        <w:rPr>
          <w:rFonts w:ascii="Times New Roman" w:hAnsi="Times New Roman" w:cs="Times New Roman"/>
          <w:b/>
          <w:bCs/>
          <w:noProof/>
          <w:sz w:val="24"/>
          <w:szCs w:val="24"/>
        </w:rPr>
        <w:fldChar w:fldCharType="separate"/>
      </w:r>
      <w:r w:rsidR="007C1B17">
        <w:rPr>
          <w:rFonts w:ascii="Times New Roman" w:hAnsi="Times New Roman" w:cs="Times New Roman"/>
          <w:b/>
          <w:bCs/>
          <w:noProof/>
          <w:sz w:val="24"/>
          <w:szCs w:val="24"/>
        </w:rPr>
        <w:t>1</w:t>
      </w:r>
      <w:r w:rsidRPr="00155433">
        <w:rPr>
          <w:rFonts w:ascii="Times New Roman" w:hAnsi="Times New Roman" w:cs="Times New Roman"/>
          <w:b/>
          <w:bCs/>
          <w:noProof/>
          <w:sz w:val="24"/>
          <w:szCs w:val="24"/>
        </w:rPr>
        <w:fldChar w:fldCharType="end"/>
      </w:r>
      <w:bookmarkEnd w:id="91"/>
      <w:r w:rsidRPr="00155433">
        <w:rPr>
          <w:rFonts w:ascii="Times New Roman" w:hAnsi="Times New Roman" w:cs="Times New Roman"/>
          <w:b/>
          <w:bCs/>
          <w:noProof/>
          <w:sz w:val="24"/>
          <w:szCs w:val="24"/>
        </w:rPr>
        <w:t xml:space="preserve"> –</w:t>
      </w:r>
      <w:r w:rsidRPr="00155433">
        <w:rPr>
          <w:rFonts w:ascii="Times New Roman" w:hAnsi="Times New Roman" w:cs="Times New Roman"/>
          <w:sz w:val="24"/>
          <w:szCs w:val="24"/>
        </w:rPr>
        <w:t xml:space="preserve"> </w:t>
      </w:r>
      <w:r w:rsidRPr="00155433">
        <w:rPr>
          <w:rFonts w:ascii="Times New Roman" w:eastAsia="Times New Roman" w:hAnsi="Times New Roman" w:cs="Times New Roman"/>
          <w:sz w:val="24"/>
          <w:szCs w:val="24"/>
          <w:lang w:eastAsia="ru-RU"/>
        </w:rPr>
        <w:t>Формы, создаваемые в электронной модели по объектам</w:t>
      </w:r>
      <w:r w:rsidRPr="00155433">
        <w:rPr>
          <w:rFonts w:ascii="Times New Roman" w:hAnsi="Times New Roman" w:cs="Times New Roman"/>
          <w:sz w:val="24"/>
          <w:szCs w:val="24"/>
        </w:rPr>
        <w:t xml:space="preserve"> при отключении участков тепловой сети</w:t>
      </w:r>
      <w:bookmarkEnd w:id="92"/>
      <w:r w:rsidR="00836FEC">
        <w:rPr>
          <w:rFonts w:ascii="Times New Roman" w:hAnsi="Times New Roman" w:cs="Times New Roman"/>
          <w:sz w:val="24"/>
          <w:szCs w:val="24"/>
        </w:rPr>
        <w:t xml:space="preserve"> (пример)</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731"/>
        <w:gridCol w:w="984"/>
        <w:gridCol w:w="1069"/>
        <w:gridCol w:w="315"/>
        <w:gridCol w:w="1287"/>
        <w:gridCol w:w="954"/>
        <w:gridCol w:w="234"/>
        <w:gridCol w:w="2345"/>
      </w:tblGrid>
      <w:tr w:rsidR="00155433" w:rsidRPr="00155433" w14:paraId="0694869C" w14:textId="77777777" w:rsidTr="00796204">
        <w:tc>
          <w:tcPr>
            <w:tcW w:w="1696" w:type="dxa"/>
            <w:vAlign w:val="center"/>
          </w:tcPr>
          <w:p w14:paraId="501397C4" w14:textId="58DC2E83" w:rsidR="00293D95" w:rsidRPr="00155433" w:rsidRDefault="00293D95" w:rsidP="00796204">
            <w:pPr>
              <w:spacing w:after="0" w:line="276" w:lineRule="auto"/>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Участки</w:t>
            </w:r>
          </w:p>
        </w:tc>
        <w:tc>
          <w:tcPr>
            <w:tcW w:w="1560" w:type="dxa"/>
            <w:gridSpan w:val="2"/>
            <w:vAlign w:val="center"/>
          </w:tcPr>
          <w:p w14:paraId="1AB21817" w14:textId="77777777" w:rsidR="00293D95" w:rsidRPr="00155433" w:rsidRDefault="00293D95" w:rsidP="00796204">
            <w:pPr>
              <w:spacing w:after="0" w:line="276" w:lineRule="auto"/>
              <w:jc w:val="both"/>
              <w:rPr>
                <w:rFonts w:ascii="Times New Roman" w:hAnsi="Times New Roman" w:cs="Times New Roman"/>
                <w:sz w:val="24"/>
                <w:szCs w:val="24"/>
                <w:lang w:eastAsia="ru-RU"/>
              </w:rPr>
            </w:pPr>
          </w:p>
        </w:tc>
        <w:tc>
          <w:tcPr>
            <w:tcW w:w="1417" w:type="dxa"/>
            <w:gridSpan w:val="2"/>
            <w:vAlign w:val="center"/>
          </w:tcPr>
          <w:p w14:paraId="3D52F4AF" w14:textId="77777777" w:rsidR="00293D95" w:rsidRPr="00155433" w:rsidRDefault="00293D95" w:rsidP="00796204">
            <w:pPr>
              <w:spacing w:after="0" w:line="276" w:lineRule="auto"/>
              <w:jc w:val="both"/>
              <w:rPr>
                <w:rFonts w:ascii="Times New Roman" w:hAnsi="Times New Roman" w:cs="Times New Roman"/>
                <w:sz w:val="24"/>
                <w:szCs w:val="24"/>
                <w:lang w:eastAsia="ru-RU"/>
              </w:rPr>
            </w:pPr>
          </w:p>
        </w:tc>
        <w:tc>
          <w:tcPr>
            <w:tcW w:w="2552" w:type="dxa"/>
            <w:gridSpan w:val="3"/>
            <w:vAlign w:val="center"/>
          </w:tcPr>
          <w:p w14:paraId="3281BE9C" w14:textId="77777777" w:rsidR="00293D95" w:rsidRPr="00155433" w:rsidRDefault="00293D95" w:rsidP="00796204">
            <w:pPr>
              <w:spacing w:after="0" w:line="276" w:lineRule="auto"/>
              <w:jc w:val="both"/>
              <w:rPr>
                <w:rFonts w:ascii="Times New Roman" w:hAnsi="Times New Roman" w:cs="Times New Roman"/>
                <w:sz w:val="24"/>
                <w:szCs w:val="24"/>
                <w:lang w:eastAsia="ru-RU"/>
              </w:rPr>
            </w:pPr>
          </w:p>
        </w:tc>
        <w:tc>
          <w:tcPr>
            <w:tcW w:w="2409" w:type="dxa"/>
            <w:vAlign w:val="center"/>
          </w:tcPr>
          <w:p w14:paraId="367A22C4" w14:textId="77777777" w:rsidR="00293D95" w:rsidRPr="00155433" w:rsidRDefault="00293D95" w:rsidP="00796204">
            <w:pPr>
              <w:spacing w:after="0" w:line="276" w:lineRule="auto"/>
              <w:jc w:val="both"/>
              <w:rPr>
                <w:rFonts w:ascii="Times New Roman" w:hAnsi="Times New Roman" w:cs="Times New Roman"/>
                <w:sz w:val="24"/>
                <w:szCs w:val="24"/>
                <w:lang w:eastAsia="ru-RU"/>
              </w:rPr>
            </w:pPr>
          </w:p>
        </w:tc>
      </w:tr>
      <w:tr w:rsidR="00155433" w:rsidRPr="00155433" w14:paraId="29E2FF3F" w14:textId="77777777" w:rsidTr="00796204">
        <w:tc>
          <w:tcPr>
            <w:tcW w:w="1696" w:type="dxa"/>
            <w:vAlign w:val="center"/>
          </w:tcPr>
          <w:p w14:paraId="22B6BAC7" w14:textId="315DBE1E" w:rsidR="002D7B3B" w:rsidRPr="00155433" w:rsidRDefault="002D7B3B" w:rsidP="00796204">
            <w:pPr>
              <w:spacing w:after="0" w:line="276" w:lineRule="auto"/>
              <w:jc w:val="center"/>
              <w:rPr>
                <w:rFonts w:ascii="Times New Roman" w:hAnsi="Times New Roman" w:cs="Times New Roman"/>
                <w:sz w:val="24"/>
                <w:szCs w:val="24"/>
                <w:lang w:eastAsia="ru-RU"/>
              </w:rPr>
            </w:pPr>
            <w:r w:rsidRPr="00155433">
              <w:rPr>
                <w:rFonts w:ascii="Times New Roman" w:hAnsi="Times New Roman" w:cs="Times New Roman"/>
                <w:sz w:val="24"/>
                <w:szCs w:val="24"/>
                <w:lang w:eastAsia="ru-RU"/>
              </w:rPr>
              <w:t>Наименование начала участка</w:t>
            </w:r>
          </w:p>
        </w:tc>
        <w:tc>
          <w:tcPr>
            <w:tcW w:w="1560" w:type="dxa"/>
            <w:gridSpan w:val="2"/>
            <w:vAlign w:val="center"/>
          </w:tcPr>
          <w:p w14:paraId="57283763" w14:textId="46BD3A7D" w:rsidR="002D7B3B" w:rsidRPr="00155433" w:rsidRDefault="002D7B3B" w:rsidP="00796204">
            <w:pPr>
              <w:spacing w:after="0" w:line="276" w:lineRule="auto"/>
              <w:jc w:val="center"/>
              <w:rPr>
                <w:rFonts w:ascii="Times New Roman" w:hAnsi="Times New Roman" w:cs="Times New Roman"/>
                <w:sz w:val="24"/>
                <w:szCs w:val="24"/>
                <w:lang w:eastAsia="ru-RU"/>
              </w:rPr>
            </w:pPr>
            <w:r w:rsidRPr="00155433">
              <w:rPr>
                <w:rFonts w:ascii="Times New Roman" w:hAnsi="Times New Roman" w:cs="Times New Roman"/>
                <w:sz w:val="24"/>
                <w:szCs w:val="24"/>
                <w:lang w:eastAsia="ru-RU"/>
              </w:rPr>
              <w:t>Наименование конца участка</w:t>
            </w:r>
          </w:p>
        </w:tc>
        <w:tc>
          <w:tcPr>
            <w:tcW w:w="1417" w:type="dxa"/>
            <w:gridSpan w:val="2"/>
            <w:vAlign w:val="center"/>
          </w:tcPr>
          <w:p w14:paraId="3CE1BBAA" w14:textId="6479A5E6" w:rsidR="002D7B3B" w:rsidRPr="00155433" w:rsidRDefault="002D7B3B" w:rsidP="00796204">
            <w:pPr>
              <w:spacing w:after="0" w:line="276" w:lineRule="auto"/>
              <w:jc w:val="center"/>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Длина участка, </w:t>
            </w:r>
            <w:proofErr w:type="gramStart"/>
            <w:r w:rsidRPr="00155433">
              <w:rPr>
                <w:rFonts w:ascii="Times New Roman" w:hAnsi="Times New Roman" w:cs="Times New Roman"/>
                <w:sz w:val="24"/>
                <w:szCs w:val="24"/>
                <w:lang w:eastAsia="ru-RU"/>
              </w:rPr>
              <w:t>м</w:t>
            </w:r>
            <w:proofErr w:type="gramEnd"/>
          </w:p>
        </w:tc>
        <w:tc>
          <w:tcPr>
            <w:tcW w:w="2552" w:type="dxa"/>
            <w:gridSpan w:val="3"/>
            <w:vAlign w:val="center"/>
          </w:tcPr>
          <w:p w14:paraId="3AE93569" w14:textId="29DE5640" w:rsidR="002D7B3B" w:rsidRPr="00155433" w:rsidRDefault="002D7B3B" w:rsidP="00796204">
            <w:pPr>
              <w:spacing w:after="0" w:line="276" w:lineRule="auto"/>
              <w:jc w:val="center"/>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Внутренний диаметр подающего трубопровода, </w:t>
            </w:r>
            <w:proofErr w:type="gramStart"/>
            <w:r w:rsidRPr="00155433">
              <w:rPr>
                <w:rFonts w:ascii="Times New Roman" w:hAnsi="Times New Roman" w:cs="Times New Roman"/>
                <w:sz w:val="24"/>
                <w:szCs w:val="24"/>
                <w:lang w:eastAsia="ru-RU"/>
              </w:rPr>
              <w:t>мм</w:t>
            </w:r>
            <w:proofErr w:type="gramEnd"/>
          </w:p>
        </w:tc>
        <w:tc>
          <w:tcPr>
            <w:tcW w:w="2409" w:type="dxa"/>
            <w:vAlign w:val="center"/>
          </w:tcPr>
          <w:p w14:paraId="1FB2D004" w14:textId="1065BA97" w:rsidR="002D7B3B" w:rsidRPr="00155433" w:rsidRDefault="002D7B3B" w:rsidP="00796204">
            <w:pPr>
              <w:spacing w:after="0" w:line="276" w:lineRule="auto"/>
              <w:jc w:val="center"/>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Внутренний диаметр обратного трубопровода, </w:t>
            </w:r>
            <w:proofErr w:type="gramStart"/>
            <w:r w:rsidRPr="00155433">
              <w:rPr>
                <w:rFonts w:ascii="Times New Roman" w:hAnsi="Times New Roman" w:cs="Times New Roman"/>
                <w:sz w:val="24"/>
                <w:szCs w:val="24"/>
                <w:lang w:eastAsia="ru-RU"/>
              </w:rPr>
              <w:t>мм</w:t>
            </w:r>
            <w:proofErr w:type="gramEnd"/>
          </w:p>
        </w:tc>
      </w:tr>
      <w:tr w:rsidR="00155433" w:rsidRPr="00155433" w14:paraId="15CE9603" w14:textId="77777777" w:rsidTr="00796204">
        <w:tc>
          <w:tcPr>
            <w:tcW w:w="1696" w:type="dxa"/>
          </w:tcPr>
          <w:p w14:paraId="0466ECE8" w14:textId="3AEB8FD8" w:rsidR="002D7B3B" w:rsidRPr="00155433" w:rsidRDefault="002D7B3B" w:rsidP="00796204">
            <w:pPr>
              <w:spacing w:after="0" w:line="276" w:lineRule="auto"/>
              <w:jc w:val="center"/>
              <w:rPr>
                <w:rFonts w:ascii="Times New Roman" w:hAnsi="Times New Roman" w:cs="Times New Roman"/>
                <w:sz w:val="24"/>
                <w:szCs w:val="24"/>
                <w:lang w:eastAsia="ru-RU"/>
              </w:rPr>
            </w:pPr>
            <w:r w:rsidRPr="00155433">
              <w:rPr>
                <w:rFonts w:ascii="Times New Roman" w:hAnsi="Times New Roman" w:cs="Times New Roman"/>
                <w:sz w:val="24"/>
                <w:szCs w:val="24"/>
                <w:lang w:eastAsia="ru-RU"/>
              </w:rPr>
              <w:t>ТК14</w:t>
            </w:r>
          </w:p>
        </w:tc>
        <w:tc>
          <w:tcPr>
            <w:tcW w:w="1560" w:type="dxa"/>
            <w:gridSpan w:val="2"/>
          </w:tcPr>
          <w:p w14:paraId="7B9B2BA9" w14:textId="79FA2CCE" w:rsidR="002D7B3B" w:rsidRPr="00155433" w:rsidRDefault="002D7B3B" w:rsidP="00796204">
            <w:pPr>
              <w:spacing w:after="0" w:line="276" w:lineRule="auto"/>
              <w:jc w:val="center"/>
              <w:rPr>
                <w:rFonts w:ascii="Times New Roman" w:hAnsi="Times New Roman" w:cs="Times New Roman"/>
                <w:sz w:val="24"/>
                <w:szCs w:val="24"/>
                <w:lang w:eastAsia="ru-RU"/>
              </w:rPr>
            </w:pPr>
            <w:r w:rsidRPr="00155433">
              <w:rPr>
                <w:rFonts w:ascii="Times New Roman" w:hAnsi="Times New Roman" w:cs="Times New Roman"/>
                <w:sz w:val="24"/>
                <w:szCs w:val="24"/>
                <w:lang w:eastAsia="ru-RU"/>
              </w:rPr>
              <w:t>ТК15</w:t>
            </w:r>
          </w:p>
        </w:tc>
        <w:tc>
          <w:tcPr>
            <w:tcW w:w="1417" w:type="dxa"/>
            <w:gridSpan w:val="2"/>
          </w:tcPr>
          <w:p w14:paraId="0AE6F91F" w14:textId="38D9FDFB" w:rsidR="002D7B3B" w:rsidRPr="00155433" w:rsidRDefault="002D7B3B" w:rsidP="00796204">
            <w:pPr>
              <w:spacing w:after="0" w:line="276" w:lineRule="auto"/>
              <w:jc w:val="center"/>
              <w:rPr>
                <w:rFonts w:ascii="Times New Roman" w:hAnsi="Times New Roman" w:cs="Times New Roman"/>
                <w:sz w:val="24"/>
                <w:szCs w:val="24"/>
                <w:lang w:eastAsia="ru-RU"/>
              </w:rPr>
            </w:pPr>
            <w:r w:rsidRPr="00155433">
              <w:rPr>
                <w:rFonts w:ascii="Times New Roman" w:hAnsi="Times New Roman" w:cs="Times New Roman"/>
                <w:sz w:val="24"/>
                <w:szCs w:val="24"/>
                <w:lang w:eastAsia="ru-RU"/>
              </w:rPr>
              <w:t>40,4</w:t>
            </w:r>
          </w:p>
        </w:tc>
        <w:tc>
          <w:tcPr>
            <w:tcW w:w="2552" w:type="dxa"/>
            <w:gridSpan w:val="3"/>
          </w:tcPr>
          <w:p w14:paraId="59EFBE27" w14:textId="1DF151A4" w:rsidR="002D7B3B" w:rsidRPr="00155433" w:rsidRDefault="002D7B3B" w:rsidP="00796204">
            <w:pPr>
              <w:spacing w:after="0" w:line="276" w:lineRule="auto"/>
              <w:jc w:val="center"/>
              <w:rPr>
                <w:rFonts w:ascii="Times New Roman" w:hAnsi="Times New Roman" w:cs="Times New Roman"/>
                <w:sz w:val="24"/>
                <w:szCs w:val="24"/>
                <w:lang w:eastAsia="ru-RU"/>
              </w:rPr>
            </w:pPr>
            <w:r w:rsidRPr="00155433">
              <w:rPr>
                <w:rFonts w:ascii="Times New Roman" w:hAnsi="Times New Roman" w:cs="Times New Roman"/>
                <w:sz w:val="24"/>
                <w:szCs w:val="24"/>
                <w:lang w:eastAsia="ru-RU"/>
              </w:rPr>
              <w:t>0,15</w:t>
            </w:r>
          </w:p>
        </w:tc>
        <w:tc>
          <w:tcPr>
            <w:tcW w:w="2409" w:type="dxa"/>
          </w:tcPr>
          <w:p w14:paraId="5D5EB83B" w14:textId="4DD5B0AE" w:rsidR="002D7B3B" w:rsidRPr="00155433" w:rsidRDefault="002D7B3B" w:rsidP="00796204">
            <w:pPr>
              <w:spacing w:after="0" w:line="276" w:lineRule="auto"/>
              <w:jc w:val="center"/>
              <w:rPr>
                <w:rFonts w:ascii="Times New Roman" w:hAnsi="Times New Roman" w:cs="Times New Roman"/>
                <w:sz w:val="24"/>
                <w:szCs w:val="24"/>
                <w:lang w:eastAsia="ru-RU"/>
              </w:rPr>
            </w:pPr>
            <w:r w:rsidRPr="00155433">
              <w:rPr>
                <w:rFonts w:ascii="Times New Roman" w:hAnsi="Times New Roman" w:cs="Times New Roman"/>
                <w:sz w:val="24"/>
                <w:szCs w:val="24"/>
                <w:lang w:eastAsia="ru-RU"/>
              </w:rPr>
              <w:t>0,15</w:t>
            </w:r>
          </w:p>
        </w:tc>
      </w:tr>
      <w:tr w:rsidR="00155433" w:rsidRPr="00155433" w14:paraId="25B4E781" w14:textId="77777777" w:rsidTr="00796204">
        <w:tc>
          <w:tcPr>
            <w:tcW w:w="1696" w:type="dxa"/>
          </w:tcPr>
          <w:p w14:paraId="26185254" w14:textId="1CAC3E77" w:rsidR="00293D95" w:rsidRPr="00155433" w:rsidRDefault="00293D95" w:rsidP="00796204">
            <w:pPr>
              <w:spacing w:after="0" w:line="276" w:lineRule="auto"/>
              <w:jc w:val="center"/>
              <w:rPr>
                <w:rFonts w:ascii="Times New Roman" w:hAnsi="Times New Roman" w:cs="Times New Roman"/>
                <w:sz w:val="24"/>
                <w:szCs w:val="24"/>
                <w:lang w:eastAsia="ru-RU"/>
              </w:rPr>
            </w:pPr>
            <w:r w:rsidRPr="00155433">
              <w:rPr>
                <w:rFonts w:ascii="Times New Roman" w:hAnsi="Times New Roman" w:cs="Times New Roman"/>
                <w:sz w:val="24"/>
                <w:szCs w:val="24"/>
                <w:lang w:eastAsia="ru-RU"/>
              </w:rPr>
              <w:t>Потребитель</w:t>
            </w:r>
          </w:p>
        </w:tc>
        <w:tc>
          <w:tcPr>
            <w:tcW w:w="1560" w:type="dxa"/>
            <w:gridSpan w:val="2"/>
          </w:tcPr>
          <w:p w14:paraId="0E1B1651" w14:textId="77777777" w:rsidR="00293D95" w:rsidRPr="00155433" w:rsidRDefault="00293D95" w:rsidP="00796204">
            <w:pPr>
              <w:spacing w:after="0" w:line="276" w:lineRule="auto"/>
              <w:jc w:val="center"/>
              <w:rPr>
                <w:rFonts w:ascii="Times New Roman" w:hAnsi="Times New Roman" w:cs="Times New Roman"/>
                <w:sz w:val="24"/>
                <w:szCs w:val="24"/>
                <w:lang w:eastAsia="ru-RU"/>
              </w:rPr>
            </w:pPr>
          </w:p>
        </w:tc>
        <w:tc>
          <w:tcPr>
            <w:tcW w:w="1417" w:type="dxa"/>
            <w:gridSpan w:val="2"/>
          </w:tcPr>
          <w:p w14:paraId="4033E4F0" w14:textId="77777777" w:rsidR="00293D95" w:rsidRPr="00155433" w:rsidRDefault="00293D95" w:rsidP="00796204">
            <w:pPr>
              <w:spacing w:after="0" w:line="276" w:lineRule="auto"/>
              <w:jc w:val="center"/>
              <w:rPr>
                <w:rFonts w:ascii="Times New Roman" w:hAnsi="Times New Roman" w:cs="Times New Roman"/>
                <w:sz w:val="24"/>
                <w:szCs w:val="24"/>
                <w:lang w:eastAsia="ru-RU"/>
              </w:rPr>
            </w:pPr>
          </w:p>
        </w:tc>
        <w:tc>
          <w:tcPr>
            <w:tcW w:w="2552" w:type="dxa"/>
            <w:gridSpan w:val="3"/>
          </w:tcPr>
          <w:p w14:paraId="21E297EB" w14:textId="77777777" w:rsidR="00293D95" w:rsidRPr="00155433" w:rsidRDefault="00293D95" w:rsidP="00796204">
            <w:pPr>
              <w:spacing w:after="0" w:line="276" w:lineRule="auto"/>
              <w:jc w:val="center"/>
              <w:rPr>
                <w:rFonts w:ascii="Times New Roman" w:hAnsi="Times New Roman" w:cs="Times New Roman"/>
                <w:sz w:val="24"/>
                <w:szCs w:val="24"/>
                <w:lang w:eastAsia="ru-RU"/>
              </w:rPr>
            </w:pPr>
          </w:p>
        </w:tc>
        <w:tc>
          <w:tcPr>
            <w:tcW w:w="2409" w:type="dxa"/>
          </w:tcPr>
          <w:p w14:paraId="0CEAC5DA" w14:textId="77777777" w:rsidR="00293D95" w:rsidRPr="00155433" w:rsidRDefault="00293D95" w:rsidP="00796204">
            <w:pPr>
              <w:spacing w:after="0" w:line="276" w:lineRule="auto"/>
              <w:jc w:val="center"/>
              <w:rPr>
                <w:rFonts w:ascii="Times New Roman" w:hAnsi="Times New Roman" w:cs="Times New Roman"/>
                <w:sz w:val="24"/>
                <w:szCs w:val="24"/>
                <w:lang w:eastAsia="ru-RU"/>
              </w:rPr>
            </w:pPr>
          </w:p>
        </w:tc>
      </w:tr>
      <w:tr w:rsidR="00155433" w:rsidRPr="00155433" w14:paraId="11B00ECB" w14:textId="77777777" w:rsidTr="00796204">
        <w:tc>
          <w:tcPr>
            <w:tcW w:w="1696" w:type="dxa"/>
            <w:vAlign w:val="center"/>
          </w:tcPr>
          <w:p w14:paraId="45DA09EC" w14:textId="705B8B7A" w:rsidR="00293D95" w:rsidRPr="00155433" w:rsidRDefault="00293D95" w:rsidP="00796204">
            <w:pPr>
              <w:spacing w:after="0" w:line="276" w:lineRule="auto"/>
              <w:jc w:val="center"/>
              <w:rPr>
                <w:rFonts w:ascii="Times New Roman" w:hAnsi="Times New Roman" w:cs="Times New Roman"/>
                <w:sz w:val="24"/>
                <w:szCs w:val="24"/>
                <w:lang w:eastAsia="ru-RU"/>
              </w:rPr>
            </w:pPr>
            <w:r w:rsidRPr="00155433">
              <w:rPr>
                <w:rFonts w:ascii="Times New Roman" w:hAnsi="Times New Roman" w:cs="Times New Roman"/>
                <w:sz w:val="24"/>
                <w:szCs w:val="24"/>
                <w:lang w:eastAsia="ru-RU"/>
              </w:rPr>
              <w:t>Наименование узла</w:t>
            </w:r>
          </w:p>
        </w:tc>
        <w:tc>
          <w:tcPr>
            <w:tcW w:w="2646" w:type="dxa"/>
            <w:gridSpan w:val="3"/>
            <w:vAlign w:val="center"/>
          </w:tcPr>
          <w:p w14:paraId="58BB723B" w14:textId="315D09B5" w:rsidR="00293D95" w:rsidRPr="00155433" w:rsidRDefault="00293D95" w:rsidP="00796204">
            <w:pPr>
              <w:spacing w:after="0" w:line="276" w:lineRule="auto"/>
              <w:jc w:val="center"/>
              <w:rPr>
                <w:rFonts w:ascii="Times New Roman" w:hAnsi="Times New Roman" w:cs="Times New Roman"/>
                <w:sz w:val="24"/>
                <w:szCs w:val="24"/>
                <w:lang w:eastAsia="ru-RU"/>
              </w:rPr>
            </w:pPr>
            <w:r w:rsidRPr="00155433">
              <w:rPr>
                <w:rFonts w:ascii="Times New Roman" w:hAnsi="Times New Roman" w:cs="Times New Roman"/>
                <w:sz w:val="24"/>
                <w:szCs w:val="24"/>
                <w:lang w:eastAsia="ru-RU"/>
              </w:rPr>
              <w:t>Расчетная нагрузка на отопление, Гкал/</w:t>
            </w:r>
            <w:proofErr w:type="gramStart"/>
            <w:r w:rsidRPr="00155433">
              <w:rPr>
                <w:rFonts w:ascii="Times New Roman" w:hAnsi="Times New Roman" w:cs="Times New Roman"/>
                <w:sz w:val="24"/>
                <w:szCs w:val="24"/>
                <w:lang w:eastAsia="ru-RU"/>
              </w:rPr>
              <w:t>ч</w:t>
            </w:r>
            <w:proofErr w:type="gramEnd"/>
          </w:p>
        </w:tc>
        <w:tc>
          <w:tcPr>
            <w:tcW w:w="2646" w:type="dxa"/>
            <w:gridSpan w:val="3"/>
            <w:vAlign w:val="center"/>
          </w:tcPr>
          <w:p w14:paraId="2A1A36EC" w14:textId="120F087E" w:rsidR="00293D95" w:rsidRPr="00155433" w:rsidRDefault="00293D95" w:rsidP="00796204">
            <w:pPr>
              <w:spacing w:after="0" w:line="276" w:lineRule="auto"/>
              <w:jc w:val="center"/>
              <w:rPr>
                <w:rFonts w:ascii="Times New Roman" w:hAnsi="Times New Roman" w:cs="Times New Roman"/>
                <w:sz w:val="24"/>
                <w:szCs w:val="24"/>
                <w:lang w:eastAsia="ru-RU"/>
              </w:rPr>
            </w:pPr>
            <w:r w:rsidRPr="00155433">
              <w:rPr>
                <w:rFonts w:ascii="Times New Roman" w:hAnsi="Times New Roman" w:cs="Times New Roman"/>
                <w:sz w:val="24"/>
                <w:szCs w:val="24"/>
                <w:lang w:eastAsia="ru-RU"/>
              </w:rPr>
              <w:t>Расчетная нагрузка на вентиляцию, Гкал/</w:t>
            </w:r>
            <w:proofErr w:type="gramStart"/>
            <w:r w:rsidRPr="00155433">
              <w:rPr>
                <w:rFonts w:ascii="Times New Roman" w:hAnsi="Times New Roman" w:cs="Times New Roman"/>
                <w:sz w:val="24"/>
                <w:szCs w:val="24"/>
                <w:lang w:eastAsia="ru-RU"/>
              </w:rPr>
              <w:t>ч</w:t>
            </w:r>
            <w:proofErr w:type="gramEnd"/>
          </w:p>
        </w:tc>
        <w:tc>
          <w:tcPr>
            <w:tcW w:w="2646" w:type="dxa"/>
            <w:gridSpan w:val="2"/>
            <w:vAlign w:val="center"/>
          </w:tcPr>
          <w:p w14:paraId="4AB9CE61" w14:textId="65C58843" w:rsidR="00293D95" w:rsidRPr="00155433" w:rsidRDefault="00293D95" w:rsidP="00796204">
            <w:pPr>
              <w:spacing w:after="0" w:line="276" w:lineRule="auto"/>
              <w:jc w:val="center"/>
              <w:rPr>
                <w:rFonts w:ascii="Times New Roman" w:hAnsi="Times New Roman" w:cs="Times New Roman"/>
                <w:sz w:val="24"/>
                <w:szCs w:val="24"/>
                <w:lang w:eastAsia="ru-RU"/>
              </w:rPr>
            </w:pPr>
            <w:r w:rsidRPr="00155433">
              <w:rPr>
                <w:rFonts w:ascii="Times New Roman" w:hAnsi="Times New Roman" w:cs="Times New Roman"/>
                <w:sz w:val="24"/>
                <w:szCs w:val="24"/>
                <w:lang w:eastAsia="ru-RU"/>
              </w:rPr>
              <w:t>Расчетная нагрузка на ГВС, Гкал/</w:t>
            </w:r>
            <w:proofErr w:type="gramStart"/>
            <w:r w:rsidRPr="00155433">
              <w:rPr>
                <w:rFonts w:ascii="Times New Roman" w:hAnsi="Times New Roman" w:cs="Times New Roman"/>
                <w:sz w:val="24"/>
                <w:szCs w:val="24"/>
                <w:lang w:eastAsia="ru-RU"/>
              </w:rPr>
              <w:t>ч</w:t>
            </w:r>
            <w:proofErr w:type="gramEnd"/>
          </w:p>
        </w:tc>
      </w:tr>
      <w:tr w:rsidR="00155433" w:rsidRPr="00155433" w14:paraId="2362F149" w14:textId="77777777" w:rsidTr="00796204">
        <w:tc>
          <w:tcPr>
            <w:tcW w:w="1696" w:type="dxa"/>
          </w:tcPr>
          <w:p w14:paraId="2A342C02" w14:textId="18F27559" w:rsidR="00293D95" w:rsidRPr="00155433" w:rsidRDefault="00293D95" w:rsidP="00796204">
            <w:pPr>
              <w:spacing w:after="0" w:line="276" w:lineRule="auto"/>
              <w:jc w:val="center"/>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ул. </w:t>
            </w:r>
            <w:r w:rsidR="00137EF1" w:rsidRPr="00155433">
              <w:rPr>
                <w:rFonts w:ascii="Times New Roman" w:hAnsi="Times New Roman" w:cs="Times New Roman"/>
                <w:sz w:val="24"/>
                <w:szCs w:val="24"/>
                <w:lang w:eastAsia="ru-RU"/>
              </w:rPr>
              <w:t>Ленина</w:t>
            </w:r>
            <w:r w:rsidRPr="00155433">
              <w:rPr>
                <w:rFonts w:ascii="Times New Roman" w:hAnsi="Times New Roman" w:cs="Times New Roman"/>
                <w:sz w:val="24"/>
                <w:szCs w:val="24"/>
                <w:lang w:eastAsia="ru-RU"/>
              </w:rPr>
              <w:t xml:space="preserve">, </w:t>
            </w:r>
            <w:r w:rsidR="00137EF1" w:rsidRPr="00155433">
              <w:rPr>
                <w:rFonts w:ascii="Times New Roman" w:hAnsi="Times New Roman" w:cs="Times New Roman"/>
                <w:sz w:val="24"/>
                <w:szCs w:val="24"/>
                <w:lang w:eastAsia="ru-RU"/>
              </w:rPr>
              <w:t>1</w:t>
            </w:r>
          </w:p>
        </w:tc>
        <w:tc>
          <w:tcPr>
            <w:tcW w:w="2646" w:type="dxa"/>
            <w:gridSpan w:val="3"/>
          </w:tcPr>
          <w:p w14:paraId="2E890D4A" w14:textId="59847DF4" w:rsidR="00293D95" w:rsidRPr="00155433" w:rsidRDefault="00293D95" w:rsidP="00796204">
            <w:pPr>
              <w:spacing w:after="0" w:line="276" w:lineRule="auto"/>
              <w:jc w:val="center"/>
              <w:rPr>
                <w:rFonts w:ascii="Times New Roman" w:hAnsi="Times New Roman" w:cs="Times New Roman"/>
                <w:sz w:val="24"/>
                <w:szCs w:val="24"/>
                <w:lang w:eastAsia="ru-RU"/>
              </w:rPr>
            </w:pPr>
            <w:r w:rsidRPr="00155433">
              <w:rPr>
                <w:rFonts w:ascii="Times New Roman" w:hAnsi="Times New Roman" w:cs="Times New Roman"/>
                <w:sz w:val="24"/>
                <w:szCs w:val="24"/>
                <w:lang w:eastAsia="ru-RU"/>
              </w:rPr>
              <w:t>0,053</w:t>
            </w:r>
          </w:p>
        </w:tc>
        <w:tc>
          <w:tcPr>
            <w:tcW w:w="2646" w:type="dxa"/>
            <w:gridSpan w:val="3"/>
          </w:tcPr>
          <w:p w14:paraId="5ACF8B13" w14:textId="310385FE" w:rsidR="00293D95" w:rsidRPr="00155433" w:rsidRDefault="00293D95" w:rsidP="00796204">
            <w:pPr>
              <w:spacing w:after="0" w:line="276" w:lineRule="auto"/>
              <w:jc w:val="center"/>
              <w:rPr>
                <w:rFonts w:ascii="Times New Roman" w:hAnsi="Times New Roman" w:cs="Times New Roman"/>
                <w:sz w:val="24"/>
                <w:szCs w:val="24"/>
                <w:lang w:eastAsia="ru-RU"/>
              </w:rPr>
            </w:pPr>
            <w:r w:rsidRPr="00155433">
              <w:rPr>
                <w:rFonts w:ascii="Times New Roman" w:hAnsi="Times New Roman" w:cs="Times New Roman"/>
                <w:sz w:val="24"/>
                <w:szCs w:val="24"/>
                <w:lang w:eastAsia="ru-RU"/>
              </w:rPr>
              <w:t>0</w:t>
            </w:r>
          </w:p>
        </w:tc>
        <w:tc>
          <w:tcPr>
            <w:tcW w:w="2646" w:type="dxa"/>
            <w:gridSpan w:val="2"/>
          </w:tcPr>
          <w:p w14:paraId="671744C5" w14:textId="57134951" w:rsidR="00293D95" w:rsidRPr="00155433" w:rsidRDefault="00293D95" w:rsidP="00796204">
            <w:pPr>
              <w:spacing w:after="0" w:line="276" w:lineRule="auto"/>
              <w:jc w:val="center"/>
              <w:rPr>
                <w:rFonts w:ascii="Times New Roman" w:hAnsi="Times New Roman" w:cs="Times New Roman"/>
                <w:sz w:val="24"/>
                <w:szCs w:val="24"/>
                <w:lang w:eastAsia="ru-RU"/>
              </w:rPr>
            </w:pPr>
            <w:r w:rsidRPr="00155433">
              <w:rPr>
                <w:rFonts w:ascii="Times New Roman" w:hAnsi="Times New Roman" w:cs="Times New Roman"/>
                <w:sz w:val="24"/>
                <w:szCs w:val="24"/>
                <w:lang w:eastAsia="ru-RU"/>
              </w:rPr>
              <w:t>0,003</w:t>
            </w:r>
          </w:p>
        </w:tc>
      </w:tr>
      <w:tr w:rsidR="00155433" w:rsidRPr="00155433" w14:paraId="6C70D651" w14:textId="77777777" w:rsidTr="00796204">
        <w:tc>
          <w:tcPr>
            <w:tcW w:w="1696" w:type="dxa"/>
          </w:tcPr>
          <w:p w14:paraId="3D83D35C" w14:textId="5D28C81C" w:rsidR="00293D95" w:rsidRPr="00155433" w:rsidRDefault="00293D95" w:rsidP="00796204">
            <w:pPr>
              <w:spacing w:after="0" w:line="276" w:lineRule="auto"/>
              <w:jc w:val="center"/>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ул. </w:t>
            </w:r>
            <w:r w:rsidR="00137EF1" w:rsidRPr="00155433">
              <w:rPr>
                <w:rFonts w:ascii="Times New Roman" w:hAnsi="Times New Roman" w:cs="Times New Roman"/>
                <w:sz w:val="24"/>
                <w:szCs w:val="24"/>
                <w:lang w:eastAsia="ru-RU"/>
              </w:rPr>
              <w:t>Октябрьская, 2</w:t>
            </w:r>
          </w:p>
        </w:tc>
        <w:tc>
          <w:tcPr>
            <w:tcW w:w="2646" w:type="dxa"/>
            <w:gridSpan w:val="3"/>
          </w:tcPr>
          <w:p w14:paraId="05503848" w14:textId="4E274BC3" w:rsidR="00293D95" w:rsidRPr="00155433" w:rsidRDefault="00293D95" w:rsidP="00796204">
            <w:pPr>
              <w:spacing w:after="0" w:line="276" w:lineRule="auto"/>
              <w:jc w:val="center"/>
              <w:rPr>
                <w:rFonts w:ascii="Times New Roman" w:hAnsi="Times New Roman" w:cs="Times New Roman"/>
                <w:sz w:val="24"/>
                <w:szCs w:val="24"/>
                <w:lang w:eastAsia="ru-RU"/>
              </w:rPr>
            </w:pPr>
            <w:r w:rsidRPr="00155433">
              <w:rPr>
                <w:rFonts w:ascii="Times New Roman" w:hAnsi="Times New Roman" w:cs="Times New Roman"/>
                <w:sz w:val="24"/>
                <w:szCs w:val="24"/>
                <w:lang w:eastAsia="ru-RU"/>
              </w:rPr>
              <w:t>0,14</w:t>
            </w:r>
          </w:p>
        </w:tc>
        <w:tc>
          <w:tcPr>
            <w:tcW w:w="2646" w:type="dxa"/>
            <w:gridSpan w:val="3"/>
          </w:tcPr>
          <w:p w14:paraId="718BDD0C" w14:textId="54924517" w:rsidR="00293D95" w:rsidRPr="00155433" w:rsidRDefault="00293D95" w:rsidP="00796204">
            <w:pPr>
              <w:spacing w:after="0" w:line="276" w:lineRule="auto"/>
              <w:jc w:val="center"/>
              <w:rPr>
                <w:rFonts w:ascii="Times New Roman" w:hAnsi="Times New Roman" w:cs="Times New Roman"/>
                <w:sz w:val="24"/>
                <w:szCs w:val="24"/>
                <w:lang w:eastAsia="ru-RU"/>
              </w:rPr>
            </w:pPr>
            <w:r w:rsidRPr="00155433">
              <w:rPr>
                <w:rFonts w:ascii="Times New Roman" w:hAnsi="Times New Roman" w:cs="Times New Roman"/>
                <w:sz w:val="24"/>
                <w:szCs w:val="24"/>
                <w:lang w:eastAsia="ru-RU"/>
              </w:rPr>
              <w:t>0</w:t>
            </w:r>
          </w:p>
        </w:tc>
        <w:tc>
          <w:tcPr>
            <w:tcW w:w="2646" w:type="dxa"/>
            <w:gridSpan w:val="2"/>
          </w:tcPr>
          <w:p w14:paraId="1DAC0CB9" w14:textId="0A71679D" w:rsidR="00293D95" w:rsidRPr="00155433" w:rsidRDefault="00293D95" w:rsidP="00796204">
            <w:pPr>
              <w:spacing w:after="0" w:line="276" w:lineRule="auto"/>
              <w:jc w:val="center"/>
              <w:rPr>
                <w:rFonts w:ascii="Times New Roman" w:hAnsi="Times New Roman" w:cs="Times New Roman"/>
                <w:sz w:val="24"/>
                <w:szCs w:val="24"/>
                <w:lang w:eastAsia="ru-RU"/>
              </w:rPr>
            </w:pPr>
            <w:r w:rsidRPr="00155433">
              <w:rPr>
                <w:rFonts w:ascii="Times New Roman" w:hAnsi="Times New Roman" w:cs="Times New Roman"/>
                <w:sz w:val="24"/>
                <w:szCs w:val="24"/>
                <w:lang w:eastAsia="ru-RU"/>
              </w:rPr>
              <w:t>0</w:t>
            </w:r>
          </w:p>
        </w:tc>
      </w:tr>
      <w:tr w:rsidR="00155433" w:rsidRPr="00155433" w14:paraId="7BE82802" w14:textId="77777777" w:rsidTr="00796204">
        <w:trPr>
          <w:trHeight w:val="149"/>
        </w:trPr>
        <w:tc>
          <w:tcPr>
            <w:tcW w:w="1696" w:type="dxa"/>
          </w:tcPr>
          <w:p w14:paraId="34641068" w14:textId="1DCC8332" w:rsidR="00293D95" w:rsidRPr="00155433" w:rsidRDefault="00293D95" w:rsidP="00796204">
            <w:pPr>
              <w:spacing w:after="0" w:line="276" w:lineRule="auto"/>
              <w:jc w:val="center"/>
              <w:rPr>
                <w:rFonts w:ascii="Times New Roman" w:hAnsi="Times New Roman" w:cs="Times New Roman"/>
                <w:sz w:val="24"/>
                <w:szCs w:val="24"/>
                <w:lang w:eastAsia="ru-RU"/>
              </w:rPr>
            </w:pPr>
            <w:r w:rsidRPr="00155433">
              <w:rPr>
                <w:rFonts w:ascii="Times New Roman" w:hAnsi="Times New Roman" w:cs="Times New Roman"/>
                <w:sz w:val="24"/>
                <w:szCs w:val="24"/>
                <w:lang w:eastAsia="ru-RU"/>
              </w:rPr>
              <w:t>Узел</w:t>
            </w:r>
          </w:p>
        </w:tc>
        <w:tc>
          <w:tcPr>
            <w:tcW w:w="2646" w:type="dxa"/>
            <w:gridSpan w:val="3"/>
          </w:tcPr>
          <w:p w14:paraId="7DD647DC" w14:textId="77777777" w:rsidR="00293D95" w:rsidRPr="00155433" w:rsidRDefault="00293D95" w:rsidP="00796204">
            <w:pPr>
              <w:spacing w:after="0" w:line="276" w:lineRule="auto"/>
              <w:jc w:val="center"/>
              <w:rPr>
                <w:rFonts w:ascii="Times New Roman" w:hAnsi="Times New Roman" w:cs="Times New Roman"/>
                <w:sz w:val="24"/>
                <w:szCs w:val="24"/>
                <w:lang w:eastAsia="ru-RU"/>
              </w:rPr>
            </w:pPr>
          </w:p>
        </w:tc>
        <w:tc>
          <w:tcPr>
            <w:tcW w:w="2646" w:type="dxa"/>
            <w:gridSpan w:val="3"/>
          </w:tcPr>
          <w:p w14:paraId="208FBA36" w14:textId="77777777" w:rsidR="00293D95" w:rsidRPr="00155433" w:rsidRDefault="00293D95" w:rsidP="00796204">
            <w:pPr>
              <w:spacing w:after="0" w:line="276" w:lineRule="auto"/>
              <w:jc w:val="center"/>
              <w:rPr>
                <w:rFonts w:ascii="Times New Roman" w:hAnsi="Times New Roman" w:cs="Times New Roman"/>
                <w:sz w:val="24"/>
                <w:szCs w:val="24"/>
                <w:lang w:eastAsia="ru-RU"/>
              </w:rPr>
            </w:pPr>
          </w:p>
        </w:tc>
        <w:tc>
          <w:tcPr>
            <w:tcW w:w="2646" w:type="dxa"/>
            <w:gridSpan w:val="2"/>
          </w:tcPr>
          <w:p w14:paraId="44E763B0" w14:textId="77777777" w:rsidR="00293D95" w:rsidRPr="00155433" w:rsidRDefault="00293D95" w:rsidP="00796204">
            <w:pPr>
              <w:spacing w:after="0" w:line="276" w:lineRule="auto"/>
              <w:jc w:val="center"/>
              <w:rPr>
                <w:rFonts w:ascii="Times New Roman" w:hAnsi="Times New Roman" w:cs="Times New Roman"/>
                <w:sz w:val="24"/>
                <w:szCs w:val="24"/>
                <w:lang w:eastAsia="ru-RU"/>
              </w:rPr>
            </w:pPr>
          </w:p>
        </w:tc>
      </w:tr>
      <w:tr w:rsidR="00155433" w:rsidRPr="00155433" w14:paraId="2E8DB0B2" w14:textId="77777777" w:rsidTr="00796204">
        <w:tc>
          <w:tcPr>
            <w:tcW w:w="2338" w:type="dxa"/>
            <w:gridSpan w:val="2"/>
            <w:vAlign w:val="center"/>
          </w:tcPr>
          <w:p w14:paraId="4F2CE920" w14:textId="77777777" w:rsidR="00293D95" w:rsidRPr="00155433" w:rsidRDefault="00293D95" w:rsidP="00796204">
            <w:pPr>
              <w:spacing w:after="0" w:line="276" w:lineRule="auto"/>
              <w:jc w:val="center"/>
              <w:rPr>
                <w:rFonts w:ascii="Times New Roman" w:hAnsi="Times New Roman" w:cs="Times New Roman"/>
                <w:sz w:val="24"/>
                <w:szCs w:val="24"/>
                <w:lang w:eastAsia="ru-RU"/>
              </w:rPr>
            </w:pPr>
            <w:r w:rsidRPr="00155433">
              <w:rPr>
                <w:rFonts w:ascii="Times New Roman" w:hAnsi="Times New Roman" w:cs="Times New Roman"/>
                <w:sz w:val="24"/>
                <w:szCs w:val="24"/>
                <w:lang w:eastAsia="ru-RU"/>
              </w:rPr>
              <w:t>Наименование узла</w:t>
            </w:r>
          </w:p>
        </w:tc>
        <w:tc>
          <w:tcPr>
            <w:tcW w:w="3648" w:type="dxa"/>
            <w:gridSpan w:val="4"/>
            <w:vAlign w:val="center"/>
          </w:tcPr>
          <w:p w14:paraId="08F85F73" w14:textId="29166C55" w:rsidR="00293D95" w:rsidRPr="00155433" w:rsidRDefault="00293D95" w:rsidP="00796204">
            <w:pPr>
              <w:spacing w:after="0" w:line="276" w:lineRule="auto"/>
              <w:jc w:val="center"/>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Геодезическая отметка, </w:t>
            </w:r>
            <w:proofErr w:type="gramStart"/>
            <w:r w:rsidRPr="00155433">
              <w:rPr>
                <w:rFonts w:ascii="Times New Roman" w:hAnsi="Times New Roman" w:cs="Times New Roman"/>
                <w:sz w:val="24"/>
                <w:szCs w:val="24"/>
                <w:lang w:eastAsia="ru-RU"/>
              </w:rPr>
              <w:t>м</w:t>
            </w:r>
            <w:proofErr w:type="gramEnd"/>
          </w:p>
        </w:tc>
        <w:tc>
          <w:tcPr>
            <w:tcW w:w="3648" w:type="dxa"/>
            <w:gridSpan w:val="3"/>
            <w:vAlign w:val="center"/>
          </w:tcPr>
          <w:p w14:paraId="3B7264B1" w14:textId="6F01BCC4" w:rsidR="00293D95" w:rsidRPr="00155433" w:rsidRDefault="00293D95" w:rsidP="00796204">
            <w:pPr>
              <w:spacing w:after="0" w:line="276" w:lineRule="auto"/>
              <w:jc w:val="center"/>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Располагаемый напор, </w:t>
            </w:r>
            <w:proofErr w:type="gramStart"/>
            <w:r w:rsidRPr="00155433">
              <w:rPr>
                <w:rFonts w:ascii="Times New Roman" w:hAnsi="Times New Roman" w:cs="Times New Roman"/>
                <w:sz w:val="24"/>
                <w:szCs w:val="24"/>
                <w:lang w:eastAsia="ru-RU"/>
              </w:rPr>
              <w:t>м</w:t>
            </w:r>
            <w:proofErr w:type="gramEnd"/>
          </w:p>
        </w:tc>
      </w:tr>
      <w:tr w:rsidR="00155433" w:rsidRPr="00155433" w14:paraId="6B18291D" w14:textId="77777777" w:rsidTr="00796204">
        <w:tc>
          <w:tcPr>
            <w:tcW w:w="2338" w:type="dxa"/>
            <w:gridSpan w:val="2"/>
          </w:tcPr>
          <w:p w14:paraId="0CC060B4" w14:textId="0091B870" w:rsidR="00293D95" w:rsidRPr="00155433" w:rsidRDefault="00293D95" w:rsidP="00796204">
            <w:pPr>
              <w:spacing w:after="0" w:line="276" w:lineRule="auto"/>
              <w:jc w:val="center"/>
              <w:rPr>
                <w:rFonts w:ascii="Times New Roman" w:hAnsi="Times New Roman" w:cs="Times New Roman"/>
                <w:sz w:val="24"/>
                <w:szCs w:val="24"/>
                <w:lang w:eastAsia="ru-RU"/>
              </w:rPr>
            </w:pPr>
            <w:r w:rsidRPr="00155433">
              <w:rPr>
                <w:rFonts w:ascii="Times New Roman" w:hAnsi="Times New Roman" w:cs="Times New Roman"/>
                <w:sz w:val="24"/>
                <w:szCs w:val="24"/>
                <w:lang w:eastAsia="ru-RU"/>
              </w:rPr>
              <w:t>ТК14</w:t>
            </w:r>
          </w:p>
        </w:tc>
        <w:tc>
          <w:tcPr>
            <w:tcW w:w="3648" w:type="dxa"/>
            <w:gridSpan w:val="4"/>
          </w:tcPr>
          <w:p w14:paraId="4B4A8A2B" w14:textId="5F49078D" w:rsidR="00293D95" w:rsidRPr="00155433" w:rsidRDefault="00293D95" w:rsidP="00796204">
            <w:pPr>
              <w:spacing w:after="0" w:line="276" w:lineRule="auto"/>
              <w:jc w:val="center"/>
              <w:rPr>
                <w:rFonts w:ascii="Times New Roman" w:hAnsi="Times New Roman" w:cs="Times New Roman"/>
                <w:sz w:val="24"/>
                <w:szCs w:val="24"/>
                <w:lang w:eastAsia="ru-RU"/>
              </w:rPr>
            </w:pPr>
            <w:r w:rsidRPr="00155433">
              <w:rPr>
                <w:rFonts w:ascii="Times New Roman" w:hAnsi="Times New Roman" w:cs="Times New Roman"/>
                <w:sz w:val="24"/>
                <w:szCs w:val="24"/>
                <w:lang w:eastAsia="ru-RU"/>
              </w:rPr>
              <w:t>173</w:t>
            </w:r>
          </w:p>
        </w:tc>
        <w:tc>
          <w:tcPr>
            <w:tcW w:w="3648" w:type="dxa"/>
            <w:gridSpan w:val="3"/>
          </w:tcPr>
          <w:p w14:paraId="05A376FB" w14:textId="784CE166" w:rsidR="00293D95" w:rsidRPr="00155433" w:rsidRDefault="00293D95" w:rsidP="00796204">
            <w:pPr>
              <w:spacing w:after="0" w:line="276" w:lineRule="auto"/>
              <w:jc w:val="center"/>
              <w:rPr>
                <w:rFonts w:ascii="Times New Roman" w:hAnsi="Times New Roman" w:cs="Times New Roman"/>
                <w:sz w:val="24"/>
                <w:szCs w:val="24"/>
                <w:lang w:eastAsia="ru-RU"/>
              </w:rPr>
            </w:pPr>
            <w:r w:rsidRPr="00155433">
              <w:rPr>
                <w:rFonts w:ascii="Times New Roman" w:hAnsi="Times New Roman" w:cs="Times New Roman"/>
                <w:sz w:val="24"/>
                <w:szCs w:val="24"/>
                <w:lang w:eastAsia="ru-RU"/>
              </w:rPr>
              <w:t>40,279</w:t>
            </w:r>
          </w:p>
        </w:tc>
      </w:tr>
    </w:tbl>
    <w:p w14:paraId="0501687E" w14:textId="17A8AE78" w:rsidR="0081490E" w:rsidRPr="00155433" w:rsidRDefault="0081490E" w:rsidP="00796204">
      <w:pPr>
        <w:spacing w:after="0" w:line="276" w:lineRule="auto"/>
        <w:ind w:firstLine="567"/>
        <w:jc w:val="both"/>
        <w:rPr>
          <w:rFonts w:ascii="Times New Roman" w:hAnsi="Times New Roman" w:cs="Times New Roman"/>
          <w:i/>
          <w:sz w:val="24"/>
          <w:szCs w:val="24"/>
          <w:lang w:eastAsia="ru-RU"/>
        </w:rPr>
      </w:pPr>
      <w:r w:rsidRPr="00155433">
        <w:rPr>
          <w:rFonts w:ascii="Times New Roman" w:hAnsi="Times New Roman" w:cs="Times New Roman"/>
          <w:i/>
          <w:sz w:val="24"/>
          <w:szCs w:val="24"/>
          <w:lang w:eastAsia="ru-RU"/>
        </w:rPr>
        <w:t>X</w:t>
      </w:r>
      <w:r w:rsidR="00394025" w:rsidRPr="00155433">
        <w:rPr>
          <w:rFonts w:ascii="Times New Roman" w:hAnsi="Times New Roman" w:cs="Times New Roman"/>
          <w:i/>
          <w:sz w:val="24"/>
          <w:szCs w:val="24"/>
          <w:lang w:val="en-US" w:eastAsia="ru-RU"/>
        </w:rPr>
        <w:t>I</w:t>
      </w:r>
      <w:r w:rsidRPr="00155433">
        <w:rPr>
          <w:rFonts w:ascii="Times New Roman" w:hAnsi="Times New Roman" w:cs="Times New Roman"/>
          <w:i/>
          <w:sz w:val="24"/>
          <w:szCs w:val="24"/>
          <w:lang w:eastAsia="ru-RU"/>
        </w:rPr>
        <w:t xml:space="preserve"> Работа с браузером результатов расчета</w:t>
      </w:r>
    </w:p>
    <w:p w14:paraId="22125EE6" w14:textId="203C970A"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Навигация. Браузер "Просмотр результата" содержит табличные данные результатов расчета. Для того</w:t>
      </w:r>
      <w:proofErr w:type="gramStart"/>
      <w:r w:rsidRPr="00155433">
        <w:rPr>
          <w:rFonts w:ascii="Times New Roman" w:hAnsi="Times New Roman" w:cs="Times New Roman"/>
          <w:sz w:val="24"/>
          <w:szCs w:val="24"/>
          <w:lang w:eastAsia="ru-RU"/>
        </w:rPr>
        <w:t>,</w:t>
      </w:r>
      <w:proofErr w:type="gramEnd"/>
      <w:r w:rsidRPr="00155433">
        <w:rPr>
          <w:rFonts w:ascii="Times New Roman" w:hAnsi="Times New Roman" w:cs="Times New Roman"/>
          <w:sz w:val="24"/>
          <w:szCs w:val="24"/>
          <w:lang w:eastAsia="ru-RU"/>
        </w:rPr>
        <w:t xml:space="preserve"> чтобы сделать активной нужную таблицу – необходимо выбрать соответствующую вкладку браузера. При выделении с помощью левой клавиши мыши записи в таблице, на карте автоматически выделяется соответствующий объект. Если объект </w:t>
      </w:r>
      <w:r w:rsidR="000B0B1B" w:rsidRPr="00155433">
        <w:rPr>
          <w:rFonts w:ascii="Times New Roman" w:hAnsi="Times New Roman" w:cs="Times New Roman"/>
          <w:sz w:val="24"/>
          <w:szCs w:val="24"/>
          <w:lang w:eastAsia="ru-RU"/>
        </w:rPr>
        <w:t xml:space="preserve"> </w:t>
      </w:r>
      <w:r w:rsidRPr="00155433">
        <w:rPr>
          <w:rFonts w:ascii="Times New Roman" w:hAnsi="Times New Roman" w:cs="Times New Roman"/>
          <w:sz w:val="24"/>
          <w:szCs w:val="24"/>
          <w:lang w:eastAsia="ru-RU"/>
        </w:rPr>
        <w:t>не попадает в текущий экстент карты, то экстент устанавливается таким образом, чтобы объект оказался в центре карты.</w:t>
      </w:r>
    </w:p>
    <w:p w14:paraId="35CF6F14" w14:textId="5DF6F3F3"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Создание отчета. Для создания отчета по табличным данным результатов расчета нажмите кнопку</w:t>
      </w:r>
      <w:r w:rsidR="00081AC8" w:rsidRPr="00155433">
        <w:rPr>
          <w:rFonts w:ascii="Times New Roman" w:hAnsi="Times New Roman" w:cs="Times New Roman"/>
          <w:noProof/>
          <w:sz w:val="28"/>
          <w:szCs w:val="28"/>
          <w:lang w:eastAsia="ru-RU"/>
        </w:rPr>
        <w:drawing>
          <wp:inline distT="0" distB="0" distL="0" distR="0" wp14:anchorId="42D87ABE" wp14:editId="7FFE453B">
            <wp:extent cx="200025" cy="200025"/>
            <wp:effectExtent l="0" t="0" r="9525"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155433">
        <w:rPr>
          <w:rFonts w:ascii="Times New Roman" w:hAnsi="Times New Roman" w:cs="Times New Roman"/>
          <w:sz w:val="24"/>
          <w:szCs w:val="24"/>
          <w:lang w:eastAsia="ru-RU"/>
        </w:rPr>
        <w:t>. Появится диалог создания отчета.</w:t>
      </w:r>
    </w:p>
    <w:p w14:paraId="71E51DB7" w14:textId="3BF8B854"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Для предварительного просмотра отчета необходимо нажать кнопку "Просмотр". </w:t>
      </w:r>
      <w:r w:rsidR="000B0B1B" w:rsidRPr="00155433">
        <w:rPr>
          <w:rFonts w:ascii="Times New Roman" w:hAnsi="Times New Roman" w:cs="Times New Roman"/>
          <w:sz w:val="24"/>
          <w:szCs w:val="24"/>
          <w:lang w:eastAsia="ru-RU"/>
        </w:rPr>
        <w:t xml:space="preserve">   </w:t>
      </w:r>
      <w:r w:rsidRPr="00155433">
        <w:rPr>
          <w:rFonts w:ascii="Times New Roman" w:hAnsi="Times New Roman" w:cs="Times New Roman"/>
          <w:sz w:val="24"/>
          <w:szCs w:val="24"/>
          <w:lang w:eastAsia="ru-RU"/>
        </w:rPr>
        <w:t>Для проведения печати отчета необходимо нажать кнопку "Печать".</w:t>
      </w:r>
    </w:p>
    <w:p w14:paraId="7DB1F24F" w14:textId="09E08D0D"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Экспорт в MS </w:t>
      </w:r>
      <w:proofErr w:type="spellStart"/>
      <w:r w:rsidRPr="00155433">
        <w:rPr>
          <w:rFonts w:ascii="Times New Roman" w:hAnsi="Times New Roman" w:cs="Times New Roman"/>
          <w:sz w:val="24"/>
          <w:szCs w:val="24"/>
          <w:lang w:eastAsia="ru-RU"/>
        </w:rPr>
        <w:t>Excel</w:t>
      </w:r>
      <w:proofErr w:type="spellEnd"/>
      <w:r w:rsidRPr="00155433">
        <w:rPr>
          <w:rFonts w:ascii="Times New Roman" w:hAnsi="Times New Roman" w:cs="Times New Roman"/>
          <w:sz w:val="24"/>
          <w:szCs w:val="24"/>
          <w:lang w:eastAsia="ru-RU"/>
        </w:rPr>
        <w:t xml:space="preserve">. Для экспорта в электронную таблицу MS </w:t>
      </w:r>
      <w:proofErr w:type="spellStart"/>
      <w:r w:rsidRPr="00155433">
        <w:rPr>
          <w:rFonts w:ascii="Times New Roman" w:hAnsi="Times New Roman" w:cs="Times New Roman"/>
          <w:sz w:val="24"/>
          <w:szCs w:val="24"/>
          <w:lang w:eastAsia="ru-RU"/>
        </w:rPr>
        <w:t>Excel</w:t>
      </w:r>
      <w:proofErr w:type="spellEnd"/>
      <w:r w:rsidRPr="00155433">
        <w:rPr>
          <w:rFonts w:ascii="Times New Roman" w:hAnsi="Times New Roman" w:cs="Times New Roman"/>
          <w:sz w:val="24"/>
          <w:szCs w:val="24"/>
          <w:lang w:eastAsia="ru-RU"/>
        </w:rPr>
        <w:t xml:space="preserve"> табличных данных результатов расчета необходимо нажать кнопку</w:t>
      </w:r>
      <w:r w:rsidR="00081AC8" w:rsidRPr="00155433">
        <w:rPr>
          <w:rFonts w:ascii="Times New Roman" w:hAnsi="Times New Roman" w:cs="Times New Roman"/>
          <w:noProof/>
          <w:sz w:val="28"/>
          <w:szCs w:val="28"/>
          <w:lang w:eastAsia="ru-RU"/>
        </w:rPr>
        <w:drawing>
          <wp:inline distT="0" distB="0" distL="0" distR="0" wp14:anchorId="3BB4C5B0" wp14:editId="5B6341CF">
            <wp:extent cx="142875" cy="142875"/>
            <wp:effectExtent l="0" t="0" r="9525"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55433">
        <w:rPr>
          <w:rFonts w:ascii="Times New Roman" w:hAnsi="Times New Roman" w:cs="Times New Roman"/>
          <w:sz w:val="24"/>
          <w:szCs w:val="24"/>
          <w:lang w:eastAsia="ru-RU"/>
        </w:rPr>
        <w:t xml:space="preserve">. В окне появится диалог экспорта в MS </w:t>
      </w:r>
      <w:proofErr w:type="spellStart"/>
      <w:r w:rsidRPr="00155433">
        <w:rPr>
          <w:rFonts w:ascii="Times New Roman" w:hAnsi="Times New Roman" w:cs="Times New Roman"/>
          <w:sz w:val="24"/>
          <w:szCs w:val="24"/>
          <w:lang w:eastAsia="ru-RU"/>
        </w:rPr>
        <w:t>Excel</w:t>
      </w:r>
      <w:proofErr w:type="spellEnd"/>
      <w:r w:rsidRPr="00155433">
        <w:rPr>
          <w:rFonts w:ascii="Times New Roman" w:hAnsi="Times New Roman" w:cs="Times New Roman"/>
          <w:sz w:val="24"/>
          <w:szCs w:val="24"/>
          <w:lang w:eastAsia="ru-RU"/>
        </w:rPr>
        <w:t>.</w:t>
      </w:r>
    </w:p>
    <w:p w14:paraId="2EA9B238" w14:textId="77777777"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В строке "Путь к книге </w:t>
      </w:r>
      <w:proofErr w:type="spellStart"/>
      <w:r w:rsidRPr="00155433">
        <w:rPr>
          <w:rFonts w:ascii="Times New Roman" w:hAnsi="Times New Roman" w:cs="Times New Roman"/>
          <w:sz w:val="24"/>
          <w:szCs w:val="24"/>
          <w:lang w:eastAsia="ru-RU"/>
        </w:rPr>
        <w:t>Excel</w:t>
      </w:r>
      <w:proofErr w:type="spellEnd"/>
      <w:r w:rsidRPr="00155433">
        <w:rPr>
          <w:rFonts w:ascii="Times New Roman" w:hAnsi="Times New Roman" w:cs="Times New Roman"/>
          <w:sz w:val="24"/>
          <w:szCs w:val="24"/>
          <w:lang w:eastAsia="ru-RU"/>
        </w:rPr>
        <w:t>" необходимо нажать кнопку "Обзор" и указать полный путь к файлу электронной таблицы. В строке "Имя листа" необходимо ввести имя листа, в который будут сохранены данные. После этого необходимо нажать кнопку "Сохранить".</w:t>
      </w:r>
    </w:p>
    <w:p w14:paraId="3F26C903" w14:textId="3D39E642" w:rsidR="0081490E" w:rsidRPr="00155433" w:rsidRDefault="0081490E" w:rsidP="00796204">
      <w:pPr>
        <w:spacing w:after="0" w:line="276" w:lineRule="auto"/>
        <w:ind w:firstLine="567"/>
        <w:jc w:val="both"/>
        <w:rPr>
          <w:rFonts w:ascii="Times New Roman" w:hAnsi="Times New Roman" w:cs="Times New Roman"/>
          <w:i/>
          <w:sz w:val="24"/>
          <w:szCs w:val="24"/>
          <w:lang w:eastAsia="ru-RU"/>
        </w:rPr>
      </w:pPr>
      <w:r w:rsidRPr="00155433">
        <w:rPr>
          <w:rFonts w:ascii="Times New Roman" w:hAnsi="Times New Roman" w:cs="Times New Roman"/>
          <w:i/>
          <w:sz w:val="24"/>
          <w:szCs w:val="24"/>
          <w:lang w:eastAsia="ru-RU"/>
        </w:rPr>
        <w:t>X</w:t>
      </w:r>
      <w:r w:rsidR="00CD4C7E" w:rsidRPr="00155433">
        <w:rPr>
          <w:rFonts w:ascii="Times New Roman" w:hAnsi="Times New Roman" w:cs="Times New Roman"/>
          <w:i/>
          <w:sz w:val="24"/>
          <w:szCs w:val="24"/>
          <w:lang w:val="en-US" w:eastAsia="ru-RU"/>
        </w:rPr>
        <w:t>I</w:t>
      </w:r>
      <w:r w:rsidR="00394025" w:rsidRPr="00155433">
        <w:rPr>
          <w:rFonts w:ascii="Times New Roman" w:hAnsi="Times New Roman" w:cs="Times New Roman"/>
          <w:i/>
          <w:sz w:val="24"/>
          <w:szCs w:val="24"/>
          <w:lang w:val="en-US" w:eastAsia="ru-RU"/>
        </w:rPr>
        <w:t>I</w:t>
      </w:r>
      <w:r w:rsidRPr="00155433">
        <w:rPr>
          <w:rFonts w:ascii="Times New Roman" w:hAnsi="Times New Roman" w:cs="Times New Roman"/>
          <w:i/>
          <w:sz w:val="24"/>
          <w:szCs w:val="24"/>
          <w:lang w:eastAsia="ru-RU"/>
        </w:rPr>
        <w:t xml:space="preserve"> Экспорт в HTML</w:t>
      </w:r>
    </w:p>
    <w:p w14:paraId="4DFA5A8C" w14:textId="09B5556F"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Для экспорта в HTML страницу табличных данных результатов расчета нажмите кнопку</w:t>
      </w:r>
      <w:r w:rsidR="00081AC8" w:rsidRPr="00155433">
        <w:rPr>
          <w:rFonts w:ascii="Times New Roman" w:hAnsi="Times New Roman" w:cs="Times New Roman"/>
          <w:noProof/>
          <w:sz w:val="28"/>
          <w:szCs w:val="28"/>
          <w:lang w:eastAsia="ru-RU"/>
        </w:rPr>
        <w:drawing>
          <wp:inline distT="0" distB="0" distL="0" distR="0" wp14:anchorId="0C9B2771" wp14:editId="3744E2A8">
            <wp:extent cx="181610" cy="209550"/>
            <wp:effectExtent l="0" t="0" r="889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1610" cy="209550"/>
                    </a:xfrm>
                    <a:prstGeom prst="rect">
                      <a:avLst/>
                    </a:prstGeom>
                    <a:noFill/>
                    <a:ln>
                      <a:noFill/>
                    </a:ln>
                  </pic:spPr>
                </pic:pic>
              </a:graphicData>
            </a:graphic>
          </wp:inline>
        </w:drawing>
      </w:r>
      <w:r w:rsidRPr="00155433">
        <w:rPr>
          <w:rFonts w:ascii="Times New Roman" w:hAnsi="Times New Roman" w:cs="Times New Roman"/>
          <w:sz w:val="24"/>
          <w:szCs w:val="24"/>
          <w:lang w:eastAsia="ru-RU"/>
        </w:rPr>
        <w:t>. Появится диалог экспорта в HTML.</w:t>
      </w:r>
    </w:p>
    <w:p w14:paraId="18707A43" w14:textId="37FE11DA" w:rsidR="0081490E" w:rsidRPr="00155433" w:rsidRDefault="0081490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В строке "Имя файла" необходимо нажать кнопку "Обзор" и указать полный путь к файлу HTML, в который будут сохранены данные. После этого необходимо нажать кнопку "Сохранить".</w:t>
      </w:r>
    </w:p>
    <w:p w14:paraId="4C7574E3" w14:textId="2A954DB8" w:rsidR="00E454A6" w:rsidRPr="00155433" w:rsidRDefault="00E454A6" w:rsidP="00796204">
      <w:pPr>
        <w:pStyle w:val="1"/>
        <w:numPr>
          <w:ilvl w:val="1"/>
          <w:numId w:val="15"/>
        </w:numPr>
        <w:tabs>
          <w:tab w:val="left" w:pos="567"/>
          <w:tab w:val="left" w:pos="851"/>
          <w:tab w:val="left" w:pos="993"/>
          <w:tab w:val="left" w:pos="4781"/>
        </w:tabs>
        <w:spacing w:line="276" w:lineRule="auto"/>
        <w:ind w:left="0" w:firstLine="567"/>
        <w:jc w:val="both"/>
      </w:pPr>
      <w:bookmarkStart w:id="93" w:name="_Toc194409112"/>
      <w:r w:rsidRPr="00155433">
        <w:t>Действи</w:t>
      </w:r>
      <w:r w:rsidR="003210F5" w:rsidRPr="00155433">
        <w:t>я</w:t>
      </w:r>
      <w:r w:rsidRPr="00155433">
        <w:t xml:space="preserve"> </w:t>
      </w:r>
      <w:r w:rsidR="00AE2859" w:rsidRPr="00155433">
        <w:t xml:space="preserve">персонала </w:t>
      </w:r>
      <w:r w:rsidR="003210F5" w:rsidRPr="00155433">
        <w:t xml:space="preserve">при </w:t>
      </w:r>
      <w:r w:rsidR="00AE2859" w:rsidRPr="00155433">
        <w:t xml:space="preserve">применении </w:t>
      </w:r>
      <w:r w:rsidRPr="00155433">
        <w:t>электронно</w:t>
      </w:r>
      <w:r w:rsidR="00AE2859" w:rsidRPr="00155433">
        <w:t>го</w:t>
      </w:r>
      <w:r w:rsidRPr="00155433">
        <w:t xml:space="preserve"> моделировани</w:t>
      </w:r>
      <w:r w:rsidR="00AE2859" w:rsidRPr="00155433">
        <w:t>я</w:t>
      </w:r>
      <w:r w:rsidRPr="00155433">
        <w:t xml:space="preserve"> аварийных ситуаций</w:t>
      </w:r>
      <w:bookmarkEnd w:id="93"/>
    </w:p>
    <w:p w14:paraId="26F01B82" w14:textId="65CF8E02" w:rsidR="00B54A10" w:rsidRPr="00155433" w:rsidRDefault="003A108C"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lastRenderedPageBreak/>
        <w:t>8</w:t>
      </w:r>
      <w:r w:rsidR="00172021" w:rsidRPr="00155433">
        <w:rPr>
          <w:rFonts w:ascii="Times New Roman" w:hAnsi="Times New Roman" w:cs="Times New Roman"/>
          <w:sz w:val="24"/>
          <w:szCs w:val="24"/>
          <w:lang w:eastAsia="ru-RU"/>
        </w:rPr>
        <w:t>.3.1</w:t>
      </w:r>
      <w:r w:rsidRPr="00155433">
        <w:rPr>
          <w:rFonts w:ascii="Times New Roman" w:hAnsi="Times New Roman" w:cs="Times New Roman"/>
          <w:sz w:val="24"/>
          <w:szCs w:val="24"/>
          <w:lang w:eastAsia="ru-RU"/>
        </w:rPr>
        <w:t>.</w:t>
      </w:r>
      <w:r w:rsidR="00172021" w:rsidRPr="00155433">
        <w:rPr>
          <w:rFonts w:ascii="Times New Roman" w:hAnsi="Times New Roman" w:cs="Times New Roman"/>
          <w:sz w:val="24"/>
          <w:szCs w:val="24"/>
          <w:lang w:eastAsia="ru-RU"/>
        </w:rPr>
        <w:t xml:space="preserve"> </w:t>
      </w:r>
      <w:r w:rsidR="003210F5" w:rsidRPr="00155433">
        <w:rPr>
          <w:rFonts w:ascii="Times New Roman" w:hAnsi="Times New Roman" w:cs="Times New Roman"/>
          <w:sz w:val="24"/>
          <w:szCs w:val="24"/>
          <w:lang w:eastAsia="ru-RU"/>
        </w:rPr>
        <w:t xml:space="preserve">Электронное моделирование при ликвидации аварийных ситуаций </w:t>
      </w:r>
      <w:r w:rsidR="00F7595E" w:rsidRPr="00155433">
        <w:rPr>
          <w:rFonts w:ascii="Times New Roman" w:hAnsi="Times New Roman" w:cs="Times New Roman"/>
          <w:sz w:val="24"/>
          <w:szCs w:val="24"/>
          <w:lang w:eastAsia="ru-RU"/>
        </w:rPr>
        <w:t xml:space="preserve">в системах теплоснабжения </w:t>
      </w:r>
      <w:r w:rsidR="003210F5" w:rsidRPr="00155433">
        <w:rPr>
          <w:rFonts w:ascii="Times New Roman" w:hAnsi="Times New Roman" w:cs="Times New Roman"/>
          <w:sz w:val="24"/>
          <w:szCs w:val="24"/>
          <w:lang w:eastAsia="ru-RU"/>
        </w:rPr>
        <w:t>выполняется д</w:t>
      </w:r>
      <w:r w:rsidR="001D6FCF" w:rsidRPr="00155433">
        <w:rPr>
          <w:rFonts w:ascii="Times New Roman" w:hAnsi="Times New Roman" w:cs="Times New Roman"/>
          <w:sz w:val="24"/>
          <w:szCs w:val="24"/>
          <w:lang w:eastAsia="ru-RU"/>
        </w:rPr>
        <w:t>ежурны</w:t>
      </w:r>
      <w:r w:rsidR="003210F5" w:rsidRPr="00155433">
        <w:rPr>
          <w:rFonts w:ascii="Times New Roman" w:hAnsi="Times New Roman" w:cs="Times New Roman"/>
          <w:sz w:val="24"/>
          <w:szCs w:val="24"/>
          <w:lang w:eastAsia="ru-RU"/>
        </w:rPr>
        <w:t>м</w:t>
      </w:r>
      <w:r w:rsidR="001D6FCF" w:rsidRPr="00155433">
        <w:rPr>
          <w:rFonts w:ascii="Times New Roman" w:hAnsi="Times New Roman" w:cs="Times New Roman"/>
          <w:sz w:val="24"/>
          <w:szCs w:val="24"/>
          <w:lang w:eastAsia="ru-RU"/>
        </w:rPr>
        <w:t xml:space="preserve"> диспетчер</w:t>
      </w:r>
      <w:r w:rsidR="003210F5" w:rsidRPr="00155433">
        <w:rPr>
          <w:rFonts w:ascii="Times New Roman" w:hAnsi="Times New Roman" w:cs="Times New Roman"/>
          <w:sz w:val="24"/>
          <w:szCs w:val="24"/>
          <w:lang w:eastAsia="ru-RU"/>
        </w:rPr>
        <w:t>ом</w:t>
      </w:r>
      <w:r w:rsidR="001D6FCF" w:rsidRPr="00155433">
        <w:rPr>
          <w:rFonts w:ascii="Times New Roman" w:hAnsi="Times New Roman" w:cs="Times New Roman"/>
          <w:sz w:val="24"/>
          <w:szCs w:val="24"/>
          <w:lang w:eastAsia="ru-RU"/>
        </w:rPr>
        <w:t xml:space="preserve"> </w:t>
      </w:r>
      <w:r w:rsidR="00536A49" w:rsidRPr="00155433">
        <w:rPr>
          <w:rFonts w:ascii="Times New Roman" w:hAnsi="Times New Roman" w:cs="Times New Roman"/>
          <w:sz w:val="24"/>
          <w:szCs w:val="24"/>
          <w:lang w:eastAsia="ru-RU"/>
        </w:rPr>
        <w:t xml:space="preserve">АДС </w:t>
      </w:r>
      <w:r w:rsidR="001D6FCF" w:rsidRPr="00155433">
        <w:rPr>
          <w:rFonts w:ascii="Times New Roman" w:hAnsi="Times New Roman" w:cs="Times New Roman"/>
          <w:sz w:val="24"/>
          <w:szCs w:val="24"/>
        </w:rPr>
        <w:t>организаций, функционирующих в системах теплоснабжения</w:t>
      </w:r>
      <w:r w:rsidR="001D6FCF" w:rsidRPr="00155433">
        <w:rPr>
          <w:rFonts w:ascii="Times New Roman" w:hAnsi="Times New Roman" w:cs="Times New Roman"/>
          <w:sz w:val="24"/>
          <w:szCs w:val="24"/>
          <w:lang w:eastAsia="ru-RU"/>
        </w:rPr>
        <w:t xml:space="preserve"> </w:t>
      </w:r>
      <w:r w:rsidR="001D6FCF" w:rsidRPr="00155433">
        <w:rPr>
          <w:rFonts w:ascii="Times New Roman" w:hAnsi="Times New Roman" w:cs="Times New Roman"/>
          <w:sz w:val="24"/>
          <w:szCs w:val="24"/>
        </w:rPr>
        <w:t xml:space="preserve">муниципального образования </w:t>
      </w:r>
      <w:r w:rsidR="00836FEC">
        <w:rPr>
          <w:rFonts w:ascii="Times New Roman" w:hAnsi="Times New Roman" w:cs="Times New Roman"/>
          <w:sz w:val="24"/>
          <w:szCs w:val="24"/>
        </w:rPr>
        <w:t>Березовского</w:t>
      </w:r>
      <w:r w:rsidR="00836FEC" w:rsidRPr="00155433">
        <w:rPr>
          <w:rFonts w:ascii="Times New Roman" w:hAnsi="Times New Roman" w:cs="Times New Roman"/>
          <w:sz w:val="24"/>
          <w:szCs w:val="24"/>
        </w:rPr>
        <w:t xml:space="preserve"> </w:t>
      </w:r>
      <w:r w:rsidR="00E73820" w:rsidRPr="00155433">
        <w:rPr>
          <w:rFonts w:ascii="Times New Roman" w:hAnsi="Times New Roman" w:cs="Times New Roman"/>
          <w:iCs/>
          <w:sz w:val="24"/>
          <w:szCs w:val="24"/>
        </w:rPr>
        <w:t>район</w:t>
      </w:r>
      <w:r w:rsidR="00836FEC">
        <w:rPr>
          <w:rFonts w:ascii="Times New Roman" w:hAnsi="Times New Roman" w:cs="Times New Roman"/>
          <w:iCs/>
          <w:sz w:val="24"/>
          <w:szCs w:val="24"/>
        </w:rPr>
        <w:t>а</w:t>
      </w:r>
      <w:r w:rsidR="00F07A9E" w:rsidRPr="00155433">
        <w:rPr>
          <w:rFonts w:ascii="Times New Roman" w:hAnsi="Times New Roman" w:cs="Times New Roman"/>
          <w:sz w:val="24"/>
          <w:szCs w:val="24"/>
          <w:lang w:eastAsia="ru-RU"/>
        </w:rPr>
        <w:t>.</w:t>
      </w:r>
    </w:p>
    <w:p w14:paraId="54BA3772" w14:textId="49E6E26B" w:rsidR="00F07A9E" w:rsidRPr="00155433" w:rsidRDefault="00F7595E"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8.3.2. Дежурный диспетчер </w:t>
      </w:r>
      <w:r w:rsidR="00536A49" w:rsidRPr="00155433">
        <w:rPr>
          <w:rFonts w:ascii="Times New Roman" w:hAnsi="Times New Roman" w:cs="Times New Roman"/>
          <w:sz w:val="24"/>
          <w:szCs w:val="24"/>
          <w:lang w:eastAsia="ru-RU"/>
        </w:rPr>
        <w:t xml:space="preserve">АДС </w:t>
      </w:r>
      <w:r w:rsidRPr="00155433">
        <w:rPr>
          <w:rFonts w:ascii="Times New Roman" w:hAnsi="Times New Roman" w:cs="Times New Roman"/>
          <w:sz w:val="24"/>
          <w:szCs w:val="24"/>
          <w:lang w:eastAsia="ru-RU"/>
        </w:rPr>
        <w:t xml:space="preserve">действует в </w:t>
      </w:r>
      <w:r w:rsidRPr="00155433">
        <w:rPr>
          <w:rFonts w:ascii="Times New Roman" w:hAnsi="Times New Roman" w:cs="Times New Roman"/>
          <w:sz w:val="24"/>
          <w:szCs w:val="24"/>
        </w:rPr>
        <w:t xml:space="preserve">круглосуточном режиме </w:t>
      </w:r>
      <w:r w:rsidRPr="00155433">
        <w:rPr>
          <w:rFonts w:ascii="Times New Roman" w:hAnsi="Times New Roman" w:cs="Times New Roman"/>
          <w:sz w:val="24"/>
          <w:szCs w:val="24"/>
          <w:lang w:eastAsia="ru-RU"/>
        </w:rPr>
        <w:t>следующим образом</w:t>
      </w:r>
      <w:r w:rsidR="00F07A9E" w:rsidRPr="00155433">
        <w:rPr>
          <w:rFonts w:ascii="Times New Roman" w:hAnsi="Times New Roman" w:cs="Times New Roman"/>
          <w:sz w:val="24"/>
          <w:szCs w:val="24"/>
          <w:lang w:eastAsia="ru-RU"/>
        </w:rPr>
        <w:t>:</w:t>
      </w:r>
    </w:p>
    <w:p w14:paraId="7877BAD0" w14:textId="7FDEB1CF" w:rsidR="00FE6FE1" w:rsidRPr="00155433" w:rsidRDefault="00FE6FE1"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xml:space="preserve">– уточняет </w:t>
      </w:r>
      <w:r w:rsidR="00F07A9E" w:rsidRPr="00155433">
        <w:rPr>
          <w:rFonts w:ascii="Times New Roman" w:hAnsi="Times New Roman" w:cs="Times New Roman"/>
          <w:sz w:val="24"/>
          <w:szCs w:val="24"/>
          <w:lang w:eastAsia="ru-RU"/>
        </w:rPr>
        <w:t>условия</w:t>
      </w:r>
      <w:r w:rsidRPr="00155433">
        <w:rPr>
          <w:rFonts w:ascii="Times New Roman" w:hAnsi="Times New Roman" w:cs="Times New Roman"/>
          <w:sz w:val="24"/>
          <w:szCs w:val="24"/>
          <w:lang w:eastAsia="ru-RU"/>
        </w:rPr>
        <w:t xml:space="preserve"> развития аварийной ситуации (место действия аварийной ситуации: источник, объект теплоснабжения, отказ тепловых сетей, потребитель)</w:t>
      </w:r>
      <w:r w:rsidR="00F07A9E" w:rsidRPr="00155433">
        <w:rPr>
          <w:rFonts w:ascii="Times New Roman" w:hAnsi="Times New Roman" w:cs="Times New Roman"/>
          <w:sz w:val="24"/>
          <w:szCs w:val="24"/>
          <w:lang w:eastAsia="ru-RU"/>
        </w:rPr>
        <w:t>;</w:t>
      </w:r>
    </w:p>
    <w:p w14:paraId="2446A6B0" w14:textId="0CB3F9E5" w:rsidR="00FE6FE1" w:rsidRPr="00155433" w:rsidRDefault="00FE6FE1"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уточняет место расположения близлежащей к месту возникновения аварийной ситуации запорно-регулирующей арматуры</w:t>
      </w:r>
      <w:r w:rsidR="00F07A9E" w:rsidRPr="00155433">
        <w:rPr>
          <w:rFonts w:ascii="Times New Roman" w:hAnsi="Times New Roman" w:cs="Times New Roman"/>
          <w:sz w:val="24"/>
          <w:szCs w:val="24"/>
          <w:lang w:eastAsia="ru-RU"/>
        </w:rPr>
        <w:t>, для возможности отключения неисправного участка тепловой сети;</w:t>
      </w:r>
    </w:p>
    <w:p w14:paraId="457581C8" w14:textId="14C13550" w:rsidR="00FE6FE1" w:rsidRPr="00155433" w:rsidRDefault="00FE6FE1"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уточняет зон</w:t>
      </w:r>
      <w:r w:rsidR="00F7595E" w:rsidRPr="00155433">
        <w:rPr>
          <w:rFonts w:ascii="Times New Roman" w:hAnsi="Times New Roman" w:cs="Times New Roman"/>
          <w:sz w:val="24"/>
          <w:szCs w:val="24"/>
          <w:lang w:eastAsia="ru-RU"/>
        </w:rPr>
        <w:t xml:space="preserve">у </w:t>
      </w:r>
      <w:r w:rsidRPr="00155433">
        <w:rPr>
          <w:rFonts w:ascii="Times New Roman" w:hAnsi="Times New Roman" w:cs="Times New Roman"/>
          <w:sz w:val="24"/>
          <w:szCs w:val="24"/>
          <w:lang w:eastAsia="ru-RU"/>
        </w:rPr>
        <w:t>действия аварийной ситуации (объем связанности сетей и потребителей после места возникновения аварийной ситуации</w:t>
      </w:r>
      <w:r w:rsidR="00F07A9E" w:rsidRPr="00155433">
        <w:rPr>
          <w:rFonts w:ascii="Times New Roman" w:hAnsi="Times New Roman" w:cs="Times New Roman"/>
          <w:sz w:val="24"/>
          <w:szCs w:val="24"/>
          <w:lang w:eastAsia="ru-RU"/>
        </w:rPr>
        <w:t>);</w:t>
      </w:r>
    </w:p>
    <w:p w14:paraId="4800B950" w14:textId="22E3B5C6" w:rsidR="00FE6FE1" w:rsidRPr="00155433" w:rsidRDefault="00FE6FE1"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уточня</w:t>
      </w:r>
      <w:r w:rsidR="00F7595E" w:rsidRPr="00155433">
        <w:rPr>
          <w:rFonts w:ascii="Times New Roman" w:hAnsi="Times New Roman" w:cs="Times New Roman"/>
          <w:sz w:val="24"/>
          <w:szCs w:val="24"/>
          <w:lang w:eastAsia="ru-RU"/>
        </w:rPr>
        <w:t>ет</w:t>
      </w:r>
      <w:r w:rsidRPr="00155433">
        <w:rPr>
          <w:rFonts w:ascii="Times New Roman" w:hAnsi="Times New Roman" w:cs="Times New Roman"/>
          <w:sz w:val="24"/>
          <w:szCs w:val="24"/>
          <w:lang w:eastAsia="ru-RU"/>
        </w:rPr>
        <w:t xml:space="preserve"> категори</w:t>
      </w:r>
      <w:r w:rsidR="00F7595E" w:rsidRPr="00155433">
        <w:rPr>
          <w:rFonts w:ascii="Times New Roman" w:hAnsi="Times New Roman" w:cs="Times New Roman"/>
          <w:sz w:val="24"/>
          <w:szCs w:val="24"/>
          <w:lang w:eastAsia="ru-RU"/>
        </w:rPr>
        <w:t>ю</w:t>
      </w:r>
      <w:r w:rsidRPr="00155433">
        <w:rPr>
          <w:rFonts w:ascii="Times New Roman" w:hAnsi="Times New Roman" w:cs="Times New Roman"/>
          <w:sz w:val="24"/>
          <w:szCs w:val="24"/>
          <w:lang w:eastAsia="ru-RU"/>
        </w:rPr>
        <w:t xml:space="preserve"> </w:t>
      </w:r>
      <w:r w:rsidR="00F07A9E" w:rsidRPr="00155433">
        <w:rPr>
          <w:rFonts w:ascii="Times New Roman" w:hAnsi="Times New Roman" w:cs="Times New Roman"/>
          <w:sz w:val="24"/>
          <w:szCs w:val="24"/>
          <w:lang w:eastAsia="ru-RU"/>
        </w:rPr>
        <w:t xml:space="preserve">надежности </w:t>
      </w:r>
      <w:r w:rsidRPr="00155433">
        <w:rPr>
          <w:rFonts w:ascii="Times New Roman" w:hAnsi="Times New Roman" w:cs="Times New Roman"/>
          <w:sz w:val="24"/>
          <w:szCs w:val="24"/>
          <w:lang w:eastAsia="ru-RU"/>
        </w:rPr>
        <w:t xml:space="preserve">потребителей, </w:t>
      </w:r>
      <w:r w:rsidR="00F07A9E" w:rsidRPr="00155433">
        <w:rPr>
          <w:rFonts w:ascii="Times New Roman" w:hAnsi="Times New Roman" w:cs="Times New Roman"/>
          <w:sz w:val="24"/>
          <w:szCs w:val="24"/>
          <w:lang w:eastAsia="ru-RU"/>
        </w:rPr>
        <w:t xml:space="preserve">расположенных в </w:t>
      </w:r>
      <w:r w:rsidRPr="00155433">
        <w:rPr>
          <w:rFonts w:ascii="Times New Roman" w:hAnsi="Times New Roman" w:cs="Times New Roman"/>
          <w:sz w:val="24"/>
          <w:szCs w:val="24"/>
          <w:lang w:eastAsia="ru-RU"/>
        </w:rPr>
        <w:t>зон</w:t>
      </w:r>
      <w:r w:rsidR="00F07A9E" w:rsidRPr="00155433">
        <w:rPr>
          <w:rFonts w:ascii="Times New Roman" w:hAnsi="Times New Roman" w:cs="Times New Roman"/>
          <w:sz w:val="24"/>
          <w:szCs w:val="24"/>
          <w:lang w:eastAsia="ru-RU"/>
        </w:rPr>
        <w:t>е</w:t>
      </w:r>
      <w:r w:rsidRPr="00155433">
        <w:rPr>
          <w:rFonts w:ascii="Times New Roman" w:hAnsi="Times New Roman" w:cs="Times New Roman"/>
          <w:sz w:val="24"/>
          <w:szCs w:val="24"/>
          <w:lang w:eastAsia="ru-RU"/>
        </w:rPr>
        <w:t xml:space="preserve"> аварийной ситуации</w:t>
      </w:r>
      <w:r w:rsidR="00F07A9E" w:rsidRPr="00155433">
        <w:rPr>
          <w:rFonts w:ascii="Times New Roman" w:hAnsi="Times New Roman" w:cs="Times New Roman"/>
          <w:sz w:val="24"/>
          <w:szCs w:val="24"/>
          <w:lang w:eastAsia="ru-RU"/>
        </w:rPr>
        <w:t>;</w:t>
      </w:r>
    </w:p>
    <w:p w14:paraId="5ED1FBDE" w14:textId="7286065C" w:rsidR="00FE6FE1" w:rsidRPr="00155433" w:rsidRDefault="00FE6FE1" w:rsidP="00796204">
      <w:pPr>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 уточняет наихудшее по величине время снижения температуры в здании (на его основе устанавливается ограниченность времени осуществления ремонта).</w:t>
      </w:r>
    </w:p>
    <w:p w14:paraId="38B84A44" w14:textId="7F773902" w:rsidR="00FE6FE1" w:rsidRPr="00155433" w:rsidRDefault="003A108C" w:rsidP="00796204">
      <w:pPr>
        <w:spacing w:after="0" w:line="276" w:lineRule="auto"/>
        <w:ind w:firstLine="567"/>
        <w:jc w:val="both"/>
        <w:rPr>
          <w:rFonts w:ascii="Times New Roman" w:eastAsia="Times New Roman" w:hAnsi="Times New Roman" w:cs="Times New Roman"/>
          <w:sz w:val="24"/>
          <w:szCs w:val="24"/>
          <w:lang w:eastAsia="ru-RU"/>
        </w:rPr>
      </w:pPr>
      <w:bookmarkStart w:id="94" w:name="_Hlk117246648"/>
      <w:r w:rsidRPr="00155433">
        <w:rPr>
          <w:rFonts w:ascii="Times New Roman" w:eastAsia="Times New Roman" w:hAnsi="Times New Roman" w:cs="Times New Roman"/>
          <w:sz w:val="24"/>
          <w:szCs w:val="24"/>
          <w:lang w:eastAsia="ru-RU"/>
        </w:rPr>
        <w:t>8</w:t>
      </w:r>
      <w:r w:rsidR="00FE6FE1" w:rsidRPr="00155433">
        <w:rPr>
          <w:rFonts w:ascii="Times New Roman" w:eastAsia="Times New Roman" w:hAnsi="Times New Roman" w:cs="Times New Roman"/>
          <w:sz w:val="24"/>
          <w:szCs w:val="24"/>
          <w:lang w:eastAsia="ru-RU"/>
        </w:rPr>
        <w:t>.</w:t>
      </w:r>
      <w:r w:rsidR="008D7E20" w:rsidRPr="00155433">
        <w:rPr>
          <w:rFonts w:ascii="Times New Roman" w:eastAsia="Times New Roman" w:hAnsi="Times New Roman" w:cs="Times New Roman"/>
          <w:sz w:val="24"/>
          <w:szCs w:val="24"/>
          <w:lang w:eastAsia="ru-RU"/>
        </w:rPr>
        <w:t>3</w:t>
      </w:r>
      <w:r w:rsidR="00FE6FE1" w:rsidRPr="00155433">
        <w:rPr>
          <w:rFonts w:ascii="Times New Roman" w:eastAsia="Times New Roman" w:hAnsi="Times New Roman" w:cs="Times New Roman"/>
          <w:sz w:val="24"/>
          <w:szCs w:val="24"/>
          <w:lang w:eastAsia="ru-RU"/>
        </w:rPr>
        <w:t>.3</w:t>
      </w:r>
      <w:r w:rsidRPr="00155433">
        <w:rPr>
          <w:rFonts w:ascii="Times New Roman" w:eastAsia="Times New Roman" w:hAnsi="Times New Roman" w:cs="Times New Roman"/>
          <w:sz w:val="24"/>
          <w:szCs w:val="24"/>
          <w:lang w:eastAsia="ru-RU"/>
        </w:rPr>
        <w:t>.</w:t>
      </w:r>
      <w:r w:rsidR="00FE6FE1" w:rsidRPr="00155433">
        <w:rPr>
          <w:rFonts w:ascii="Times New Roman" w:eastAsia="Times New Roman" w:hAnsi="Times New Roman" w:cs="Times New Roman"/>
          <w:sz w:val="24"/>
          <w:szCs w:val="24"/>
          <w:lang w:eastAsia="ru-RU"/>
        </w:rPr>
        <w:t xml:space="preserve"> </w:t>
      </w:r>
      <w:r w:rsidR="00647C65" w:rsidRPr="00155433">
        <w:rPr>
          <w:rFonts w:ascii="Times New Roman" w:hAnsi="Times New Roman" w:cs="Times New Roman"/>
          <w:sz w:val="24"/>
          <w:szCs w:val="24"/>
          <w:lang w:eastAsia="ru-RU"/>
        </w:rPr>
        <w:t>Дежурный диспетчер</w:t>
      </w:r>
      <w:r w:rsidR="00FE6FE1" w:rsidRPr="00155433">
        <w:rPr>
          <w:rFonts w:ascii="Times New Roman" w:eastAsia="Times New Roman" w:hAnsi="Times New Roman" w:cs="Times New Roman"/>
          <w:sz w:val="24"/>
          <w:szCs w:val="24"/>
          <w:lang w:eastAsia="ru-RU"/>
        </w:rPr>
        <w:t xml:space="preserve"> </w:t>
      </w:r>
      <w:r w:rsidR="00536A49" w:rsidRPr="00155433">
        <w:rPr>
          <w:rFonts w:ascii="Times New Roman" w:eastAsia="Times New Roman" w:hAnsi="Times New Roman" w:cs="Times New Roman"/>
          <w:sz w:val="24"/>
          <w:szCs w:val="24"/>
          <w:lang w:eastAsia="ru-RU"/>
        </w:rPr>
        <w:t xml:space="preserve">АДС </w:t>
      </w:r>
      <w:r w:rsidR="00FE6FE1" w:rsidRPr="00155433">
        <w:rPr>
          <w:rFonts w:ascii="Times New Roman" w:eastAsia="Times New Roman" w:hAnsi="Times New Roman" w:cs="Times New Roman"/>
          <w:sz w:val="24"/>
          <w:szCs w:val="24"/>
          <w:lang w:eastAsia="ru-RU"/>
        </w:rPr>
        <w:t>для анализа переключений, поиска ближайшей запорной арматуры, отключающей участок от источников, или полностью изолирующей участок выполняет следующие действия:</w:t>
      </w:r>
    </w:p>
    <w:p w14:paraId="1105EBA5" w14:textId="2CCB77F0" w:rsidR="00FE6FE1" w:rsidRPr="00155433" w:rsidRDefault="00F07A9E" w:rsidP="00796204">
      <w:pPr>
        <w:spacing w:after="0" w:line="276" w:lineRule="auto"/>
        <w:ind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а</w:t>
      </w:r>
      <w:r w:rsidR="00FE6FE1" w:rsidRPr="00155433">
        <w:rPr>
          <w:rFonts w:ascii="Times New Roman" w:eastAsia="Times New Roman" w:hAnsi="Times New Roman" w:cs="Times New Roman"/>
          <w:sz w:val="24"/>
          <w:szCs w:val="24"/>
          <w:lang w:eastAsia="ru-RU"/>
        </w:rPr>
        <w:t>ктивир</w:t>
      </w:r>
      <w:r w:rsidRPr="00155433">
        <w:rPr>
          <w:rFonts w:ascii="Times New Roman" w:eastAsia="Times New Roman" w:hAnsi="Times New Roman" w:cs="Times New Roman"/>
          <w:sz w:val="24"/>
          <w:szCs w:val="24"/>
          <w:lang w:eastAsia="ru-RU"/>
        </w:rPr>
        <w:t>ует</w:t>
      </w:r>
      <w:r w:rsidR="00FE6FE1" w:rsidRPr="00155433">
        <w:rPr>
          <w:rFonts w:ascii="Times New Roman" w:eastAsia="Times New Roman" w:hAnsi="Times New Roman" w:cs="Times New Roman"/>
          <w:sz w:val="24"/>
          <w:szCs w:val="24"/>
          <w:lang w:eastAsia="ru-RU"/>
        </w:rPr>
        <w:t xml:space="preserve"> модуль «Коммутационные задачи» электронной модели системы теплоснабжения </w:t>
      </w:r>
      <w:r w:rsidRPr="00155433">
        <w:rPr>
          <w:rFonts w:ascii="Times New Roman" w:hAnsi="Times New Roman" w:cs="Times New Roman"/>
          <w:sz w:val="24"/>
          <w:szCs w:val="24"/>
        </w:rPr>
        <w:t xml:space="preserve">муниципального образования </w:t>
      </w:r>
      <w:r w:rsidR="00836FEC">
        <w:rPr>
          <w:rFonts w:ascii="Times New Roman" w:hAnsi="Times New Roman" w:cs="Times New Roman"/>
          <w:sz w:val="24"/>
          <w:szCs w:val="24"/>
        </w:rPr>
        <w:t>Березовского</w:t>
      </w:r>
      <w:r w:rsidR="00836FEC" w:rsidRPr="00155433">
        <w:rPr>
          <w:rFonts w:ascii="Times New Roman" w:hAnsi="Times New Roman" w:cs="Times New Roman"/>
          <w:sz w:val="24"/>
          <w:szCs w:val="24"/>
        </w:rPr>
        <w:t xml:space="preserve"> </w:t>
      </w:r>
      <w:r w:rsidR="00E73820" w:rsidRPr="00155433">
        <w:rPr>
          <w:rFonts w:ascii="Times New Roman" w:hAnsi="Times New Roman" w:cs="Times New Roman"/>
          <w:iCs/>
          <w:sz w:val="24"/>
          <w:szCs w:val="24"/>
        </w:rPr>
        <w:t>район</w:t>
      </w:r>
      <w:r w:rsidR="00836FEC">
        <w:rPr>
          <w:rFonts w:ascii="Times New Roman" w:hAnsi="Times New Roman" w:cs="Times New Roman"/>
          <w:iCs/>
          <w:sz w:val="24"/>
          <w:szCs w:val="24"/>
        </w:rPr>
        <w:t>а</w:t>
      </w:r>
      <w:r w:rsidRPr="00155433">
        <w:rPr>
          <w:rFonts w:ascii="Times New Roman" w:hAnsi="Times New Roman" w:cs="Times New Roman"/>
          <w:sz w:val="24"/>
          <w:szCs w:val="24"/>
          <w:lang w:eastAsia="ru-RU"/>
        </w:rPr>
        <w:t>;</w:t>
      </w:r>
    </w:p>
    <w:p w14:paraId="2B2DE3B9" w14:textId="43FD537B" w:rsidR="00FE6FE1" w:rsidRPr="00155433" w:rsidRDefault="00F07A9E" w:rsidP="00796204">
      <w:pPr>
        <w:spacing w:after="0" w:line="276" w:lineRule="auto"/>
        <w:ind w:firstLine="567"/>
        <w:jc w:val="both"/>
        <w:rPr>
          <w:rFonts w:ascii="Times New Roman" w:hAnsi="Times New Roman" w:cs="Times New Roman"/>
          <w:lang w:eastAsia="ru-RU"/>
        </w:rPr>
      </w:pPr>
      <w:r w:rsidRPr="00155433">
        <w:rPr>
          <w:rFonts w:ascii="Times New Roman" w:eastAsia="Times New Roman" w:hAnsi="Times New Roman" w:cs="Times New Roman"/>
          <w:sz w:val="24"/>
          <w:szCs w:val="24"/>
          <w:lang w:eastAsia="ru-RU"/>
        </w:rPr>
        <w:t>-</w:t>
      </w:r>
      <w:r w:rsidR="00FE6FE1" w:rsidRPr="00155433">
        <w:rPr>
          <w:rFonts w:ascii="Times New Roman" w:eastAsia="Times New Roman" w:hAnsi="Times New Roman" w:cs="Times New Roman"/>
          <w:sz w:val="24"/>
          <w:szCs w:val="24"/>
          <w:lang w:eastAsia="ru-RU"/>
        </w:rPr>
        <w:t xml:space="preserve"> </w:t>
      </w:r>
      <w:r w:rsidRPr="00155433">
        <w:rPr>
          <w:rFonts w:ascii="Times New Roman" w:eastAsia="Times New Roman" w:hAnsi="Times New Roman" w:cs="Times New Roman"/>
          <w:sz w:val="24"/>
          <w:szCs w:val="24"/>
          <w:lang w:eastAsia="ru-RU"/>
        </w:rPr>
        <w:t>д</w:t>
      </w:r>
      <w:r w:rsidR="00FE6FE1" w:rsidRPr="00155433">
        <w:rPr>
          <w:rFonts w:ascii="Times New Roman" w:eastAsia="Times New Roman" w:hAnsi="Times New Roman" w:cs="Times New Roman"/>
          <w:sz w:val="24"/>
          <w:szCs w:val="24"/>
          <w:lang w:eastAsia="ru-RU"/>
        </w:rPr>
        <w:t>ля начала работы включ</w:t>
      </w:r>
      <w:r w:rsidRPr="00155433">
        <w:rPr>
          <w:rFonts w:ascii="Times New Roman" w:eastAsia="Times New Roman" w:hAnsi="Times New Roman" w:cs="Times New Roman"/>
          <w:sz w:val="24"/>
          <w:szCs w:val="24"/>
          <w:lang w:eastAsia="ru-RU"/>
        </w:rPr>
        <w:t>ает</w:t>
      </w:r>
      <w:r w:rsidR="00FE6FE1" w:rsidRPr="00155433">
        <w:rPr>
          <w:rFonts w:ascii="Times New Roman" w:eastAsia="Times New Roman" w:hAnsi="Times New Roman" w:cs="Times New Roman"/>
          <w:sz w:val="24"/>
          <w:szCs w:val="24"/>
          <w:lang w:eastAsia="ru-RU"/>
        </w:rPr>
        <w:t xml:space="preserve"> необходимые слои электронной модели системы теплоснабжения. </w:t>
      </w:r>
      <w:bookmarkEnd w:id="94"/>
    </w:p>
    <w:p w14:paraId="1A85EE53" w14:textId="0549257C" w:rsidR="00FE6FE1" w:rsidRPr="00155433" w:rsidRDefault="00F07A9E" w:rsidP="00796204">
      <w:pPr>
        <w:spacing w:after="0" w:line="276" w:lineRule="auto"/>
        <w:ind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w:t>
      </w:r>
      <w:r w:rsidR="00FE6FE1" w:rsidRPr="00155433">
        <w:rPr>
          <w:rFonts w:ascii="Times New Roman" w:eastAsia="Times New Roman" w:hAnsi="Times New Roman" w:cs="Times New Roman"/>
          <w:sz w:val="24"/>
          <w:szCs w:val="24"/>
          <w:lang w:eastAsia="ru-RU"/>
        </w:rPr>
        <w:t xml:space="preserve"> </w:t>
      </w:r>
      <w:r w:rsidRPr="00155433">
        <w:rPr>
          <w:rFonts w:ascii="Times New Roman" w:eastAsia="Times New Roman" w:hAnsi="Times New Roman" w:cs="Times New Roman"/>
          <w:sz w:val="24"/>
          <w:szCs w:val="24"/>
          <w:lang w:eastAsia="ru-RU"/>
        </w:rPr>
        <w:t>з</w:t>
      </w:r>
      <w:r w:rsidR="00FE6FE1" w:rsidRPr="00155433">
        <w:rPr>
          <w:rFonts w:ascii="Times New Roman" w:eastAsia="Times New Roman" w:hAnsi="Times New Roman" w:cs="Times New Roman"/>
          <w:sz w:val="24"/>
          <w:szCs w:val="24"/>
          <w:lang w:eastAsia="ru-RU"/>
        </w:rPr>
        <w:t>ада</w:t>
      </w:r>
      <w:r w:rsidRPr="00155433">
        <w:rPr>
          <w:rFonts w:ascii="Times New Roman" w:eastAsia="Times New Roman" w:hAnsi="Times New Roman" w:cs="Times New Roman"/>
          <w:sz w:val="24"/>
          <w:szCs w:val="24"/>
          <w:lang w:eastAsia="ru-RU"/>
        </w:rPr>
        <w:t>ет</w:t>
      </w:r>
      <w:r w:rsidR="00FE6FE1" w:rsidRPr="00155433">
        <w:rPr>
          <w:rFonts w:ascii="Times New Roman" w:eastAsia="Times New Roman" w:hAnsi="Times New Roman" w:cs="Times New Roman"/>
          <w:sz w:val="24"/>
          <w:szCs w:val="24"/>
          <w:lang w:eastAsia="ru-RU"/>
        </w:rPr>
        <w:t xml:space="preserve"> список переключаемых объектов, участков тепловой сети, на котор</w:t>
      </w:r>
      <w:r w:rsidR="00F613AD" w:rsidRPr="00155433">
        <w:rPr>
          <w:rFonts w:ascii="Times New Roman" w:eastAsia="Times New Roman" w:hAnsi="Times New Roman" w:cs="Times New Roman"/>
          <w:sz w:val="24"/>
          <w:szCs w:val="24"/>
          <w:lang w:eastAsia="ru-RU"/>
        </w:rPr>
        <w:t>ых возникла аварийная ситуация.</w:t>
      </w:r>
    </w:p>
    <w:p w14:paraId="1F14AFE2" w14:textId="6BC9CD08" w:rsidR="00FE6FE1" w:rsidRPr="00155433" w:rsidRDefault="00F07A9E" w:rsidP="00796204">
      <w:pPr>
        <w:spacing w:after="0" w:line="276" w:lineRule="auto"/>
        <w:ind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w:t>
      </w:r>
      <w:r w:rsidR="00FE6FE1" w:rsidRPr="00155433">
        <w:rPr>
          <w:rFonts w:ascii="Times New Roman" w:eastAsia="Times New Roman" w:hAnsi="Times New Roman" w:cs="Times New Roman"/>
          <w:sz w:val="24"/>
          <w:szCs w:val="24"/>
          <w:lang w:eastAsia="ru-RU"/>
        </w:rPr>
        <w:t xml:space="preserve"> </w:t>
      </w:r>
      <w:r w:rsidRPr="00155433">
        <w:rPr>
          <w:rFonts w:ascii="Times New Roman" w:eastAsia="Times New Roman" w:hAnsi="Times New Roman" w:cs="Times New Roman"/>
          <w:sz w:val="24"/>
          <w:szCs w:val="24"/>
          <w:lang w:eastAsia="ru-RU"/>
        </w:rPr>
        <w:t>р</w:t>
      </w:r>
      <w:r w:rsidR="00FE6FE1" w:rsidRPr="00155433">
        <w:rPr>
          <w:rFonts w:ascii="Times New Roman" w:eastAsia="Times New Roman" w:hAnsi="Times New Roman" w:cs="Times New Roman"/>
          <w:sz w:val="24"/>
          <w:szCs w:val="24"/>
          <w:lang w:eastAsia="ru-RU"/>
        </w:rPr>
        <w:t>еализ</w:t>
      </w:r>
      <w:r w:rsidR="000267B8" w:rsidRPr="00155433">
        <w:rPr>
          <w:rFonts w:ascii="Times New Roman" w:eastAsia="Times New Roman" w:hAnsi="Times New Roman" w:cs="Times New Roman"/>
          <w:sz w:val="24"/>
          <w:szCs w:val="24"/>
          <w:lang w:eastAsia="ru-RU"/>
        </w:rPr>
        <w:t>ует</w:t>
      </w:r>
      <w:r w:rsidR="00FE6FE1" w:rsidRPr="00155433">
        <w:rPr>
          <w:rFonts w:ascii="Times New Roman" w:eastAsia="Times New Roman" w:hAnsi="Times New Roman" w:cs="Times New Roman"/>
          <w:sz w:val="24"/>
          <w:szCs w:val="24"/>
          <w:lang w:eastAsia="ru-RU"/>
        </w:rPr>
        <w:t xml:space="preserve"> команду </w:t>
      </w:r>
      <w:r w:rsidR="00FE6FE1" w:rsidRPr="00155433">
        <w:rPr>
          <w:rFonts w:ascii="Times New Roman" w:eastAsia="Times New Roman" w:hAnsi="Times New Roman" w:cs="Times New Roman"/>
          <w:i/>
          <w:iCs/>
          <w:sz w:val="24"/>
          <w:szCs w:val="24"/>
          <w:lang w:eastAsia="ru-RU"/>
        </w:rPr>
        <w:t>"Анализ переключений"</w:t>
      </w:r>
      <w:r w:rsidR="00FE6FE1" w:rsidRPr="00155433">
        <w:rPr>
          <w:rFonts w:ascii="Times New Roman" w:eastAsia="Times New Roman" w:hAnsi="Times New Roman" w:cs="Times New Roman"/>
          <w:sz w:val="24"/>
          <w:szCs w:val="24"/>
          <w:lang w:eastAsia="ru-RU"/>
        </w:rPr>
        <w:t xml:space="preserve">, что позволит рассчитать изменения </w:t>
      </w:r>
      <w:r w:rsidR="000B0B1B" w:rsidRPr="00155433">
        <w:rPr>
          <w:rFonts w:ascii="Times New Roman" w:eastAsia="Times New Roman" w:hAnsi="Times New Roman" w:cs="Times New Roman"/>
          <w:sz w:val="24"/>
          <w:szCs w:val="24"/>
          <w:lang w:eastAsia="ru-RU"/>
        </w:rPr>
        <w:t xml:space="preserve"> </w:t>
      </w:r>
      <w:r w:rsidR="00FE6FE1" w:rsidRPr="00155433">
        <w:rPr>
          <w:rFonts w:ascii="Times New Roman" w:eastAsia="Times New Roman" w:hAnsi="Times New Roman" w:cs="Times New Roman"/>
          <w:sz w:val="24"/>
          <w:szCs w:val="24"/>
          <w:lang w:eastAsia="ru-RU"/>
        </w:rPr>
        <w:t xml:space="preserve">в тепловой сети вследствие отключения или изолирования заданных объектов сети, вызванных аварийной ситуацией, провести расчет объемов внутренних систем теплопотребления и нагрузок на системы теплопотребления при данных изменениях </w:t>
      </w:r>
      <w:r w:rsidR="000B0B1B" w:rsidRPr="00155433">
        <w:rPr>
          <w:rFonts w:ascii="Times New Roman" w:eastAsia="Times New Roman" w:hAnsi="Times New Roman" w:cs="Times New Roman"/>
          <w:sz w:val="24"/>
          <w:szCs w:val="24"/>
          <w:lang w:eastAsia="ru-RU"/>
        </w:rPr>
        <w:t xml:space="preserve">   </w:t>
      </w:r>
      <w:r w:rsidR="00FE6FE1" w:rsidRPr="00155433">
        <w:rPr>
          <w:rFonts w:ascii="Times New Roman" w:eastAsia="Times New Roman" w:hAnsi="Times New Roman" w:cs="Times New Roman"/>
          <w:sz w:val="24"/>
          <w:szCs w:val="24"/>
          <w:lang w:eastAsia="ru-RU"/>
        </w:rPr>
        <w:t xml:space="preserve">в </w:t>
      </w:r>
      <w:r w:rsidR="000267B8" w:rsidRPr="00155433">
        <w:rPr>
          <w:rFonts w:ascii="Times New Roman" w:eastAsia="Times New Roman" w:hAnsi="Times New Roman" w:cs="Times New Roman"/>
          <w:sz w:val="24"/>
          <w:szCs w:val="24"/>
          <w:lang w:eastAsia="ru-RU"/>
        </w:rPr>
        <w:t xml:space="preserve">тепловой </w:t>
      </w:r>
      <w:r w:rsidR="00FE6FE1" w:rsidRPr="00155433">
        <w:rPr>
          <w:rFonts w:ascii="Times New Roman" w:eastAsia="Times New Roman" w:hAnsi="Times New Roman" w:cs="Times New Roman"/>
          <w:sz w:val="24"/>
          <w:szCs w:val="24"/>
          <w:lang w:eastAsia="ru-RU"/>
        </w:rPr>
        <w:t>сети</w:t>
      </w:r>
      <w:r w:rsidR="000267B8" w:rsidRPr="00155433">
        <w:rPr>
          <w:rFonts w:ascii="Times New Roman" w:eastAsia="Times New Roman" w:hAnsi="Times New Roman" w:cs="Times New Roman"/>
          <w:sz w:val="24"/>
          <w:szCs w:val="24"/>
          <w:lang w:eastAsia="ru-RU"/>
        </w:rPr>
        <w:t>;</w:t>
      </w:r>
    </w:p>
    <w:p w14:paraId="77AC40BF" w14:textId="0C8F8443" w:rsidR="00FE6FE1" w:rsidRPr="00155433" w:rsidRDefault="000267B8" w:rsidP="00796204">
      <w:pPr>
        <w:spacing w:after="0" w:line="276" w:lineRule="auto"/>
        <w:ind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п</w:t>
      </w:r>
      <w:r w:rsidR="00FE6FE1" w:rsidRPr="00155433">
        <w:rPr>
          <w:rFonts w:ascii="Times New Roman" w:eastAsia="Times New Roman" w:hAnsi="Times New Roman" w:cs="Times New Roman"/>
          <w:sz w:val="24"/>
          <w:szCs w:val="24"/>
          <w:lang w:eastAsia="ru-RU"/>
        </w:rPr>
        <w:t xml:space="preserve">осле выбора переключения на карте </w:t>
      </w:r>
      <w:r w:rsidRPr="00155433">
        <w:rPr>
          <w:rFonts w:ascii="Times New Roman" w:eastAsia="Times New Roman" w:hAnsi="Times New Roman" w:cs="Times New Roman"/>
          <w:sz w:val="24"/>
          <w:szCs w:val="24"/>
          <w:lang w:eastAsia="ru-RU"/>
        </w:rPr>
        <w:t xml:space="preserve">местности отображенной на </w:t>
      </w:r>
      <w:r w:rsidR="00FE6FE1" w:rsidRPr="00155433">
        <w:rPr>
          <w:rFonts w:ascii="Times New Roman" w:eastAsia="Times New Roman" w:hAnsi="Times New Roman" w:cs="Times New Roman"/>
          <w:sz w:val="24"/>
          <w:szCs w:val="24"/>
          <w:lang w:eastAsia="ru-RU"/>
        </w:rPr>
        <w:t>монитор</w:t>
      </w:r>
      <w:r w:rsidRPr="00155433">
        <w:rPr>
          <w:rFonts w:ascii="Times New Roman" w:eastAsia="Times New Roman" w:hAnsi="Times New Roman" w:cs="Times New Roman"/>
          <w:sz w:val="24"/>
          <w:szCs w:val="24"/>
          <w:lang w:eastAsia="ru-RU"/>
        </w:rPr>
        <w:t>е</w:t>
      </w:r>
      <w:r w:rsidR="00FE6FE1" w:rsidRPr="00155433">
        <w:rPr>
          <w:rFonts w:ascii="Times New Roman" w:eastAsia="Times New Roman" w:hAnsi="Times New Roman" w:cs="Times New Roman"/>
          <w:sz w:val="24"/>
          <w:szCs w:val="24"/>
          <w:lang w:eastAsia="ru-RU"/>
        </w:rPr>
        <w:t xml:space="preserve"> автоматически определится и отобразится в виде тематической раскраски зона отключенных аварийных участков сети и потребителей. </w:t>
      </w:r>
    </w:p>
    <w:p w14:paraId="263CE2D0" w14:textId="49F167DD" w:rsidR="00FE6FE1" w:rsidRPr="00155433" w:rsidRDefault="00FE6FE1" w:rsidP="00796204">
      <w:pPr>
        <w:spacing w:after="0" w:line="276" w:lineRule="auto"/>
        <w:ind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На схеме с привязкой к объектам </w:t>
      </w:r>
      <w:r w:rsidR="000267B8" w:rsidRPr="00155433">
        <w:rPr>
          <w:rFonts w:ascii="Times New Roman" w:eastAsia="Times New Roman" w:hAnsi="Times New Roman" w:cs="Times New Roman"/>
          <w:sz w:val="24"/>
          <w:szCs w:val="24"/>
          <w:lang w:eastAsia="ru-RU"/>
        </w:rPr>
        <w:t>на</w:t>
      </w:r>
      <w:r w:rsidRPr="00155433">
        <w:rPr>
          <w:rFonts w:ascii="Times New Roman" w:eastAsia="Times New Roman" w:hAnsi="Times New Roman" w:cs="Times New Roman"/>
          <w:sz w:val="24"/>
          <w:szCs w:val="24"/>
          <w:lang w:eastAsia="ru-RU"/>
        </w:rPr>
        <w:t xml:space="preserve"> карте местности:</w:t>
      </w:r>
    </w:p>
    <w:p w14:paraId="08D6101F" w14:textId="74257274" w:rsidR="00FE6FE1" w:rsidRPr="00155433" w:rsidRDefault="00FE6FE1" w:rsidP="00796204">
      <w:pPr>
        <w:numPr>
          <w:ilvl w:val="0"/>
          <w:numId w:val="1"/>
        </w:numPr>
        <w:spacing w:after="0" w:line="276" w:lineRule="auto"/>
        <w:ind w:left="0" w:firstLine="567"/>
        <w:contextualSpacing/>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выделятся элементы (потребители, участки трубопроводов, тепловые камеры и т.д.), попавшие в зону аварийного отключения. Отключаемые трубопроводы выделяются красным цветом. Отключаемые потребители выделяются красным крестиком. Тепловые сети после отказавшего элемента выделяются красным цветом;</w:t>
      </w:r>
    </w:p>
    <w:p w14:paraId="17351E7A" w14:textId="212ADE81" w:rsidR="00FE6FE1" w:rsidRPr="00155433" w:rsidRDefault="00FE6FE1" w:rsidP="00796204">
      <w:pPr>
        <w:numPr>
          <w:ilvl w:val="0"/>
          <w:numId w:val="1"/>
        </w:numPr>
        <w:spacing w:after="0" w:line="276" w:lineRule="auto"/>
        <w:ind w:left="0" w:firstLine="567"/>
        <w:contextualSpacing/>
        <w:jc w:val="both"/>
        <w:rPr>
          <w:rFonts w:ascii="Times New Roman" w:hAnsi="Times New Roman" w:cs="Times New Roman"/>
          <w:sz w:val="24"/>
          <w:szCs w:val="24"/>
          <w:lang w:eastAsia="ru-RU"/>
        </w:rPr>
      </w:pPr>
      <w:r w:rsidRPr="00155433">
        <w:rPr>
          <w:rFonts w:ascii="Times New Roman" w:hAnsi="Times New Roman" w:cs="Times New Roman"/>
          <w:sz w:val="24"/>
          <w:szCs w:val="24"/>
          <w:lang w:eastAsia="ru-RU"/>
        </w:rPr>
        <w:t>отобразится оптимальное распределение потоков теплоносителя, позволяющее обеспечить необходимый гидравлический режим тепловой сети в случае аварийной ситуации</w:t>
      </w:r>
      <w:r w:rsidR="000267B8" w:rsidRPr="00155433">
        <w:rPr>
          <w:rFonts w:ascii="Times New Roman" w:hAnsi="Times New Roman" w:cs="Times New Roman"/>
          <w:sz w:val="24"/>
          <w:szCs w:val="24"/>
          <w:lang w:eastAsia="ru-RU"/>
        </w:rPr>
        <w:t>;</w:t>
      </w:r>
    </w:p>
    <w:p w14:paraId="6BDEDE0C" w14:textId="117016F7" w:rsidR="00FE6FE1" w:rsidRPr="00155433" w:rsidRDefault="00FE6FE1" w:rsidP="00796204">
      <w:pPr>
        <w:spacing w:after="0" w:line="276" w:lineRule="auto"/>
        <w:ind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Изображение, при реальной аварийной ситуации позволит </w:t>
      </w:r>
      <w:r w:rsidR="00647C65" w:rsidRPr="00155433">
        <w:rPr>
          <w:rFonts w:ascii="Times New Roman" w:hAnsi="Times New Roman" w:cs="Times New Roman"/>
          <w:sz w:val="24"/>
          <w:szCs w:val="24"/>
          <w:lang w:eastAsia="ru-RU"/>
        </w:rPr>
        <w:t xml:space="preserve">дежурному диспетчеру </w:t>
      </w:r>
      <w:r w:rsidR="00536A49" w:rsidRPr="00155433">
        <w:rPr>
          <w:rFonts w:ascii="Times New Roman" w:hAnsi="Times New Roman" w:cs="Times New Roman"/>
          <w:sz w:val="24"/>
          <w:szCs w:val="24"/>
          <w:lang w:eastAsia="ru-RU"/>
        </w:rPr>
        <w:t xml:space="preserve">АДС </w:t>
      </w:r>
      <w:r w:rsidRPr="00155433">
        <w:rPr>
          <w:rFonts w:ascii="Times New Roman" w:eastAsia="Times New Roman" w:hAnsi="Times New Roman" w:cs="Times New Roman"/>
          <w:sz w:val="24"/>
          <w:szCs w:val="24"/>
          <w:lang w:eastAsia="ru-RU"/>
        </w:rPr>
        <w:t xml:space="preserve">визуализировать результаты расчетов и на их основании </w:t>
      </w:r>
      <w:r w:rsidR="000267B8" w:rsidRPr="00155433">
        <w:rPr>
          <w:rFonts w:ascii="Times New Roman" w:eastAsia="Times New Roman" w:hAnsi="Times New Roman" w:cs="Times New Roman"/>
          <w:sz w:val="24"/>
          <w:szCs w:val="24"/>
          <w:lang w:eastAsia="ru-RU"/>
        </w:rPr>
        <w:t xml:space="preserve">спрогнозировать оптимальные действия </w:t>
      </w:r>
      <w:r w:rsidRPr="00155433">
        <w:rPr>
          <w:rFonts w:ascii="Times New Roman" w:eastAsia="Times New Roman" w:hAnsi="Times New Roman" w:cs="Times New Roman"/>
          <w:sz w:val="24"/>
          <w:szCs w:val="24"/>
          <w:lang w:eastAsia="ru-RU"/>
        </w:rPr>
        <w:t xml:space="preserve">персонала. </w:t>
      </w:r>
    </w:p>
    <w:p w14:paraId="5FF9673F" w14:textId="2EE39504" w:rsidR="00FE6FE1" w:rsidRPr="00155433" w:rsidRDefault="003A108C" w:rsidP="00796204">
      <w:pPr>
        <w:spacing w:after="0" w:line="276" w:lineRule="auto"/>
        <w:ind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8</w:t>
      </w:r>
      <w:r w:rsidR="00FE6FE1" w:rsidRPr="00155433">
        <w:rPr>
          <w:rFonts w:ascii="Times New Roman" w:eastAsia="Times New Roman" w:hAnsi="Times New Roman" w:cs="Times New Roman"/>
          <w:sz w:val="24"/>
          <w:szCs w:val="24"/>
          <w:lang w:eastAsia="ru-RU"/>
        </w:rPr>
        <w:t>.</w:t>
      </w:r>
      <w:r w:rsidR="008D7E20" w:rsidRPr="00155433">
        <w:rPr>
          <w:rFonts w:ascii="Times New Roman" w:eastAsia="Times New Roman" w:hAnsi="Times New Roman" w:cs="Times New Roman"/>
          <w:sz w:val="24"/>
          <w:szCs w:val="24"/>
          <w:lang w:eastAsia="ru-RU"/>
        </w:rPr>
        <w:t>3</w:t>
      </w:r>
      <w:r w:rsidR="00FE6FE1" w:rsidRPr="00155433">
        <w:rPr>
          <w:rFonts w:ascii="Times New Roman" w:eastAsia="Times New Roman" w:hAnsi="Times New Roman" w:cs="Times New Roman"/>
          <w:sz w:val="24"/>
          <w:szCs w:val="24"/>
          <w:lang w:eastAsia="ru-RU"/>
        </w:rPr>
        <w:t>.</w:t>
      </w:r>
      <w:r w:rsidR="00647C65" w:rsidRPr="00155433">
        <w:rPr>
          <w:rFonts w:ascii="Times New Roman" w:eastAsia="Times New Roman" w:hAnsi="Times New Roman" w:cs="Times New Roman"/>
          <w:sz w:val="24"/>
          <w:szCs w:val="24"/>
          <w:lang w:eastAsia="ru-RU"/>
        </w:rPr>
        <w:t>4</w:t>
      </w:r>
      <w:r w:rsidRPr="00155433">
        <w:rPr>
          <w:rFonts w:ascii="Times New Roman" w:eastAsia="Times New Roman" w:hAnsi="Times New Roman" w:cs="Times New Roman"/>
          <w:sz w:val="24"/>
          <w:szCs w:val="24"/>
          <w:lang w:eastAsia="ru-RU"/>
        </w:rPr>
        <w:t>.</w:t>
      </w:r>
      <w:r w:rsidR="00FE6FE1" w:rsidRPr="00155433">
        <w:rPr>
          <w:rFonts w:ascii="Times New Roman" w:eastAsia="Times New Roman" w:hAnsi="Times New Roman" w:cs="Times New Roman"/>
          <w:sz w:val="24"/>
          <w:szCs w:val="24"/>
          <w:lang w:eastAsia="ru-RU"/>
        </w:rPr>
        <w:t xml:space="preserve"> </w:t>
      </w:r>
      <w:r w:rsidR="00F7595E" w:rsidRPr="00155433">
        <w:rPr>
          <w:rFonts w:ascii="Times New Roman" w:eastAsia="Times New Roman" w:hAnsi="Times New Roman" w:cs="Times New Roman"/>
          <w:sz w:val="24"/>
          <w:szCs w:val="24"/>
          <w:lang w:eastAsia="ru-RU"/>
        </w:rPr>
        <w:t xml:space="preserve">Для снижения негативных последствий от происшествия </w:t>
      </w:r>
      <w:r w:rsidR="00F7595E" w:rsidRPr="00155433">
        <w:rPr>
          <w:rFonts w:ascii="Times New Roman" w:hAnsi="Times New Roman" w:cs="Times New Roman"/>
          <w:sz w:val="24"/>
          <w:szCs w:val="24"/>
          <w:lang w:eastAsia="ru-RU"/>
        </w:rPr>
        <w:t>дежурный диспетчер</w:t>
      </w:r>
      <w:r w:rsidR="00F7595E" w:rsidRPr="00155433">
        <w:rPr>
          <w:rFonts w:ascii="Times New Roman" w:eastAsia="Times New Roman" w:hAnsi="Times New Roman" w:cs="Times New Roman"/>
          <w:sz w:val="24"/>
          <w:szCs w:val="24"/>
          <w:lang w:eastAsia="ru-RU"/>
        </w:rPr>
        <w:t xml:space="preserve"> </w:t>
      </w:r>
      <w:r w:rsidR="00536A49" w:rsidRPr="00155433">
        <w:rPr>
          <w:rFonts w:ascii="Times New Roman" w:eastAsia="Times New Roman" w:hAnsi="Times New Roman" w:cs="Times New Roman"/>
          <w:sz w:val="24"/>
          <w:szCs w:val="24"/>
          <w:lang w:eastAsia="ru-RU"/>
        </w:rPr>
        <w:t xml:space="preserve">АДС </w:t>
      </w:r>
      <w:r w:rsidR="00F7595E" w:rsidRPr="00155433">
        <w:rPr>
          <w:rFonts w:ascii="Times New Roman" w:eastAsia="Times New Roman" w:hAnsi="Times New Roman" w:cs="Times New Roman"/>
          <w:sz w:val="24"/>
          <w:szCs w:val="24"/>
          <w:lang w:eastAsia="ru-RU"/>
        </w:rPr>
        <w:t>н</w:t>
      </w:r>
      <w:r w:rsidR="00FE6FE1" w:rsidRPr="00155433">
        <w:rPr>
          <w:rFonts w:ascii="Times New Roman" w:eastAsia="Times New Roman" w:hAnsi="Times New Roman" w:cs="Times New Roman"/>
          <w:sz w:val="24"/>
          <w:szCs w:val="24"/>
          <w:lang w:eastAsia="ru-RU"/>
        </w:rPr>
        <w:t xml:space="preserve">а основе </w:t>
      </w:r>
      <w:proofErr w:type="gramStart"/>
      <w:r w:rsidR="00FE6FE1" w:rsidRPr="00155433">
        <w:rPr>
          <w:rFonts w:ascii="Times New Roman" w:eastAsia="Times New Roman" w:hAnsi="Times New Roman" w:cs="Times New Roman"/>
          <w:sz w:val="24"/>
          <w:szCs w:val="24"/>
          <w:lang w:eastAsia="ru-RU"/>
        </w:rPr>
        <w:t>данных, полученных при электронном моделировании оперативно</w:t>
      </w:r>
      <w:r w:rsidR="00F7595E" w:rsidRPr="00155433">
        <w:rPr>
          <w:rFonts w:ascii="Times New Roman" w:eastAsia="Times New Roman" w:hAnsi="Times New Roman" w:cs="Times New Roman"/>
          <w:sz w:val="24"/>
          <w:szCs w:val="24"/>
          <w:lang w:eastAsia="ru-RU"/>
        </w:rPr>
        <w:t xml:space="preserve"> сообщает</w:t>
      </w:r>
      <w:proofErr w:type="gramEnd"/>
      <w:r w:rsidR="00FE6FE1" w:rsidRPr="00155433">
        <w:rPr>
          <w:rFonts w:ascii="Times New Roman" w:eastAsia="Times New Roman" w:hAnsi="Times New Roman" w:cs="Times New Roman"/>
          <w:sz w:val="24"/>
          <w:szCs w:val="24"/>
          <w:lang w:eastAsia="ru-RU"/>
        </w:rPr>
        <w:t xml:space="preserve"> </w:t>
      </w:r>
      <w:r w:rsidR="00FE6FE1" w:rsidRPr="00155433">
        <w:rPr>
          <w:rFonts w:ascii="Times New Roman" w:eastAsia="Times New Roman" w:hAnsi="Times New Roman" w:cs="Times New Roman"/>
          <w:sz w:val="24"/>
          <w:szCs w:val="24"/>
          <w:lang w:eastAsia="ru-RU"/>
        </w:rPr>
        <w:lastRenderedPageBreak/>
        <w:t xml:space="preserve">по средствам связи </w:t>
      </w:r>
      <w:r w:rsidR="00F07A9E" w:rsidRPr="00155433">
        <w:rPr>
          <w:rFonts w:ascii="Times New Roman" w:eastAsia="Times New Roman" w:hAnsi="Times New Roman" w:cs="Times New Roman"/>
          <w:sz w:val="24"/>
          <w:szCs w:val="24"/>
          <w:lang w:eastAsia="ru-RU"/>
        </w:rPr>
        <w:t>аварийно-</w:t>
      </w:r>
      <w:r w:rsidR="005E3435" w:rsidRPr="00155433">
        <w:rPr>
          <w:rFonts w:ascii="Times New Roman" w:eastAsia="Times New Roman" w:hAnsi="Times New Roman" w:cs="Times New Roman"/>
          <w:sz w:val="24"/>
          <w:szCs w:val="24"/>
          <w:lang w:eastAsia="ru-RU"/>
        </w:rPr>
        <w:t>ремонт</w:t>
      </w:r>
      <w:r w:rsidR="00F07A9E" w:rsidRPr="00155433">
        <w:rPr>
          <w:rFonts w:ascii="Times New Roman" w:eastAsia="Times New Roman" w:hAnsi="Times New Roman" w:cs="Times New Roman"/>
          <w:sz w:val="24"/>
          <w:szCs w:val="24"/>
          <w:lang w:eastAsia="ru-RU"/>
        </w:rPr>
        <w:t>ной</w:t>
      </w:r>
      <w:r w:rsidR="00FE6FE1" w:rsidRPr="00155433">
        <w:rPr>
          <w:rFonts w:ascii="Times New Roman" w:eastAsia="Times New Roman" w:hAnsi="Times New Roman" w:cs="Times New Roman"/>
          <w:sz w:val="24"/>
          <w:szCs w:val="24"/>
          <w:lang w:eastAsia="ru-RU"/>
        </w:rPr>
        <w:t xml:space="preserve"> бригаде, выехавшей для ликвидации последствий аварийной ситуации:</w:t>
      </w:r>
    </w:p>
    <w:p w14:paraId="7DFAC382" w14:textId="6C783CE2" w:rsidR="00FE6FE1" w:rsidRPr="00155433" w:rsidRDefault="00F07A9E" w:rsidP="00796204">
      <w:pPr>
        <w:spacing w:after="0" w:line="276" w:lineRule="auto"/>
        <w:ind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 </w:t>
      </w:r>
      <w:r w:rsidR="00FE6FE1" w:rsidRPr="00155433">
        <w:rPr>
          <w:rFonts w:ascii="Times New Roman" w:eastAsia="Times New Roman" w:hAnsi="Times New Roman" w:cs="Times New Roman"/>
          <w:sz w:val="24"/>
          <w:szCs w:val="24"/>
          <w:lang w:eastAsia="ru-RU"/>
        </w:rPr>
        <w:t>список абонентов тепловой энергии, попадающих под отключение при проведении переключений</w:t>
      </w:r>
      <w:r w:rsidR="000267B8" w:rsidRPr="00155433">
        <w:rPr>
          <w:rFonts w:ascii="Times New Roman" w:eastAsia="Times New Roman" w:hAnsi="Times New Roman" w:cs="Times New Roman"/>
          <w:sz w:val="24"/>
          <w:szCs w:val="24"/>
          <w:lang w:eastAsia="ru-RU"/>
        </w:rPr>
        <w:t>;</w:t>
      </w:r>
      <w:r w:rsidR="00FE6FE1" w:rsidRPr="00155433">
        <w:rPr>
          <w:rFonts w:ascii="Times New Roman" w:eastAsia="Times New Roman" w:hAnsi="Times New Roman" w:cs="Times New Roman"/>
          <w:sz w:val="24"/>
          <w:szCs w:val="24"/>
          <w:lang w:eastAsia="ru-RU"/>
        </w:rPr>
        <w:t xml:space="preserve"> </w:t>
      </w:r>
    </w:p>
    <w:p w14:paraId="182B5A73" w14:textId="7578501D" w:rsidR="00FE6FE1" w:rsidRPr="00155433" w:rsidRDefault="00F07A9E" w:rsidP="00796204">
      <w:pPr>
        <w:spacing w:after="0" w:line="276" w:lineRule="auto"/>
        <w:ind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 </w:t>
      </w:r>
      <w:r w:rsidR="00FE6FE1" w:rsidRPr="00155433">
        <w:rPr>
          <w:rFonts w:ascii="Times New Roman" w:eastAsia="Times New Roman" w:hAnsi="Times New Roman" w:cs="Times New Roman"/>
          <w:sz w:val="24"/>
          <w:szCs w:val="24"/>
          <w:lang w:eastAsia="ru-RU"/>
        </w:rPr>
        <w:t>список отключенных участков тепловой сети при проведении переключений</w:t>
      </w:r>
      <w:r w:rsidR="004F1013" w:rsidRPr="00155433">
        <w:rPr>
          <w:rFonts w:ascii="Times New Roman" w:eastAsia="Times New Roman" w:hAnsi="Times New Roman" w:cs="Times New Roman"/>
          <w:sz w:val="24"/>
          <w:szCs w:val="24"/>
          <w:lang w:eastAsia="ru-RU"/>
        </w:rPr>
        <w:t>;</w:t>
      </w:r>
    </w:p>
    <w:p w14:paraId="5239A9F2" w14:textId="7631B379" w:rsidR="00FE6FE1" w:rsidRPr="00155433" w:rsidRDefault="00F07A9E" w:rsidP="00796204">
      <w:pPr>
        <w:spacing w:after="0" w:line="276" w:lineRule="auto"/>
        <w:ind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 </w:t>
      </w:r>
      <w:r w:rsidR="00FE6FE1" w:rsidRPr="00155433">
        <w:rPr>
          <w:rFonts w:ascii="Times New Roman" w:eastAsia="Times New Roman" w:hAnsi="Times New Roman" w:cs="Times New Roman"/>
          <w:sz w:val="24"/>
          <w:szCs w:val="24"/>
          <w:lang w:eastAsia="ru-RU"/>
        </w:rPr>
        <w:t>информацию о трубопроводной арматуре, которую необходимо открыть (</w:t>
      </w:r>
      <w:r w:rsidR="002375D0" w:rsidRPr="00155433">
        <w:rPr>
          <w:rFonts w:ascii="Times New Roman" w:eastAsia="Times New Roman" w:hAnsi="Times New Roman" w:cs="Times New Roman"/>
          <w:sz w:val="24"/>
          <w:szCs w:val="24"/>
          <w:lang w:eastAsia="ru-RU"/>
        </w:rPr>
        <w:t xml:space="preserve">закрыть) </w:t>
      </w:r>
      <w:r w:rsidR="00FE6FE1" w:rsidRPr="00155433">
        <w:rPr>
          <w:rFonts w:ascii="Times New Roman" w:eastAsia="Times New Roman" w:hAnsi="Times New Roman" w:cs="Times New Roman"/>
          <w:sz w:val="24"/>
          <w:szCs w:val="24"/>
          <w:lang w:eastAsia="ru-RU"/>
        </w:rPr>
        <w:t>для теплоснабжения потребителей</w:t>
      </w:r>
      <w:r w:rsidR="004F1013" w:rsidRPr="00155433">
        <w:rPr>
          <w:rFonts w:ascii="Times New Roman" w:eastAsia="Times New Roman" w:hAnsi="Times New Roman" w:cs="Times New Roman"/>
          <w:sz w:val="24"/>
          <w:szCs w:val="24"/>
          <w:lang w:eastAsia="ru-RU"/>
        </w:rPr>
        <w:t>;</w:t>
      </w:r>
    </w:p>
    <w:p w14:paraId="2CB2C429" w14:textId="7457310F" w:rsidR="00647C65" w:rsidRPr="00155433" w:rsidRDefault="003A108C" w:rsidP="00796204">
      <w:pPr>
        <w:spacing w:after="0" w:line="276" w:lineRule="auto"/>
        <w:ind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8</w:t>
      </w:r>
      <w:r w:rsidR="00FE6FE1" w:rsidRPr="00155433">
        <w:rPr>
          <w:rFonts w:ascii="Times New Roman" w:eastAsia="Times New Roman" w:hAnsi="Times New Roman" w:cs="Times New Roman"/>
          <w:sz w:val="24"/>
          <w:szCs w:val="24"/>
          <w:lang w:eastAsia="ru-RU"/>
        </w:rPr>
        <w:t>.</w:t>
      </w:r>
      <w:r w:rsidR="008D7E20" w:rsidRPr="00155433">
        <w:rPr>
          <w:rFonts w:ascii="Times New Roman" w:eastAsia="Times New Roman" w:hAnsi="Times New Roman" w:cs="Times New Roman"/>
          <w:sz w:val="24"/>
          <w:szCs w:val="24"/>
          <w:lang w:eastAsia="ru-RU"/>
        </w:rPr>
        <w:t>3</w:t>
      </w:r>
      <w:r w:rsidR="00FE6FE1" w:rsidRPr="00155433">
        <w:rPr>
          <w:rFonts w:ascii="Times New Roman" w:eastAsia="Times New Roman" w:hAnsi="Times New Roman" w:cs="Times New Roman"/>
          <w:sz w:val="24"/>
          <w:szCs w:val="24"/>
          <w:lang w:eastAsia="ru-RU"/>
        </w:rPr>
        <w:t>.</w:t>
      </w:r>
      <w:r w:rsidR="00647C65" w:rsidRPr="00155433">
        <w:rPr>
          <w:rFonts w:ascii="Times New Roman" w:eastAsia="Times New Roman" w:hAnsi="Times New Roman" w:cs="Times New Roman"/>
          <w:sz w:val="24"/>
          <w:szCs w:val="24"/>
          <w:lang w:eastAsia="ru-RU"/>
        </w:rPr>
        <w:t>5</w:t>
      </w:r>
      <w:r w:rsidR="00FE6FE1" w:rsidRPr="00155433">
        <w:rPr>
          <w:rFonts w:ascii="Times New Roman" w:eastAsia="Times New Roman" w:hAnsi="Times New Roman" w:cs="Times New Roman"/>
          <w:sz w:val="24"/>
          <w:szCs w:val="24"/>
          <w:lang w:eastAsia="ru-RU"/>
        </w:rPr>
        <w:t>. С применением электронно</w:t>
      </w:r>
      <w:r w:rsidR="00647C65" w:rsidRPr="00155433">
        <w:rPr>
          <w:rFonts w:ascii="Times New Roman" w:eastAsia="Times New Roman" w:hAnsi="Times New Roman" w:cs="Times New Roman"/>
          <w:sz w:val="24"/>
          <w:szCs w:val="24"/>
          <w:lang w:eastAsia="ru-RU"/>
        </w:rPr>
        <w:t>й</w:t>
      </w:r>
      <w:r w:rsidR="00FE6FE1" w:rsidRPr="00155433">
        <w:rPr>
          <w:rFonts w:ascii="Times New Roman" w:eastAsia="Times New Roman" w:hAnsi="Times New Roman" w:cs="Times New Roman"/>
          <w:sz w:val="24"/>
          <w:szCs w:val="24"/>
          <w:lang w:eastAsia="ru-RU"/>
        </w:rPr>
        <w:t xml:space="preserve"> модели </w:t>
      </w:r>
      <w:r w:rsidR="00647C65" w:rsidRPr="00155433">
        <w:rPr>
          <w:rFonts w:ascii="Times New Roman" w:eastAsia="Times New Roman" w:hAnsi="Times New Roman" w:cs="Times New Roman"/>
          <w:sz w:val="24"/>
          <w:szCs w:val="24"/>
          <w:lang w:eastAsia="ru-RU"/>
        </w:rPr>
        <w:t>при аварийной ситуации</w:t>
      </w:r>
      <w:r w:rsidR="00647C65" w:rsidRPr="00155433">
        <w:rPr>
          <w:rFonts w:ascii="Times New Roman" w:hAnsi="Times New Roman" w:cs="Times New Roman"/>
          <w:sz w:val="24"/>
          <w:szCs w:val="24"/>
          <w:lang w:eastAsia="ru-RU"/>
        </w:rPr>
        <w:t xml:space="preserve"> дежурный диспетчер </w:t>
      </w:r>
      <w:r w:rsidR="00FE6FE1" w:rsidRPr="00155433">
        <w:rPr>
          <w:rFonts w:ascii="Times New Roman" w:eastAsia="Times New Roman" w:hAnsi="Times New Roman" w:cs="Times New Roman"/>
          <w:sz w:val="24"/>
          <w:szCs w:val="24"/>
          <w:lang w:eastAsia="ru-RU"/>
        </w:rPr>
        <w:t xml:space="preserve">может также проводить расчеты объемов </w:t>
      </w:r>
      <w:r w:rsidR="00647C65" w:rsidRPr="00155433">
        <w:rPr>
          <w:rFonts w:ascii="Times New Roman" w:eastAsia="Times New Roman" w:hAnsi="Times New Roman" w:cs="Times New Roman"/>
          <w:sz w:val="24"/>
          <w:szCs w:val="24"/>
          <w:lang w:eastAsia="ru-RU"/>
        </w:rPr>
        <w:t xml:space="preserve">и нагрузок </w:t>
      </w:r>
      <w:r w:rsidR="00FE6FE1" w:rsidRPr="00155433">
        <w:rPr>
          <w:rFonts w:ascii="Times New Roman" w:eastAsia="Times New Roman" w:hAnsi="Times New Roman" w:cs="Times New Roman"/>
          <w:sz w:val="24"/>
          <w:szCs w:val="24"/>
          <w:lang w:eastAsia="ru-RU"/>
        </w:rPr>
        <w:t xml:space="preserve">систем теплопотребления при </w:t>
      </w:r>
      <w:r w:rsidR="002375D0" w:rsidRPr="00155433">
        <w:rPr>
          <w:rFonts w:ascii="Times New Roman" w:eastAsia="Times New Roman" w:hAnsi="Times New Roman" w:cs="Times New Roman"/>
          <w:sz w:val="24"/>
          <w:szCs w:val="24"/>
          <w:lang w:eastAsia="ru-RU"/>
        </w:rPr>
        <w:t>и</w:t>
      </w:r>
      <w:r w:rsidR="00FE6FE1" w:rsidRPr="00155433">
        <w:rPr>
          <w:rFonts w:ascii="Times New Roman" w:eastAsia="Times New Roman" w:hAnsi="Times New Roman" w:cs="Times New Roman"/>
          <w:sz w:val="24"/>
          <w:szCs w:val="24"/>
          <w:lang w:eastAsia="ru-RU"/>
        </w:rPr>
        <w:t xml:space="preserve">зменениях в </w:t>
      </w:r>
      <w:r w:rsidR="004F1013" w:rsidRPr="00155433">
        <w:rPr>
          <w:rFonts w:ascii="Times New Roman" w:eastAsia="Times New Roman" w:hAnsi="Times New Roman" w:cs="Times New Roman"/>
          <w:sz w:val="24"/>
          <w:szCs w:val="24"/>
          <w:lang w:eastAsia="ru-RU"/>
        </w:rPr>
        <w:t xml:space="preserve">тепловой </w:t>
      </w:r>
      <w:r w:rsidR="00647C65" w:rsidRPr="00155433">
        <w:rPr>
          <w:rFonts w:ascii="Times New Roman" w:eastAsia="Times New Roman" w:hAnsi="Times New Roman" w:cs="Times New Roman"/>
          <w:sz w:val="24"/>
          <w:szCs w:val="24"/>
          <w:lang w:eastAsia="ru-RU"/>
        </w:rPr>
        <w:t xml:space="preserve">сети; </w:t>
      </w:r>
      <w:r w:rsidR="004736C1" w:rsidRPr="00155433">
        <w:rPr>
          <w:rFonts w:ascii="Times New Roman" w:eastAsia="Times New Roman" w:hAnsi="Times New Roman" w:cs="Times New Roman"/>
          <w:sz w:val="24"/>
          <w:szCs w:val="24"/>
          <w:lang w:eastAsia="ru-RU"/>
        </w:rPr>
        <w:t>выгружать</w:t>
      </w:r>
      <w:r w:rsidR="00647C65" w:rsidRPr="00155433">
        <w:rPr>
          <w:rFonts w:ascii="Times New Roman" w:eastAsia="Times New Roman" w:hAnsi="Times New Roman" w:cs="Times New Roman"/>
          <w:sz w:val="24"/>
          <w:szCs w:val="24"/>
          <w:lang w:eastAsia="ru-RU"/>
        </w:rPr>
        <w:t xml:space="preserve"> результаты расчетов в электронных таблиц</w:t>
      </w:r>
      <w:r w:rsidR="004736C1" w:rsidRPr="00155433">
        <w:rPr>
          <w:rFonts w:ascii="Times New Roman" w:eastAsia="Times New Roman" w:hAnsi="Times New Roman" w:cs="Times New Roman"/>
          <w:sz w:val="24"/>
          <w:szCs w:val="24"/>
          <w:lang w:eastAsia="ru-RU"/>
        </w:rPr>
        <w:t>ах</w:t>
      </w:r>
      <w:r w:rsidR="00647C65" w:rsidRPr="00155433">
        <w:rPr>
          <w:rFonts w:ascii="Times New Roman" w:eastAsia="Times New Roman" w:hAnsi="Times New Roman" w:cs="Times New Roman"/>
          <w:sz w:val="24"/>
          <w:szCs w:val="24"/>
          <w:lang w:eastAsia="ru-RU"/>
        </w:rPr>
        <w:t xml:space="preserve"> </w:t>
      </w:r>
      <w:r w:rsidR="000B0B1B" w:rsidRPr="00155433">
        <w:rPr>
          <w:rFonts w:ascii="Times New Roman" w:eastAsia="Times New Roman" w:hAnsi="Times New Roman" w:cs="Times New Roman"/>
          <w:sz w:val="24"/>
          <w:szCs w:val="24"/>
          <w:lang w:eastAsia="ru-RU"/>
        </w:rPr>
        <w:t xml:space="preserve">  </w:t>
      </w:r>
      <w:r w:rsidR="00647C65" w:rsidRPr="00155433">
        <w:rPr>
          <w:rFonts w:ascii="Times New Roman" w:eastAsia="Times New Roman" w:hAnsi="Times New Roman" w:cs="Times New Roman"/>
          <w:sz w:val="24"/>
          <w:szCs w:val="24"/>
          <w:lang w:eastAsia="ru-RU"/>
        </w:rPr>
        <w:t xml:space="preserve">в формате </w:t>
      </w:r>
      <w:proofErr w:type="spellStart"/>
      <w:r w:rsidR="00647C65" w:rsidRPr="00155433">
        <w:rPr>
          <w:rFonts w:ascii="Times New Roman" w:eastAsia="Times New Roman" w:hAnsi="Times New Roman" w:cs="Times New Roman"/>
          <w:sz w:val="24"/>
          <w:szCs w:val="24"/>
          <w:lang w:eastAsia="ru-RU"/>
        </w:rPr>
        <w:t>Excel</w:t>
      </w:r>
      <w:proofErr w:type="spellEnd"/>
      <w:r w:rsidR="00647C65" w:rsidRPr="00155433">
        <w:rPr>
          <w:rFonts w:ascii="Times New Roman" w:eastAsia="Times New Roman" w:hAnsi="Times New Roman" w:cs="Times New Roman"/>
          <w:sz w:val="24"/>
          <w:szCs w:val="24"/>
          <w:lang w:eastAsia="ru-RU"/>
        </w:rPr>
        <w:t xml:space="preserve"> или HTML, а также выв</w:t>
      </w:r>
      <w:r w:rsidR="004736C1" w:rsidRPr="00155433">
        <w:rPr>
          <w:rFonts w:ascii="Times New Roman" w:eastAsia="Times New Roman" w:hAnsi="Times New Roman" w:cs="Times New Roman"/>
          <w:sz w:val="24"/>
          <w:szCs w:val="24"/>
          <w:lang w:eastAsia="ru-RU"/>
        </w:rPr>
        <w:t>одить</w:t>
      </w:r>
      <w:r w:rsidR="00647C65" w:rsidRPr="00155433">
        <w:rPr>
          <w:rFonts w:ascii="Times New Roman" w:eastAsia="Times New Roman" w:hAnsi="Times New Roman" w:cs="Times New Roman"/>
          <w:sz w:val="24"/>
          <w:szCs w:val="24"/>
          <w:lang w:eastAsia="ru-RU"/>
        </w:rPr>
        <w:t xml:space="preserve"> их при необходимости на печать и </w:t>
      </w:r>
      <w:r w:rsidR="004736C1" w:rsidRPr="00155433">
        <w:rPr>
          <w:rFonts w:ascii="Times New Roman" w:eastAsia="Times New Roman" w:hAnsi="Times New Roman" w:cs="Times New Roman"/>
          <w:sz w:val="24"/>
          <w:szCs w:val="24"/>
          <w:lang w:eastAsia="ru-RU"/>
        </w:rPr>
        <w:t xml:space="preserve">осуществлять </w:t>
      </w:r>
      <w:r w:rsidR="00647C65" w:rsidRPr="00155433">
        <w:rPr>
          <w:rFonts w:ascii="Times New Roman" w:eastAsia="Times New Roman" w:hAnsi="Times New Roman" w:cs="Times New Roman"/>
          <w:sz w:val="24"/>
          <w:szCs w:val="24"/>
          <w:lang w:eastAsia="ru-RU"/>
        </w:rPr>
        <w:t>другие действия.</w:t>
      </w:r>
    </w:p>
    <w:p w14:paraId="1A44B610" w14:textId="77777777" w:rsidR="00FE6FE1" w:rsidRPr="00155433" w:rsidRDefault="00FE6FE1" w:rsidP="00796204">
      <w:pPr>
        <w:spacing w:after="0" w:line="276" w:lineRule="auto"/>
        <w:ind w:firstLine="317"/>
        <w:jc w:val="both"/>
        <w:rPr>
          <w:rFonts w:ascii="Times New Roman" w:hAnsi="Times New Roman" w:cs="Times New Roman"/>
          <w:b/>
        </w:rPr>
      </w:pPr>
    </w:p>
    <w:p w14:paraId="5112060D" w14:textId="3CC5BA3D" w:rsidR="00E454A6" w:rsidRPr="00155433" w:rsidRDefault="00AE2859" w:rsidP="00796204">
      <w:pPr>
        <w:pStyle w:val="1"/>
        <w:numPr>
          <w:ilvl w:val="1"/>
          <w:numId w:val="15"/>
        </w:numPr>
        <w:tabs>
          <w:tab w:val="left" w:pos="567"/>
          <w:tab w:val="left" w:pos="851"/>
          <w:tab w:val="left" w:pos="993"/>
          <w:tab w:val="left" w:pos="4781"/>
        </w:tabs>
        <w:spacing w:line="276" w:lineRule="auto"/>
        <w:ind w:left="0" w:firstLine="567"/>
        <w:jc w:val="both"/>
      </w:pPr>
      <w:bookmarkStart w:id="95" w:name="_Toc194409113"/>
      <w:r w:rsidRPr="00155433">
        <w:t xml:space="preserve">Результаты </w:t>
      </w:r>
      <w:proofErr w:type="gramStart"/>
      <w:r w:rsidRPr="00155433">
        <w:t xml:space="preserve">применения электронного моделирования возможных </w:t>
      </w:r>
      <w:r w:rsidR="00E454A6" w:rsidRPr="00155433">
        <w:t>аварийных ситуаций систем теплоснабжения муниципального образования</w:t>
      </w:r>
      <w:bookmarkEnd w:id="95"/>
      <w:proofErr w:type="gramEnd"/>
    </w:p>
    <w:p w14:paraId="04C9F05E" w14:textId="189DAF35" w:rsidR="00FE6FE1" w:rsidRPr="00155433" w:rsidRDefault="003A108C" w:rsidP="00796204">
      <w:pPr>
        <w:spacing w:after="0" w:line="276" w:lineRule="auto"/>
        <w:ind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8</w:t>
      </w:r>
      <w:r w:rsidR="00FE6FE1" w:rsidRPr="00155433">
        <w:rPr>
          <w:rFonts w:ascii="Times New Roman" w:eastAsia="Times New Roman" w:hAnsi="Times New Roman" w:cs="Times New Roman"/>
          <w:sz w:val="24"/>
          <w:szCs w:val="24"/>
          <w:lang w:eastAsia="ru-RU"/>
        </w:rPr>
        <w:t>.</w:t>
      </w:r>
      <w:r w:rsidR="00A611D8" w:rsidRPr="00155433">
        <w:rPr>
          <w:rFonts w:ascii="Times New Roman" w:eastAsia="Times New Roman" w:hAnsi="Times New Roman" w:cs="Times New Roman"/>
          <w:sz w:val="24"/>
          <w:szCs w:val="24"/>
          <w:lang w:eastAsia="ru-RU"/>
        </w:rPr>
        <w:t>4</w:t>
      </w:r>
      <w:r w:rsidR="00FE6FE1" w:rsidRPr="00155433">
        <w:rPr>
          <w:rFonts w:ascii="Times New Roman" w:eastAsia="Times New Roman" w:hAnsi="Times New Roman" w:cs="Times New Roman"/>
          <w:sz w:val="24"/>
          <w:szCs w:val="24"/>
          <w:lang w:eastAsia="ru-RU"/>
        </w:rPr>
        <w:t>.1</w:t>
      </w:r>
      <w:r w:rsidRPr="00155433">
        <w:rPr>
          <w:rFonts w:ascii="Times New Roman" w:eastAsia="Times New Roman" w:hAnsi="Times New Roman" w:cs="Times New Roman"/>
          <w:sz w:val="24"/>
          <w:szCs w:val="24"/>
          <w:lang w:eastAsia="ru-RU"/>
        </w:rPr>
        <w:t>.</w:t>
      </w:r>
      <w:r w:rsidR="00FE6FE1" w:rsidRPr="00155433">
        <w:rPr>
          <w:rFonts w:ascii="Times New Roman" w:eastAsia="Times New Roman" w:hAnsi="Times New Roman" w:cs="Times New Roman"/>
          <w:sz w:val="24"/>
          <w:szCs w:val="24"/>
          <w:lang w:eastAsia="ru-RU"/>
        </w:rPr>
        <w:t xml:space="preserve"> При моделировании сценариев развития аварийных ситуаций в системах теплоснабжения рассматривается пониженный (аварийный) уровень теплоснабжения, при котором подача потребителям аварийной нормы тепловой энергии в ходе ликвидации отказов участков тепловых сетей или отказов запорно-регулирующей арматуры.</w:t>
      </w:r>
    </w:p>
    <w:p w14:paraId="5217034A" w14:textId="5001FE1D" w:rsidR="00FE6FE1" w:rsidRPr="00155433" w:rsidRDefault="003A108C" w:rsidP="00796204">
      <w:pPr>
        <w:spacing w:after="0" w:line="276" w:lineRule="auto"/>
        <w:ind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8</w:t>
      </w:r>
      <w:r w:rsidR="00FE6FE1" w:rsidRPr="00155433">
        <w:rPr>
          <w:rFonts w:ascii="Times New Roman" w:eastAsia="Times New Roman" w:hAnsi="Times New Roman" w:cs="Times New Roman"/>
          <w:sz w:val="24"/>
          <w:szCs w:val="24"/>
          <w:lang w:eastAsia="ru-RU"/>
        </w:rPr>
        <w:t>.</w:t>
      </w:r>
      <w:r w:rsidR="00A611D8" w:rsidRPr="00155433">
        <w:rPr>
          <w:rFonts w:ascii="Times New Roman" w:eastAsia="Times New Roman" w:hAnsi="Times New Roman" w:cs="Times New Roman"/>
          <w:sz w:val="24"/>
          <w:szCs w:val="24"/>
          <w:lang w:eastAsia="ru-RU"/>
        </w:rPr>
        <w:t>4</w:t>
      </w:r>
      <w:r w:rsidR="00FE6FE1" w:rsidRPr="00155433">
        <w:rPr>
          <w:rFonts w:ascii="Times New Roman" w:eastAsia="Times New Roman" w:hAnsi="Times New Roman" w:cs="Times New Roman"/>
          <w:sz w:val="24"/>
          <w:szCs w:val="24"/>
          <w:lang w:eastAsia="ru-RU"/>
        </w:rPr>
        <w:t>.2</w:t>
      </w:r>
      <w:r w:rsidRPr="00155433">
        <w:rPr>
          <w:rFonts w:ascii="Times New Roman" w:eastAsia="Times New Roman" w:hAnsi="Times New Roman" w:cs="Times New Roman"/>
          <w:sz w:val="24"/>
          <w:szCs w:val="24"/>
          <w:lang w:eastAsia="ru-RU"/>
        </w:rPr>
        <w:t>.</w:t>
      </w:r>
      <w:r w:rsidR="00FE6FE1" w:rsidRPr="00155433">
        <w:rPr>
          <w:rFonts w:ascii="Times New Roman" w:eastAsia="Times New Roman" w:hAnsi="Times New Roman" w:cs="Times New Roman"/>
          <w:sz w:val="24"/>
          <w:szCs w:val="24"/>
          <w:lang w:eastAsia="ru-RU"/>
        </w:rPr>
        <w:t xml:space="preserve"> </w:t>
      </w:r>
      <w:r w:rsidR="008D34BB" w:rsidRPr="00155433">
        <w:rPr>
          <w:rFonts w:ascii="Times New Roman" w:eastAsia="Times New Roman" w:hAnsi="Times New Roman" w:cs="Times New Roman"/>
          <w:sz w:val="24"/>
          <w:szCs w:val="24"/>
          <w:lang w:eastAsia="ru-RU"/>
        </w:rPr>
        <w:t>Электронное м</w:t>
      </w:r>
      <w:r w:rsidR="00FE6FE1" w:rsidRPr="00155433">
        <w:rPr>
          <w:rFonts w:ascii="Times New Roman" w:eastAsia="Times New Roman" w:hAnsi="Times New Roman" w:cs="Times New Roman"/>
          <w:sz w:val="24"/>
          <w:szCs w:val="24"/>
          <w:lang w:eastAsia="ru-RU"/>
        </w:rPr>
        <w:t xml:space="preserve">оделирование гидравлических режимов работы систем теплоснабжения при пониженном (аварийном) уровне теплоснабжения выполняется в программно-вычислительном комплексе </w:t>
      </w:r>
      <w:r w:rsidR="00FE6FE1" w:rsidRPr="00155433">
        <w:rPr>
          <w:rFonts w:ascii="Times New Roman" w:eastAsia="Times New Roman" w:hAnsi="Times New Roman" w:cs="Times New Roman"/>
          <w:sz w:val="24"/>
          <w:szCs w:val="24"/>
          <w:lang w:val="en-US" w:eastAsia="ru-RU"/>
        </w:rPr>
        <w:t>Zulu</w:t>
      </w:r>
      <w:r w:rsidR="00FE6FE1" w:rsidRPr="00155433">
        <w:rPr>
          <w:rFonts w:ascii="Times New Roman" w:eastAsia="Times New Roman" w:hAnsi="Times New Roman" w:cs="Times New Roman"/>
          <w:sz w:val="24"/>
          <w:szCs w:val="24"/>
          <w:lang w:eastAsia="ru-RU"/>
        </w:rPr>
        <w:t xml:space="preserve">. Результатом моделирования является пьезометрический график </w:t>
      </w:r>
      <w:r w:rsidR="00101F01" w:rsidRPr="00155433">
        <w:rPr>
          <w:rFonts w:ascii="Times New Roman" w:eastAsia="Times New Roman" w:hAnsi="Times New Roman" w:cs="Times New Roman"/>
          <w:sz w:val="24"/>
          <w:szCs w:val="24"/>
          <w:lang w:eastAsia="ru-RU"/>
        </w:rPr>
        <w:t xml:space="preserve">по пути, построенному оператором электронного моделирования, </w:t>
      </w:r>
      <w:r w:rsidR="00FE6FE1" w:rsidRPr="00155433">
        <w:rPr>
          <w:rFonts w:ascii="Times New Roman" w:eastAsia="Times New Roman" w:hAnsi="Times New Roman" w:cs="Times New Roman"/>
          <w:sz w:val="24"/>
          <w:szCs w:val="24"/>
          <w:lang w:eastAsia="ru-RU"/>
        </w:rPr>
        <w:t>как иллюстрация результатов гидравлического расчета тепловой сети в аварийном уровне теплоснабжения, и как наглядное отображение давлений и расходов теплоносителя по длине тепловой сети и в тепловых пунктах потребителей.</w:t>
      </w:r>
    </w:p>
    <w:p w14:paraId="5985FBCE" w14:textId="567CC555" w:rsidR="000F2376" w:rsidRPr="00155433" w:rsidRDefault="000F2376" w:rsidP="00796204">
      <w:pPr>
        <w:tabs>
          <w:tab w:val="left" w:pos="851"/>
          <w:tab w:val="left" w:pos="993"/>
        </w:tabs>
        <w:spacing w:after="0" w:line="276" w:lineRule="auto"/>
        <w:ind w:firstLine="567"/>
        <w:jc w:val="both"/>
        <w:rPr>
          <w:rFonts w:ascii="Times New Roman" w:hAnsi="Times New Roman" w:cs="Times New Roman"/>
          <w:sz w:val="24"/>
          <w:szCs w:val="24"/>
        </w:rPr>
      </w:pPr>
      <w:r w:rsidRPr="00155433">
        <w:rPr>
          <w:rFonts w:ascii="Times New Roman" w:hAnsi="Times New Roman" w:cs="Times New Roman"/>
          <w:sz w:val="24"/>
          <w:szCs w:val="24"/>
        </w:rPr>
        <w:t xml:space="preserve">8.4.3. </w:t>
      </w:r>
      <w:proofErr w:type="gramStart"/>
      <w:r w:rsidRPr="00155433">
        <w:rPr>
          <w:rFonts w:ascii="Times New Roman" w:hAnsi="Times New Roman" w:cs="Times New Roman"/>
          <w:sz w:val="24"/>
          <w:szCs w:val="24"/>
        </w:rPr>
        <w:t>В Плане действий должны быть рассмотрены</w:t>
      </w:r>
      <w:r w:rsidRPr="00155433">
        <w:rPr>
          <w:rFonts w:ascii="Times New Roman" w:hAnsi="Times New Roman" w:cs="Times New Roman"/>
          <w:bCs/>
          <w:sz w:val="24"/>
          <w:szCs w:val="24"/>
        </w:rPr>
        <w:t xml:space="preserve"> </w:t>
      </w:r>
      <w:r w:rsidRPr="00155433">
        <w:rPr>
          <w:rFonts w:ascii="Times New Roman" w:hAnsi="Times New Roman" w:cs="Times New Roman"/>
          <w:sz w:val="24"/>
          <w:szCs w:val="24"/>
        </w:rPr>
        <w:t xml:space="preserve">результаты применения электронного моделирования аварийных ситуаций систем теплоснабжения в зонах действия источников тепловой энергии, </w:t>
      </w:r>
      <w:r w:rsidRPr="00155433">
        <w:rPr>
          <w:rFonts w:ascii="Times New Roman" w:hAnsi="Times New Roman" w:cs="Times New Roman"/>
          <w:bCs/>
          <w:sz w:val="24"/>
          <w:szCs w:val="24"/>
        </w:rPr>
        <w:t xml:space="preserve">где согласно утвержденной схемы теплоснабжения </w:t>
      </w:r>
      <w:r w:rsidRPr="00155433">
        <w:rPr>
          <w:rFonts w:ascii="Times New Roman" w:hAnsi="Times New Roman" w:cs="Times New Roman"/>
          <w:sz w:val="24"/>
          <w:szCs w:val="24"/>
        </w:rPr>
        <w:t>муниципального образования</w:t>
      </w:r>
      <w:r w:rsidRPr="00155433">
        <w:rPr>
          <w:rFonts w:ascii="Times New Roman" w:hAnsi="Times New Roman" w:cs="Times New Roman"/>
          <w:bCs/>
          <w:sz w:val="24"/>
          <w:szCs w:val="24"/>
        </w:rPr>
        <w:t xml:space="preserve"> </w:t>
      </w:r>
      <w:r w:rsidR="00836FEC">
        <w:rPr>
          <w:rFonts w:ascii="Times New Roman" w:hAnsi="Times New Roman" w:cs="Times New Roman"/>
          <w:sz w:val="24"/>
          <w:szCs w:val="24"/>
        </w:rPr>
        <w:t>Березовского</w:t>
      </w:r>
      <w:r w:rsidR="00836FEC" w:rsidRPr="00155433">
        <w:rPr>
          <w:rFonts w:ascii="Times New Roman" w:hAnsi="Times New Roman" w:cs="Times New Roman"/>
          <w:sz w:val="24"/>
          <w:szCs w:val="24"/>
        </w:rPr>
        <w:t xml:space="preserve"> </w:t>
      </w:r>
      <w:r w:rsidR="00E73820" w:rsidRPr="00155433">
        <w:rPr>
          <w:rFonts w:ascii="Times New Roman" w:hAnsi="Times New Roman" w:cs="Times New Roman"/>
          <w:iCs/>
          <w:sz w:val="24"/>
          <w:szCs w:val="24"/>
        </w:rPr>
        <w:t>район</w:t>
      </w:r>
      <w:r w:rsidR="00836FEC">
        <w:rPr>
          <w:rFonts w:ascii="Times New Roman" w:hAnsi="Times New Roman" w:cs="Times New Roman"/>
          <w:iCs/>
          <w:sz w:val="24"/>
          <w:szCs w:val="24"/>
        </w:rPr>
        <w:t>а</w:t>
      </w:r>
      <w:r w:rsidRPr="00155433">
        <w:rPr>
          <w:rFonts w:ascii="Times New Roman" w:hAnsi="Times New Roman" w:cs="Times New Roman"/>
          <w:i/>
          <w:sz w:val="24"/>
          <w:szCs w:val="24"/>
        </w:rPr>
        <w:t xml:space="preserve"> </w:t>
      </w:r>
      <w:r w:rsidRPr="00155433">
        <w:rPr>
          <w:rFonts w:ascii="Times New Roman" w:hAnsi="Times New Roman" w:cs="Times New Roman"/>
          <w:bCs/>
          <w:sz w:val="24"/>
          <w:szCs w:val="24"/>
        </w:rPr>
        <w:t>возможны</w:t>
      </w:r>
      <w:r w:rsidR="000B0B1B" w:rsidRPr="00155433">
        <w:rPr>
          <w:rFonts w:ascii="Times New Roman" w:hAnsi="Times New Roman" w:cs="Times New Roman"/>
          <w:sz w:val="24"/>
          <w:szCs w:val="24"/>
        </w:rPr>
        <w:t xml:space="preserve"> </w:t>
      </w:r>
      <w:r w:rsidR="00345884" w:rsidRPr="00155433">
        <w:rPr>
          <w:rFonts w:ascii="Times New Roman" w:hAnsi="Times New Roman" w:cs="Times New Roman"/>
          <w:sz w:val="24"/>
          <w:szCs w:val="24"/>
        </w:rPr>
        <w:t xml:space="preserve">в случае возникновения аварийной ситуации </w:t>
      </w:r>
      <w:r w:rsidRPr="00155433">
        <w:rPr>
          <w:rFonts w:ascii="Times New Roman" w:hAnsi="Times New Roman" w:cs="Times New Roman"/>
          <w:sz w:val="24"/>
          <w:szCs w:val="24"/>
        </w:rPr>
        <w:t>переключения (резервирование между источниками тепловой энергии и (или) участками тепловых сетей, с целью обеспечения теплом зданий, отключенных в результате происшествия</w:t>
      </w:r>
      <w:r w:rsidR="00345884" w:rsidRPr="00155433">
        <w:rPr>
          <w:rFonts w:ascii="Times New Roman" w:hAnsi="Times New Roman" w:cs="Times New Roman"/>
          <w:sz w:val="24"/>
          <w:szCs w:val="24"/>
        </w:rPr>
        <w:t>.</w:t>
      </w:r>
      <w:proofErr w:type="gramEnd"/>
    </w:p>
    <w:p w14:paraId="58F9DD56" w14:textId="760D1324" w:rsidR="00175F3E" w:rsidRPr="00155433" w:rsidRDefault="003A108C" w:rsidP="00796204">
      <w:pPr>
        <w:tabs>
          <w:tab w:val="left" w:pos="851"/>
          <w:tab w:val="left" w:pos="993"/>
        </w:tabs>
        <w:spacing w:after="0" w:line="276" w:lineRule="auto"/>
        <w:ind w:firstLine="567"/>
        <w:jc w:val="both"/>
        <w:rPr>
          <w:rFonts w:ascii="Times New Roman" w:hAnsi="Times New Roman" w:cs="Times New Roman"/>
          <w:sz w:val="24"/>
          <w:szCs w:val="24"/>
          <w:lang w:eastAsia="ru-RU"/>
        </w:rPr>
      </w:pPr>
      <w:r w:rsidRPr="00155433">
        <w:rPr>
          <w:rFonts w:ascii="Times New Roman" w:hAnsi="Times New Roman" w:cs="Times New Roman"/>
          <w:sz w:val="24"/>
          <w:szCs w:val="24"/>
        </w:rPr>
        <w:t>8</w:t>
      </w:r>
      <w:r w:rsidR="00175F3E" w:rsidRPr="00155433">
        <w:rPr>
          <w:rFonts w:ascii="Times New Roman" w:hAnsi="Times New Roman" w:cs="Times New Roman"/>
          <w:sz w:val="24"/>
          <w:szCs w:val="24"/>
        </w:rPr>
        <w:t>.4.4</w:t>
      </w:r>
      <w:r w:rsidRPr="00155433">
        <w:rPr>
          <w:rFonts w:ascii="Times New Roman" w:hAnsi="Times New Roman" w:cs="Times New Roman"/>
          <w:sz w:val="24"/>
          <w:szCs w:val="24"/>
        </w:rPr>
        <w:t>.</w:t>
      </w:r>
      <w:r w:rsidR="00175F3E" w:rsidRPr="00155433">
        <w:rPr>
          <w:rFonts w:ascii="Times New Roman" w:hAnsi="Times New Roman" w:cs="Times New Roman"/>
          <w:sz w:val="24"/>
          <w:szCs w:val="24"/>
        </w:rPr>
        <w:t xml:space="preserve"> </w:t>
      </w:r>
      <w:r w:rsidR="0095334E" w:rsidRPr="00155433">
        <w:rPr>
          <w:rFonts w:ascii="Times New Roman" w:hAnsi="Times New Roman" w:cs="Times New Roman"/>
          <w:sz w:val="24"/>
          <w:szCs w:val="24"/>
        </w:rPr>
        <w:t>В муниципальном образовании</w:t>
      </w:r>
      <w:r w:rsidR="0095334E" w:rsidRPr="00155433">
        <w:rPr>
          <w:rFonts w:ascii="Times New Roman" w:hAnsi="Times New Roman" w:cs="Times New Roman"/>
          <w:bCs/>
          <w:sz w:val="24"/>
          <w:szCs w:val="24"/>
        </w:rPr>
        <w:t xml:space="preserve"> </w:t>
      </w:r>
      <w:r w:rsidR="00836FEC">
        <w:rPr>
          <w:rFonts w:ascii="Times New Roman" w:hAnsi="Times New Roman" w:cs="Times New Roman"/>
          <w:sz w:val="24"/>
          <w:szCs w:val="24"/>
        </w:rPr>
        <w:t>Березовского</w:t>
      </w:r>
      <w:r w:rsidR="00836FEC" w:rsidRPr="00155433">
        <w:rPr>
          <w:rFonts w:ascii="Times New Roman" w:hAnsi="Times New Roman" w:cs="Times New Roman"/>
          <w:sz w:val="24"/>
          <w:szCs w:val="24"/>
        </w:rPr>
        <w:t xml:space="preserve"> </w:t>
      </w:r>
      <w:r w:rsidR="0095334E" w:rsidRPr="00155433">
        <w:rPr>
          <w:rFonts w:ascii="Times New Roman" w:hAnsi="Times New Roman" w:cs="Times New Roman"/>
          <w:iCs/>
          <w:sz w:val="24"/>
          <w:szCs w:val="24"/>
        </w:rPr>
        <w:t>район</w:t>
      </w:r>
      <w:r w:rsidR="00836FEC">
        <w:rPr>
          <w:rFonts w:ascii="Times New Roman" w:hAnsi="Times New Roman" w:cs="Times New Roman"/>
          <w:iCs/>
          <w:sz w:val="24"/>
          <w:szCs w:val="24"/>
        </w:rPr>
        <w:t>а</w:t>
      </w:r>
      <w:r w:rsidR="0095334E" w:rsidRPr="00155433">
        <w:rPr>
          <w:rFonts w:ascii="Times New Roman" w:hAnsi="Times New Roman" w:cs="Times New Roman"/>
          <w:i/>
          <w:sz w:val="24"/>
          <w:szCs w:val="24"/>
        </w:rPr>
        <w:t xml:space="preserve"> </w:t>
      </w:r>
      <w:r w:rsidR="0095334E" w:rsidRPr="00155433">
        <w:rPr>
          <w:rFonts w:ascii="Times New Roman" w:hAnsi="Times New Roman" w:cs="Times New Roman"/>
          <w:sz w:val="24"/>
          <w:szCs w:val="24"/>
        </w:rPr>
        <w:t>возможность реализовать функцию резервирования в тепловых сетях в зонах действия источников тепловой энергии отсутствует полностью.</w:t>
      </w:r>
    </w:p>
    <w:p w14:paraId="1D959159" w14:textId="69B7E3E7" w:rsidR="002A0706" w:rsidRPr="00155433" w:rsidRDefault="002A0706" w:rsidP="00796204">
      <w:pPr>
        <w:spacing w:after="0" w:line="276" w:lineRule="auto"/>
        <w:ind w:firstLine="567"/>
        <w:jc w:val="both"/>
        <w:rPr>
          <w:rFonts w:ascii="Times New Roman" w:hAnsi="Times New Roman" w:cs="Times New Roman"/>
          <w:sz w:val="24"/>
          <w:szCs w:val="24"/>
        </w:rPr>
      </w:pPr>
    </w:p>
    <w:p w14:paraId="53BC4208" w14:textId="77777777" w:rsidR="00DD0DFE" w:rsidRPr="00155433" w:rsidRDefault="00DD0DFE" w:rsidP="00796204">
      <w:pPr>
        <w:spacing w:after="0" w:line="276" w:lineRule="auto"/>
        <w:ind w:firstLine="567"/>
        <w:jc w:val="both"/>
        <w:rPr>
          <w:rFonts w:ascii="Times New Roman" w:hAnsi="Times New Roman" w:cs="Times New Roman"/>
          <w:sz w:val="24"/>
          <w:szCs w:val="24"/>
          <w:lang w:eastAsia="ru-RU"/>
        </w:rPr>
      </w:pPr>
    </w:p>
    <w:p w14:paraId="26304EAD" w14:textId="77777777" w:rsidR="002927A9" w:rsidRPr="00155433" w:rsidRDefault="002927A9" w:rsidP="00796204">
      <w:pPr>
        <w:pStyle w:val="1"/>
        <w:tabs>
          <w:tab w:val="left" w:pos="0"/>
          <w:tab w:val="left" w:pos="1134"/>
          <w:tab w:val="left" w:pos="1276"/>
          <w:tab w:val="left" w:pos="1418"/>
          <w:tab w:val="left" w:pos="1843"/>
          <w:tab w:val="left" w:pos="2127"/>
          <w:tab w:val="left" w:pos="2552"/>
          <w:tab w:val="left" w:pos="4781"/>
        </w:tabs>
        <w:spacing w:line="276" w:lineRule="auto"/>
        <w:ind w:right="-1"/>
        <w:jc w:val="both"/>
        <w:rPr>
          <w:sz w:val="28"/>
          <w:szCs w:val="28"/>
        </w:rPr>
        <w:sectPr w:rsidR="002927A9" w:rsidRPr="00155433" w:rsidSect="00544D11">
          <w:pgSz w:w="11906" w:h="16838"/>
          <w:pgMar w:top="1134" w:right="850"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1C6EFC1" w14:textId="4D914152" w:rsidR="00E454A6" w:rsidRPr="00155433" w:rsidRDefault="00E454A6" w:rsidP="00796204">
      <w:pPr>
        <w:pStyle w:val="1"/>
        <w:tabs>
          <w:tab w:val="left" w:pos="0"/>
          <w:tab w:val="left" w:pos="1134"/>
          <w:tab w:val="left" w:pos="1276"/>
          <w:tab w:val="left" w:pos="1418"/>
          <w:tab w:val="left" w:pos="1843"/>
          <w:tab w:val="left" w:pos="2127"/>
          <w:tab w:val="left" w:pos="2552"/>
          <w:tab w:val="left" w:pos="4781"/>
        </w:tabs>
        <w:spacing w:line="276" w:lineRule="auto"/>
        <w:ind w:right="-1"/>
        <w:jc w:val="both"/>
        <w:rPr>
          <w:sz w:val="28"/>
          <w:szCs w:val="28"/>
        </w:rPr>
      </w:pPr>
      <w:bookmarkStart w:id="96" w:name="_Toc194409114"/>
      <w:r w:rsidRPr="00155433">
        <w:rPr>
          <w:sz w:val="28"/>
          <w:szCs w:val="28"/>
        </w:rPr>
        <w:lastRenderedPageBreak/>
        <w:t xml:space="preserve">Раздел </w:t>
      </w:r>
      <w:r w:rsidR="003A108C" w:rsidRPr="00155433">
        <w:rPr>
          <w:sz w:val="28"/>
          <w:szCs w:val="28"/>
        </w:rPr>
        <w:t>9</w:t>
      </w:r>
      <w:r w:rsidRPr="00155433">
        <w:rPr>
          <w:sz w:val="28"/>
          <w:szCs w:val="28"/>
        </w:rPr>
        <w:t>.</w:t>
      </w:r>
      <w:r w:rsidRPr="00155433">
        <w:rPr>
          <w:sz w:val="28"/>
          <w:szCs w:val="28"/>
        </w:rPr>
        <w:tab/>
        <w:t xml:space="preserve"> Документирование действий по ликвидации последствий аварийных ситуаций в сфере теплоснабжения</w:t>
      </w:r>
      <w:bookmarkEnd w:id="96"/>
    </w:p>
    <w:p w14:paraId="1353B8C9" w14:textId="1ED6A242" w:rsidR="00FE6FE1" w:rsidRPr="00155433" w:rsidRDefault="00E454A6" w:rsidP="00796204">
      <w:pPr>
        <w:pStyle w:val="1"/>
        <w:numPr>
          <w:ilvl w:val="1"/>
          <w:numId w:val="16"/>
        </w:numPr>
        <w:tabs>
          <w:tab w:val="left" w:pos="567"/>
          <w:tab w:val="left" w:pos="851"/>
          <w:tab w:val="left" w:pos="993"/>
          <w:tab w:val="left" w:pos="1418"/>
          <w:tab w:val="left" w:pos="4781"/>
        </w:tabs>
        <w:spacing w:line="276" w:lineRule="auto"/>
        <w:ind w:left="0" w:right="-1" w:firstLine="567"/>
        <w:jc w:val="both"/>
      </w:pPr>
      <w:bookmarkStart w:id="97" w:name="_Toc194409115"/>
      <w:r w:rsidRPr="00155433">
        <w:t>Ознакомление с П</w:t>
      </w:r>
      <w:r w:rsidR="00005EF3" w:rsidRPr="00155433">
        <w:t>ЛАС.</w:t>
      </w:r>
      <w:bookmarkEnd w:id="97"/>
    </w:p>
    <w:p w14:paraId="4FCF459E" w14:textId="546722A9" w:rsidR="00FE6FE1" w:rsidRPr="00155433" w:rsidRDefault="003A108C" w:rsidP="00796204">
      <w:pPr>
        <w:spacing w:after="0" w:line="276" w:lineRule="auto"/>
        <w:ind w:right="-1"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9</w:t>
      </w:r>
      <w:r w:rsidR="00FE6FE1" w:rsidRPr="00155433">
        <w:rPr>
          <w:rFonts w:ascii="Times New Roman" w:eastAsia="Times New Roman" w:hAnsi="Times New Roman" w:cs="Times New Roman"/>
          <w:sz w:val="24"/>
          <w:szCs w:val="24"/>
          <w:lang w:eastAsia="ru-RU"/>
        </w:rPr>
        <w:t>.1</w:t>
      </w:r>
      <w:r w:rsidR="00B540DE" w:rsidRPr="00155433">
        <w:rPr>
          <w:rFonts w:ascii="Times New Roman" w:eastAsia="Times New Roman" w:hAnsi="Times New Roman" w:cs="Times New Roman"/>
          <w:sz w:val="24"/>
          <w:szCs w:val="24"/>
          <w:lang w:eastAsia="ru-RU"/>
        </w:rPr>
        <w:t>.1</w:t>
      </w:r>
      <w:r w:rsidRPr="00155433">
        <w:rPr>
          <w:rFonts w:ascii="Times New Roman" w:eastAsia="Times New Roman" w:hAnsi="Times New Roman" w:cs="Times New Roman"/>
          <w:sz w:val="24"/>
          <w:szCs w:val="24"/>
          <w:lang w:eastAsia="ru-RU"/>
        </w:rPr>
        <w:t>.</w:t>
      </w:r>
      <w:r w:rsidR="00005EF3" w:rsidRPr="00155433">
        <w:rPr>
          <w:rFonts w:ascii="Times New Roman" w:eastAsia="Times New Roman" w:hAnsi="Times New Roman" w:cs="Times New Roman"/>
          <w:sz w:val="24"/>
          <w:szCs w:val="24"/>
          <w:lang w:eastAsia="ru-RU"/>
        </w:rPr>
        <w:t xml:space="preserve"> ПЛАС</w:t>
      </w:r>
      <w:r w:rsidR="00FE6FE1" w:rsidRPr="00155433">
        <w:rPr>
          <w:rFonts w:ascii="Times New Roman" w:eastAsia="Times New Roman" w:hAnsi="Times New Roman" w:cs="Times New Roman"/>
          <w:sz w:val="24"/>
          <w:szCs w:val="24"/>
          <w:lang w:eastAsia="ru-RU"/>
        </w:rPr>
        <w:t xml:space="preserve"> должен быть тщательно изучен специалистами организаций (учреждений) указанных в разделе </w:t>
      </w:r>
      <w:r w:rsidR="00716B40" w:rsidRPr="00155433">
        <w:rPr>
          <w:rFonts w:ascii="Times New Roman" w:eastAsia="Times New Roman" w:hAnsi="Times New Roman" w:cs="Times New Roman"/>
          <w:sz w:val="24"/>
          <w:szCs w:val="24"/>
          <w:lang w:eastAsia="ru-RU"/>
        </w:rPr>
        <w:t>5</w:t>
      </w:r>
      <w:r w:rsidR="00FE6FE1" w:rsidRPr="00155433">
        <w:rPr>
          <w:rFonts w:ascii="Times New Roman" w:eastAsia="Times New Roman" w:hAnsi="Times New Roman" w:cs="Times New Roman"/>
          <w:sz w:val="24"/>
          <w:szCs w:val="24"/>
          <w:lang w:eastAsia="ru-RU"/>
        </w:rPr>
        <w:t xml:space="preserve"> настоящего документа:</w:t>
      </w:r>
    </w:p>
    <w:p w14:paraId="36EB42D8" w14:textId="3CA72ADE" w:rsidR="00517D3D" w:rsidRPr="00155433" w:rsidRDefault="00517D3D" w:rsidP="00796204">
      <w:pPr>
        <w:spacing w:after="0" w:line="276" w:lineRule="auto"/>
        <w:ind w:right="-1"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 в экстренных оперативных службах </w:t>
      </w:r>
    </w:p>
    <w:p w14:paraId="5DAEAB0B" w14:textId="62940E4A" w:rsidR="00FE6FE1" w:rsidRPr="00155433" w:rsidRDefault="00FE6FE1" w:rsidP="00796204">
      <w:pPr>
        <w:spacing w:after="0" w:line="276" w:lineRule="auto"/>
        <w:ind w:right="-1" w:firstLine="567"/>
        <w:jc w:val="both"/>
        <w:rPr>
          <w:rFonts w:ascii="Times New Roman" w:eastAsia="Times New Roman" w:hAnsi="Times New Roman" w:cs="Times New Roman"/>
          <w:iCs/>
          <w:sz w:val="24"/>
          <w:szCs w:val="24"/>
          <w:lang w:eastAsia="ru-RU"/>
        </w:rPr>
      </w:pPr>
      <w:r w:rsidRPr="00155433">
        <w:rPr>
          <w:rFonts w:ascii="Times New Roman" w:eastAsia="Times New Roman" w:hAnsi="Times New Roman" w:cs="Times New Roman"/>
          <w:sz w:val="24"/>
          <w:szCs w:val="24"/>
          <w:lang w:eastAsia="ru-RU"/>
        </w:rPr>
        <w:t xml:space="preserve">– в администрации </w:t>
      </w:r>
      <w:r w:rsidR="00B540DE" w:rsidRPr="00155433">
        <w:rPr>
          <w:rFonts w:ascii="Times New Roman" w:hAnsi="Times New Roman" w:cs="Times New Roman"/>
          <w:sz w:val="24"/>
          <w:szCs w:val="24"/>
        </w:rPr>
        <w:t xml:space="preserve">муниципального образования </w:t>
      </w:r>
      <w:r w:rsidR="00836FEC">
        <w:rPr>
          <w:rFonts w:ascii="Times New Roman" w:hAnsi="Times New Roman" w:cs="Times New Roman"/>
          <w:sz w:val="24"/>
          <w:szCs w:val="24"/>
        </w:rPr>
        <w:t>Березовского</w:t>
      </w:r>
      <w:r w:rsidR="00836FEC" w:rsidRPr="00155433">
        <w:rPr>
          <w:rFonts w:ascii="Times New Roman" w:hAnsi="Times New Roman" w:cs="Times New Roman"/>
          <w:sz w:val="24"/>
          <w:szCs w:val="24"/>
        </w:rPr>
        <w:t xml:space="preserve"> </w:t>
      </w:r>
      <w:r w:rsidR="00E73820" w:rsidRPr="00155433">
        <w:rPr>
          <w:rFonts w:ascii="Times New Roman" w:hAnsi="Times New Roman" w:cs="Times New Roman"/>
          <w:iCs/>
          <w:sz w:val="24"/>
          <w:szCs w:val="24"/>
        </w:rPr>
        <w:t>район</w:t>
      </w:r>
      <w:r w:rsidR="00836FEC">
        <w:rPr>
          <w:rFonts w:ascii="Times New Roman" w:hAnsi="Times New Roman" w:cs="Times New Roman"/>
          <w:iCs/>
          <w:sz w:val="24"/>
          <w:szCs w:val="24"/>
        </w:rPr>
        <w:t>а</w:t>
      </w:r>
      <w:r w:rsidRPr="00155433">
        <w:rPr>
          <w:rFonts w:ascii="Times New Roman" w:eastAsia="Times New Roman" w:hAnsi="Times New Roman" w:cs="Times New Roman"/>
          <w:iCs/>
          <w:sz w:val="24"/>
          <w:szCs w:val="24"/>
          <w:lang w:eastAsia="ru-RU"/>
        </w:rPr>
        <w:t>: руководителями и специалистами, связанными с эксплуатацией системы теплоснабжения</w:t>
      </w:r>
      <w:r w:rsidR="00B540DE" w:rsidRPr="00155433">
        <w:rPr>
          <w:rFonts w:ascii="Times New Roman" w:eastAsia="Times New Roman" w:hAnsi="Times New Roman" w:cs="Times New Roman"/>
          <w:iCs/>
          <w:sz w:val="24"/>
          <w:szCs w:val="24"/>
          <w:lang w:eastAsia="ru-RU"/>
        </w:rPr>
        <w:t>, в ЕДДС</w:t>
      </w:r>
      <w:r w:rsidRPr="00155433">
        <w:rPr>
          <w:rFonts w:ascii="Times New Roman" w:eastAsia="Times New Roman" w:hAnsi="Times New Roman" w:cs="Times New Roman"/>
          <w:iCs/>
          <w:sz w:val="24"/>
          <w:szCs w:val="24"/>
          <w:lang w:eastAsia="ru-RU"/>
        </w:rPr>
        <w:t>;</w:t>
      </w:r>
    </w:p>
    <w:p w14:paraId="10E4AD60" w14:textId="0987EC9E" w:rsidR="00FE6FE1" w:rsidRPr="00155433" w:rsidRDefault="00FE6FE1" w:rsidP="00796204">
      <w:pPr>
        <w:spacing w:after="0" w:line="276" w:lineRule="auto"/>
        <w:ind w:right="-1" w:firstLine="567"/>
        <w:jc w:val="both"/>
        <w:rPr>
          <w:rFonts w:ascii="Times New Roman" w:eastAsia="Times New Roman" w:hAnsi="Times New Roman" w:cs="Times New Roman"/>
          <w:iCs/>
          <w:sz w:val="24"/>
          <w:szCs w:val="24"/>
          <w:lang w:eastAsia="ru-RU"/>
        </w:rPr>
      </w:pPr>
      <w:r w:rsidRPr="00155433">
        <w:rPr>
          <w:rFonts w:ascii="Times New Roman" w:eastAsia="Times New Roman" w:hAnsi="Times New Roman" w:cs="Times New Roman"/>
          <w:iCs/>
          <w:sz w:val="24"/>
          <w:szCs w:val="24"/>
          <w:lang w:eastAsia="ru-RU"/>
        </w:rPr>
        <w:t xml:space="preserve">– в организациях, </w:t>
      </w:r>
      <w:r w:rsidR="00B540DE" w:rsidRPr="00155433">
        <w:rPr>
          <w:rFonts w:ascii="Times New Roman" w:eastAsia="Times New Roman" w:hAnsi="Times New Roman" w:cs="Times New Roman"/>
          <w:iCs/>
          <w:sz w:val="24"/>
          <w:szCs w:val="24"/>
          <w:lang w:eastAsia="ru-RU"/>
        </w:rPr>
        <w:t xml:space="preserve">функционирующих в системах теплоснабжения </w:t>
      </w:r>
      <w:r w:rsidR="00B540DE" w:rsidRPr="00155433">
        <w:rPr>
          <w:rFonts w:ascii="Times New Roman" w:hAnsi="Times New Roman" w:cs="Times New Roman"/>
          <w:iCs/>
          <w:sz w:val="24"/>
          <w:szCs w:val="24"/>
        </w:rPr>
        <w:t xml:space="preserve">муниципального образования </w:t>
      </w:r>
      <w:r w:rsidR="00836FEC">
        <w:rPr>
          <w:rFonts w:ascii="Times New Roman" w:hAnsi="Times New Roman" w:cs="Times New Roman"/>
          <w:sz w:val="24"/>
          <w:szCs w:val="24"/>
        </w:rPr>
        <w:t>Березовского</w:t>
      </w:r>
      <w:r w:rsidR="00836FEC" w:rsidRPr="00155433">
        <w:rPr>
          <w:rFonts w:ascii="Times New Roman" w:hAnsi="Times New Roman" w:cs="Times New Roman"/>
          <w:sz w:val="24"/>
          <w:szCs w:val="24"/>
        </w:rPr>
        <w:t xml:space="preserve"> </w:t>
      </w:r>
      <w:r w:rsidR="00E73820" w:rsidRPr="00155433">
        <w:rPr>
          <w:rFonts w:ascii="Times New Roman" w:hAnsi="Times New Roman" w:cs="Times New Roman"/>
          <w:iCs/>
          <w:sz w:val="24"/>
          <w:szCs w:val="24"/>
        </w:rPr>
        <w:t>район</w:t>
      </w:r>
      <w:r w:rsidR="00836FEC">
        <w:rPr>
          <w:rFonts w:ascii="Times New Roman" w:hAnsi="Times New Roman" w:cs="Times New Roman"/>
          <w:iCs/>
          <w:sz w:val="24"/>
          <w:szCs w:val="24"/>
        </w:rPr>
        <w:t>а</w:t>
      </w:r>
      <w:r w:rsidRPr="00155433">
        <w:rPr>
          <w:rFonts w:ascii="Times New Roman" w:eastAsia="Times New Roman" w:hAnsi="Times New Roman" w:cs="Times New Roman"/>
          <w:iCs/>
          <w:sz w:val="24"/>
          <w:szCs w:val="24"/>
          <w:lang w:eastAsia="ru-RU"/>
        </w:rPr>
        <w:t>: руководителем, главным инженером, персоналом технических, оперативных и ремонтных служб;</w:t>
      </w:r>
    </w:p>
    <w:p w14:paraId="2FDBF053" w14:textId="72CF7137" w:rsidR="00FE6FE1" w:rsidRPr="00155433" w:rsidRDefault="00FE6FE1" w:rsidP="00796204">
      <w:pPr>
        <w:spacing w:after="0" w:line="276" w:lineRule="auto"/>
        <w:ind w:right="-1"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 в </w:t>
      </w:r>
      <w:r w:rsidR="007929B9" w:rsidRPr="00155433">
        <w:rPr>
          <w:rFonts w:ascii="Times New Roman" w:eastAsia="Times New Roman" w:hAnsi="Times New Roman" w:cs="Times New Roman"/>
          <w:sz w:val="24"/>
          <w:szCs w:val="24"/>
          <w:lang w:eastAsia="ru-RU"/>
        </w:rPr>
        <w:t>организациях</w:t>
      </w:r>
      <w:r w:rsidR="00B540DE" w:rsidRPr="00155433">
        <w:rPr>
          <w:rFonts w:ascii="Times New Roman" w:eastAsia="Times New Roman" w:hAnsi="Times New Roman" w:cs="Times New Roman"/>
          <w:sz w:val="24"/>
          <w:szCs w:val="24"/>
          <w:lang w:eastAsia="ru-RU"/>
        </w:rPr>
        <w:t xml:space="preserve">, </w:t>
      </w:r>
      <w:r w:rsidRPr="00155433">
        <w:rPr>
          <w:rFonts w:ascii="Times New Roman" w:eastAsia="Times New Roman" w:hAnsi="Times New Roman" w:cs="Times New Roman"/>
          <w:sz w:val="24"/>
          <w:szCs w:val="24"/>
          <w:lang w:eastAsia="ru-RU"/>
        </w:rPr>
        <w:t>управляющих многоквартирны</w:t>
      </w:r>
      <w:r w:rsidR="00B540DE" w:rsidRPr="00155433">
        <w:rPr>
          <w:rFonts w:ascii="Times New Roman" w:eastAsia="Times New Roman" w:hAnsi="Times New Roman" w:cs="Times New Roman"/>
          <w:sz w:val="24"/>
          <w:szCs w:val="24"/>
          <w:lang w:eastAsia="ru-RU"/>
        </w:rPr>
        <w:t>ми</w:t>
      </w:r>
      <w:r w:rsidRPr="00155433">
        <w:rPr>
          <w:rFonts w:ascii="Times New Roman" w:eastAsia="Times New Roman" w:hAnsi="Times New Roman" w:cs="Times New Roman"/>
          <w:sz w:val="24"/>
          <w:szCs w:val="24"/>
          <w:lang w:eastAsia="ru-RU"/>
        </w:rPr>
        <w:t xml:space="preserve"> дом</w:t>
      </w:r>
      <w:r w:rsidR="00B540DE" w:rsidRPr="00155433">
        <w:rPr>
          <w:rFonts w:ascii="Times New Roman" w:eastAsia="Times New Roman" w:hAnsi="Times New Roman" w:cs="Times New Roman"/>
          <w:sz w:val="24"/>
          <w:szCs w:val="24"/>
          <w:lang w:eastAsia="ru-RU"/>
        </w:rPr>
        <w:t>ами.</w:t>
      </w:r>
    </w:p>
    <w:p w14:paraId="38F24D1E" w14:textId="4F261172" w:rsidR="00FE6FE1" w:rsidRPr="00155433" w:rsidRDefault="003A108C" w:rsidP="00796204">
      <w:pPr>
        <w:spacing w:after="0" w:line="276" w:lineRule="auto"/>
        <w:ind w:right="-1"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9</w:t>
      </w:r>
      <w:r w:rsidR="00B540DE" w:rsidRPr="00155433">
        <w:rPr>
          <w:rFonts w:ascii="Times New Roman" w:eastAsia="Times New Roman" w:hAnsi="Times New Roman" w:cs="Times New Roman"/>
          <w:sz w:val="24"/>
          <w:szCs w:val="24"/>
          <w:lang w:eastAsia="ru-RU"/>
        </w:rPr>
        <w:t>.1</w:t>
      </w:r>
      <w:r w:rsidR="00FE6FE1" w:rsidRPr="00155433">
        <w:rPr>
          <w:rFonts w:ascii="Times New Roman" w:eastAsia="Times New Roman" w:hAnsi="Times New Roman" w:cs="Times New Roman"/>
          <w:sz w:val="24"/>
          <w:szCs w:val="24"/>
          <w:lang w:eastAsia="ru-RU"/>
        </w:rPr>
        <w:t>.2</w:t>
      </w:r>
      <w:r w:rsidR="00005EF3" w:rsidRPr="00155433">
        <w:rPr>
          <w:rFonts w:ascii="Times New Roman" w:eastAsia="Times New Roman" w:hAnsi="Times New Roman" w:cs="Times New Roman"/>
          <w:sz w:val="24"/>
          <w:szCs w:val="24"/>
          <w:lang w:eastAsia="ru-RU"/>
        </w:rPr>
        <w:t>. Ознакомление с ПЛАС</w:t>
      </w:r>
      <w:r w:rsidR="00FE6FE1" w:rsidRPr="00155433">
        <w:rPr>
          <w:rFonts w:ascii="Times New Roman" w:eastAsia="Times New Roman" w:hAnsi="Times New Roman" w:cs="Times New Roman"/>
          <w:sz w:val="24"/>
          <w:szCs w:val="24"/>
          <w:lang w:eastAsia="ru-RU"/>
        </w:rPr>
        <w:t xml:space="preserve"> должно быть оформлено под расписку.</w:t>
      </w:r>
    </w:p>
    <w:p w14:paraId="42854AFE" w14:textId="59939A17" w:rsidR="00FE6FE1" w:rsidRPr="00155433" w:rsidRDefault="003A108C" w:rsidP="00796204">
      <w:pPr>
        <w:spacing w:after="0" w:line="276" w:lineRule="auto"/>
        <w:ind w:right="-1"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9</w:t>
      </w:r>
      <w:r w:rsidR="00B540DE" w:rsidRPr="00155433">
        <w:rPr>
          <w:rFonts w:ascii="Times New Roman" w:eastAsia="Times New Roman" w:hAnsi="Times New Roman" w:cs="Times New Roman"/>
          <w:sz w:val="24"/>
          <w:szCs w:val="24"/>
          <w:lang w:eastAsia="ru-RU"/>
        </w:rPr>
        <w:t>.1</w:t>
      </w:r>
      <w:r w:rsidR="00005EF3" w:rsidRPr="00155433">
        <w:rPr>
          <w:rFonts w:ascii="Times New Roman" w:eastAsia="Times New Roman" w:hAnsi="Times New Roman" w:cs="Times New Roman"/>
          <w:sz w:val="24"/>
          <w:szCs w:val="24"/>
          <w:lang w:eastAsia="ru-RU"/>
        </w:rPr>
        <w:t>.3. ПЛАС</w:t>
      </w:r>
      <w:r w:rsidR="00FE6FE1" w:rsidRPr="00155433">
        <w:rPr>
          <w:rFonts w:ascii="Times New Roman" w:eastAsia="Times New Roman" w:hAnsi="Times New Roman" w:cs="Times New Roman"/>
          <w:sz w:val="24"/>
          <w:szCs w:val="24"/>
          <w:lang w:eastAsia="ru-RU"/>
        </w:rPr>
        <w:t xml:space="preserve"> должен быть </w:t>
      </w:r>
      <w:r w:rsidR="00B540DE" w:rsidRPr="00155433">
        <w:rPr>
          <w:rFonts w:ascii="Times New Roman" w:eastAsia="Times New Roman" w:hAnsi="Times New Roman" w:cs="Times New Roman"/>
          <w:sz w:val="24"/>
          <w:szCs w:val="24"/>
          <w:lang w:eastAsia="ru-RU"/>
        </w:rPr>
        <w:t xml:space="preserve">находится и по возможности </w:t>
      </w:r>
      <w:r w:rsidR="00FE6FE1" w:rsidRPr="00155433">
        <w:rPr>
          <w:rFonts w:ascii="Times New Roman" w:eastAsia="Times New Roman" w:hAnsi="Times New Roman" w:cs="Times New Roman"/>
          <w:sz w:val="24"/>
          <w:szCs w:val="24"/>
          <w:lang w:eastAsia="ru-RU"/>
        </w:rPr>
        <w:t xml:space="preserve">вывешен на видных </w:t>
      </w:r>
      <w:r w:rsidR="00B540DE" w:rsidRPr="00155433">
        <w:rPr>
          <w:rFonts w:ascii="Times New Roman" w:eastAsia="Times New Roman" w:hAnsi="Times New Roman" w:cs="Times New Roman"/>
          <w:sz w:val="24"/>
          <w:szCs w:val="24"/>
          <w:lang w:eastAsia="ru-RU"/>
        </w:rPr>
        <w:t xml:space="preserve">доступных </w:t>
      </w:r>
      <w:r w:rsidR="00FE6FE1" w:rsidRPr="00155433">
        <w:rPr>
          <w:rFonts w:ascii="Times New Roman" w:eastAsia="Times New Roman" w:hAnsi="Times New Roman" w:cs="Times New Roman"/>
          <w:sz w:val="24"/>
          <w:szCs w:val="24"/>
          <w:lang w:eastAsia="ru-RU"/>
        </w:rPr>
        <w:t xml:space="preserve">местах в </w:t>
      </w:r>
      <w:r w:rsidR="00B540DE" w:rsidRPr="00155433">
        <w:rPr>
          <w:rFonts w:ascii="Times New Roman" w:eastAsia="Times New Roman" w:hAnsi="Times New Roman" w:cs="Times New Roman"/>
          <w:sz w:val="24"/>
          <w:szCs w:val="24"/>
          <w:lang w:eastAsia="ru-RU"/>
        </w:rPr>
        <w:t xml:space="preserve">организациях (учреждениях) указанных в разделе </w:t>
      </w:r>
      <w:r w:rsidR="00716B40" w:rsidRPr="00155433">
        <w:rPr>
          <w:rFonts w:ascii="Times New Roman" w:eastAsia="Times New Roman" w:hAnsi="Times New Roman" w:cs="Times New Roman"/>
          <w:sz w:val="24"/>
          <w:szCs w:val="24"/>
          <w:lang w:eastAsia="ru-RU"/>
        </w:rPr>
        <w:t>5</w:t>
      </w:r>
      <w:r w:rsidR="00B540DE" w:rsidRPr="00155433">
        <w:rPr>
          <w:rFonts w:ascii="Times New Roman" w:eastAsia="Times New Roman" w:hAnsi="Times New Roman" w:cs="Times New Roman"/>
          <w:sz w:val="24"/>
          <w:szCs w:val="24"/>
          <w:lang w:eastAsia="ru-RU"/>
        </w:rPr>
        <w:t xml:space="preserve"> настоящего документа </w:t>
      </w:r>
      <w:r w:rsidR="00FE6FE1" w:rsidRPr="00155433">
        <w:rPr>
          <w:rFonts w:ascii="Times New Roman" w:eastAsia="Times New Roman" w:hAnsi="Times New Roman" w:cs="Times New Roman"/>
          <w:sz w:val="24"/>
          <w:szCs w:val="24"/>
          <w:lang w:eastAsia="ru-RU"/>
        </w:rPr>
        <w:t>по решению руководителя организации</w:t>
      </w:r>
      <w:r w:rsidR="00B540DE" w:rsidRPr="00155433">
        <w:rPr>
          <w:rFonts w:ascii="Times New Roman" w:eastAsia="Times New Roman" w:hAnsi="Times New Roman" w:cs="Times New Roman"/>
          <w:sz w:val="24"/>
          <w:szCs w:val="24"/>
          <w:lang w:eastAsia="ru-RU"/>
        </w:rPr>
        <w:t xml:space="preserve"> (учреждения)</w:t>
      </w:r>
      <w:r w:rsidR="00FE6FE1" w:rsidRPr="00155433">
        <w:rPr>
          <w:rFonts w:ascii="Times New Roman" w:eastAsia="Times New Roman" w:hAnsi="Times New Roman" w:cs="Times New Roman"/>
          <w:sz w:val="24"/>
          <w:szCs w:val="24"/>
          <w:lang w:eastAsia="ru-RU"/>
        </w:rPr>
        <w:t>, для постоянного ознакомления с ним персонала.</w:t>
      </w:r>
    </w:p>
    <w:p w14:paraId="661C091B" w14:textId="51110D1F" w:rsidR="00FE6FE1" w:rsidRPr="00155433" w:rsidRDefault="003A108C" w:rsidP="00796204">
      <w:pPr>
        <w:spacing w:after="0" w:line="276" w:lineRule="auto"/>
        <w:ind w:right="-1"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9</w:t>
      </w:r>
      <w:r w:rsidR="00B540DE" w:rsidRPr="00155433">
        <w:rPr>
          <w:rFonts w:ascii="Times New Roman" w:eastAsia="Times New Roman" w:hAnsi="Times New Roman" w:cs="Times New Roman"/>
          <w:sz w:val="24"/>
          <w:szCs w:val="24"/>
          <w:lang w:eastAsia="ru-RU"/>
        </w:rPr>
        <w:t>.1</w:t>
      </w:r>
      <w:r w:rsidR="00FE6FE1" w:rsidRPr="00155433">
        <w:rPr>
          <w:rFonts w:ascii="Times New Roman" w:eastAsia="Times New Roman" w:hAnsi="Times New Roman" w:cs="Times New Roman"/>
          <w:sz w:val="24"/>
          <w:szCs w:val="24"/>
          <w:lang w:eastAsia="ru-RU"/>
        </w:rPr>
        <w:t>.</w:t>
      </w:r>
      <w:r w:rsidR="00365A8F" w:rsidRPr="00155433">
        <w:rPr>
          <w:rFonts w:ascii="Times New Roman" w:eastAsia="Times New Roman" w:hAnsi="Times New Roman" w:cs="Times New Roman"/>
          <w:sz w:val="24"/>
          <w:szCs w:val="24"/>
          <w:lang w:eastAsia="ru-RU"/>
        </w:rPr>
        <w:t>4</w:t>
      </w:r>
      <w:r w:rsidR="00FE6FE1" w:rsidRPr="00155433">
        <w:rPr>
          <w:rFonts w:ascii="Times New Roman" w:eastAsia="Times New Roman" w:hAnsi="Times New Roman" w:cs="Times New Roman"/>
          <w:sz w:val="24"/>
          <w:szCs w:val="24"/>
          <w:lang w:eastAsia="ru-RU"/>
        </w:rPr>
        <w:t>. Запрещается допускать к производственной деятельности лиц</w:t>
      </w:r>
      <w:r w:rsidR="00365A8F" w:rsidRPr="00155433">
        <w:rPr>
          <w:rFonts w:ascii="Times New Roman" w:eastAsia="Times New Roman" w:hAnsi="Times New Roman" w:cs="Times New Roman"/>
          <w:sz w:val="24"/>
          <w:szCs w:val="24"/>
          <w:lang w:eastAsia="ru-RU"/>
        </w:rPr>
        <w:t xml:space="preserve"> организаций (учреждений) указанных в разделе </w:t>
      </w:r>
      <w:r w:rsidR="00716B40" w:rsidRPr="00155433">
        <w:rPr>
          <w:rFonts w:ascii="Times New Roman" w:eastAsia="Times New Roman" w:hAnsi="Times New Roman" w:cs="Times New Roman"/>
          <w:sz w:val="24"/>
          <w:szCs w:val="24"/>
          <w:lang w:eastAsia="ru-RU"/>
        </w:rPr>
        <w:t>5</w:t>
      </w:r>
      <w:r w:rsidR="00365A8F" w:rsidRPr="00155433">
        <w:rPr>
          <w:rFonts w:ascii="Times New Roman" w:eastAsia="Times New Roman" w:hAnsi="Times New Roman" w:cs="Times New Roman"/>
          <w:sz w:val="24"/>
          <w:szCs w:val="24"/>
          <w:lang w:eastAsia="ru-RU"/>
        </w:rPr>
        <w:t xml:space="preserve"> настоящего документа</w:t>
      </w:r>
      <w:r w:rsidR="00FE6FE1" w:rsidRPr="00155433">
        <w:rPr>
          <w:rFonts w:ascii="Times New Roman" w:eastAsia="Times New Roman" w:hAnsi="Times New Roman" w:cs="Times New Roman"/>
          <w:sz w:val="24"/>
          <w:szCs w:val="24"/>
          <w:lang w:eastAsia="ru-RU"/>
        </w:rPr>
        <w:t xml:space="preserve">, связанных с </w:t>
      </w:r>
      <w:r w:rsidR="00365A8F" w:rsidRPr="00155433">
        <w:rPr>
          <w:rFonts w:ascii="Times New Roman" w:eastAsia="Times New Roman" w:hAnsi="Times New Roman" w:cs="Times New Roman"/>
          <w:sz w:val="24"/>
          <w:szCs w:val="24"/>
          <w:lang w:eastAsia="ru-RU"/>
        </w:rPr>
        <w:t>функционированием</w:t>
      </w:r>
      <w:r w:rsidR="00FE6FE1" w:rsidRPr="00155433">
        <w:rPr>
          <w:rFonts w:ascii="Times New Roman" w:eastAsia="Times New Roman" w:hAnsi="Times New Roman" w:cs="Times New Roman"/>
          <w:sz w:val="24"/>
          <w:szCs w:val="24"/>
          <w:lang w:eastAsia="ru-RU"/>
        </w:rPr>
        <w:t xml:space="preserve"> систем теплоснабжения </w:t>
      </w:r>
      <w:r w:rsidR="00365A8F" w:rsidRPr="00155433">
        <w:rPr>
          <w:rFonts w:ascii="Times New Roman" w:hAnsi="Times New Roman" w:cs="Times New Roman"/>
          <w:sz w:val="24"/>
          <w:szCs w:val="24"/>
        </w:rPr>
        <w:t xml:space="preserve">муниципального образования </w:t>
      </w:r>
      <w:r w:rsidR="00836FEC">
        <w:rPr>
          <w:rFonts w:ascii="Times New Roman" w:hAnsi="Times New Roman" w:cs="Times New Roman"/>
          <w:sz w:val="24"/>
          <w:szCs w:val="24"/>
        </w:rPr>
        <w:t>Березовского</w:t>
      </w:r>
      <w:r w:rsidR="00836FEC" w:rsidRPr="00155433">
        <w:rPr>
          <w:rFonts w:ascii="Times New Roman" w:hAnsi="Times New Roman" w:cs="Times New Roman"/>
          <w:sz w:val="24"/>
          <w:szCs w:val="24"/>
        </w:rPr>
        <w:t xml:space="preserve"> </w:t>
      </w:r>
      <w:r w:rsidR="00E73820" w:rsidRPr="00155433">
        <w:rPr>
          <w:rFonts w:ascii="Times New Roman" w:hAnsi="Times New Roman" w:cs="Times New Roman"/>
          <w:iCs/>
          <w:sz w:val="24"/>
          <w:szCs w:val="24"/>
        </w:rPr>
        <w:t>район</w:t>
      </w:r>
      <w:r w:rsidR="00836FEC">
        <w:rPr>
          <w:rFonts w:ascii="Times New Roman" w:hAnsi="Times New Roman" w:cs="Times New Roman"/>
          <w:iCs/>
          <w:sz w:val="24"/>
          <w:szCs w:val="24"/>
        </w:rPr>
        <w:t>а</w:t>
      </w:r>
      <w:r w:rsidR="00365A8F" w:rsidRPr="00155433">
        <w:rPr>
          <w:rFonts w:ascii="Times New Roman" w:hAnsi="Times New Roman" w:cs="Times New Roman"/>
          <w:i/>
          <w:sz w:val="24"/>
          <w:szCs w:val="24"/>
        </w:rPr>
        <w:t xml:space="preserve"> </w:t>
      </w:r>
      <w:r w:rsidR="00FE6FE1" w:rsidRPr="00155433">
        <w:rPr>
          <w:rFonts w:ascii="Times New Roman" w:eastAsia="Times New Roman" w:hAnsi="Times New Roman" w:cs="Times New Roman"/>
          <w:sz w:val="24"/>
          <w:szCs w:val="24"/>
          <w:lang w:eastAsia="ru-RU"/>
        </w:rPr>
        <w:t>не</w:t>
      </w:r>
      <w:r w:rsidR="00005EF3" w:rsidRPr="00155433">
        <w:rPr>
          <w:rFonts w:ascii="Times New Roman" w:eastAsia="Times New Roman" w:hAnsi="Times New Roman" w:cs="Times New Roman"/>
          <w:sz w:val="24"/>
          <w:szCs w:val="24"/>
          <w:lang w:eastAsia="ru-RU"/>
        </w:rPr>
        <w:t xml:space="preserve"> ознакомленных с ПЛАС</w:t>
      </w:r>
      <w:r w:rsidR="00FE6FE1" w:rsidRPr="00155433">
        <w:rPr>
          <w:rFonts w:ascii="Times New Roman" w:eastAsia="Times New Roman" w:hAnsi="Times New Roman" w:cs="Times New Roman"/>
          <w:sz w:val="24"/>
          <w:szCs w:val="24"/>
          <w:lang w:eastAsia="ru-RU"/>
        </w:rPr>
        <w:t>.</w:t>
      </w:r>
    </w:p>
    <w:p w14:paraId="6EB51123" w14:textId="1779BC20" w:rsidR="00365A8F" w:rsidRPr="00155433" w:rsidRDefault="003A108C" w:rsidP="00796204">
      <w:pPr>
        <w:spacing w:after="0" w:line="276" w:lineRule="auto"/>
        <w:ind w:right="-1"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9</w:t>
      </w:r>
      <w:r w:rsidR="00005EF3" w:rsidRPr="00155433">
        <w:rPr>
          <w:rFonts w:ascii="Times New Roman" w:eastAsia="Times New Roman" w:hAnsi="Times New Roman" w:cs="Times New Roman"/>
          <w:sz w:val="24"/>
          <w:szCs w:val="24"/>
          <w:lang w:eastAsia="ru-RU"/>
        </w:rPr>
        <w:t>.1.5. Знание ПЛАС</w:t>
      </w:r>
      <w:r w:rsidR="00365A8F" w:rsidRPr="00155433">
        <w:rPr>
          <w:rFonts w:ascii="Times New Roman" w:eastAsia="Times New Roman" w:hAnsi="Times New Roman" w:cs="Times New Roman"/>
          <w:sz w:val="24"/>
          <w:szCs w:val="24"/>
          <w:lang w:eastAsia="ru-RU"/>
        </w:rPr>
        <w:t xml:space="preserve"> проверяется во время учебных тревог и учебно-тренировочных занятий, проводимых совместно (раздельно) администрацией и организациями, функционирующими в системах теплоснабжения </w:t>
      </w:r>
      <w:r w:rsidR="00365A8F" w:rsidRPr="00155433">
        <w:rPr>
          <w:rFonts w:ascii="Times New Roman" w:hAnsi="Times New Roman" w:cs="Times New Roman"/>
          <w:sz w:val="24"/>
          <w:szCs w:val="24"/>
        </w:rPr>
        <w:t xml:space="preserve">муниципального образования </w:t>
      </w:r>
      <w:r w:rsidR="00836FEC">
        <w:rPr>
          <w:rFonts w:ascii="Times New Roman" w:hAnsi="Times New Roman" w:cs="Times New Roman"/>
          <w:iCs/>
          <w:sz w:val="24"/>
          <w:szCs w:val="24"/>
        </w:rPr>
        <w:t>Березовский</w:t>
      </w:r>
      <w:r w:rsidR="00E73820" w:rsidRPr="00155433">
        <w:rPr>
          <w:rFonts w:ascii="Times New Roman" w:hAnsi="Times New Roman" w:cs="Times New Roman"/>
          <w:iCs/>
          <w:sz w:val="24"/>
          <w:szCs w:val="24"/>
        </w:rPr>
        <w:t xml:space="preserve"> район</w:t>
      </w:r>
      <w:r w:rsidR="00365A8F" w:rsidRPr="00155433">
        <w:rPr>
          <w:rFonts w:ascii="Times New Roman" w:hAnsi="Times New Roman" w:cs="Times New Roman"/>
          <w:iCs/>
          <w:sz w:val="24"/>
          <w:szCs w:val="24"/>
        </w:rPr>
        <w:t xml:space="preserve">. </w:t>
      </w:r>
      <w:r w:rsidR="00B540DE" w:rsidRPr="00155433">
        <w:rPr>
          <w:rFonts w:ascii="Times New Roman" w:eastAsia="Times New Roman" w:hAnsi="Times New Roman" w:cs="Times New Roman"/>
          <w:sz w:val="24"/>
          <w:szCs w:val="24"/>
          <w:lang w:eastAsia="ru-RU"/>
        </w:rPr>
        <w:t xml:space="preserve">При этом проводится учебная проверка по одной из позиций плана и выполнение предусмотренных в нём мероприятий. </w:t>
      </w:r>
    </w:p>
    <w:p w14:paraId="64DA361D" w14:textId="1A3672EC" w:rsidR="00B540DE" w:rsidRPr="00155433" w:rsidRDefault="003A108C" w:rsidP="00796204">
      <w:pPr>
        <w:spacing w:after="0" w:line="276" w:lineRule="auto"/>
        <w:ind w:right="-1" w:firstLine="567"/>
        <w:jc w:val="both"/>
        <w:rPr>
          <w:rFonts w:ascii="Times New Roman" w:eastAsia="Times New Roman" w:hAnsi="Times New Roman" w:cs="Times New Roman"/>
          <w:iCs/>
          <w:sz w:val="24"/>
          <w:szCs w:val="24"/>
          <w:lang w:eastAsia="ru-RU"/>
        </w:rPr>
      </w:pPr>
      <w:r w:rsidRPr="00155433">
        <w:rPr>
          <w:rFonts w:ascii="Times New Roman" w:eastAsia="Times New Roman" w:hAnsi="Times New Roman" w:cs="Times New Roman"/>
          <w:sz w:val="24"/>
          <w:szCs w:val="24"/>
          <w:lang w:eastAsia="ru-RU"/>
        </w:rPr>
        <w:t>9</w:t>
      </w:r>
      <w:r w:rsidR="00365A8F" w:rsidRPr="00155433">
        <w:rPr>
          <w:rFonts w:ascii="Times New Roman" w:eastAsia="Times New Roman" w:hAnsi="Times New Roman" w:cs="Times New Roman"/>
          <w:sz w:val="24"/>
          <w:szCs w:val="24"/>
          <w:lang w:eastAsia="ru-RU"/>
        </w:rPr>
        <w:t>.1.6</w:t>
      </w:r>
      <w:r w:rsidRPr="00155433">
        <w:rPr>
          <w:rFonts w:ascii="Times New Roman" w:eastAsia="Times New Roman" w:hAnsi="Times New Roman" w:cs="Times New Roman"/>
          <w:sz w:val="24"/>
          <w:szCs w:val="24"/>
          <w:lang w:eastAsia="ru-RU"/>
        </w:rPr>
        <w:t>.</w:t>
      </w:r>
      <w:r w:rsidR="00365A8F" w:rsidRPr="00155433">
        <w:rPr>
          <w:rFonts w:ascii="Times New Roman" w:eastAsia="Times New Roman" w:hAnsi="Times New Roman" w:cs="Times New Roman"/>
          <w:sz w:val="24"/>
          <w:szCs w:val="24"/>
          <w:lang w:eastAsia="ru-RU"/>
        </w:rPr>
        <w:t xml:space="preserve"> </w:t>
      </w:r>
      <w:r w:rsidR="00B540DE" w:rsidRPr="00155433">
        <w:rPr>
          <w:rFonts w:ascii="Times New Roman" w:eastAsia="Times New Roman" w:hAnsi="Times New Roman" w:cs="Times New Roman"/>
          <w:sz w:val="24"/>
          <w:szCs w:val="24"/>
          <w:lang w:eastAsia="ru-RU"/>
        </w:rPr>
        <w:t xml:space="preserve">Ответственность за своевременное и правильное проведение учебных проверок </w:t>
      </w:r>
      <w:r w:rsidR="00005EF3" w:rsidRPr="00155433">
        <w:rPr>
          <w:rFonts w:ascii="Times New Roman" w:eastAsia="Times New Roman" w:hAnsi="Times New Roman" w:cs="Times New Roman"/>
          <w:sz w:val="24"/>
          <w:szCs w:val="24"/>
          <w:lang w:eastAsia="ru-RU"/>
        </w:rPr>
        <w:t>ПЛАС</w:t>
      </w:r>
      <w:r w:rsidR="00B540DE" w:rsidRPr="00155433">
        <w:rPr>
          <w:rFonts w:ascii="Times New Roman" w:eastAsia="Times New Roman" w:hAnsi="Times New Roman" w:cs="Times New Roman"/>
          <w:sz w:val="24"/>
          <w:szCs w:val="24"/>
          <w:lang w:eastAsia="ru-RU"/>
        </w:rPr>
        <w:t xml:space="preserve"> несут </w:t>
      </w:r>
      <w:r w:rsidR="00CA0045" w:rsidRPr="00155433">
        <w:rPr>
          <w:rFonts w:ascii="Times New Roman" w:eastAsia="Times New Roman" w:hAnsi="Times New Roman" w:cs="Times New Roman"/>
          <w:sz w:val="24"/>
          <w:szCs w:val="24"/>
          <w:lang w:eastAsia="ru-RU"/>
        </w:rPr>
        <w:t xml:space="preserve">Первый </w:t>
      </w:r>
      <w:r w:rsidR="00365A8F" w:rsidRPr="00155433">
        <w:rPr>
          <w:rFonts w:ascii="Times New Roman" w:hAnsi="Times New Roman" w:cs="Times New Roman"/>
          <w:sz w:val="24"/>
          <w:szCs w:val="24"/>
        </w:rPr>
        <w:t xml:space="preserve">заместитель Главы </w:t>
      </w:r>
      <w:r w:rsidR="00836FEC">
        <w:rPr>
          <w:rFonts w:ascii="Times New Roman" w:hAnsi="Times New Roman" w:cs="Times New Roman"/>
          <w:iCs/>
          <w:sz w:val="24"/>
          <w:szCs w:val="24"/>
        </w:rPr>
        <w:t>Березовского</w:t>
      </w:r>
      <w:r w:rsidR="00836FEC" w:rsidRPr="00155433">
        <w:rPr>
          <w:rFonts w:ascii="Times New Roman" w:hAnsi="Times New Roman" w:cs="Times New Roman"/>
          <w:iCs/>
          <w:sz w:val="24"/>
          <w:szCs w:val="24"/>
        </w:rPr>
        <w:t xml:space="preserve"> </w:t>
      </w:r>
      <w:r w:rsidR="00E73820" w:rsidRPr="00155433">
        <w:rPr>
          <w:rFonts w:ascii="Times New Roman" w:hAnsi="Times New Roman" w:cs="Times New Roman"/>
          <w:iCs/>
          <w:sz w:val="24"/>
          <w:szCs w:val="24"/>
        </w:rPr>
        <w:t>район</w:t>
      </w:r>
      <w:r w:rsidR="00CA0045" w:rsidRPr="00155433">
        <w:rPr>
          <w:rFonts w:ascii="Times New Roman" w:hAnsi="Times New Roman" w:cs="Times New Roman"/>
          <w:iCs/>
          <w:sz w:val="24"/>
          <w:szCs w:val="24"/>
        </w:rPr>
        <w:t>а</w:t>
      </w:r>
      <w:r w:rsidR="00365A8F" w:rsidRPr="00155433">
        <w:rPr>
          <w:rFonts w:ascii="Times New Roman" w:hAnsi="Times New Roman" w:cs="Times New Roman"/>
          <w:sz w:val="24"/>
          <w:szCs w:val="24"/>
        </w:rPr>
        <w:t>, ответственн</w:t>
      </w:r>
      <w:r w:rsidR="00CA0045" w:rsidRPr="00155433">
        <w:rPr>
          <w:rFonts w:ascii="Times New Roman" w:hAnsi="Times New Roman" w:cs="Times New Roman"/>
          <w:sz w:val="24"/>
          <w:szCs w:val="24"/>
        </w:rPr>
        <w:t>ого</w:t>
      </w:r>
      <w:r w:rsidR="00365A8F" w:rsidRPr="00155433">
        <w:rPr>
          <w:rFonts w:ascii="Times New Roman" w:hAnsi="Times New Roman" w:cs="Times New Roman"/>
          <w:sz w:val="24"/>
          <w:szCs w:val="24"/>
        </w:rPr>
        <w:t xml:space="preserve"> за организацию эксплуатации объектов жилищно-коммунального хозяйства</w:t>
      </w:r>
      <w:r w:rsidR="00B540DE" w:rsidRPr="00155433">
        <w:rPr>
          <w:rFonts w:ascii="Times New Roman" w:eastAsia="Times New Roman" w:hAnsi="Times New Roman" w:cs="Times New Roman"/>
          <w:sz w:val="24"/>
          <w:szCs w:val="24"/>
          <w:lang w:eastAsia="ru-RU"/>
        </w:rPr>
        <w:t xml:space="preserve"> и </w:t>
      </w:r>
      <w:r w:rsidR="00365A8F" w:rsidRPr="00155433">
        <w:rPr>
          <w:rFonts w:ascii="Times New Roman" w:eastAsia="Times New Roman" w:hAnsi="Times New Roman" w:cs="Times New Roman"/>
          <w:sz w:val="24"/>
          <w:szCs w:val="24"/>
          <w:lang w:eastAsia="ru-RU"/>
        </w:rPr>
        <w:t>главные инженеры</w:t>
      </w:r>
      <w:r w:rsidR="00B540DE" w:rsidRPr="00155433">
        <w:rPr>
          <w:rFonts w:ascii="Times New Roman" w:eastAsia="Times New Roman" w:hAnsi="Times New Roman" w:cs="Times New Roman"/>
          <w:sz w:val="24"/>
          <w:szCs w:val="24"/>
          <w:lang w:eastAsia="ru-RU"/>
        </w:rPr>
        <w:t xml:space="preserve"> теплоснабжающих (</w:t>
      </w:r>
      <w:proofErr w:type="spellStart"/>
      <w:r w:rsidR="00B540DE" w:rsidRPr="00155433">
        <w:rPr>
          <w:rFonts w:ascii="Times New Roman" w:eastAsia="Times New Roman" w:hAnsi="Times New Roman" w:cs="Times New Roman"/>
          <w:sz w:val="24"/>
          <w:szCs w:val="24"/>
          <w:lang w:eastAsia="ru-RU"/>
        </w:rPr>
        <w:t>теплосетевых</w:t>
      </w:r>
      <w:proofErr w:type="spellEnd"/>
      <w:r w:rsidR="00B540DE" w:rsidRPr="00155433">
        <w:rPr>
          <w:rFonts w:ascii="Times New Roman" w:eastAsia="Times New Roman" w:hAnsi="Times New Roman" w:cs="Times New Roman"/>
          <w:sz w:val="24"/>
          <w:szCs w:val="24"/>
          <w:lang w:eastAsia="ru-RU"/>
        </w:rPr>
        <w:t>) организаций</w:t>
      </w:r>
      <w:r w:rsidR="00365A8F" w:rsidRPr="00155433">
        <w:rPr>
          <w:rFonts w:ascii="Times New Roman" w:hAnsi="Times New Roman" w:cs="Times New Roman"/>
          <w:sz w:val="24"/>
          <w:szCs w:val="24"/>
        </w:rPr>
        <w:t xml:space="preserve"> муниципального образования </w:t>
      </w:r>
      <w:r w:rsidR="00836FEC">
        <w:rPr>
          <w:rFonts w:ascii="Times New Roman" w:hAnsi="Times New Roman" w:cs="Times New Roman"/>
          <w:iCs/>
          <w:sz w:val="24"/>
          <w:szCs w:val="24"/>
        </w:rPr>
        <w:t>Березовский</w:t>
      </w:r>
      <w:r w:rsidR="00836FEC" w:rsidRPr="00155433">
        <w:rPr>
          <w:rFonts w:ascii="Times New Roman" w:hAnsi="Times New Roman" w:cs="Times New Roman"/>
          <w:iCs/>
          <w:sz w:val="24"/>
          <w:szCs w:val="24"/>
        </w:rPr>
        <w:t xml:space="preserve"> </w:t>
      </w:r>
      <w:r w:rsidR="00E73820" w:rsidRPr="00155433">
        <w:rPr>
          <w:rFonts w:ascii="Times New Roman" w:hAnsi="Times New Roman" w:cs="Times New Roman"/>
          <w:iCs/>
          <w:sz w:val="24"/>
          <w:szCs w:val="24"/>
        </w:rPr>
        <w:t>район</w:t>
      </w:r>
      <w:r w:rsidR="00B540DE" w:rsidRPr="00155433">
        <w:rPr>
          <w:rFonts w:ascii="Times New Roman" w:eastAsia="Times New Roman" w:hAnsi="Times New Roman" w:cs="Times New Roman"/>
          <w:iCs/>
          <w:sz w:val="24"/>
          <w:szCs w:val="24"/>
          <w:lang w:eastAsia="ru-RU"/>
        </w:rPr>
        <w:t>.</w:t>
      </w:r>
    </w:p>
    <w:p w14:paraId="07E30C82" w14:textId="717BBC30" w:rsidR="00E454A6" w:rsidRPr="00155433" w:rsidRDefault="00E454A6" w:rsidP="00796204">
      <w:pPr>
        <w:pStyle w:val="1"/>
        <w:numPr>
          <w:ilvl w:val="1"/>
          <w:numId w:val="16"/>
        </w:numPr>
        <w:tabs>
          <w:tab w:val="left" w:pos="567"/>
          <w:tab w:val="left" w:pos="851"/>
          <w:tab w:val="left" w:pos="993"/>
          <w:tab w:val="left" w:pos="1418"/>
          <w:tab w:val="left" w:pos="4781"/>
        </w:tabs>
        <w:spacing w:line="276" w:lineRule="auto"/>
        <w:ind w:left="0" w:firstLine="567"/>
        <w:jc w:val="both"/>
      </w:pPr>
      <w:bookmarkStart w:id="98" w:name="_Toc194409116"/>
      <w:r w:rsidRPr="00155433">
        <w:t>Формы, необходимые для регламентации документирования процессов по устранению аварийных ситуаций в системе централизованного теплоснабжения</w:t>
      </w:r>
      <w:bookmarkStart w:id="99" w:name="_Toc186027539"/>
      <w:bookmarkEnd w:id="98"/>
    </w:p>
    <w:p w14:paraId="761B417D" w14:textId="72E95910" w:rsidR="00FE6FE1" w:rsidRPr="00155433" w:rsidRDefault="003A108C" w:rsidP="00796204">
      <w:pPr>
        <w:spacing w:after="0" w:line="276" w:lineRule="auto"/>
        <w:ind w:firstLine="709"/>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9</w:t>
      </w:r>
      <w:r w:rsidR="00FE6FE1" w:rsidRPr="00155433">
        <w:rPr>
          <w:rFonts w:ascii="Times New Roman" w:eastAsia="Times New Roman" w:hAnsi="Times New Roman" w:cs="Times New Roman"/>
          <w:sz w:val="24"/>
          <w:szCs w:val="24"/>
          <w:lang w:eastAsia="ru-RU"/>
        </w:rPr>
        <w:t>.</w:t>
      </w:r>
      <w:r w:rsidR="00DD1122" w:rsidRPr="00155433">
        <w:rPr>
          <w:rFonts w:ascii="Times New Roman" w:eastAsia="Times New Roman" w:hAnsi="Times New Roman" w:cs="Times New Roman"/>
          <w:sz w:val="24"/>
          <w:szCs w:val="24"/>
          <w:lang w:eastAsia="ru-RU"/>
        </w:rPr>
        <w:t>2.</w:t>
      </w:r>
      <w:r w:rsidR="00FE6FE1" w:rsidRPr="00155433">
        <w:rPr>
          <w:rFonts w:ascii="Times New Roman" w:eastAsia="Times New Roman" w:hAnsi="Times New Roman" w:cs="Times New Roman"/>
          <w:sz w:val="24"/>
          <w:szCs w:val="24"/>
          <w:lang w:eastAsia="ru-RU"/>
        </w:rPr>
        <w:t>1</w:t>
      </w:r>
      <w:r w:rsidRPr="00155433">
        <w:rPr>
          <w:rFonts w:ascii="Times New Roman" w:eastAsia="Times New Roman" w:hAnsi="Times New Roman" w:cs="Times New Roman"/>
          <w:sz w:val="24"/>
          <w:szCs w:val="24"/>
          <w:lang w:eastAsia="ru-RU"/>
        </w:rPr>
        <w:t>.</w:t>
      </w:r>
      <w:r w:rsidR="00FE6FE1" w:rsidRPr="00155433">
        <w:rPr>
          <w:rFonts w:ascii="Times New Roman" w:eastAsia="Times New Roman" w:hAnsi="Times New Roman" w:cs="Times New Roman"/>
          <w:sz w:val="24"/>
          <w:szCs w:val="24"/>
          <w:lang w:eastAsia="ru-RU"/>
        </w:rPr>
        <w:t xml:space="preserve"> Формами, необходимыми для регламентации документирования процессов </w:t>
      </w:r>
      <w:r w:rsidR="00005EF3" w:rsidRPr="00155433">
        <w:rPr>
          <w:rFonts w:ascii="Times New Roman" w:eastAsia="Times New Roman" w:hAnsi="Times New Roman" w:cs="Times New Roman"/>
          <w:sz w:val="24"/>
          <w:szCs w:val="24"/>
          <w:lang w:eastAsia="ru-RU"/>
        </w:rPr>
        <w:t xml:space="preserve"> </w:t>
      </w:r>
      <w:r w:rsidR="00FE6FE1" w:rsidRPr="00155433">
        <w:rPr>
          <w:rFonts w:ascii="Times New Roman" w:eastAsia="Times New Roman" w:hAnsi="Times New Roman" w:cs="Times New Roman"/>
          <w:sz w:val="24"/>
          <w:szCs w:val="24"/>
          <w:lang w:eastAsia="ru-RU"/>
        </w:rPr>
        <w:t xml:space="preserve">по устранению аварийных ситуаций в системе централизованного теплоснабжения </w:t>
      </w:r>
      <w:r w:rsidR="00DD1122" w:rsidRPr="00155433">
        <w:rPr>
          <w:rFonts w:ascii="Times New Roman" w:hAnsi="Times New Roman" w:cs="Times New Roman"/>
          <w:sz w:val="24"/>
          <w:szCs w:val="24"/>
        </w:rPr>
        <w:t xml:space="preserve">муниципального образования </w:t>
      </w:r>
      <w:r w:rsidR="00836FEC">
        <w:rPr>
          <w:rFonts w:ascii="Times New Roman" w:hAnsi="Times New Roman" w:cs="Times New Roman"/>
          <w:iCs/>
          <w:sz w:val="24"/>
          <w:szCs w:val="24"/>
        </w:rPr>
        <w:t>Березовский</w:t>
      </w:r>
      <w:r w:rsidR="00836FEC" w:rsidRPr="00155433">
        <w:rPr>
          <w:rFonts w:ascii="Times New Roman" w:hAnsi="Times New Roman" w:cs="Times New Roman"/>
          <w:iCs/>
          <w:sz w:val="24"/>
          <w:szCs w:val="24"/>
        </w:rPr>
        <w:t xml:space="preserve"> </w:t>
      </w:r>
      <w:r w:rsidR="00E73820" w:rsidRPr="00155433">
        <w:rPr>
          <w:rFonts w:ascii="Times New Roman" w:hAnsi="Times New Roman" w:cs="Times New Roman"/>
          <w:iCs/>
          <w:sz w:val="24"/>
          <w:szCs w:val="24"/>
        </w:rPr>
        <w:t>район</w:t>
      </w:r>
      <w:r w:rsidR="00DD1122" w:rsidRPr="00155433">
        <w:rPr>
          <w:rFonts w:ascii="Times New Roman" w:hAnsi="Times New Roman" w:cs="Times New Roman"/>
          <w:i/>
          <w:sz w:val="24"/>
          <w:szCs w:val="24"/>
        </w:rPr>
        <w:t xml:space="preserve"> </w:t>
      </w:r>
      <w:r w:rsidR="00FE6FE1" w:rsidRPr="00155433">
        <w:rPr>
          <w:rFonts w:ascii="Times New Roman" w:eastAsia="Times New Roman" w:hAnsi="Times New Roman" w:cs="Times New Roman"/>
          <w:sz w:val="24"/>
          <w:szCs w:val="24"/>
          <w:lang w:eastAsia="ru-RU"/>
        </w:rPr>
        <w:t>являются:</w:t>
      </w:r>
    </w:p>
    <w:p w14:paraId="0EAC5864" w14:textId="3FA17384" w:rsidR="00FE6FE1" w:rsidRPr="00155433" w:rsidRDefault="006478B3" w:rsidP="00796204">
      <w:pPr>
        <w:spacing w:after="0" w:line="276" w:lineRule="auto"/>
        <w:ind w:right="142"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 </w:t>
      </w:r>
      <w:r w:rsidR="00FE6FE1" w:rsidRPr="00155433">
        <w:rPr>
          <w:rFonts w:ascii="Times New Roman" w:eastAsia="Times New Roman" w:hAnsi="Times New Roman" w:cs="Times New Roman"/>
          <w:sz w:val="24"/>
          <w:szCs w:val="24"/>
          <w:lang w:eastAsia="ru-RU"/>
        </w:rPr>
        <w:t>настоящ</w:t>
      </w:r>
      <w:r w:rsidR="00005EF3" w:rsidRPr="00155433">
        <w:rPr>
          <w:rFonts w:ascii="Times New Roman" w:eastAsia="Times New Roman" w:hAnsi="Times New Roman" w:cs="Times New Roman"/>
          <w:sz w:val="24"/>
          <w:szCs w:val="24"/>
          <w:lang w:eastAsia="ru-RU"/>
        </w:rPr>
        <w:t>ий ПЛАС</w:t>
      </w:r>
      <w:r w:rsidR="00FE6FE1" w:rsidRPr="00155433">
        <w:rPr>
          <w:rFonts w:ascii="Times New Roman" w:eastAsia="Times New Roman" w:hAnsi="Times New Roman" w:cs="Times New Roman"/>
          <w:sz w:val="24"/>
          <w:szCs w:val="24"/>
          <w:lang w:eastAsia="ru-RU"/>
        </w:rPr>
        <w:t>;</w:t>
      </w:r>
    </w:p>
    <w:p w14:paraId="04C7B119" w14:textId="6B367756" w:rsidR="00FE6FE1" w:rsidRPr="00155433" w:rsidRDefault="006478B3" w:rsidP="00796204">
      <w:pPr>
        <w:spacing w:after="0" w:line="276" w:lineRule="auto"/>
        <w:ind w:right="142"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 </w:t>
      </w:r>
      <w:r w:rsidR="00FE6FE1" w:rsidRPr="00155433">
        <w:rPr>
          <w:rFonts w:ascii="Times New Roman" w:eastAsia="Times New Roman" w:hAnsi="Times New Roman" w:cs="Times New Roman"/>
          <w:sz w:val="24"/>
          <w:szCs w:val="24"/>
          <w:lang w:eastAsia="ru-RU"/>
        </w:rPr>
        <w:t xml:space="preserve">действующая нормативно-техническая документация по технике безопасности </w:t>
      </w:r>
      <w:r w:rsidR="00005EF3" w:rsidRPr="00155433">
        <w:rPr>
          <w:rFonts w:ascii="Times New Roman" w:eastAsia="Times New Roman" w:hAnsi="Times New Roman" w:cs="Times New Roman"/>
          <w:sz w:val="24"/>
          <w:szCs w:val="24"/>
          <w:lang w:eastAsia="ru-RU"/>
        </w:rPr>
        <w:t xml:space="preserve"> </w:t>
      </w:r>
      <w:r w:rsidR="00FE6FE1" w:rsidRPr="00155433">
        <w:rPr>
          <w:rFonts w:ascii="Times New Roman" w:eastAsia="Times New Roman" w:hAnsi="Times New Roman" w:cs="Times New Roman"/>
          <w:sz w:val="24"/>
          <w:szCs w:val="24"/>
          <w:lang w:eastAsia="ru-RU"/>
        </w:rPr>
        <w:t xml:space="preserve">и эксплуатации теплогенерирующих установок, тепловых сетей и </w:t>
      </w:r>
      <w:proofErr w:type="spellStart"/>
      <w:r w:rsidR="00FE6FE1" w:rsidRPr="00155433">
        <w:rPr>
          <w:rFonts w:ascii="Times New Roman" w:eastAsia="Times New Roman" w:hAnsi="Times New Roman" w:cs="Times New Roman"/>
          <w:sz w:val="24"/>
          <w:szCs w:val="24"/>
          <w:lang w:eastAsia="ru-RU"/>
        </w:rPr>
        <w:t>теплопотребляющих</w:t>
      </w:r>
      <w:proofErr w:type="spellEnd"/>
      <w:r w:rsidR="00FE6FE1" w:rsidRPr="00155433">
        <w:rPr>
          <w:rFonts w:ascii="Times New Roman" w:eastAsia="Times New Roman" w:hAnsi="Times New Roman" w:cs="Times New Roman"/>
          <w:sz w:val="24"/>
          <w:szCs w:val="24"/>
          <w:lang w:eastAsia="ru-RU"/>
        </w:rPr>
        <w:t xml:space="preserve"> установок;</w:t>
      </w:r>
    </w:p>
    <w:p w14:paraId="7BE1CB78" w14:textId="75CC3A5E" w:rsidR="00FE6FE1" w:rsidRPr="00155433" w:rsidRDefault="006478B3" w:rsidP="00796204">
      <w:pPr>
        <w:spacing w:after="0" w:line="276" w:lineRule="auto"/>
        <w:ind w:right="142"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 </w:t>
      </w:r>
      <w:r w:rsidR="00FE6FE1" w:rsidRPr="00155433">
        <w:rPr>
          <w:rFonts w:ascii="Times New Roman" w:eastAsia="Times New Roman" w:hAnsi="Times New Roman" w:cs="Times New Roman"/>
          <w:sz w:val="24"/>
          <w:szCs w:val="24"/>
          <w:lang w:eastAsia="ru-RU"/>
        </w:rPr>
        <w:t>внутренние инструкции</w:t>
      </w:r>
      <w:r w:rsidR="00411CC1" w:rsidRPr="00155433">
        <w:rPr>
          <w:rFonts w:ascii="Times New Roman" w:eastAsia="Times New Roman" w:hAnsi="Times New Roman" w:cs="Times New Roman"/>
          <w:sz w:val="24"/>
          <w:szCs w:val="24"/>
          <w:lang w:eastAsia="ru-RU"/>
        </w:rPr>
        <w:t xml:space="preserve">, списки, ведомости, журналы, бланки, графики </w:t>
      </w:r>
      <w:r w:rsidR="00005EF3" w:rsidRPr="00155433">
        <w:rPr>
          <w:rFonts w:ascii="Times New Roman" w:eastAsia="Times New Roman" w:hAnsi="Times New Roman" w:cs="Times New Roman"/>
          <w:sz w:val="24"/>
          <w:szCs w:val="24"/>
          <w:lang w:eastAsia="ru-RU"/>
        </w:rPr>
        <w:t xml:space="preserve"> </w:t>
      </w:r>
      <w:r w:rsidR="00411CC1" w:rsidRPr="00155433">
        <w:rPr>
          <w:rFonts w:ascii="Times New Roman" w:eastAsia="Times New Roman" w:hAnsi="Times New Roman" w:cs="Times New Roman"/>
          <w:sz w:val="24"/>
          <w:szCs w:val="24"/>
          <w:lang w:eastAsia="ru-RU"/>
        </w:rPr>
        <w:t xml:space="preserve">и </w:t>
      </w:r>
      <w:proofErr w:type="spellStart"/>
      <w:r w:rsidR="003A108C" w:rsidRPr="00155433">
        <w:rPr>
          <w:rFonts w:ascii="Times New Roman" w:eastAsia="Times New Roman" w:hAnsi="Times New Roman" w:cs="Times New Roman"/>
          <w:sz w:val="24"/>
          <w:szCs w:val="24"/>
          <w:lang w:eastAsia="ru-RU"/>
        </w:rPr>
        <w:t>т</w:t>
      </w:r>
      <w:proofErr w:type="gramStart"/>
      <w:r w:rsidR="003A108C" w:rsidRPr="00155433">
        <w:rPr>
          <w:rFonts w:ascii="Times New Roman" w:eastAsia="Times New Roman" w:hAnsi="Times New Roman" w:cs="Times New Roman"/>
          <w:sz w:val="24"/>
          <w:szCs w:val="24"/>
          <w:lang w:eastAsia="ru-RU"/>
        </w:rPr>
        <w:t>.п</w:t>
      </w:r>
      <w:proofErr w:type="spellEnd"/>
      <w:proofErr w:type="gramEnd"/>
      <w:r w:rsidR="003A108C" w:rsidRPr="00155433">
        <w:rPr>
          <w:rFonts w:ascii="Times New Roman" w:eastAsia="Times New Roman" w:hAnsi="Times New Roman" w:cs="Times New Roman"/>
          <w:sz w:val="24"/>
          <w:szCs w:val="24"/>
          <w:lang w:eastAsia="ru-RU"/>
        </w:rPr>
        <w:t xml:space="preserve"> организаций</w:t>
      </w:r>
      <w:r w:rsidRPr="00155433">
        <w:rPr>
          <w:rFonts w:ascii="Times New Roman" w:eastAsia="Times New Roman" w:hAnsi="Times New Roman" w:cs="Times New Roman"/>
          <w:sz w:val="24"/>
          <w:szCs w:val="24"/>
          <w:lang w:eastAsia="ru-RU"/>
        </w:rPr>
        <w:t>, функционирующих в системах теплоснабжения</w:t>
      </w:r>
      <w:r w:rsidR="00FE6FE1" w:rsidRPr="00155433">
        <w:rPr>
          <w:rFonts w:ascii="Times New Roman" w:eastAsia="Times New Roman" w:hAnsi="Times New Roman" w:cs="Times New Roman"/>
          <w:sz w:val="24"/>
          <w:szCs w:val="24"/>
          <w:lang w:eastAsia="ru-RU"/>
        </w:rPr>
        <w:t xml:space="preserve">, касающиеся эксплуатации и техники безопасности этого оборудования, разработанные на основе действующей нормативно-технической документации с учетом настоящего </w:t>
      </w:r>
      <w:r w:rsidR="00005EF3" w:rsidRPr="00155433">
        <w:rPr>
          <w:rFonts w:ascii="Times New Roman" w:eastAsia="Times New Roman" w:hAnsi="Times New Roman" w:cs="Times New Roman"/>
          <w:sz w:val="24"/>
          <w:szCs w:val="24"/>
          <w:lang w:eastAsia="ru-RU"/>
        </w:rPr>
        <w:t>ПЛАС</w:t>
      </w:r>
      <w:r w:rsidR="00FE6FE1" w:rsidRPr="00155433">
        <w:rPr>
          <w:rFonts w:ascii="Times New Roman" w:eastAsia="Times New Roman" w:hAnsi="Times New Roman" w:cs="Times New Roman"/>
          <w:sz w:val="24"/>
          <w:szCs w:val="24"/>
          <w:lang w:eastAsia="ru-RU"/>
        </w:rPr>
        <w:t>;</w:t>
      </w:r>
    </w:p>
    <w:p w14:paraId="2047AE0F" w14:textId="2839194A" w:rsidR="00FE6FE1" w:rsidRPr="00155433" w:rsidRDefault="006478B3" w:rsidP="00796204">
      <w:pPr>
        <w:spacing w:after="0" w:line="276" w:lineRule="auto"/>
        <w:ind w:right="142"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lastRenderedPageBreak/>
        <w:t xml:space="preserve">- </w:t>
      </w:r>
      <w:r w:rsidR="00FE6FE1" w:rsidRPr="00155433">
        <w:rPr>
          <w:rFonts w:ascii="Times New Roman" w:eastAsia="Times New Roman" w:hAnsi="Times New Roman" w:cs="Times New Roman"/>
          <w:sz w:val="24"/>
          <w:szCs w:val="24"/>
          <w:lang w:eastAsia="ru-RU"/>
        </w:rPr>
        <w:t>утвержденные техническим руководител</w:t>
      </w:r>
      <w:r w:rsidR="00411CC1" w:rsidRPr="00155433">
        <w:rPr>
          <w:rFonts w:ascii="Times New Roman" w:eastAsia="Times New Roman" w:hAnsi="Times New Roman" w:cs="Times New Roman"/>
          <w:sz w:val="24"/>
          <w:szCs w:val="24"/>
          <w:lang w:eastAsia="ru-RU"/>
        </w:rPr>
        <w:t>ем</w:t>
      </w:r>
      <w:r w:rsidR="00FE6FE1" w:rsidRPr="00155433">
        <w:rPr>
          <w:rFonts w:ascii="Times New Roman" w:eastAsia="Times New Roman" w:hAnsi="Times New Roman" w:cs="Times New Roman"/>
          <w:sz w:val="24"/>
          <w:szCs w:val="24"/>
          <w:lang w:eastAsia="ru-RU"/>
        </w:rPr>
        <w:t xml:space="preserve"> </w:t>
      </w:r>
      <w:r w:rsidRPr="00155433">
        <w:rPr>
          <w:rFonts w:ascii="Times New Roman" w:eastAsia="Times New Roman" w:hAnsi="Times New Roman" w:cs="Times New Roman"/>
          <w:sz w:val="24"/>
          <w:szCs w:val="24"/>
          <w:lang w:eastAsia="ru-RU"/>
        </w:rPr>
        <w:t>организации,</w:t>
      </w:r>
      <w:r w:rsidR="00FE6FE1" w:rsidRPr="00155433">
        <w:rPr>
          <w:rFonts w:ascii="Times New Roman" w:eastAsia="Times New Roman" w:hAnsi="Times New Roman" w:cs="Times New Roman"/>
          <w:sz w:val="24"/>
          <w:szCs w:val="24"/>
          <w:lang w:eastAsia="ru-RU"/>
        </w:rPr>
        <w:t xml:space="preserve"> </w:t>
      </w:r>
      <w:r w:rsidRPr="00155433">
        <w:rPr>
          <w:rFonts w:ascii="Times New Roman" w:eastAsia="Times New Roman" w:hAnsi="Times New Roman" w:cs="Times New Roman"/>
          <w:sz w:val="24"/>
          <w:szCs w:val="24"/>
          <w:lang w:eastAsia="ru-RU"/>
        </w:rPr>
        <w:t xml:space="preserve">функционирующей в системах теплоснабжения, </w:t>
      </w:r>
      <w:r w:rsidR="00FE6FE1" w:rsidRPr="00155433">
        <w:rPr>
          <w:rFonts w:ascii="Times New Roman" w:eastAsia="Times New Roman" w:hAnsi="Times New Roman" w:cs="Times New Roman"/>
          <w:sz w:val="24"/>
          <w:szCs w:val="24"/>
          <w:lang w:eastAsia="ru-RU"/>
        </w:rPr>
        <w:t>схемы систем теплоснабжения, режимные карты работы тепловых сетей и источников</w:t>
      </w:r>
      <w:r w:rsidR="00365A8F" w:rsidRPr="00155433">
        <w:rPr>
          <w:rFonts w:ascii="Times New Roman" w:eastAsia="Times New Roman" w:hAnsi="Times New Roman" w:cs="Times New Roman"/>
          <w:sz w:val="24"/>
          <w:szCs w:val="24"/>
          <w:lang w:eastAsia="ru-RU"/>
        </w:rPr>
        <w:t xml:space="preserve"> тепловой энергии</w:t>
      </w:r>
      <w:r w:rsidR="00FE6FE1" w:rsidRPr="00155433">
        <w:rPr>
          <w:rFonts w:ascii="Times New Roman" w:eastAsia="Times New Roman" w:hAnsi="Times New Roman" w:cs="Times New Roman"/>
          <w:sz w:val="24"/>
          <w:szCs w:val="24"/>
          <w:lang w:eastAsia="ru-RU"/>
        </w:rPr>
        <w:t>;</w:t>
      </w:r>
    </w:p>
    <w:p w14:paraId="762BBF23" w14:textId="1D98F284" w:rsidR="00365A8F" w:rsidRPr="00155433" w:rsidRDefault="00365A8F" w:rsidP="00796204">
      <w:pPr>
        <w:spacing w:after="0" w:line="276" w:lineRule="auto"/>
        <w:ind w:firstLine="709"/>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Примерный перечень производственно-технических документов для дежурного персонала организаций функционирующих в системах теплоснабжения </w:t>
      </w:r>
      <w:r w:rsidRPr="00155433">
        <w:rPr>
          <w:rFonts w:ascii="Times New Roman" w:hAnsi="Times New Roman" w:cs="Times New Roman"/>
          <w:sz w:val="24"/>
          <w:szCs w:val="24"/>
        </w:rPr>
        <w:t xml:space="preserve">муниципального образования </w:t>
      </w:r>
      <w:r w:rsidR="00836FEC">
        <w:rPr>
          <w:rFonts w:ascii="Times New Roman" w:hAnsi="Times New Roman" w:cs="Times New Roman"/>
          <w:iCs/>
          <w:sz w:val="24"/>
          <w:szCs w:val="24"/>
        </w:rPr>
        <w:t>Березовский</w:t>
      </w:r>
      <w:r w:rsidR="00836FEC" w:rsidRPr="00155433">
        <w:rPr>
          <w:rFonts w:ascii="Times New Roman" w:hAnsi="Times New Roman" w:cs="Times New Roman"/>
          <w:iCs/>
          <w:sz w:val="24"/>
          <w:szCs w:val="24"/>
        </w:rPr>
        <w:t xml:space="preserve"> </w:t>
      </w:r>
      <w:r w:rsidR="00E73820" w:rsidRPr="00836FEC">
        <w:rPr>
          <w:rFonts w:ascii="Times New Roman" w:hAnsi="Times New Roman" w:cs="Times New Roman"/>
          <w:sz w:val="24"/>
          <w:szCs w:val="24"/>
        </w:rPr>
        <w:t>район</w:t>
      </w:r>
      <w:r w:rsidRPr="00155433">
        <w:rPr>
          <w:rFonts w:ascii="Times New Roman" w:hAnsi="Times New Roman" w:cs="Times New Roman"/>
          <w:i/>
          <w:sz w:val="24"/>
          <w:szCs w:val="24"/>
        </w:rPr>
        <w:t xml:space="preserve"> </w:t>
      </w:r>
      <w:r w:rsidRPr="00155433">
        <w:rPr>
          <w:rFonts w:ascii="Times New Roman" w:eastAsia="Times New Roman" w:hAnsi="Times New Roman" w:cs="Times New Roman"/>
          <w:sz w:val="24"/>
          <w:szCs w:val="24"/>
          <w:lang w:eastAsia="ru-RU"/>
        </w:rPr>
        <w:t xml:space="preserve">приведен </w:t>
      </w:r>
      <w:proofErr w:type="gramStart"/>
      <w:r w:rsidRPr="00155433">
        <w:rPr>
          <w:rFonts w:ascii="Times New Roman" w:eastAsia="Times New Roman" w:hAnsi="Times New Roman" w:cs="Times New Roman"/>
          <w:sz w:val="24"/>
          <w:szCs w:val="24"/>
          <w:lang w:eastAsia="ru-RU"/>
        </w:rPr>
        <w:t>в</w:t>
      </w:r>
      <w:proofErr w:type="gramEnd"/>
      <w:r w:rsidRPr="00155433">
        <w:rPr>
          <w:rFonts w:ascii="Times New Roman" w:eastAsia="Times New Roman" w:hAnsi="Times New Roman" w:cs="Times New Roman"/>
          <w:sz w:val="24"/>
          <w:szCs w:val="24"/>
          <w:lang w:eastAsia="ru-RU"/>
        </w:rPr>
        <w:t xml:space="preserve"> </w:t>
      </w:r>
      <w:r w:rsidR="0054530C" w:rsidRPr="00155433">
        <w:rPr>
          <w:rFonts w:ascii="Times New Roman" w:eastAsia="Times New Roman" w:hAnsi="Times New Roman" w:cs="Times New Roman"/>
          <w:sz w:val="24"/>
          <w:szCs w:val="24"/>
          <w:lang w:eastAsia="ru-RU"/>
        </w:rPr>
        <w:fldChar w:fldCharType="begin"/>
      </w:r>
      <w:r w:rsidR="0054530C" w:rsidRPr="00155433">
        <w:rPr>
          <w:rFonts w:ascii="Times New Roman" w:eastAsia="Times New Roman" w:hAnsi="Times New Roman" w:cs="Times New Roman"/>
          <w:sz w:val="24"/>
          <w:szCs w:val="24"/>
          <w:lang w:eastAsia="ru-RU"/>
        </w:rPr>
        <w:instrText xml:space="preserve"> REF _Ref190964316 \h  \* MERGEFORMAT </w:instrText>
      </w:r>
      <w:r w:rsidR="0054530C" w:rsidRPr="00155433">
        <w:rPr>
          <w:rFonts w:ascii="Times New Roman" w:eastAsia="Times New Roman" w:hAnsi="Times New Roman" w:cs="Times New Roman"/>
          <w:sz w:val="24"/>
          <w:szCs w:val="24"/>
          <w:lang w:eastAsia="ru-RU"/>
        </w:rPr>
      </w:r>
      <w:r w:rsidR="0054530C" w:rsidRPr="00155433">
        <w:rPr>
          <w:rFonts w:ascii="Times New Roman" w:eastAsia="Times New Roman" w:hAnsi="Times New Roman" w:cs="Times New Roman"/>
          <w:sz w:val="24"/>
          <w:szCs w:val="24"/>
          <w:lang w:eastAsia="ru-RU"/>
        </w:rPr>
        <w:fldChar w:fldCharType="separate"/>
      </w:r>
      <w:r w:rsidR="007C1B17" w:rsidRPr="007C1B17">
        <w:rPr>
          <w:rFonts w:ascii="Times New Roman" w:hAnsi="Times New Roman" w:cs="Times New Roman"/>
          <w:bCs/>
          <w:vanish/>
          <w:sz w:val="24"/>
          <w:szCs w:val="24"/>
        </w:rPr>
        <w:t>Таблица</w:t>
      </w:r>
      <w:r w:rsidR="007C1B17" w:rsidRPr="007C1B17">
        <w:rPr>
          <w:rFonts w:ascii="Times New Roman" w:hAnsi="Times New Roman" w:cs="Times New Roman"/>
          <w:bCs/>
          <w:noProof/>
          <w:sz w:val="24"/>
          <w:szCs w:val="24"/>
        </w:rPr>
        <w:t xml:space="preserve"> 9.</w:t>
      </w:r>
      <w:r w:rsidR="007C1B17" w:rsidRPr="007C1B17">
        <w:rPr>
          <w:rFonts w:ascii="Times New Roman" w:hAnsi="Times New Roman" w:cs="Times New Roman"/>
          <w:bCs/>
          <w:sz w:val="24"/>
          <w:szCs w:val="24"/>
        </w:rPr>
        <w:t>2</w:t>
      </w:r>
      <w:r w:rsidR="007C1B17" w:rsidRPr="007C1B17">
        <w:rPr>
          <w:rFonts w:ascii="Times New Roman" w:hAnsi="Times New Roman" w:cs="Times New Roman"/>
          <w:bCs/>
          <w:noProof/>
          <w:sz w:val="24"/>
          <w:szCs w:val="24"/>
        </w:rPr>
        <w:t>.</w:t>
      </w:r>
      <w:r w:rsidR="007C1B17">
        <w:rPr>
          <w:rFonts w:ascii="Times New Roman" w:hAnsi="Times New Roman" w:cs="Times New Roman"/>
          <w:b/>
          <w:bCs/>
          <w:noProof/>
          <w:sz w:val="24"/>
          <w:szCs w:val="24"/>
        </w:rPr>
        <w:t>1</w:t>
      </w:r>
      <w:r w:rsidR="0054530C" w:rsidRPr="00155433">
        <w:rPr>
          <w:rFonts w:ascii="Times New Roman" w:eastAsia="Times New Roman" w:hAnsi="Times New Roman" w:cs="Times New Roman"/>
          <w:sz w:val="24"/>
          <w:szCs w:val="24"/>
          <w:lang w:eastAsia="ru-RU"/>
        </w:rPr>
        <w:fldChar w:fldCharType="end"/>
      </w:r>
      <w:r w:rsidRPr="00155433">
        <w:rPr>
          <w:rFonts w:ascii="Times New Roman" w:eastAsia="Times New Roman" w:hAnsi="Times New Roman" w:cs="Times New Roman"/>
          <w:sz w:val="24"/>
          <w:szCs w:val="24"/>
          <w:lang w:eastAsia="ru-RU"/>
        </w:rPr>
        <w:t>.</w:t>
      </w:r>
    </w:p>
    <w:p w14:paraId="07508B84" w14:textId="00086653" w:rsidR="00365A8F" w:rsidRPr="00155433" w:rsidRDefault="00365A8F" w:rsidP="00796204">
      <w:pPr>
        <w:spacing w:after="0" w:line="276" w:lineRule="auto"/>
        <w:ind w:firstLine="709"/>
        <w:jc w:val="both"/>
        <w:rPr>
          <w:rFonts w:ascii="Times New Roman" w:eastAsia="Times New Roman" w:hAnsi="Times New Roman" w:cs="Times New Roman"/>
          <w:sz w:val="24"/>
          <w:szCs w:val="24"/>
          <w:lang w:eastAsia="ru-RU"/>
        </w:rPr>
      </w:pPr>
      <w:bookmarkStart w:id="100" w:name="_Ref190964316"/>
      <w:bookmarkStart w:id="101" w:name="_Toc136270244"/>
      <w:bookmarkStart w:id="102" w:name="_Toc191049808"/>
      <w:r w:rsidRPr="00155433">
        <w:rPr>
          <w:rFonts w:ascii="Times New Roman" w:hAnsi="Times New Roman" w:cs="Times New Roman"/>
          <w:b/>
          <w:bCs/>
          <w:sz w:val="24"/>
          <w:szCs w:val="24"/>
        </w:rPr>
        <w:t xml:space="preserve">Таблица </w:t>
      </w:r>
      <w:r w:rsidRPr="00155433">
        <w:rPr>
          <w:rFonts w:ascii="Times New Roman" w:hAnsi="Times New Roman" w:cs="Times New Roman"/>
          <w:b/>
          <w:bCs/>
          <w:noProof/>
          <w:sz w:val="24"/>
          <w:szCs w:val="24"/>
        </w:rPr>
        <w:fldChar w:fldCharType="begin"/>
      </w:r>
      <w:r w:rsidRPr="00155433">
        <w:rPr>
          <w:rFonts w:ascii="Times New Roman" w:hAnsi="Times New Roman" w:cs="Times New Roman"/>
          <w:b/>
          <w:bCs/>
          <w:noProof/>
          <w:sz w:val="24"/>
          <w:szCs w:val="24"/>
        </w:rPr>
        <w:instrText xml:space="preserve"> STYLEREF 1 \s </w:instrText>
      </w:r>
      <w:r w:rsidRPr="00155433">
        <w:rPr>
          <w:rFonts w:ascii="Times New Roman" w:hAnsi="Times New Roman" w:cs="Times New Roman"/>
          <w:b/>
          <w:bCs/>
          <w:noProof/>
          <w:sz w:val="24"/>
          <w:szCs w:val="24"/>
        </w:rPr>
        <w:fldChar w:fldCharType="separate"/>
      </w:r>
      <w:r w:rsidR="007C1B17">
        <w:rPr>
          <w:rFonts w:ascii="Times New Roman" w:hAnsi="Times New Roman" w:cs="Times New Roman"/>
          <w:b/>
          <w:bCs/>
          <w:noProof/>
          <w:sz w:val="24"/>
          <w:szCs w:val="24"/>
        </w:rPr>
        <w:t>9.2</w:t>
      </w:r>
      <w:r w:rsidRPr="00155433">
        <w:rPr>
          <w:rFonts w:ascii="Times New Roman" w:hAnsi="Times New Roman" w:cs="Times New Roman"/>
          <w:b/>
          <w:bCs/>
          <w:noProof/>
          <w:sz w:val="24"/>
          <w:szCs w:val="24"/>
        </w:rPr>
        <w:fldChar w:fldCharType="end"/>
      </w:r>
      <w:r w:rsidRPr="00155433">
        <w:rPr>
          <w:rFonts w:ascii="Times New Roman" w:hAnsi="Times New Roman" w:cs="Times New Roman"/>
          <w:b/>
          <w:bCs/>
          <w:sz w:val="24"/>
          <w:szCs w:val="24"/>
        </w:rPr>
        <w:t>.</w:t>
      </w:r>
      <w:r w:rsidRPr="00155433">
        <w:rPr>
          <w:rFonts w:ascii="Times New Roman" w:hAnsi="Times New Roman" w:cs="Times New Roman"/>
          <w:b/>
          <w:bCs/>
          <w:noProof/>
          <w:sz w:val="24"/>
          <w:szCs w:val="24"/>
        </w:rPr>
        <w:fldChar w:fldCharType="begin"/>
      </w:r>
      <w:r w:rsidRPr="00155433">
        <w:rPr>
          <w:rFonts w:ascii="Times New Roman" w:hAnsi="Times New Roman" w:cs="Times New Roman"/>
          <w:b/>
          <w:bCs/>
          <w:noProof/>
          <w:sz w:val="24"/>
          <w:szCs w:val="24"/>
        </w:rPr>
        <w:instrText xml:space="preserve"> SEQ Таблица \* ARABIC \s 1 </w:instrText>
      </w:r>
      <w:r w:rsidRPr="00155433">
        <w:rPr>
          <w:rFonts w:ascii="Times New Roman" w:hAnsi="Times New Roman" w:cs="Times New Roman"/>
          <w:b/>
          <w:bCs/>
          <w:noProof/>
          <w:sz w:val="24"/>
          <w:szCs w:val="24"/>
        </w:rPr>
        <w:fldChar w:fldCharType="separate"/>
      </w:r>
      <w:r w:rsidR="007C1B17">
        <w:rPr>
          <w:rFonts w:ascii="Times New Roman" w:hAnsi="Times New Roman" w:cs="Times New Roman"/>
          <w:b/>
          <w:bCs/>
          <w:noProof/>
          <w:sz w:val="24"/>
          <w:szCs w:val="24"/>
        </w:rPr>
        <w:t>1</w:t>
      </w:r>
      <w:r w:rsidRPr="00155433">
        <w:rPr>
          <w:rFonts w:ascii="Times New Roman" w:hAnsi="Times New Roman" w:cs="Times New Roman"/>
          <w:b/>
          <w:bCs/>
          <w:noProof/>
          <w:sz w:val="24"/>
          <w:szCs w:val="24"/>
        </w:rPr>
        <w:fldChar w:fldCharType="end"/>
      </w:r>
      <w:bookmarkEnd w:id="100"/>
      <w:r w:rsidRPr="00155433">
        <w:rPr>
          <w:rFonts w:ascii="Times New Roman" w:hAnsi="Times New Roman" w:cs="Times New Roman"/>
          <w:sz w:val="24"/>
          <w:szCs w:val="24"/>
        </w:rPr>
        <w:t xml:space="preserve"> - </w:t>
      </w:r>
      <w:bookmarkEnd w:id="101"/>
      <w:r w:rsidRPr="00155433">
        <w:rPr>
          <w:rFonts w:ascii="Times New Roman" w:eastAsia="Times New Roman" w:hAnsi="Times New Roman" w:cs="Times New Roman"/>
          <w:sz w:val="24"/>
          <w:szCs w:val="24"/>
          <w:lang w:eastAsia="ru-RU"/>
        </w:rPr>
        <w:t xml:space="preserve">Примерный перечень производственно-технических документов для дежурного персонала организаций функционирующих в системах теплоснабжения </w:t>
      </w:r>
      <w:r w:rsidRPr="00155433">
        <w:rPr>
          <w:rFonts w:ascii="Times New Roman" w:hAnsi="Times New Roman" w:cs="Times New Roman"/>
          <w:sz w:val="24"/>
          <w:szCs w:val="24"/>
        </w:rPr>
        <w:t xml:space="preserve">муниципального образования </w:t>
      </w:r>
      <w:r w:rsidR="00836FEC">
        <w:rPr>
          <w:rFonts w:ascii="Times New Roman" w:hAnsi="Times New Roman" w:cs="Times New Roman"/>
          <w:iCs/>
          <w:sz w:val="24"/>
          <w:szCs w:val="24"/>
        </w:rPr>
        <w:t>Березовский</w:t>
      </w:r>
      <w:r w:rsidR="00836FEC" w:rsidRPr="00155433">
        <w:rPr>
          <w:rFonts w:ascii="Times New Roman" w:hAnsi="Times New Roman" w:cs="Times New Roman"/>
          <w:iCs/>
          <w:sz w:val="24"/>
          <w:szCs w:val="24"/>
        </w:rPr>
        <w:t xml:space="preserve"> </w:t>
      </w:r>
      <w:r w:rsidR="00E73820" w:rsidRPr="00155433">
        <w:rPr>
          <w:rFonts w:ascii="Times New Roman" w:hAnsi="Times New Roman" w:cs="Times New Roman"/>
          <w:iCs/>
          <w:sz w:val="24"/>
          <w:szCs w:val="24"/>
        </w:rPr>
        <w:t>район</w:t>
      </w:r>
      <w:bookmarkEnd w:id="1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3276"/>
        <w:gridCol w:w="6287"/>
      </w:tblGrid>
      <w:tr w:rsidR="00155433" w:rsidRPr="00155433" w14:paraId="0752813A" w14:textId="77777777" w:rsidTr="00217261">
        <w:trPr>
          <w:trHeight w:val="660"/>
          <w:tblHeader/>
        </w:trPr>
        <w:tc>
          <w:tcPr>
            <w:tcW w:w="283" w:type="pct"/>
            <w:shd w:val="clear" w:color="auto" w:fill="auto"/>
            <w:vAlign w:val="center"/>
          </w:tcPr>
          <w:p w14:paraId="38050CB6" w14:textId="77777777" w:rsidR="00365A8F" w:rsidRPr="00155433" w:rsidRDefault="00365A8F" w:rsidP="00C94156">
            <w:pPr>
              <w:spacing w:after="0" w:line="276" w:lineRule="auto"/>
              <w:jc w:val="center"/>
              <w:rPr>
                <w:rFonts w:ascii="Times New Roman" w:eastAsia="Calibri" w:hAnsi="Times New Roman" w:cs="Times New Roman"/>
                <w:b/>
                <w:sz w:val="24"/>
                <w:szCs w:val="24"/>
              </w:rPr>
            </w:pPr>
            <w:r w:rsidRPr="00155433">
              <w:rPr>
                <w:rFonts w:ascii="Times New Roman" w:eastAsia="Calibri" w:hAnsi="Times New Roman" w:cs="Times New Roman"/>
                <w:b/>
                <w:sz w:val="24"/>
                <w:szCs w:val="24"/>
              </w:rPr>
              <w:t xml:space="preserve">№ </w:t>
            </w:r>
            <w:proofErr w:type="gramStart"/>
            <w:r w:rsidRPr="00155433">
              <w:rPr>
                <w:rFonts w:ascii="Times New Roman" w:eastAsia="Calibri" w:hAnsi="Times New Roman" w:cs="Times New Roman"/>
                <w:b/>
                <w:sz w:val="24"/>
                <w:szCs w:val="24"/>
              </w:rPr>
              <w:t>п</w:t>
            </w:r>
            <w:proofErr w:type="gramEnd"/>
            <w:r w:rsidRPr="00155433">
              <w:rPr>
                <w:rFonts w:ascii="Times New Roman" w:eastAsia="Calibri" w:hAnsi="Times New Roman" w:cs="Times New Roman"/>
                <w:b/>
                <w:sz w:val="24"/>
                <w:szCs w:val="24"/>
              </w:rPr>
              <w:t>/п</w:t>
            </w:r>
          </w:p>
        </w:tc>
        <w:tc>
          <w:tcPr>
            <w:tcW w:w="1616" w:type="pct"/>
            <w:shd w:val="clear" w:color="auto" w:fill="auto"/>
            <w:vAlign w:val="center"/>
          </w:tcPr>
          <w:p w14:paraId="34C58014" w14:textId="77777777" w:rsidR="00365A8F" w:rsidRPr="00155433" w:rsidRDefault="00365A8F" w:rsidP="00C94156">
            <w:pPr>
              <w:spacing w:after="0" w:line="276" w:lineRule="auto"/>
              <w:jc w:val="center"/>
              <w:rPr>
                <w:rFonts w:ascii="Times New Roman" w:eastAsia="Calibri" w:hAnsi="Times New Roman" w:cs="Times New Roman"/>
                <w:b/>
                <w:sz w:val="24"/>
                <w:szCs w:val="24"/>
              </w:rPr>
            </w:pPr>
            <w:r w:rsidRPr="00155433">
              <w:rPr>
                <w:rFonts w:ascii="Times New Roman" w:eastAsia="Calibri" w:hAnsi="Times New Roman" w:cs="Times New Roman"/>
                <w:b/>
                <w:sz w:val="24"/>
                <w:szCs w:val="24"/>
              </w:rPr>
              <w:t>Наименование документа</w:t>
            </w:r>
          </w:p>
        </w:tc>
        <w:tc>
          <w:tcPr>
            <w:tcW w:w="3101" w:type="pct"/>
            <w:shd w:val="clear" w:color="auto" w:fill="auto"/>
            <w:vAlign w:val="center"/>
          </w:tcPr>
          <w:p w14:paraId="17CF5091" w14:textId="77777777" w:rsidR="00365A8F" w:rsidRPr="00155433" w:rsidRDefault="00365A8F" w:rsidP="00C94156">
            <w:pPr>
              <w:spacing w:after="0" w:line="276" w:lineRule="auto"/>
              <w:jc w:val="center"/>
              <w:rPr>
                <w:rFonts w:ascii="Times New Roman" w:eastAsia="Calibri" w:hAnsi="Times New Roman" w:cs="Times New Roman"/>
                <w:b/>
                <w:sz w:val="24"/>
                <w:szCs w:val="24"/>
              </w:rPr>
            </w:pPr>
            <w:r w:rsidRPr="00155433">
              <w:rPr>
                <w:rFonts w:ascii="Times New Roman" w:eastAsia="Calibri" w:hAnsi="Times New Roman" w:cs="Times New Roman"/>
                <w:b/>
                <w:sz w:val="24"/>
                <w:szCs w:val="24"/>
              </w:rPr>
              <w:t>Краткое содержание</w:t>
            </w:r>
          </w:p>
        </w:tc>
      </w:tr>
      <w:tr w:rsidR="00155433" w:rsidRPr="00155433" w14:paraId="7AB4368E" w14:textId="77777777" w:rsidTr="00217261">
        <w:trPr>
          <w:trHeight w:val="227"/>
        </w:trPr>
        <w:tc>
          <w:tcPr>
            <w:tcW w:w="283" w:type="pct"/>
            <w:shd w:val="clear" w:color="auto" w:fill="auto"/>
            <w:vAlign w:val="center"/>
          </w:tcPr>
          <w:p w14:paraId="03344A8B" w14:textId="77777777" w:rsidR="00365A8F" w:rsidRPr="00155433" w:rsidRDefault="00365A8F" w:rsidP="00796204">
            <w:pPr>
              <w:spacing w:after="0" w:line="276" w:lineRule="auto"/>
              <w:jc w:val="center"/>
              <w:rPr>
                <w:rFonts w:ascii="Times New Roman" w:eastAsia="Calibri" w:hAnsi="Times New Roman" w:cs="Times New Roman"/>
                <w:sz w:val="24"/>
                <w:szCs w:val="24"/>
              </w:rPr>
            </w:pPr>
            <w:r w:rsidRPr="00155433">
              <w:rPr>
                <w:rFonts w:ascii="Times New Roman" w:eastAsia="Calibri" w:hAnsi="Times New Roman" w:cs="Times New Roman"/>
                <w:sz w:val="24"/>
                <w:szCs w:val="24"/>
              </w:rPr>
              <w:t>1</w:t>
            </w:r>
          </w:p>
        </w:tc>
        <w:tc>
          <w:tcPr>
            <w:tcW w:w="1616" w:type="pct"/>
            <w:shd w:val="clear" w:color="auto" w:fill="auto"/>
            <w:vAlign w:val="center"/>
          </w:tcPr>
          <w:p w14:paraId="081C5A04" w14:textId="77777777" w:rsidR="00365A8F" w:rsidRPr="00155433" w:rsidRDefault="00365A8F" w:rsidP="00796204">
            <w:pPr>
              <w:spacing w:after="0" w:line="276" w:lineRule="auto"/>
              <w:rPr>
                <w:rFonts w:ascii="Times New Roman" w:eastAsia="Calibri" w:hAnsi="Times New Roman" w:cs="Times New Roman"/>
                <w:sz w:val="24"/>
                <w:szCs w:val="24"/>
              </w:rPr>
            </w:pPr>
            <w:r w:rsidRPr="00155433">
              <w:rPr>
                <w:rFonts w:ascii="Times New Roman" w:eastAsia="Calibri" w:hAnsi="Times New Roman" w:cs="Times New Roman"/>
                <w:sz w:val="24"/>
                <w:szCs w:val="24"/>
              </w:rPr>
              <w:t>Оперативный журнал</w:t>
            </w:r>
          </w:p>
        </w:tc>
        <w:tc>
          <w:tcPr>
            <w:tcW w:w="3101" w:type="pct"/>
            <w:shd w:val="clear" w:color="auto" w:fill="auto"/>
          </w:tcPr>
          <w:p w14:paraId="5A988CFD" w14:textId="0DFC13B8" w:rsidR="00CA0045" w:rsidRPr="00155433" w:rsidRDefault="00CA0045" w:rsidP="00796204">
            <w:pPr>
              <w:spacing w:after="0" w:line="276" w:lineRule="auto"/>
              <w:jc w:val="both"/>
              <w:rPr>
                <w:rFonts w:ascii="Times New Roman" w:eastAsia="Calibri" w:hAnsi="Times New Roman" w:cs="Times New Roman"/>
                <w:sz w:val="24"/>
                <w:szCs w:val="24"/>
              </w:rPr>
            </w:pPr>
            <w:r w:rsidRPr="00155433">
              <w:rPr>
                <w:rFonts w:ascii="Times New Roman" w:eastAsia="Calibri" w:hAnsi="Times New Roman" w:cs="Times New Roman"/>
                <w:sz w:val="24"/>
                <w:szCs w:val="24"/>
              </w:rPr>
              <w:t xml:space="preserve">    </w:t>
            </w:r>
            <w:r w:rsidR="00365A8F" w:rsidRPr="00155433">
              <w:rPr>
                <w:rFonts w:ascii="Times New Roman" w:eastAsia="Calibri" w:hAnsi="Times New Roman" w:cs="Times New Roman"/>
                <w:sz w:val="24"/>
                <w:szCs w:val="24"/>
              </w:rPr>
              <w:t xml:space="preserve">Регистрация в хронологическом порядке (с точностью до одной минуты) оперативных действий, производимых для обеспечения заданного режима работы теплосети по распоряжениям с указанием лиц, отдавших их. </w:t>
            </w:r>
          </w:p>
          <w:p w14:paraId="42B602AE" w14:textId="57065B2A" w:rsidR="00365A8F" w:rsidRPr="00155433" w:rsidRDefault="00CA0045" w:rsidP="00796204">
            <w:pPr>
              <w:spacing w:after="0" w:line="276" w:lineRule="auto"/>
              <w:jc w:val="both"/>
              <w:rPr>
                <w:rFonts w:ascii="Times New Roman" w:eastAsia="Calibri" w:hAnsi="Times New Roman" w:cs="Times New Roman"/>
                <w:sz w:val="24"/>
                <w:szCs w:val="24"/>
              </w:rPr>
            </w:pPr>
            <w:r w:rsidRPr="00155433">
              <w:rPr>
                <w:rFonts w:ascii="Times New Roman" w:eastAsia="Calibri" w:hAnsi="Times New Roman" w:cs="Times New Roman"/>
                <w:sz w:val="24"/>
                <w:szCs w:val="24"/>
              </w:rPr>
              <w:t xml:space="preserve">    </w:t>
            </w:r>
            <w:r w:rsidR="00365A8F" w:rsidRPr="00155433">
              <w:rPr>
                <w:rFonts w:ascii="Times New Roman" w:eastAsia="Calibri" w:hAnsi="Times New Roman" w:cs="Times New Roman"/>
                <w:sz w:val="24"/>
                <w:szCs w:val="24"/>
              </w:rPr>
              <w:t>Записи о неисправностях в работе оборудования, аварийных ситуациях и мерах по восстановлению нормального режима.</w:t>
            </w:r>
          </w:p>
          <w:p w14:paraId="4F423C3D" w14:textId="484679C0" w:rsidR="00CA0045" w:rsidRPr="00155433" w:rsidRDefault="00CA0045" w:rsidP="00796204">
            <w:pPr>
              <w:spacing w:after="0" w:line="276" w:lineRule="auto"/>
              <w:jc w:val="both"/>
              <w:rPr>
                <w:rFonts w:ascii="Times New Roman" w:eastAsia="Calibri" w:hAnsi="Times New Roman" w:cs="Times New Roman"/>
                <w:sz w:val="24"/>
                <w:szCs w:val="24"/>
              </w:rPr>
            </w:pPr>
            <w:r w:rsidRPr="00155433">
              <w:rPr>
                <w:rFonts w:ascii="Times New Roman" w:eastAsia="Calibri" w:hAnsi="Times New Roman" w:cs="Times New Roman"/>
                <w:sz w:val="24"/>
                <w:szCs w:val="24"/>
              </w:rPr>
              <w:t xml:space="preserve">    </w:t>
            </w:r>
            <w:r w:rsidR="00365A8F" w:rsidRPr="00155433">
              <w:rPr>
                <w:rFonts w:ascii="Times New Roman" w:eastAsia="Calibri" w:hAnsi="Times New Roman" w:cs="Times New Roman"/>
                <w:sz w:val="24"/>
                <w:szCs w:val="24"/>
              </w:rPr>
              <w:t xml:space="preserve">Фиксация допусков на проведение работ, проводимых по нарядам и распоряжениям. </w:t>
            </w:r>
          </w:p>
          <w:p w14:paraId="7BDBD151" w14:textId="5010CC95" w:rsidR="00CA0045" w:rsidRPr="00155433" w:rsidRDefault="00CA0045" w:rsidP="00796204">
            <w:pPr>
              <w:spacing w:after="0" w:line="276" w:lineRule="auto"/>
              <w:jc w:val="both"/>
              <w:rPr>
                <w:rFonts w:ascii="Times New Roman" w:eastAsia="Calibri" w:hAnsi="Times New Roman" w:cs="Times New Roman"/>
                <w:sz w:val="24"/>
                <w:szCs w:val="24"/>
              </w:rPr>
            </w:pPr>
            <w:r w:rsidRPr="00155433">
              <w:rPr>
                <w:rFonts w:ascii="Times New Roman" w:eastAsia="Calibri" w:hAnsi="Times New Roman" w:cs="Times New Roman"/>
                <w:sz w:val="24"/>
                <w:szCs w:val="24"/>
              </w:rPr>
              <w:t xml:space="preserve">    </w:t>
            </w:r>
            <w:r w:rsidR="00365A8F" w:rsidRPr="00155433">
              <w:rPr>
                <w:rFonts w:ascii="Times New Roman" w:eastAsia="Calibri" w:hAnsi="Times New Roman" w:cs="Times New Roman"/>
                <w:sz w:val="24"/>
                <w:szCs w:val="24"/>
              </w:rPr>
              <w:t>Записи о приемке и сдаче смены с регистрацией состояния оборудования (в работе, в резерве, в ремонте).</w:t>
            </w:r>
          </w:p>
          <w:p w14:paraId="5B9192A9" w14:textId="7815EAC0" w:rsidR="00365A8F" w:rsidRPr="00155433" w:rsidRDefault="00365A8F" w:rsidP="00796204">
            <w:pPr>
              <w:spacing w:after="0" w:line="276" w:lineRule="auto"/>
              <w:jc w:val="both"/>
              <w:rPr>
                <w:rFonts w:ascii="Times New Roman" w:eastAsia="Calibri" w:hAnsi="Times New Roman" w:cs="Times New Roman"/>
                <w:sz w:val="24"/>
                <w:szCs w:val="24"/>
              </w:rPr>
            </w:pPr>
            <w:r w:rsidRPr="00155433">
              <w:rPr>
                <w:rFonts w:ascii="Times New Roman" w:eastAsia="Calibri" w:hAnsi="Times New Roman" w:cs="Times New Roman"/>
                <w:sz w:val="24"/>
                <w:szCs w:val="24"/>
              </w:rPr>
              <w:t xml:space="preserve"> </w:t>
            </w:r>
            <w:r w:rsidR="00CA0045" w:rsidRPr="00155433">
              <w:rPr>
                <w:rFonts w:ascii="Times New Roman" w:eastAsia="Calibri" w:hAnsi="Times New Roman" w:cs="Times New Roman"/>
                <w:sz w:val="24"/>
                <w:szCs w:val="24"/>
              </w:rPr>
              <w:t xml:space="preserve">   </w:t>
            </w:r>
            <w:r w:rsidRPr="00155433">
              <w:rPr>
                <w:rFonts w:ascii="Times New Roman" w:eastAsia="Calibri" w:hAnsi="Times New Roman" w:cs="Times New Roman"/>
                <w:sz w:val="24"/>
                <w:szCs w:val="24"/>
              </w:rPr>
              <w:t>Замечания администрации предприятия (района) тепловых сетей по ведению оперативного журнала и визы о его просмотре</w:t>
            </w:r>
          </w:p>
        </w:tc>
      </w:tr>
      <w:tr w:rsidR="00155433" w:rsidRPr="00155433" w14:paraId="27D04220" w14:textId="77777777" w:rsidTr="00217261">
        <w:trPr>
          <w:trHeight w:val="227"/>
        </w:trPr>
        <w:tc>
          <w:tcPr>
            <w:tcW w:w="283" w:type="pct"/>
            <w:shd w:val="clear" w:color="auto" w:fill="auto"/>
            <w:vAlign w:val="center"/>
          </w:tcPr>
          <w:p w14:paraId="6E9DEBA1" w14:textId="77777777" w:rsidR="00365A8F" w:rsidRPr="00155433" w:rsidRDefault="00365A8F" w:rsidP="00796204">
            <w:pPr>
              <w:spacing w:after="0" w:line="276" w:lineRule="auto"/>
              <w:jc w:val="center"/>
              <w:rPr>
                <w:rFonts w:ascii="Times New Roman" w:eastAsia="Calibri" w:hAnsi="Times New Roman" w:cs="Times New Roman"/>
                <w:sz w:val="24"/>
                <w:szCs w:val="24"/>
              </w:rPr>
            </w:pPr>
            <w:r w:rsidRPr="00155433">
              <w:rPr>
                <w:rFonts w:ascii="Times New Roman" w:eastAsia="Calibri" w:hAnsi="Times New Roman" w:cs="Times New Roman"/>
                <w:sz w:val="24"/>
                <w:szCs w:val="24"/>
              </w:rPr>
              <w:t>2</w:t>
            </w:r>
          </w:p>
        </w:tc>
        <w:tc>
          <w:tcPr>
            <w:tcW w:w="1616" w:type="pct"/>
            <w:shd w:val="clear" w:color="auto" w:fill="auto"/>
            <w:vAlign w:val="center"/>
          </w:tcPr>
          <w:p w14:paraId="3B657E0B" w14:textId="77777777" w:rsidR="00365A8F" w:rsidRPr="00155433" w:rsidRDefault="00365A8F" w:rsidP="00796204">
            <w:pPr>
              <w:spacing w:after="0" w:line="276" w:lineRule="auto"/>
              <w:rPr>
                <w:rFonts w:ascii="Times New Roman" w:eastAsia="Calibri" w:hAnsi="Times New Roman" w:cs="Times New Roman"/>
                <w:sz w:val="24"/>
                <w:szCs w:val="24"/>
              </w:rPr>
            </w:pPr>
            <w:r w:rsidRPr="00155433">
              <w:rPr>
                <w:rFonts w:ascii="Times New Roman" w:eastAsia="Calibri" w:hAnsi="Times New Roman" w:cs="Times New Roman"/>
                <w:sz w:val="24"/>
                <w:szCs w:val="24"/>
              </w:rPr>
              <w:t xml:space="preserve">Список ремонтного и руководящего персонала </w:t>
            </w:r>
          </w:p>
        </w:tc>
        <w:tc>
          <w:tcPr>
            <w:tcW w:w="3101" w:type="pct"/>
            <w:shd w:val="clear" w:color="auto" w:fill="auto"/>
          </w:tcPr>
          <w:p w14:paraId="3FA13DE5" w14:textId="16B4F1E3" w:rsidR="00365A8F" w:rsidRPr="00155433" w:rsidRDefault="00627157" w:rsidP="00796204">
            <w:pPr>
              <w:spacing w:after="0" w:line="276" w:lineRule="auto"/>
              <w:jc w:val="both"/>
              <w:rPr>
                <w:rFonts w:ascii="Times New Roman" w:eastAsia="Calibri" w:hAnsi="Times New Roman" w:cs="Times New Roman"/>
                <w:sz w:val="24"/>
                <w:szCs w:val="24"/>
              </w:rPr>
            </w:pPr>
            <w:r w:rsidRPr="00155433">
              <w:rPr>
                <w:rFonts w:ascii="Times New Roman" w:eastAsia="Calibri" w:hAnsi="Times New Roman" w:cs="Times New Roman"/>
                <w:sz w:val="24"/>
                <w:szCs w:val="24"/>
              </w:rPr>
              <w:t xml:space="preserve">    </w:t>
            </w:r>
            <w:r w:rsidR="00365A8F" w:rsidRPr="00155433">
              <w:rPr>
                <w:rFonts w:ascii="Times New Roman" w:eastAsia="Calibri" w:hAnsi="Times New Roman" w:cs="Times New Roman"/>
                <w:sz w:val="24"/>
                <w:szCs w:val="24"/>
              </w:rPr>
              <w:t xml:space="preserve">Должности, фамилии, инициалы, адреса, номера телефонов ремонтного и руководящего персонала предприятия тепловых сетей и теплоснабжающей </w:t>
            </w:r>
            <w:r w:rsidRPr="00155433">
              <w:rPr>
                <w:rFonts w:ascii="Times New Roman" w:eastAsia="Calibri" w:hAnsi="Times New Roman" w:cs="Times New Roman"/>
                <w:sz w:val="24"/>
                <w:szCs w:val="24"/>
              </w:rPr>
              <w:t>организации</w:t>
            </w:r>
            <w:r w:rsidR="00365A8F" w:rsidRPr="00155433">
              <w:rPr>
                <w:rFonts w:ascii="Times New Roman" w:eastAsia="Calibri" w:hAnsi="Times New Roman" w:cs="Times New Roman"/>
                <w:sz w:val="24"/>
                <w:szCs w:val="24"/>
              </w:rPr>
              <w:t xml:space="preserve"> </w:t>
            </w:r>
          </w:p>
        </w:tc>
      </w:tr>
      <w:tr w:rsidR="00155433" w:rsidRPr="00155433" w14:paraId="0814CFC9" w14:textId="77777777" w:rsidTr="00217261">
        <w:trPr>
          <w:trHeight w:val="227"/>
        </w:trPr>
        <w:tc>
          <w:tcPr>
            <w:tcW w:w="283" w:type="pct"/>
            <w:shd w:val="clear" w:color="auto" w:fill="auto"/>
            <w:vAlign w:val="center"/>
          </w:tcPr>
          <w:p w14:paraId="7B85877C" w14:textId="77777777" w:rsidR="00365A8F" w:rsidRPr="00155433" w:rsidRDefault="00365A8F" w:rsidP="00796204">
            <w:pPr>
              <w:spacing w:after="0" w:line="276" w:lineRule="auto"/>
              <w:jc w:val="center"/>
              <w:rPr>
                <w:rFonts w:ascii="Times New Roman" w:eastAsia="Calibri" w:hAnsi="Times New Roman" w:cs="Times New Roman"/>
                <w:sz w:val="24"/>
                <w:szCs w:val="24"/>
              </w:rPr>
            </w:pPr>
            <w:r w:rsidRPr="00155433">
              <w:rPr>
                <w:rFonts w:ascii="Times New Roman" w:eastAsia="Calibri" w:hAnsi="Times New Roman" w:cs="Times New Roman"/>
                <w:sz w:val="24"/>
                <w:szCs w:val="24"/>
              </w:rPr>
              <w:t>3</w:t>
            </w:r>
          </w:p>
        </w:tc>
        <w:tc>
          <w:tcPr>
            <w:tcW w:w="1616" w:type="pct"/>
            <w:shd w:val="clear" w:color="auto" w:fill="auto"/>
            <w:vAlign w:val="center"/>
          </w:tcPr>
          <w:p w14:paraId="4CAB9349" w14:textId="595BF2F8" w:rsidR="00365A8F" w:rsidRPr="00155433" w:rsidRDefault="00365A8F" w:rsidP="00796204">
            <w:pPr>
              <w:spacing w:after="0" w:line="276" w:lineRule="auto"/>
              <w:rPr>
                <w:rFonts w:ascii="Times New Roman" w:eastAsia="Calibri" w:hAnsi="Times New Roman" w:cs="Times New Roman"/>
                <w:sz w:val="24"/>
                <w:szCs w:val="24"/>
              </w:rPr>
            </w:pPr>
            <w:r w:rsidRPr="00155433">
              <w:rPr>
                <w:rFonts w:ascii="Times New Roman" w:eastAsia="Calibri" w:hAnsi="Times New Roman" w:cs="Times New Roman"/>
                <w:sz w:val="24"/>
                <w:szCs w:val="24"/>
              </w:rPr>
              <w:t>Список телефонов организаций</w:t>
            </w:r>
          </w:p>
        </w:tc>
        <w:tc>
          <w:tcPr>
            <w:tcW w:w="3101" w:type="pct"/>
            <w:shd w:val="clear" w:color="auto" w:fill="auto"/>
          </w:tcPr>
          <w:p w14:paraId="6D3E3F71" w14:textId="68DE5528" w:rsidR="00365A8F" w:rsidRPr="00155433" w:rsidRDefault="00627157" w:rsidP="00796204">
            <w:pPr>
              <w:spacing w:after="0" w:line="276" w:lineRule="auto"/>
              <w:jc w:val="both"/>
              <w:rPr>
                <w:rFonts w:ascii="Times New Roman" w:eastAsia="Calibri" w:hAnsi="Times New Roman" w:cs="Times New Roman"/>
                <w:sz w:val="24"/>
                <w:szCs w:val="24"/>
              </w:rPr>
            </w:pPr>
            <w:r w:rsidRPr="00155433">
              <w:rPr>
                <w:rFonts w:ascii="Times New Roman" w:eastAsia="Calibri" w:hAnsi="Times New Roman" w:cs="Times New Roman"/>
                <w:sz w:val="24"/>
                <w:szCs w:val="24"/>
              </w:rPr>
              <w:t xml:space="preserve">    </w:t>
            </w:r>
            <w:r w:rsidR="00365A8F" w:rsidRPr="00155433">
              <w:rPr>
                <w:rFonts w:ascii="Times New Roman" w:eastAsia="Calibri" w:hAnsi="Times New Roman" w:cs="Times New Roman"/>
                <w:sz w:val="24"/>
                <w:szCs w:val="24"/>
              </w:rPr>
              <w:t>Список телефонов аварийных служб, смежных эксплуатационных, ремонтных и других организаций</w:t>
            </w:r>
          </w:p>
        </w:tc>
      </w:tr>
      <w:tr w:rsidR="00155433" w:rsidRPr="00155433" w14:paraId="4668FA11" w14:textId="77777777" w:rsidTr="00217261">
        <w:trPr>
          <w:trHeight w:val="227"/>
        </w:trPr>
        <w:tc>
          <w:tcPr>
            <w:tcW w:w="283" w:type="pct"/>
            <w:shd w:val="clear" w:color="auto" w:fill="auto"/>
            <w:vAlign w:val="center"/>
          </w:tcPr>
          <w:p w14:paraId="2173FDB4" w14:textId="77777777" w:rsidR="00365A8F" w:rsidRPr="00155433" w:rsidRDefault="00365A8F" w:rsidP="00796204">
            <w:pPr>
              <w:spacing w:after="0" w:line="276" w:lineRule="auto"/>
              <w:jc w:val="center"/>
              <w:rPr>
                <w:rFonts w:ascii="Times New Roman" w:eastAsia="Calibri" w:hAnsi="Times New Roman" w:cs="Times New Roman"/>
                <w:sz w:val="24"/>
                <w:szCs w:val="24"/>
              </w:rPr>
            </w:pPr>
            <w:r w:rsidRPr="00155433">
              <w:rPr>
                <w:rFonts w:ascii="Times New Roman" w:eastAsia="Calibri" w:hAnsi="Times New Roman" w:cs="Times New Roman"/>
                <w:sz w:val="24"/>
                <w:szCs w:val="24"/>
              </w:rPr>
              <w:t>4</w:t>
            </w:r>
          </w:p>
        </w:tc>
        <w:tc>
          <w:tcPr>
            <w:tcW w:w="1616" w:type="pct"/>
            <w:shd w:val="clear" w:color="auto" w:fill="auto"/>
            <w:vAlign w:val="center"/>
          </w:tcPr>
          <w:p w14:paraId="79D8B841" w14:textId="77777777" w:rsidR="00365A8F" w:rsidRPr="00155433" w:rsidRDefault="00365A8F" w:rsidP="00796204">
            <w:pPr>
              <w:spacing w:after="0" w:line="276" w:lineRule="auto"/>
              <w:rPr>
                <w:rFonts w:ascii="Times New Roman" w:eastAsia="Calibri" w:hAnsi="Times New Roman" w:cs="Times New Roman"/>
                <w:sz w:val="24"/>
                <w:szCs w:val="24"/>
              </w:rPr>
            </w:pPr>
            <w:r w:rsidRPr="00155433">
              <w:rPr>
                <w:rFonts w:ascii="Times New Roman" w:eastAsia="Calibri" w:hAnsi="Times New Roman" w:cs="Times New Roman"/>
                <w:sz w:val="24"/>
                <w:szCs w:val="24"/>
              </w:rPr>
              <w:t>Суточная ведомость теплосети</w:t>
            </w:r>
          </w:p>
        </w:tc>
        <w:tc>
          <w:tcPr>
            <w:tcW w:w="3101" w:type="pct"/>
            <w:shd w:val="clear" w:color="auto" w:fill="auto"/>
          </w:tcPr>
          <w:p w14:paraId="0A219BF7" w14:textId="1E5EAACA" w:rsidR="00365A8F" w:rsidRPr="00155433" w:rsidRDefault="00627157" w:rsidP="00796204">
            <w:pPr>
              <w:spacing w:after="0" w:line="276" w:lineRule="auto"/>
              <w:jc w:val="both"/>
              <w:rPr>
                <w:rFonts w:ascii="Times New Roman" w:eastAsia="Calibri" w:hAnsi="Times New Roman" w:cs="Times New Roman"/>
                <w:sz w:val="24"/>
                <w:szCs w:val="24"/>
              </w:rPr>
            </w:pPr>
            <w:r w:rsidRPr="00155433">
              <w:rPr>
                <w:rFonts w:ascii="Times New Roman" w:eastAsia="Calibri" w:hAnsi="Times New Roman" w:cs="Times New Roman"/>
                <w:sz w:val="24"/>
                <w:szCs w:val="24"/>
              </w:rPr>
              <w:t xml:space="preserve">    </w:t>
            </w:r>
            <w:r w:rsidR="00365A8F" w:rsidRPr="00155433">
              <w:rPr>
                <w:rFonts w:ascii="Times New Roman" w:eastAsia="Calibri" w:hAnsi="Times New Roman" w:cs="Times New Roman"/>
                <w:sz w:val="24"/>
                <w:szCs w:val="24"/>
              </w:rPr>
              <w:t>Периодическая регистрация параметров и расхода теплоносителя на выводах источника показаний КИП насосных станций, заданных параметров теплоносителя за сутки</w:t>
            </w:r>
          </w:p>
        </w:tc>
      </w:tr>
      <w:tr w:rsidR="00155433" w:rsidRPr="00155433" w14:paraId="04E96932" w14:textId="77777777" w:rsidTr="00217261">
        <w:trPr>
          <w:trHeight w:val="227"/>
        </w:trPr>
        <w:tc>
          <w:tcPr>
            <w:tcW w:w="283" w:type="pct"/>
            <w:shd w:val="clear" w:color="auto" w:fill="auto"/>
            <w:vAlign w:val="center"/>
          </w:tcPr>
          <w:p w14:paraId="444E45E0" w14:textId="77777777" w:rsidR="00365A8F" w:rsidRPr="00155433" w:rsidRDefault="00365A8F" w:rsidP="00796204">
            <w:pPr>
              <w:spacing w:after="0" w:line="276" w:lineRule="auto"/>
              <w:jc w:val="center"/>
              <w:rPr>
                <w:rFonts w:ascii="Times New Roman" w:eastAsia="Calibri" w:hAnsi="Times New Roman" w:cs="Times New Roman"/>
                <w:sz w:val="24"/>
                <w:szCs w:val="24"/>
              </w:rPr>
            </w:pPr>
            <w:r w:rsidRPr="00155433">
              <w:rPr>
                <w:rFonts w:ascii="Times New Roman" w:eastAsia="Calibri" w:hAnsi="Times New Roman" w:cs="Times New Roman"/>
                <w:sz w:val="24"/>
                <w:szCs w:val="24"/>
              </w:rPr>
              <w:t>5</w:t>
            </w:r>
          </w:p>
        </w:tc>
        <w:tc>
          <w:tcPr>
            <w:tcW w:w="1616" w:type="pct"/>
            <w:shd w:val="clear" w:color="auto" w:fill="auto"/>
            <w:vAlign w:val="center"/>
          </w:tcPr>
          <w:p w14:paraId="09DB8B34" w14:textId="77777777" w:rsidR="00365A8F" w:rsidRPr="00155433" w:rsidRDefault="00365A8F" w:rsidP="00796204">
            <w:pPr>
              <w:spacing w:after="0" w:line="276" w:lineRule="auto"/>
              <w:rPr>
                <w:rFonts w:ascii="Times New Roman" w:eastAsia="Calibri" w:hAnsi="Times New Roman" w:cs="Times New Roman"/>
                <w:sz w:val="24"/>
                <w:szCs w:val="24"/>
              </w:rPr>
            </w:pPr>
            <w:r w:rsidRPr="00155433">
              <w:rPr>
                <w:rFonts w:ascii="Times New Roman" w:eastAsia="Calibri" w:hAnsi="Times New Roman" w:cs="Times New Roman"/>
                <w:sz w:val="24"/>
                <w:szCs w:val="24"/>
              </w:rPr>
              <w:t>Оперативная схема тепловых сетей</w:t>
            </w:r>
          </w:p>
        </w:tc>
        <w:tc>
          <w:tcPr>
            <w:tcW w:w="3101" w:type="pct"/>
            <w:shd w:val="clear" w:color="auto" w:fill="auto"/>
          </w:tcPr>
          <w:p w14:paraId="467801C9" w14:textId="11A5C20D" w:rsidR="00365A8F" w:rsidRPr="00155433" w:rsidRDefault="00627157" w:rsidP="00796204">
            <w:pPr>
              <w:spacing w:after="0" w:line="276" w:lineRule="auto"/>
              <w:jc w:val="both"/>
              <w:rPr>
                <w:rFonts w:ascii="Times New Roman" w:eastAsia="Calibri" w:hAnsi="Times New Roman" w:cs="Times New Roman"/>
                <w:sz w:val="24"/>
                <w:szCs w:val="24"/>
              </w:rPr>
            </w:pPr>
            <w:r w:rsidRPr="00155433">
              <w:rPr>
                <w:rFonts w:ascii="Times New Roman" w:eastAsia="Calibri" w:hAnsi="Times New Roman" w:cs="Times New Roman"/>
                <w:sz w:val="24"/>
                <w:szCs w:val="24"/>
              </w:rPr>
              <w:t xml:space="preserve">    </w:t>
            </w:r>
            <w:r w:rsidR="00365A8F" w:rsidRPr="00155433">
              <w:rPr>
                <w:rFonts w:ascii="Times New Roman" w:eastAsia="Calibri" w:hAnsi="Times New Roman" w:cs="Times New Roman"/>
                <w:sz w:val="24"/>
                <w:szCs w:val="24"/>
              </w:rPr>
              <w:t>Схема трубопроводов, отражающая состояние установление на них запорной арматуры (открытое или закрытое положение) на текущий момент времени</w:t>
            </w:r>
          </w:p>
        </w:tc>
      </w:tr>
      <w:tr w:rsidR="00155433" w:rsidRPr="00155433" w14:paraId="7BF7F8A8" w14:textId="77777777" w:rsidTr="00217261">
        <w:trPr>
          <w:trHeight w:val="227"/>
        </w:trPr>
        <w:tc>
          <w:tcPr>
            <w:tcW w:w="283" w:type="pct"/>
            <w:shd w:val="clear" w:color="auto" w:fill="auto"/>
            <w:vAlign w:val="center"/>
          </w:tcPr>
          <w:p w14:paraId="0975493B" w14:textId="77777777" w:rsidR="00365A8F" w:rsidRPr="00155433" w:rsidRDefault="00365A8F" w:rsidP="00796204">
            <w:pPr>
              <w:spacing w:after="0" w:line="276" w:lineRule="auto"/>
              <w:jc w:val="center"/>
              <w:rPr>
                <w:rFonts w:ascii="Times New Roman" w:eastAsia="Calibri" w:hAnsi="Times New Roman" w:cs="Times New Roman"/>
                <w:sz w:val="24"/>
                <w:szCs w:val="24"/>
              </w:rPr>
            </w:pPr>
            <w:r w:rsidRPr="00155433">
              <w:rPr>
                <w:rFonts w:ascii="Times New Roman" w:eastAsia="Calibri" w:hAnsi="Times New Roman" w:cs="Times New Roman"/>
                <w:sz w:val="24"/>
                <w:szCs w:val="24"/>
              </w:rPr>
              <w:t>6</w:t>
            </w:r>
          </w:p>
        </w:tc>
        <w:tc>
          <w:tcPr>
            <w:tcW w:w="1616" w:type="pct"/>
            <w:shd w:val="clear" w:color="auto" w:fill="auto"/>
            <w:vAlign w:val="center"/>
          </w:tcPr>
          <w:p w14:paraId="73871A65" w14:textId="77777777" w:rsidR="00365A8F" w:rsidRPr="00155433" w:rsidRDefault="00365A8F" w:rsidP="00796204">
            <w:pPr>
              <w:spacing w:after="0" w:line="276" w:lineRule="auto"/>
              <w:rPr>
                <w:rFonts w:ascii="Times New Roman" w:eastAsia="Calibri" w:hAnsi="Times New Roman" w:cs="Times New Roman"/>
                <w:sz w:val="24"/>
                <w:szCs w:val="24"/>
              </w:rPr>
            </w:pPr>
            <w:r w:rsidRPr="00155433">
              <w:rPr>
                <w:rFonts w:ascii="Times New Roman" w:eastAsia="Calibri" w:hAnsi="Times New Roman" w:cs="Times New Roman"/>
                <w:sz w:val="24"/>
                <w:szCs w:val="24"/>
              </w:rPr>
              <w:t>Журнал распоряжений (оператору) диспетчеру</w:t>
            </w:r>
          </w:p>
        </w:tc>
        <w:tc>
          <w:tcPr>
            <w:tcW w:w="3101" w:type="pct"/>
            <w:shd w:val="clear" w:color="auto" w:fill="auto"/>
          </w:tcPr>
          <w:p w14:paraId="210C9D37" w14:textId="2241D4D8" w:rsidR="00365A8F" w:rsidRPr="00155433" w:rsidRDefault="00627157" w:rsidP="00796204">
            <w:pPr>
              <w:spacing w:after="0" w:line="276" w:lineRule="auto"/>
              <w:jc w:val="both"/>
              <w:rPr>
                <w:rFonts w:ascii="Times New Roman" w:eastAsia="Calibri" w:hAnsi="Times New Roman" w:cs="Times New Roman"/>
                <w:sz w:val="24"/>
                <w:szCs w:val="24"/>
              </w:rPr>
            </w:pPr>
            <w:r w:rsidRPr="00155433">
              <w:rPr>
                <w:rFonts w:ascii="Times New Roman" w:eastAsia="Calibri" w:hAnsi="Times New Roman" w:cs="Times New Roman"/>
                <w:sz w:val="24"/>
                <w:szCs w:val="24"/>
              </w:rPr>
              <w:t xml:space="preserve">    </w:t>
            </w:r>
            <w:r w:rsidR="00365A8F" w:rsidRPr="00155433">
              <w:rPr>
                <w:rFonts w:ascii="Times New Roman" w:eastAsia="Calibri" w:hAnsi="Times New Roman" w:cs="Times New Roman"/>
                <w:sz w:val="24"/>
                <w:szCs w:val="24"/>
              </w:rPr>
              <w:t xml:space="preserve">Запись оперативных распоряжений руководства предприятия </w:t>
            </w:r>
          </w:p>
        </w:tc>
      </w:tr>
      <w:tr w:rsidR="00155433" w:rsidRPr="00155433" w14:paraId="5A285E03" w14:textId="77777777" w:rsidTr="00217261">
        <w:trPr>
          <w:trHeight w:val="227"/>
        </w:trPr>
        <w:tc>
          <w:tcPr>
            <w:tcW w:w="283" w:type="pct"/>
            <w:shd w:val="clear" w:color="auto" w:fill="auto"/>
            <w:vAlign w:val="center"/>
          </w:tcPr>
          <w:p w14:paraId="730B2F47" w14:textId="77777777" w:rsidR="00365A8F" w:rsidRPr="00155433" w:rsidRDefault="00365A8F" w:rsidP="00796204">
            <w:pPr>
              <w:spacing w:after="0" w:line="276" w:lineRule="auto"/>
              <w:jc w:val="center"/>
              <w:rPr>
                <w:rFonts w:ascii="Times New Roman" w:eastAsia="Calibri" w:hAnsi="Times New Roman" w:cs="Times New Roman"/>
                <w:sz w:val="24"/>
                <w:szCs w:val="24"/>
              </w:rPr>
            </w:pPr>
            <w:r w:rsidRPr="00155433">
              <w:rPr>
                <w:rFonts w:ascii="Times New Roman" w:eastAsia="Calibri" w:hAnsi="Times New Roman" w:cs="Times New Roman"/>
                <w:sz w:val="24"/>
                <w:szCs w:val="24"/>
              </w:rPr>
              <w:t>7</w:t>
            </w:r>
          </w:p>
        </w:tc>
        <w:tc>
          <w:tcPr>
            <w:tcW w:w="1616" w:type="pct"/>
            <w:shd w:val="clear" w:color="auto" w:fill="auto"/>
            <w:vAlign w:val="center"/>
          </w:tcPr>
          <w:p w14:paraId="0F21A684" w14:textId="77777777" w:rsidR="00365A8F" w:rsidRPr="00155433" w:rsidRDefault="00365A8F" w:rsidP="00796204">
            <w:pPr>
              <w:spacing w:after="0" w:line="276" w:lineRule="auto"/>
              <w:rPr>
                <w:rFonts w:ascii="Times New Roman" w:eastAsia="Calibri" w:hAnsi="Times New Roman" w:cs="Times New Roman"/>
                <w:sz w:val="24"/>
                <w:szCs w:val="24"/>
              </w:rPr>
            </w:pPr>
            <w:r w:rsidRPr="00155433">
              <w:rPr>
                <w:rFonts w:ascii="Times New Roman" w:eastAsia="Calibri" w:hAnsi="Times New Roman" w:cs="Times New Roman"/>
                <w:sz w:val="24"/>
                <w:szCs w:val="24"/>
              </w:rPr>
              <w:t>Журнал (картотека) заявок диспетчеру на вывод оборудования из работы</w:t>
            </w:r>
          </w:p>
        </w:tc>
        <w:tc>
          <w:tcPr>
            <w:tcW w:w="3101" w:type="pct"/>
            <w:shd w:val="clear" w:color="auto" w:fill="auto"/>
          </w:tcPr>
          <w:p w14:paraId="6ED231DE" w14:textId="77777777" w:rsidR="00955D6D" w:rsidRPr="00155433" w:rsidRDefault="00562A4E" w:rsidP="00796204">
            <w:pPr>
              <w:spacing w:after="0" w:line="276" w:lineRule="auto"/>
              <w:jc w:val="both"/>
              <w:rPr>
                <w:rFonts w:ascii="Times New Roman" w:eastAsia="Calibri" w:hAnsi="Times New Roman" w:cs="Times New Roman"/>
                <w:sz w:val="24"/>
                <w:szCs w:val="24"/>
              </w:rPr>
            </w:pPr>
            <w:r w:rsidRPr="00155433">
              <w:rPr>
                <w:rFonts w:ascii="Times New Roman" w:eastAsia="Calibri" w:hAnsi="Times New Roman" w:cs="Times New Roman"/>
                <w:sz w:val="24"/>
                <w:szCs w:val="24"/>
              </w:rPr>
              <w:t xml:space="preserve">    </w:t>
            </w:r>
            <w:r w:rsidR="00365A8F" w:rsidRPr="00155433">
              <w:rPr>
                <w:rFonts w:ascii="Times New Roman" w:eastAsia="Calibri" w:hAnsi="Times New Roman" w:cs="Times New Roman"/>
                <w:sz w:val="24"/>
                <w:szCs w:val="24"/>
              </w:rPr>
              <w:t xml:space="preserve">Регистрация заявок на вывод оборудования из работы поступивших в </w:t>
            </w:r>
            <w:r w:rsidR="00955D6D" w:rsidRPr="00155433">
              <w:rPr>
                <w:rFonts w:ascii="Times New Roman" w:eastAsia="Calibri" w:hAnsi="Times New Roman" w:cs="Times New Roman"/>
                <w:sz w:val="24"/>
                <w:szCs w:val="24"/>
              </w:rPr>
              <w:t>диспетчерскую службу о</w:t>
            </w:r>
            <w:r w:rsidR="00365A8F" w:rsidRPr="00155433">
              <w:rPr>
                <w:rFonts w:ascii="Times New Roman" w:eastAsia="Calibri" w:hAnsi="Times New Roman" w:cs="Times New Roman"/>
                <w:sz w:val="24"/>
                <w:szCs w:val="24"/>
              </w:rPr>
              <w:t xml:space="preserve">т </w:t>
            </w:r>
            <w:r w:rsidR="00955D6D" w:rsidRPr="00155433">
              <w:rPr>
                <w:rFonts w:ascii="Times New Roman" w:eastAsia="Calibri" w:hAnsi="Times New Roman" w:cs="Times New Roman"/>
                <w:sz w:val="24"/>
                <w:szCs w:val="24"/>
              </w:rPr>
              <w:t>руководства предприятия</w:t>
            </w:r>
            <w:r w:rsidR="00365A8F" w:rsidRPr="00155433">
              <w:rPr>
                <w:rFonts w:ascii="Times New Roman" w:eastAsia="Calibri" w:hAnsi="Times New Roman" w:cs="Times New Roman"/>
                <w:sz w:val="24"/>
                <w:szCs w:val="24"/>
              </w:rPr>
              <w:t xml:space="preserve">, с указанием наименования оборудования, причины и времени (по заявке) вывода оборудования из работы, а также отключаемых потребителей и их </w:t>
            </w:r>
            <w:r w:rsidR="00365A8F" w:rsidRPr="00155433">
              <w:rPr>
                <w:rFonts w:ascii="Times New Roman" w:eastAsia="Calibri" w:hAnsi="Times New Roman" w:cs="Times New Roman"/>
                <w:sz w:val="24"/>
                <w:szCs w:val="24"/>
              </w:rPr>
              <w:lastRenderedPageBreak/>
              <w:t xml:space="preserve">теплопотребления. </w:t>
            </w:r>
          </w:p>
          <w:p w14:paraId="18FDC2D6" w14:textId="0B7FD9C3" w:rsidR="00365A8F" w:rsidRPr="00155433" w:rsidRDefault="00955D6D" w:rsidP="00796204">
            <w:pPr>
              <w:spacing w:after="0" w:line="276" w:lineRule="auto"/>
              <w:jc w:val="both"/>
              <w:rPr>
                <w:rFonts w:ascii="Times New Roman" w:eastAsia="Calibri" w:hAnsi="Times New Roman" w:cs="Times New Roman"/>
                <w:sz w:val="24"/>
                <w:szCs w:val="24"/>
              </w:rPr>
            </w:pPr>
            <w:r w:rsidRPr="00155433">
              <w:rPr>
                <w:rFonts w:ascii="Times New Roman" w:eastAsia="Calibri" w:hAnsi="Times New Roman" w:cs="Times New Roman"/>
                <w:sz w:val="24"/>
                <w:szCs w:val="24"/>
              </w:rPr>
              <w:t xml:space="preserve">      </w:t>
            </w:r>
            <w:r w:rsidR="00365A8F" w:rsidRPr="00155433">
              <w:rPr>
                <w:rFonts w:ascii="Times New Roman" w:eastAsia="Calibri" w:hAnsi="Times New Roman" w:cs="Times New Roman"/>
                <w:sz w:val="24"/>
                <w:szCs w:val="24"/>
              </w:rPr>
              <w:t>В журнале отмечается, кому сообщено о разрешении, а также фактическое время вывода оборудования из работы и ввода его в работу</w:t>
            </w:r>
          </w:p>
        </w:tc>
      </w:tr>
      <w:tr w:rsidR="00155433" w:rsidRPr="00155433" w14:paraId="53D93813" w14:textId="77777777" w:rsidTr="00217261">
        <w:trPr>
          <w:trHeight w:val="227"/>
        </w:trPr>
        <w:tc>
          <w:tcPr>
            <w:tcW w:w="283" w:type="pct"/>
            <w:shd w:val="clear" w:color="auto" w:fill="auto"/>
            <w:vAlign w:val="center"/>
          </w:tcPr>
          <w:p w14:paraId="59AB83DD" w14:textId="77777777" w:rsidR="00365A8F" w:rsidRPr="00155433" w:rsidRDefault="00365A8F" w:rsidP="00796204">
            <w:pPr>
              <w:spacing w:after="0" w:line="276" w:lineRule="auto"/>
              <w:jc w:val="center"/>
              <w:rPr>
                <w:rFonts w:ascii="Times New Roman" w:eastAsia="Calibri" w:hAnsi="Times New Roman" w:cs="Times New Roman"/>
                <w:sz w:val="24"/>
                <w:szCs w:val="24"/>
              </w:rPr>
            </w:pPr>
            <w:r w:rsidRPr="00155433">
              <w:rPr>
                <w:rFonts w:ascii="Times New Roman" w:eastAsia="Calibri" w:hAnsi="Times New Roman" w:cs="Times New Roman"/>
                <w:sz w:val="24"/>
                <w:szCs w:val="24"/>
              </w:rPr>
              <w:lastRenderedPageBreak/>
              <w:t>8</w:t>
            </w:r>
          </w:p>
        </w:tc>
        <w:tc>
          <w:tcPr>
            <w:tcW w:w="1616" w:type="pct"/>
            <w:shd w:val="clear" w:color="auto" w:fill="auto"/>
            <w:vAlign w:val="center"/>
          </w:tcPr>
          <w:p w14:paraId="23EE88E8" w14:textId="77777777" w:rsidR="00365A8F" w:rsidRPr="00155433" w:rsidRDefault="00365A8F" w:rsidP="00796204">
            <w:pPr>
              <w:spacing w:after="0" w:line="276" w:lineRule="auto"/>
              <w:rPr>
                <w:rFonts w:ascii="Times New Roman" w:eastAsia="Calibri" w:hAnsi="Times New Roman" w:cs="Times New Roman"/>
                <w:sz w:val="24"/>
                <w:szCs w:val="24"/>
              </w:rPr>
            </w:pPr>
            <w:r w:rsidRPr="00155433">
              <w:rPr>
                <w:rFonts w:ascii="Times New Roman" w:eastAsia="Calibri" w:hAnsi="Times New Roman" w:cs="Times New Roman"/>
                <w:sz w:val="24"/>
                <w:szCs w:val="24"/>
              </w:rPr>
              <w:t>Журнал учета работ по нарядам и распоряжениям</w:t>
            </w:r>
          </w:p>
        </w:tc>
        <w:tc>
          <w:tcPr>
            <w:tcW w:w="3101" w:type="pct"/>
            <w:shd w:val="clear" w:color="auto" w:fill="auto"/>
          </w:tcPr>
          <w:p w14:paraId="62578AC6" w14:textId="77777777" w:rsidR="009D6AB8" w:rsidRPr="00155433" w:rsidRDefault="009D6AB8" w:rsidP="00796204">
            <w:pPr>
              <w:spacing w:after="0" w:line="276" w:lineRule="auto"/>
              <w:jc w:val="both"/>
              <w:rPr>
                <w:rFonts w:ascii="Times New Roman" w:eastAsia="Calibri" w:hAnsi="Times New Roman" w:cs="Times New Roman"/>
                <w:sz w:val="24"/>
                <w:szCs w:val="24"/>
              </w:rPr>
            </w:pPr>
            <w:r w:rsidRPr="00155433">
              <w:rPr>
                <w:rFonts w:ascii="Times New Roman" w:eastAsia="Calibri" w:hAnsi="Times New Roman" w:cs="Times New Roman"/>
                <w:sz w:val="24"/>
                <w:szCs w:val="24"/>
              </w:rPr>
              <w:t xml:space="preserve">    </w:t>
            </w:r>
            <w:r w:rsidR="00365A8F" w:rsidRPr="00155433">
              <w:rPr>
                <w:rFonts w:ascii="Times New Roman" w:eastAsia="Calibri" w:hAnsi="Times New Roman" w:cs="Times New Roman"/>
                <w:sz w:val="24"/>
                <w:szCs w:val="24"/>
              </w:rPr>
              <w:t xml:space="preserve">Регистрация нарядов-допусков и распоряжений на проведение работ с указанием содержания работ и места их проведения, производителя работ (наблюдающего), фамилия и инициалов руководителя. </w:t>
            </w:r>
          </w:p>
          <w:p w14:paraId="1106FB09" w14:textId="7070FD2B" w:rsidR="00365A8F" w:rsidRPr="00155433" w:rsidRDefault="009D6AB8" w:rsidP="00796204">
            <w:pPr>
              <w:spacing w:after="0" w:line="276" w:lineRule="auto"/>
              <w:jc w:val="both"/>
              <w:rPr>
                <w:rFonts w:ascii="Times New Roman" w:eastAsia="Calibri" w:hAnsi="Times New Roman" w:cs="Times New Roman"/>
                <w:sz w:val="24"/>
                <w:szCs w:val="24"/>
              </w:rPr>
            </w:pPr>
            <w:r w:rsidRPr="00155433">
              <w:rPr>
                <w:rFonts w:ascii="Times New Roman" w:eastAsia="Calibri" w:hAnsi="Times New Roman" w:cs="Times New Roman"/>
                <w:sz w:val="24"/>
                <w:szCs w:val="24"/>
              </w:rPr>
              <w:t xml:space="preserve">     </w:t>
            </w:r>
            <w:r w:rsidR="00365A8F" w:rsidRPr="00155433">
              <w:rPr>
                <w:rFonts w:ascii="Times New Roman" w:eastAsia="Calibri" w:hAnsi="Times New Roman" w:cs="Times New Roman"/>
                <w:sz w:val="24"/>
                <w:szCs w:val="24"/>
              </w:rPr>
              <w:t>При работе по распоряжению указывается лицо, отдавшее распоряжение, приводится состав бригады, производится запись о проведении инструктажа, фиксируются дата и время начала и окончания работ</w:t>
            </w:r>
          </w:p>
        </w:tc>
      </w:tr>
      <w:tr w:rsidR="00155433" w:rsidRPr="00155433" w14:paraId="1EF7ED58" w14:textId="77777777" w:rsidTr="00217261">
        <w:trPr>
          <w:trHeight w:val="227"/>
        </w:trPr>
        <w:tc>
          <w:tcPr>
            <w:tcW w:w="283" w:type="pct"/>
            <w:shd w:val="clear" w:color="auto" w:fill="auto"/>
            <w:vAlign w:val="center"/>
          </w:tcPr>
          <w:p w14:paraId="4497BA6A" w14:textId="57D0CA25" w:rsidR="00365A8F" w:rsidRPr="00155433" w:rsidRDefault="00217261" w:rsidP="00796204">
            <w:pPr>
              <w:spacing w:after="0" w:line="276" w:lineRule="auto"/>
              <w:jc w:val="center"/>
              <w:rPr>
                <w:rFonts w:ascii="Times New Roman" w:eastAsia="Calibri" w:hAnsi="Times New Roman" w:cs="Times New Roman"/>
                <w:sz w:val="24"/>
                <w:szCs w:val="24"/>
              </w:rPr>
            </w:pPr>
            <w:r w:rsidRPr="00155433">
              <w:rPr>
                <w:rFonts w:ascii="Times New Roman" w:eastAsia="Calibri" w:hAnsi="Times New Roman" w:cs="Times New Roman"/>
                <w:sz w:val="24"/>
                <w:szCs w:val="24"/>
              </w:rPr>
              <w:t>9</w:t>
            </w:r>
          </w:p>
        </w:tc>
        <w:tc>
          <w:tcPr>
            <w:tcW w:w="1616" w:type="pct"/>
            <w:shd w:val="clear" w:color="auto" w:fill="auto"/>
            <w:vAlign w:val="center"/>
          </w:tcPr>
          <w:p w14:paraId="0BD74668" w14:textId="77777777" w:rsidR="00365A8F" w:rsidRPr="00155433" w:rsidRDefault="00365A8F" w:rsidP="00796204">
            <w:pPr>
              <w:spacing w:after="0" w:line="276" w:lineRule="auto"/>
              <w:rPr>
                <w:rFonts w:ascii="Times New Roman" w:eastAsia="Calibri" w:hAnsi="Times New Roman" w:cs="Times New Roman"/>
                <w:sz w:val="24"/>
                <w:szCs w:val="24"/>
              </w:rPr>
            </w:pPr>
            <w:r w:rsidRPr="00155433">
              <w:rPr>
                <w:rFonts w:ascii="Times New Roman" w:eastAsia="Calibri" w:hAnsi="Times New Roman" w:cs="Times New Roman"/>
                <w:sz w:val="24"/>
                <w:szCs w:val="24"/>
              </w:rPr>
              <w:t>Журнал регистрации параметров в контрольных точках</w:t>
            </w:r>
          </w:p>
        </w:tc>
        <w:tc>
          <w:tcPr>
            <w:tcW w:w="3101" w:type="pct"/>
            <w:shd w:val="clear" w:color="auto" w:fill="auto"/>
          </w:tcPr>
          <w:p w14:paraId="5CB4CBB6" w14:textId="3F0862CB" w:rsidR="00365A8F" w:rsidRPr="00155433" w:rsidRDefault="009D6AB8" w:rsidP="00796204">
            <w:pPr>
              <w:spacing w:after="0" w:line="276" w:lineRule="auto"/>
              <w:jc w:val="both"/>
              <w:rPr>
                <w:rFonts w:ascii="Times New Roman" w:eastAsia="Calibri" w:hAnsi="Times New Roman" w:cs="Times New Roman"/>
                <w:sz w:val="24"/>
                <w:szCs w:val="24"/>
              </w:rPr>
            </w:pPr>
            <w:r w:rsidRPr="00155433">
              <w:rPr>
                <w:rFonts w:ascii="Times New Roman" w:eastAsia="Calibri" w:hAnsi="Times New Roman" w:cs="Times New Roman"/>
                <w:sz w:val="24"/>
                <w:szCs w:val="24"/>
              </w:rPr>
              <w:t xml:space="preserve">    </w:t>
            </w:r>
            <w:r w:rsidR="00365A8F" w:rsidRPr="00155433">
              <w:rPr>
                <w:rFonts w:ascii="Times New Roman" w:eastAsia="Calibri" w:hAnsi="Times New Roman" w:cs="Times New Roman"/>
                <w:sz w:val="24"/>
                <w:szCs w:val="24"/>
              </w:rPr>
              <w:t>Периодическая запись давления и температуры теплоносителя в контрольных точках тепловых магистралей</w:t>
            </w:r>
          </w:p>
        </w:tc>
      </w:tr>
      <w:tr w:rsidR="00155433" w:rsidRPr="00155433" w14:paraId="6D276E90" w14:textId="77777777" w:rsidTr="00217261">
        <w:trPr>
          <w:trHeight w:val="227"/>
        </w:trPr>
        <w:tc>
          <w:tcPr>
            <w:tcW w:w="283" w:type="pct"/>
            <w:shd w:val="clear" w:color="auto" w:fill="auto"/>
            <w:vAlign w:val="center"/>
          </w:tcPr>
          <w:p w14:paraId="285915D9" w14:textId="7B2537B2" w:rsidR="00365A8F" w:rsidRPr="00155433" w:rsidRDefault="00365A8F" w:rsidP="00796204">
            <w:pPr>
              <w:spacing w:after="0" w:line="276" w:lineRule="auto"/>
              <w:jc w:val="center"/>
              <w:rPr>
                <w:rFonts w:ascii="Times New Roman" w:eastAsia="Calibri" w:hAnsi="Times New Roman" w:cs="Times New Roman"/>
                <w:sz w:val="24"/>
                <w:szCs w:val="24"/>
              </w:rPr>
            </w:pPr>
            <w:r w:rsidRPr="00155433">
              <w:rPr>
                <w:rFonts w:ascii="Times New Roman" w:eastAsia="Calibri" w:hAnsi="Times New Roman" w:cs="Times New Roman"/>
                <w:sz w:val="24"/>
                <w:szCs w:val="24"/>
              </w:rPr>
              <w:t>1</w:t>
            </w:r>
            <w:r w:rsidR="00217261" w:rsidRPr="00155433">
              <w:rPr>
                <w:rFonts w:ascii="Times New Roman" w:eastAsia="Calibri" w:hAnsi="Times New Roman" w:cs="Times New Roman"/>
                <w:sz w:val="24"/>
                <w:szCs w:val="24"/>
              </w:rPr>
              <w:t>0</w:t>
            </w:r>
          </w:p>
        </w:tc>
        <w:tc>
          <w:tcPr>
            <w:tcW w:w="1616" w:type="pct"/>
            <w:shd w:val="clear" w:color="auto" w:fill="auto"/>
            <w:vAlign w:val="center"/>
          </w:tcPr>
          <w:p w14:paraId="7CA7E73E" w14:textId="77777777" w:rsidR="00365A8F" w:rsidRPr="00155433" w:rsidRDefault="00365A8F" w:rsidP="00796204">
            <w:pPr>
              <w:spacing w:after="0" w:line="276" w:lineRule="auto"/>
              <w:rPr>
                <w:rFonts w:ascii="Times New Roman" w:eastAsia="Calibri" w:hAnsi="Times New Roman" w:cs="Times New Roman"/>
                <w:sz w:val="24"/>
                <w:szCs w:val="24"/>
              </w:rPr>
            </w:pPr>
            <w:r w:rsidRPr="00155433">
              <w:rPr>
                <w:rFonts w:ascii="Times New Roman" w:eastAsia="Calibri" w:hAnsi="Times New Roman" w:cs="Times New Roman"/>
                <w:sz w:val="24"/>
                <w:szCs w:val="24"/>
              </w:rPr>
              <w:t xml:space="preserve">Журнал анализов сетевой и </w:t>
            </w:r>
            <w:proofErr w:type="spellStart"/>
            <w:r w:rsidRPr="00155433">
              <w:rPr>
                <w:rFonts w:ascii="Times New Roman" w:eastAsia="Calibri" w:hAnsi="Times New Roman" w:cs="Times New Roman"/>
                <w:sz w:val="24"/>
                <w:szCs w:val="24"/>
              </w:rPr>
              <w:t>подпиточной</w:t>
            </w:r>
            <w:proofErr w:type="spellEnd"/>
            <w:r w:rsidRPr="00155433">
              <w:rPr>
                <w:rFonts w:ascii="Times New Roman" w:eastAsia="Calibri" w:hAnsi="Times New Roman" w:cs="Times New Roman"/>
                <w:sz w:val="24"/>
                <w:szCs w:val="24"/>
              </w:rPr>
              <w:t xml:space="preserve"> воды</w:t>
            </w:r>
          </w:p>
        </w:tc>
        <w:tc>
          <w:tcPr>
            <w:tcW w:w="3101" w:type="pct"/>
            <w:shd w:val="clear" w:color="auto" w:fill="auto"/>
          </w:tcPr>
          <w:p w14:paraId="505F2551" w14:textId="57A4244B" w:rsidR="00365A8F" w:rsidRPr="00155433" w:rsidRDefault="009D6AB8" w:rsidP="00796204">
            <w:pPr>
              <w:spacing w:after="0" w:line="276" w:lineRule="auto"/>
              <w:jc w:val="both"/>
              <w:rPr>
                <w:rFonts w:ascii="Times New Roman" w:eastAsia="Calibri" w:hAnsi="Times New Roman" w:cs="Times New Roman"/>
                <w:sz w:val="24"/>
                <w:szCs w:val="24"/>
              </w:rPr>
            </w:pPr>
            <w:r w:rsidRPr="00155433">
              <w:rPr>
                <w:rFonts w:ascii="Times New Roman" w:eastAsia="Calibri" w:hAnsi="Times New Roman" w:cs="Times New Roman"/>
                <w:sz w:val="24"/>
                <w:szCs w:val="24"/>
              </w:rPr>
              <w:t xml:space="preserve">    </w:t>
            </w:r>
            <w:r w:rsidR="00365A8F" w:rsidRPr="00155433">
              <w:rPr>
                <w:rFonts w:ascii="Times New Roman" w:eastAsia="Calibri" w:hAnsi="Times New Roman" w:cs="Times New Roman"/>
                <w:sz w:val="24"/>
                <w:szCs w:val="24"/>
              </w:rPr>
              <w:t xml:space="preserve">Записи результатов анализа сетевой, </w:t>
            </w:r>
            <w:proofErr w:type="spellStart"/>
            <w:r w:rsidR="00365A8F" w:rsidRPr="00155433">
              <w:rPr>
                <w:rFonts w:ascii="Times New Roman" w:eastAsia="Calibri" w:hAnsi="Times New Roman" w:cs="Times New Roman"/>
                <w:sz w:val="24"/>
                <w:szCs w:val="24"/>
              </w:rPr>
              <w:t>подпиточной</w:t>
            </w:r>
            <w:proofErr w:type="spellEnd"/>
            <w:r w:rsidR="00365A8F" w:rsidRPr="00155433">
              <w:rPr>
                <w:rFonts w:ascii="Times New Roman" w:eastAsia="Calibri" w:hAnsi="Times New Roman" w:cs="Times New Roman"/>
                <w:sz w:val="24"/>
                <w:szCs w:val="24"/>
              </w:rPr>
              <w:t xml:space="preserve"> воды и конденсата</w:t>
            </w:r>
          </w:p>
        </w:tc>
      </w:tr>
      <w:tr w:rsidR="00155433" w:rsidRPr="00155433" w14:paraId="5C72E19F" w14:textId="77777777" w:rsidTr="00217261">
        <w:trPr>
          <w:trHeight w:val="227"/>
        </w:trPr>
        <w:tc>
          <w:tcPr>
            <w:tcW w:w="283" w:type="pct"/>
            <w:shd w:val="clear" w:color="auto" w:fill="auto"/>
            <w:vAlign w:val="center"/>
          </w:tcPr>
          <w:p w14:paraId="1CC977DC" w14:textId="0B9FE7AE" w:rsidR="00365A8F" w:rsidRPr="00155433" w:rsidRDefault="00365A8F" w:rsidP="00796204">
            <w:pPr>
              <w:spacing w:after="0" w:line="276" w:lineRule="auto"/>
              <w:jc w:val="center"/>
              <w:rPr>
                <w:rFonts w:ascii="Times New Roman" w:eastAsia="Calibri" w:hAnsi="Times New Roman" w:cs="Times New Roman"/>
                <w:sz w:val="24"/>
                <w:szCs w:val="24"/>
              </w:rPr>
            </w:pPr>
            <w:r w:rsidRPr="00155433">
              <w:rPr>
                <w:rFonts w:ascii="Times New Roman" w:eastAsia="Calibri" w:hAnsi="Times New Roman" w:cs="Times New Roman"/>
                <w:sz w:val="24"/>
                <w:szCs w:val="24"/>
              </w:rPr>
              <w:t>1</w:t>
            </w:r>
            <w:r w:rsidR="00217261" w:rsidRPr="00155433">
              <w:rPr>
                <w:rFonts w:ascii="Times New Roman" w:eastAsia="Calibri" w:hAnsi="Times New Roman" w:cs="Times New Roman"/>
                <w:sz w:val="24"/>
                <w:szCs w:val="24"/>
              </w:rPr>
              <w:t>1</w:t>
            </w:r>
          </w:p>
        </w:tc>
        <w:tc>
          <w:tcPr>
            <w:tcW w:w="1616" w:type="pct"/>
            <w:shd w:val="clear" w:color="auto" w:fill="auto"/>
            <w:vAlign w:val="center"/>
          </w:tcPr>
          <w:p w14:paraId="7807FBF9" w14:textId="77777777" w:rsidR="00365A8F" w:rsidRPr="00155433" w:rsidRDefault="00365A8F" w:rsidP="00796204">
            <w:pPr>
              <w:spacing w:after="0" w:line="276" w:lineRule="auto"/>
              <w:rPr>
                <w:rFonts w:ascii="Times New Roman" w:eastAsia="Calibri" w:hAnsi="Times New Roman" w:cs="Times New Roman"/>
                <w:sz w:val="24"/>
                <w:szCs w:val="24"/>
              </w:rPr>
            </w:pPr>
            <w:r w:rsidRPr="00155433">
              <w:rPr>
                <w:rFonts w:ascii="Times New Roman" w:eastAsia="Calibri" w:hAnsi="Times New Roman" w:cs="Times New Roman"/>
                <w:sz w:val="24"/>
                <w:szCs w:val="24"/>
              </w:rPr>
              <w:t>Список (картотека) абонентов с указанием тепловых нагрузок</w:t>
            </w:r>
          </w:p>
        </w:tc>
        <w:tc>
          <w:tcPr>
            <w:tcW w:w="3101" w:type="pct"/>
            <w:shd w:val="clear" w:color="auto" w:fill="auto"/>
          </w:tcPr>
          <w:p w14:paraId="655A837B" w14:textId="344DFFAC" w:rsidR="00365A8F" w:rsidRPr="00155433" w:rsidRDefault="009D6AB8" w:rsidP="00796204">
            <w:pPr>
              <w:spacing w:after="0" w:line="276" w:lineRule="auto"/>
              <w:jc w:val="both"/>
              <w:rPr>
                <w:rFonts w:ascii="Times New Roman" w:eastAsia="Calibri" w:hAnsi="Times New Roman" w:cs="Times New Roman"/>
                <w:sz w:val="24"/>
                <w:szCs w:val="24"/>
              </w:rPr>
            </w:pPr>
            <w:r w:rsidRPr="00155433">
              <w:rPr>
                <w:rFonts w:ascii="Times New Roman" w:eastAsia="Calibri" w:hAnsi="Times New Roman" w:cs="Times New Roman"/>
                <w:sz w:val="24"/>
                <w:szCs w:val="24"/>
              </w:rPr>
              <w:t xml:space="preserve">    </w:t>
            </w:r>
            <w:r w:rsidR="00365A8F" w:rsidRPr="00155433">
              <w:rPr>
                <w:rFonts w:ascii="Times New Roman" w:eastAsia="Calibri" w:hAnsi="Times New Roman" w:cs="Times New Roman"/>
                <w:sz w:val="24"/>
                <w:szCs w:val="24"/>
              </w:rPr>
              <w:t>Перечисление абонентов с указанием тепловых нагрузок по воде и пару для теплопотребления каждого вида (отопление, вентиляция, горячее водоснабжение, технология и т.д.), их адресов и номеров телефонов, а также лиц, ответственных за теплопотребление</w:t>
            </w:r>
          </w:p>
        </w:tc>
      </w:tr>
      <w:tr w:rsidR="00155433" w:rsidRPr="00155433" w14:paraId="18A18A0A" w14:textId="77777777" w:rsidTr="00217261">
        <w:trPr>
          <w:trHeight w:val="227"/>
        </w:trPr>
        <w:tc>
          <w:tcPr>
            <w:tcW w:w="283" w:type="pct"/>
            <w:shd w:val="clear" w:color="auto" w:fill="auto"/>
            <w:vAlign w:val="center"/>
          </w:tcPr>
          <w:p w14:paraId="2E1E9D71" w14:textId="4D6BD91D" w:rsidR="00365A8F" w:rsidRPr="00155433" w:rsidRDefault="004440F3" w:rsidP="00796204">
            <w:pPr>
              <w:spacing w:after="0" w:line="276" w:lineRule="auto"/>
              <w:jc w:val="center"/>
              <w:rPr>
                <w:rFonts w:ascii="Times New Roman" w:eastAsia="Calibri" w:hAnsi="Times New Roman" w:cs="Times New Roman"/>
                <w:sz w:val="24"/>
                <w:szCs w:val="24"/>
              </w:rPr>
            </w:pPr>
            <w:r w:rsidRPr="00155433">
              <w:rPr>
                <w:rFonts w:ascii="Times New Roman" w:eastAsia="Calibri" w:hAnsi="Times New Roman" w:cs="Times New Roman"/>
                <w:sz w:val="24"/>
                <w:szCs w:val="24"/>
              </w:rPr>
              <w:t>12</w:t>
            </w:r>
          </w:p>
        </w:tc>
        <w:tc>
          <w:tcPr>
            <w:tcW w:w="1616" w:type="pct"/>
            <w:shd w:val="clear" w:color="auto" w:fill="auto"/>
            <w:vAlign w:val="center"/>
          </w:tcPr>
          <w:p w14:paraId="678AC0A7" w14:textId="77777777" w:rsidR="00365A8F" w:rsidRPr="00155433" w:rsidRDefault="00365A8F" w:rsidP="00796204">
            <w:pPr>
              <w:spacing w:after="0" w:line="276" w:lineRule="auto"/>
              <w:rPr>
                <w:rFonts w:ascii="Times New Roman" w:eastAsia="Calibri" w:hAnsi="Times New Roman" w:cs="Times New Roman"/>
                <w:sz w:val="24"/>
                <w:szCs w:val="24"/>
              </w:rPr>
            </w:pPr>
            <w:r w:rsidRPr="00155433">
              <w:rPr>
                <w:rFonts w:ascii="Times New Roman" w:eastAsia="Calibri" w:hAnsi="Times New Roman" w:cs="Times New Roman"/>
                <w:sz w:val="24"/>
                <w:szCs w:val="24"/>
              </w:rPr>
              <w:t>Журнал дефектов</w:t>
            </w:r>
          </w:p>
        </w:tc>
        <w:tc>
          <w:tcPr>
            <w:tcW w:w="3101" w:type="pct"/>
            <w:shd w:val="clear" w:color="auto" w:fill="auto"/>
          </w:tcPr>
          <w:p w14:paraId="33A7D658" w14:textId="77777777" w:rsidR="009D6AB8" w:rsidRPr="00155433" w:rsidRDefault="009D6AB8" w:rsidP="00796204">
            <w:pPr>
              <w:spacing w:after="0" w:line="276" w:lineRule="auto"/>
              <w:jc w:val="both"/>
              <w:rPr>
                <w:rFonts w:ascii="Times New Roman" w:eastAsia="Calibri" w:hAnsi="Times New Roman" w:cs="Times New Roman"/>
                <w:sz w:val="24"/>
                <w:szCs w:val="24"/>
              </w:rPr>
            </w:pPr>
            <w:r w:rsidRPr="00155433">
              <w:rPr>
                <w:rFonts w:ascii="Times New Roman" w:eastAsia="Calibri" w:hAnsi="Times New Roman" w:cs="Times New Roman"/>
                <w:sz w:val="24"/>
                <w:szCs w:val="24"/>
              </w:rPr>
              <w:t xml:space="preserve">    </w:t>
            </w:r>
            <w:r w:rsidR="00365A8F" w:rsidRPr="00155433">
              <w:rPr>
                <w:rFonts w:ascii="Times New Roman" w:eastAsia="Calibri" w:hAnsi="Times New Roman" w:cs="Times New Roman"/>
                <w:sz w:val="24"/>
                <w:szCs w:val="24"/>
              </w:rPr>
              <w:t xml:space="preserve">Записи о неисправностях тепловых сетей. В журнале указывается дата записи, наименование оборудования или участка теплосети, на котором обнаружены дефекты. </w:t>
            </w:r>
          </w:p>
          <w:p w14:paraId="510DC73F" w14:textId="4DCE6890" w:rsidR="00365A8F" w:rsidRPr="00155433" w:rsidRDefault="009D6AB8" w:rsidP="00796204">
            <w:pPr>
              <w:spacing w:after="0" w:line="276" w:lineRule="auto"/>
              <w:jc w:val="both"/>
              <w:rPr>
                <w:rFonts w:ascii="Times New Roman" w:eastAsia="Calibri" w:hAnsi="Times New Roman" w:cs="Times New Roman"/>
                <w:sz w:val="24"/>
                <w:szCs w:val="24"/>
              </w:rPr>
            </w:pPr>
            <w:r w:rsidRPr="00155433">
              <w:rPr>
                <w:rFonts w:ascii="Times New Roman" w:eastAsia="Calibri" w:hAnsi="Times New Roman" w:cs="Times New Roman"/>
                <w:sz w:val="24"/>
                <w:szCs w:val="24"/>
              </w:rPr>
              <w:t xml:space="preserve">    </w:t>
            </w:r>
            <w:r w:rsidR="00365A8F" w:rsidRPr="00155433">
              <w:rPr>
                <w:rFonts w:ascii="Times New Roman" w:eastAsia="Calibri" w:hAnsi="Times New Roman" w:cs="Times New Roman"/>
                <w:sz w:val="24"/>
                <w:szCs w:val="24"/>
              </w:rPr>
              <w:t>Под записью подписывается мастер (бригадир) данного участка. Об устранении дефектов (с указанием произведенных работ и даты) делается запись мастером участка</w:t>
            </w:r>
          </w:p>
        </w:tc>
      </w:tr>
      <w:tr w:rsidR="00155433" w:rsidRPr="00155433" w14:paraId="39BA23FD" w14:textId="77777777" w:rsidTr="00217261">
        <w:trPr>
          <w:trHeight w:val="227"/>
        </w:trPr>
        <w:tc>
          <w:tcPr>
            <w:tcW w:w="283" w:type="pct"/>
            <w:shd w:val="clear" w:color="auto" w:fill="auto"/>
            <w:vAlign w:val="center"/>
          </w:tcPr>
          <w:p w14:paraId="0839666C" w14:textId="50D91AD1" w:rsidR="00365A8F" w:rsidRPr="00155433" w:rsidRDefault="00365A8F" w:rsidP="00796204">
            <w:pPr>
              <w:spacing w:after="0" w:line="276" w:lineRule="auto"/>
              <w:jc w:val="center"/>
              <w:rPr>
                <w:rFonts w:ascii="Times New Roman" w:eastAsia="Calibri" w:hAnsi="Times New Roman" w:cs="Times New Roman"/>
                <w:sz w:val="24"/>
                <w:szCs w:val="24"/>
              </w:rPr>
            </w:pPr>
            <w:r w:rsidRPr="00155433">
              <w:rPr>
                <w:rFonts w:ascii="Times New Roman" w:eastAsia="Calibri" w:hAnsi="Times New Roman" w:cs="Times New Roman"/>
                <w:sz w:val="24"/>
                <w:szCs w:val="24"/>
              </w:rPr>
              <w:t>1</w:t>
            </w:r>
            <w:r w:rsidR="004440F3" w:rsidRPr="00155433">
              <w:rPr>
                <w:rFonts w:ascii="Times New Roman" w:eastAsia="Calibri" w:hAnsi="Times New Roman" w:cs="Times New Roman"/>
                <w:sz w:val="24"/>
                <w:szCs w:val="24"/>
              </w:rPr>
              <w:t>3</w:t>
            </w:r>
          </w:p>
        </w:tc>
        <w:tc>
          <w:tcPr>
            <w:tcW w:w="1616" w:type="pct"/>
            <w:shd w:val="clear" w:color="auto" w:fill="auto"/>
            <w:vAlign w:val="center"/>
          </w:tcPr>
          <w:p w14:paraId="1D1AE6F9" w14:textId="77777777" w:rsidR="00365A8F" w:rsidRPr="00155433" w:rsidRDefault="00365A8F" w:rsidP="00796204">
            <w:pPr>
              <w:spacing w:after="0" w:line="276" w:lineRule="auto"/>
              <w:rPr>
                <w:rFonts w:ascii="Times New Roman" w:eastAsia="Calibri" w:hAnsi="Times New Roman" w:cs="Times New Roman"/>
                <w:sz w:val="24"/>
                <w:szCs w:val="24"/>
              </w:rPr>
            </w:pPr>
            <w:r w:rsidRPr="00155433">
              <w:rPr>
                <w:rFonts w:ascii="Times New Roman" w:eastAsia="Calibri" w:hAnsi="Times New Roman" w:cs="Times New Roman"/>
                <w:sz w:val="24"/>
                <w:szCs w:val="24"/>
              </w:rPr>
              <w:t>Книга жалоб абонентов</w:t>
            </w:r>
          </w:p>
        </w:tc>
        <w:tc>
          <w:tcPr>
            <w:tcW w:w="3101" w:type="pct"/>
            <w:shd w:val="clear" w:color="auto" w:fill="auto"/>
          </w:tcPr>
          <w:p w14:paraId="2C1B989A" w14:textId="00991A2E" w:rsidR="00365A8F" w:rsidRPr="00155433" w:rsidRDefault="009D6AB8" w:rsidP="00796204">
            <w:pPr>
              <w:spacing w:after="0" w:line="276" w:lineRule="auto"/>
              <w:jc w:val="both"/>
              <w:rPr>
                <w:rFonts w:ascii="Times New Roman" w:eastAsia="Calibri" w:hAnsi="Times New Roman" w:cs="Times New Roman"/>
                <w:sz w:val="24"/>
                <w:szCs w:val="24"/>
              </w:rPr>
            </w:pPr>
            <w:r w:rsidRPr="00155433">
              <w:rPr>
                <w:rFonts w:ascii="Times New Roman" w:eastAsia="Calibri" w:hAnsi="Times New Roman" w:cs="Times New Roman"/>
                <w:sz w:val="24"/>
                <w:szCs w:val="24"/>
              </w:rPr>
              <w:t xml:space="preserve">    </w:t>
            </w:r>
            <w:r w:rsidR="00365A8F" w:rsidRPr="00155433">
              <w:rPr>
                <w:rFonts w:ascii="Times New Roman" w:eastAsia="Calibri" w:hAnsi="Times New Roman" w:cs="Times New Roman"/>
                <w:sz w:val="24"/>
                <w:szCs w:val="24"/>
              </w:rPr>
              <w:t>Запись жалоб абонентов и отметки о принятых мерах</w:t>
            </w:r>
          </w:p>
        </w:tc>
      </w:tr>
      <w:tr w:rsidR="00155433" w:rsidRPr="00155433" w14:paraId="7D0CD5F0" w14:textId="77777777" w:rsidTr="00217261">
        <w:trPr>
          <w:trHeight w:val="227"/>
        </w:trPr>
        <w:tc>
          <w:tcPr>
            <w:tcW w:w="283" w:type="pct"/>
            <w:shd w:val="clear" w:color="auto" w:fill="auto"/>
            <w:vAlign w:val="center"/>
          </w:tcPr>
          <w:p w14:paraId="350364CC" w14:textId="34025A10" w:rsidR="00365A8F" w:rsidRPr="00155433" w:rsidRDefault="00365A8F" w:rsidP="00796204">
            <w:pPr>
              <w:spacing w:after="0" w:line="276" w:lineRule="auto"/>
              <w:jc w:val="center"/>
              <w:rPr>
                <w:rFonts w:ascii="Times New Roman" w:eastAsia="Calibri" w:hAnsi="Times New Roman" w:cs="Times New Roman"/>
                <w:sz w:val="24"/>
                <w:szCs w:val="24"/>
              </w:rPr>
            </w:pPr>
            <w:r w:rsidRPr="00155433">
              <w:rPr>
                <w:rFonts w:ascii="Times New Roman" w:eastAsia="Calibri" w:hAnsi="Times New Roman" w:cs="Times New Roman"/>
                <w:sz w:val="24"/>
                <w:szCs w:val="24"/>
              </w:rPr>
              <w:t>1</w:t>
            </w:r>
            <w:r w:rsidR="004440F3" w:rsidRPr="00155433">
              <w:rPr>
                <w:rFonts w:ascii="Times New Roman" w:eastAsia="Calibri" w:hAnsi="Times New Roman" w:cs="Times New Roman"/>
                <w:sz w:val="24"/>
                <w:szCs w:val="24"/>
              </w:rPr>
              <w:t>4</w:t>
            </w:r>
          </w:p>
        </w:tc>
        <w:tc>
          <w:tcPr>
            <w:tcW w:w="1616" w:type="pct"/>
            <w:shd w:val="clear" w:color="auto" w:fill="auto"/>
            <w:vAlign w:val="center"/>
          </w:tcPr>
          <w:p w14:paraId="5E3EAF50" w14:textId="77777777" w:rsidR="00365A8F" w:rsidRPr="00155433" w:rsidRDefault="00365A8F" w:rsidP="00796204">
            <w:pPr>
              <w:spacing w:after="0" w:line="276" w:lineRule="auto"/>
              <w:rPr>
                <w:rFonts w:ascii="Times New Roman" w:eastAsia="Calibri" w:hAnsi="Times New Roman" w:cs="Times New Roman"/>
                <w:sz w:val="24"/>
                <w:szCs w:val="24"/>
              </w:rPr>
            </w:pPr>
            <w:r w:rsidRPr="00155433">
              <w:rPr>
                <w:rFonts w:ascii="Times New Roman" w:eastAsia="Calibri" w:hAnsi="Times New Roman" w:cs="Times New Roman"/>
                <w:sz w:val="24"/>
                <w:szCs w:val="24"/>
              </w:rPr>
              <w:t>График работы дежурного персонала</w:t>
            </w:r>
          </w:p>
        </w:tc>
        <w:tc>
          <w:tcPr>
            <w:tcW w:w="3101" w:type="pct"/>
            <w:shd w:val="clear" w:color="auto" w:fill="auto"/>
          </w:tcPr>
          <w:p w14:paraId="25D87BA9" w14:textId="10B26ED9" w:rsidR="00365A8F" w:rsidRPr="00155433" w:rsidRDefault="009D6AB8" w:rsidP="00796204">
            <w:pPr>
              <w:spacing w:after="0" w:line="276" w:lineRule="auto"/>
              <w:jc w:val="both"/>
              <w:rPr>
                <w:rFonts w:ascii="Times New Roman" w:eastAsia="Calibri" w:hAnsi="Times New Roman" w:cs="Times New Roman"/>
                <w:sz w:val="24"/>
                <w:szCs w:val="24"/>
              </w:rPr>
            </w:pPr>
            <w:r w:rsidRPr="00155433">
              <w:rPr>
                <w:rFonts w:ascii="Times New Roman" w:eastAsia="Calibri" w:hAnsi="Times New Roman" w:cs="Times New Roman"/>
                <w:sz w:val="24"/>
                <w:szCs w:val="24"/>
              </w:rPr>
              <w:t xml:space="preserve">    </w:t>
            </w:r>
            <w:r w:rsidR="00365A8F" w:rsidRPr="00155433">
              <w:rPr>
                <w:rFonts w:ascii="Times New Roman" w:eastAsia="Calibri" w:hAnsi="Times New Roman" w:cs="Times New Roman"/>
                <w:sz w:val="24"/>
                <w:szCs w:val="24"/>
              </w:rPr>
              <w:t xml:space="preserve">Расписание работы дежурного персонала предприятий </w:t>
            </w:r>
          </w:p>
        </w:tc>
      </w:tr>
      <w:tr w:rsidR="00155433" w:rsidRPr="00155433" w14:paraId="59B94856" w14:textId="77777777" w:rsidTr="00217261">
        <w:trPr>
          <w:trHeight w:val="227"/>
        </w:trPr>
        <w:tc>
          <w:tcPr>
            <w:tcW w:w="283" w:type="pct"/>
            <w:shd w:val="clear" w:color="auto" w:fill="auto"/>
            <w:vAlign w:val="center"/>
          </w:tcPr>
          <w:p w14:paraId="70784654" w14:textId="2223EC7D" w:rsidR="00365A8F" w:rsidRPr="00155433" w:rsidRDefault="004440F3" w:rsidP="00796204">
            <w:pPr>
              <w:spacing w:after="0" w:line="276" w:lineRule="auto"/>
              <w:jc w:val="center"/>
              <w:rPr>
                <w:rFonts w:ascii="Times New Roman" w:eastAsia="Calibri" w:hAnsi="Times New Roman" w:cs="Times New Roman"/>
                <w:sz w:val="24"/>
                <w:szCs w:val="24"/>
              </w:rPr>
            </w:pPr>
            <w:r w:rsidRPr="00155433">
              <w:rPr>
                <w:rFonts w:ascii="Times New Roman" w:eastAsia="Calibri" w:hAnsi="Times New Roman" w:cs="Times New Roman"/>
                <w:sz w:val="24"/>
                <w:szCs w:val="24"/>
              </w:rPr>
              <w:t>15</w:t>
            </w:r>
          </w:p>
        </w:tc>
        <w:tc>
          <w:tcPr>
            <w:tcW w:w="1616" w:type="pct"/>
            <w:shd w:val="clear" w:color="auto" w:fill="auto"/>
            <w:vAlign w:val="center"/>
          </w:tcPr>
          <w:p w14:paraId="512F0551" w14:textId="77777777" w:rsidR="00365A8F" w:rsidRPr="00155433" w:rsidRDefault="00365A8F" w:rsidP="00796204">
            <w:pPr>
              <w:spacing w:after="0" w:line="276" w:lineRule="auto"/>
              <w:rPr>
                <w:rFonts w:ascii="Times New Roman" w:eastAsia="Calibri" w:hAnsi="Times New Roman" w:cs="Times New Roman"/>
                <w:sz w:val="24"/>
                <w:szCs w:val="24"/>
              </w:rPr>
            </w:pPr>
            <w:r w:rsidRPr="00155433">
              <w:rPr>
                <w:rFonts w:ascii="Times New Roman" w:eastAsia="Calibri" w:hAnsi="Times New Roman" w:cs="Times New Roman"/>
                <w:sz w:val="24"/>
                <w:szCs w:val="24"/>
              </w:rPr>
              <w:t>Список</w:t>
            </w:r>
            <w:r w:rsidRPr="00155433">
              <w:rPr>
                <w:rFonts w:ascii="Times New Roman" w:eastAsia="Calibri" w:hAnsi="Times New Roman" w:cs="Times New Roman"/>
                <w:sz w:val="24"/>
                <w:szCs w:val="24"/>
              </w:rPr>
              <w:tab/>
              <w:t>ответственных</w:t>
            </w:r>
            <w:r w:rsidRPr="00155433">
              <w:rPr>
                <w:rFonts w:ascii="Times New Roman" w:eastAsia="Calibri" w:hAnsi="Times New Roman" w:cs="Times New Roman"/>
                <w:sz w:val="24"/>
                <w:szCs w:val="24"/>
              </w:rPr>
              <w:tab/>
              <w:t>руководителей</w:t>
            </w:r>
            <w:r w:rsidRPr="00155433">
              <w:rPr>
                <w:rFonts w:ascii="Times New Roman" w:eastAsia="Calibri" w:hAnsi="Times New Roman" w:cs="Times New Roman"/>
                <w:sz w:val="24"/>
                <w:szCs w:val="24"/>
              </w:rPr>
              <w:tab/>
              <w:t>и производителен работ</w:t>
            </w:r>
          </w:p>
        </w:tc>
        <w:tc>
          <w:tcPr>
            <w:tcW w:w="3101" w:type="pct"/>
            <w:shd w:val="clear" w:color="auto" w:fill="auto"/>
          </w:tcPr>
          <w:p w14:paraId="13EBD78F" w14:textId="266CED07" w:rsidR="00365A8F" w:rsidRPr="00155433" w:rsidRDefault="009D6AB8" w:rsidP="00796204">
            <w:pPr>
              <w:spacing w:after="0" w:line="276" w:lineRule="auto"/>
              <w:jc w:val="both"/>
              <w:rPr>
                <w:rFonts w:ascii="Times New Roman" w:eastAsia="Calibri" w:hAnsi="Times New Roman" w:cs="Times New Roman"/>
                <w:sz w:val="24"/>
                <w:szCs w:val="24"/>
              </w:rPr>
            </w:pPr>
            <w:r w:rsidRPr="00155433">
              <w:rPr>
                <w:rFonts w:ascii="Times New Roman" w:eastAsia="Calibri" w:hAnsi="Times New Roman" w:cs="Times New Roman"/>
                <w:sz w:val="24"/>
                <w:szCs w:val="24"/>
              </w:rPr>
              <w:t xml:space="preserve">    </w:t>
            </w:r>
            <w:r w:rsidR="00365A8F" w:rsidRPr="00155433">
              <w:rPr>
                <w:rFonts w:ascii="Times New Roman" w:eastAsia="Calibri" w:hAnsi="Times New Roman" w:cs="Times New Roman"/>
                <w:sz w:val="24"/>
                <w:szCs w:val="24"/>
              </w:rPr>
              <w:t>Перечисление ответственных руководителей и производителей работ с указанием их должностей, фамилий, инициалов</w:t>
            </w:r>
          </w:p>
        </w:tc>
      </w:tr>
      <w:tr w:rsidR="00155433" w:rsidRPr="00155433" w14:paraId="01E4425C" w14:textId="77777777" w:rsidTr="00217261">
        <w:trPr>
          <w:trHeight w:val="227"/>
        </w:trPr>
        <w:tc>
          <w:tcPr>
            <w:tcW w:w="283" w:type="pct"/>
            <w:shd w:val="clear" w:color="auto" w:fill="auto"/>
            <w:vAlign w:val="center"/>
          </w:tcPr>
          <w:p w14:paraId="3418FEB5" w14:textId="2D9AC592" w:rsidR="00365A8F" w:rsidRPr="00155433" w:rsidRDefault="004440F3" w:rsidP="00796204">
            <w:pPr>
              <w:spacing w:after="0" w:line="276" w:lineRule="auto"/>
              <w:jc w:val="center"/>
              <w:rPr>
                <w:rFonts w:ascii="Times New Roman" w:eastAsia="Calibri" w:hAnsi="Times New Roman" w:cs="Times New Roman"/>
                <w:sz w:val="24"/>
                <w:szCs w:val="24"/>
              </w:rPr>
            </w:pPr>
            <w:r w:rsidRPr="00155433">
              <w:rPr>
                <w:rFonts w:ascii="Times New Roman" w:eastAsia="Calibri" w:hAnsi="Times New Roman" w:cs="Times New Roman"/>
                <w:sz w:val="24"/>
                <w:szCs w:val="24"/>
              </w:rPr>
              <w:t>16</w:t>
            </w:r>
          </w:p>
        </w:tc>
        <w:tc>
          <w:tcPr>
            <w:tcW w:w="1616" w:type="pct"/>
            <w:shd w:val="clear" w:color="auto" w:fill="auto"/>
            <w:vAlign w:val="center"/>
          </w:tcPr>
          <w:p w14:paraId="3DF03C12" w14:textId="77777777" w:rsidR="00365A8F" w:rsidRPr="00155433" w:rsidRDefault="00365A8F" w:rsidP="00796204">
            <w:pPr>
              <w:spacing w:after="0" w:line="276" w:lineRule="auto"/>
              <w:rPr>
                <w:rFonts w:ascii="Times New Roman" w:eastAsia="Calibri" w:hAnsi="Times New Roman" w:cs="Times New Roman"/>
                <w:sz w:val="24"/>
                <w:szCs w:val="24"/>
              </w:rPr>
            </w:pPr>
            <w:r w:rsidRPr="00155433">
              <w:rPr>
                <w:rFonts w:ascii="Times New Roman" w:eastAsia="Calibri" w:hAnsi="Times New Roman" w:cs="Times New Roman"/>
                <w:sz w:val="24"/>
                <w:szCs w:val="24"/>
              </w:rPr>
              <w:t>Список должностных лиц, имеющих право пользования оперативной радиосвязью</w:t>
            </w:r>
          </w:p>
        </w:tc>
        <w:tc>
          <w:tcPr>
            <w:tcW w:w="3101" w:type="pct"/>
            <w:shd w:val="clear" w:color="auto" w:fill="auto"/>
          </w:tcPr>
          <w:p w14:paraId="443D61F8" w14:textId="4A362660" w:rsidR="00365A8F" w:rsidRPr="00155433" w:rsidRDefault="009D6AB8" w:rsidP="00796204">
            <w:pPr>
              <w:spacing w:after="0" w:line="276" w:lineRule="auto"/>
              <w:jc w:val="both"/>
              <w:rPr>
                <w:rFonts w:ascii="Times New Roman" w:eastAsia="Calibri" w:hAnsi="Times New Roman" w:cs="Times New Roman"/>
                <w:sz w:val="24"/>
                <w:szCs w:val="24"/>
              </w:rPr>
            </w:pPr>
            <w:r w:rsidRPr="00155433">
              <w:rPr>
                <w:rFonts w:ascii="Times New Roman" w:eastAsia="Calibri" w:hAnsi="Times New Roman" w:cs="Times New Roman"/>
                <w:sz w:val="24"/>
                <w:szCs w:val="24"/>
              </w:rPr>
              <w:t xml:space="preserve">    </w:t>
            </w:r>
            <w:r w:rsidR="00365A8F" w:rsidRPr="00155433">
              <w:rPr>
                <w:rFonts w:ascii="Times New Roman" w:eastAsia="Calibri" w:hAnsi="Times New Roman" w:cs="Times New Roman"/>
                <w:sz w:val="24"/>
                <w:szCs w:val="24"/>
              </w:rPr>
              <w:t>Перечисление лиц, имеющих право пользования оперативной радиосвязью с указанием их должностей, фамилии, инициалов</w:t>
            </w:r>
          </w:p>
        </w:tc>
      </w:tr>
      <w:tr w:rsidR="00155433" w:rsidRPr="00155433" w14:paraId="5CB8C951" w14:textId="77777777" w:rsidTr="00217261">
        <w:trPr>
          <w:trHeight w:val="227"/>
        </w:trPr>
        <w:tc>
          <w:tcPr>
            <w:tcW w:w="283" w:type="pct"/>
            <w:shd w:val="clear" w:color="auto" w:fill="auto"/>
            <w:vAlign w:val="center"/>
          </w:tcPr>
          <w:p w14:paraId="2CD589EC" w14:textId="06AAA56D" w:rsidR="00365A8F" w:rsidRPr="00155433" w:rsidRDefault="004440F3" w:rsidP="00796204">
            <w:pPr>
              <w:spacing w:after="0" w:line="276" w:lineRule="auto"/>
              <w:jc w:val="center"/>
              <w:rPr>
                <w:rFonts w:ascii="Times New Roman" w:eastAsia="Calibri" w:hAnsi="Times New Roman" w:cs="Times New Roman"/>
                <w:sz w:val="24"/>
                <w:szCs w:val="24"/>
                <w:highlight w:val="red"/>
              </w:rPr>
            </w:pPr>
            <w:r w:rsidRPr="00155433">
              <w:rPr>
                <w:rFonts w:ascii="Times New Roman" w:eastAsia="Calibri" w:hAnsi="Times New Roman" w:cs="Times New Roman"/>
                <w:sz w:val="24"/>
                <w:szCs w:val="24"/>
              </w:rPr>
              <w:t>18</w:t>
            </w:r>
          </w:p>
        </w:tc>
        <w:tc>
          <w:tcPr>
            <w:tcW w:w="1616" w:type="pct"/>
            <w:shd w:val="clear" w:color="auto" w:fill="auto"/>
            <w:vAlign w:val="center"/>
          </w:tcPr>
          <w:p w14:paraId="171900C6" w14:textId="52BFDB50" w:rsidR="00365A8F" w:rsidRPr="00155433" w:rsidRDefault="00365A8F" w:rsidP="00796204">
            <w:pPr>
              <w:spacing w:after="0" w:line="276" w:lineRule="auto"/>
              <w:rPr>
                <w:rFonts w:ascii="Times New Roman" w:eastAsia="Calibri" w:hAnsi="Times New Roman" w:cs="Times New Roman"/>
                <w:sz w:val="24"/>
                <w:szCs w:val="24"/>
              </w:rPr>
            </w:pPr>
            <w:r w:rsidRPr="00155433">
              <w:rPr>
                <w:rFonts w:ascii="Times New Roman" w:eastAsia="Calibri" w:hAnsi="Times New Roman" w:cs="Times New Roman"/>
                <w:sz w:val="24"/>
                <w:szCs w:val="24"/>
              </w:rPr>
              <w:t>Положение о диспетчерско</w:t>
            </w:r>
            <w:r w:rsidR="00185A08" w:rsidRPr="00155433">
              <w:rPr>
                <w:rFonts w:ascii="Times New Roman" w:eastAsia="Calibri" w:hAnsi="Times New Roman" w:cs="Times New Roman"/>
                <w:sz w:val="24"/>
                <w:szCs w:val="24"/>
              </w:rPr>
              <w:t xml:space="preserve">й службе </w:t>
            </w:r>
          </w:p>
        </w:tc>
        <w:tc>
          <w:tcPr>
            <w:tcW w:w="3101" w:type="pct"/>
            <w:shd w:val="clear" w:color="auto" w:fill="auto"/>
          </w:tcPr>
          <w:p w14:paraId="353F6956" w14:textId="1BF476CC" w:rsidR="00365A8F" w:rsidRPr="00155433" w:rsidRDefault="00F336E3" w:rsidP="00796204">
            <w:pPr>
              <w:spacing w:after="0" w:line="276" w:lineRule="auto"/>
              <w:jc w:val="both"/>
              <w:rPr>
                <w:rFonts w:ascii="Times New Roman" w:eastAsia="Calibri" w:hAnsi="Times New Roman" w:cs="Times New Roman"/>
                <w:sz w:val="24"/>
                <w:szCs w:val="24"/>
              </w:rPr>
            </w:pPr>
            <w:r w:rsidRPr="00155433">
              <w:rPr>
                <w:rFonts w:ascii="Times New Roman" w:eastAsia="Calibri" w:hAnsi="Times New Roman" w:cs="Times New Roman"/>
                <w:sz w:val="24"/>
                <w:szCs w:val="24"/>
              </w:rPr>
              <w:t xml:space="preserve">    </w:t>
            </w:r>
            <w:r w:rsidR="00365A8F" w:rsidRPr="00155433">
              <w:rPr>
                <w:rFonts w:ascii="Times New Roman" w:eastAsia="Calibri" w:hAnsi="Times New Roman" w:cs="Times New Roman"/>
                <w:sz w:val="24"/>
                <w:szCs w:val="24"/>
              </w:rPr>
              <w:t>Определение основного назначения, функций и прав, а также связей диспетчерско</w:t>
            </w:r>
            <w:r w:rsidR="00185A08" w:rsidRPr="00155433">
              <w:rPr>
                <w:rFonts w:ascii="Times New Roman" w:eastAsia="Calibri" w:hAnsi="Times New Roman" w:cs="Times New Roman"/>
                <w:sz w:val="24"/>
                <w:szCs w:val="24"/>
              </w:rPr>
              <w:t xml:space="preserve">й службы </w:t>
            </w:r>
            <w:r w:rsidR="00365A8F" w:rsidRPr="00155433">
              <w:rPr>
                <w:rFonts w:ascii="Times New Roman" w:eastAsia="Calibri" w:hAnsi="Times New Roman" w:cs="Times New Roman"/>
                <w:sz w:val="24"/>
                <w:szCs w:val="24"/>
              </w:rPr>
              <w:t xml:space="preserve">с другими подразделениями предприятия </w:t>
            </w:r>
          </w:p>
        </w:tc>
      </w:tr>
      <w:tr w:rsidR="00155433" w:rsidRPr="00155433" w14:paraId="35921472" w14:textId="77777777" w:rsidTr="00217261">
        <w:trPr>
          <w:trHeight w:val="227"/>
        </w:trPr>
        <w:tc>
          <w:tcPr>
            <w:tcW w:w="283" w:type="pct"/>
            <w:shd w:val="clear" w:color="auto" w:fill="auto"/>
            <w:vAlign w:val="center"/>
          </w:tcPr>
          <w:p w14:paraId="38100C0B" w14:textId="77777777" w:rsidR="00365A8F" w:rsidRPr="00155433" w:rsidRDefault="00365A8F" w:rsidP="00796204">
            <w:pPr>
              <w:spacing w:after="0" w:line="276" w:lineRule="auto"/>
              <w:jc w:val="center"/>
              <w:rPr>
                <w:rFonts w:ascii="Times New Roman" w:eastAsia="Calibri" w:hAnsi="Times New Roman" w:cs="Times New Roman"/>
                <w:sz w:val="24"/>
                <w:szCs w:val="24"/>
              </w:rPr>
            </w:pPr>
            <w:r w:rsidRPr="00155433">
              <w:rPr>
                <w:rFonts w:ascii="Times New Roman" w:eastAsia="Calibri" w:hAnsi="Times New Roman" w:cs="Times New Roman"/>
                <w:sz w:val="24"/>
                <w:szCs w:val="24"/>
              </w:rPr>
              <w:t>21</w:t>
            </w:r>
          </w:p>
        </w:tc>
        <w:tc>
          <w:tcPr>
            <w:tcW w:w="1616" w:type="pct"/>
            <w:shd w:val="clear" w:color="auto" w:fill="auto"/>
            <w:vAlign w:val="center"/>
          </w:tcPr>
          <w:p w14:paraId="5AAADB76" w14:textId="77777777" w:rsidR="00365A8F" w:rsidRPr="00155433" w:rsidRDefault="00365A8F" w:rsidP="00796204">
            <w:pPr>
              <w:spacing w:after="0" w:line="276" w:lineRule="auto"/>
              <w:rPr>
                <w:rFonts w:ascii="Times New Roman" w:eastAsia="Calibri" w:hAnsi="Times New Roman" w:cs="Times New Roman"/>
                <w:sz w:val="24"/>
                <w:szCs w:val="24"/>
              </w:rPr>
            </w:pPr>
            <w:r w:rsidRPr="00155433">
              <w:rPr>
                <w:rFonts w:ascii="Times New Roman" w:eastAsia="Calibri" w:hAnsi="Times New Roman" w:cs="Times New Roman"/>
                <w:sz w:val="24"/>
                <w:szCs w:val="24"/>
              </w:rPr>
              <w:t>Положение (должностная инструкция)</w:t>
            </w:r>
          </w:p>
        </w:tc>
        <w:tc>
          <w:tcPr>
            <w:tcW w:w="3101" w:type="pct"/>
            <w:shd w:val="clear" w:color="auto" w:fill="auto"/>
          </w:tcPr>
          <w:p w14:paraId="67B2130F" w14:textId="0D1B36F9" w:rsidR="00365A8F" w:rsidRPr="00155433" w:rsidRDefault="00F336E3" w:rsidP="00796204">
            <w:pPr>
              <w:spacing w:after="0" w:line="276" w:lineRule="auto"/>
              <w:jc w:val="both"/>
              <w:rPr>
                <w:rFonts w:ascii="Times New Roman" w:eastAsia="Calibri" w:hAnsi="Times New Roman" w:cs="Times New Roman"/>
                <w:sz w:val="24"/>
                <w:szCs w:val="24"/>
              </w:rPr>
            </w:pPr>
            <w:r w:rsidRPr="00155433">
              <w:rPr>
                <w:rFonts w:ascii="Times New Roman" w:eastAsia="Calibri" w:hAnsi="Times New Roman" w:cs="Times New Roman"/>
                <w:sz w:val="24"/>
                <w:szCs w:val="24"/>
              </w:rPr>
              <w:t xml:space="preserve">    </w:t>
            </w:r>
            <w:r w:rsidR="00365A8F" w:rsidRPr="00155433">
              <w:rPr>
                <w:rFonts w:ascii="Times New Roman" w:eastAsia="Calibri" w:hAnsi="Times New Roman" w:cs="Times New Roman"/>
                <w:sz w:val="24"/>
                <w:szCs w:val="24"/>
              </w:rPr>
              <w:t xml:space="preserve">Определение прав и обязанностей конкретного должностного лица в соответствии с выполняемыми им </w:t>
            </w:r>
            <w:r w:rsidR="00365A8F" w:rsidRPr="00155433">
              <w:rPr>
                <w:rFonts w:ascii="Times New Roman" w:eastAsia="Calibri" w:hAnsi="Times New Roman" w:cs="Times New Roman"/>
                <w:sz w:val="24"/>
                <w:szCs w:val="24"/>
              </w:rPr>
              <w:lastRenderedPageBreak/>
              <w:t>функциями (для каждого рабочего места)</w:t>
            </w:r>
          </w:p>
        </w:tc>
      </w:tr>
      <w:tr w:rsidR="00155433" w:rsidRPr="00155433" w14:paraId="2FE69F5F" w14:textId="77777777" w:rsidTr="00217261">
        <w:trPr>
          <w:trHeight w:val="227"/>
        </w:trPr>
        <w:tc>
          <w:tcPr>
            <w:tcW w:w="283" w:type="pct"/>
            <w:shd w:val="clear" w:color="auto" w:fill="auto"/>
            <w:vAlign w:val="center"/>
          </w:tcPr>
          <w:p w14:paraId="402725C4" w14:textId="77777777" w:rsidR="00365A8F" w:rsidRPr="00155433" w:rsidRDefault="00365A8F" w:rsidP="00796204">
            <w:pPr>
              <w:spacing w:after="0" w:line="276" w:lineRule="auto"/>
              <w:jc w:val="center"/>
              <w:rPr>
                <w:rFonts w:ascii="Times New Roman" w:eastAsia="Calibri" w:hAnsi="Times New Roman" w:cs="Times New Roman"/>
                <w:sz w:val="24"/>
                <w:szCs w:val="24"/>
              </w:rPr>
            </w:pPr>
            <w:r w:rsidRPr="00155433">
              <w:rPr>
                <w:rFonts w:ascii="Times New Roman" w:eastAsia="Calibri" w:hAnsi="Times New Roman" w:cs="Times New Roman"/>
                <w:sz w:val="24"/>
                <w:szCs w:val="24"/>
              </w:rPr>
              <w:lastRenderedPageBreak/>
              <w:t>22</w:t>
            </w:r>
          </w:p>
        </w:tc>
        <w:tc>
          <w:tcPr>
            <w:tcW w:w="1616" w:type="pct"/>
            <w:shd w:val="clear" w:color="auto" w:fill="auto"/>
            <w:vAlign w:val="center"/>
          </w:tcPr>
          <w:p w14:paraId="38E0AD91" w14:textId="77777777" w:rsidR="00365A8F" w:rsidRPr="00155433" w:rsidRDefault="00365A8F" w:rsidP="00796204">
            <w:pPr>
              <w:spacing w:after="0" w:line="276" w:lineRule="auto"/>
              <w:rPr>
                <w:rFonts w:ascii="Times New Roman" w:eastAsia="Calibri" w:hAnsi="Times New Roman" w:cs="Times New Roman"/>
                <w:sz w:val="24"/>
                <w:szCs w:val="24"/>
              </w:rPr>
            </w:pPr>
            <w:r w:rsidRPr="00155433">
              <w:rPr>
                <w:rFonts w:ascii="Times New Roman" w:eastAsia="Calibri" w:hAnsi="Times New Roman" w:cs="Times New Roman"/>
                <w:sz w:val="24"/>
                <w:szCs w:val="24"/>
              </w:rPr>
              <w:t>Перечень инструкций по эксплуатации оборудования (систем, сооружений)</w:t>
            </w:r>
          </w:p>
        </w:tc>
        <w:tc>
          <w:tcPr>
            <w:tcW w:w="3101" w:type="pct"/>
            <w:shd w:val="clear" w:color="auto" w:fill="auto"/>
          </w:tcPr>
          <w:p w14:paraId="1E6F5398" w14:textId="31BCBEE2" w:rsidR="00365A8F" w:rsidRPr="00155433" w:rsidRDefault="00F336E3" w:rsidP="00796204">
            <w:pPr>
              <w:spacing w:after="0" w:line="276" w:lineRule="auto"/>
              <w:jc w:val="both"/>
              <w:rPr>
                <w:rFonts w:ascii="Times New Roman" w:eastAsia="Calibri" w:hAnsi="Times New Roman" w:cs="Times New Roman"/>
                <w:sz w:val="24"/>
                <w:szCs w:val="24"/>
              </w:rPr>
            </w:pPr>
            <w:r w:rsidRPr="00155433">
              <w:rPr>
                <w:rFonts w:ascii="Times New Roman" w:eastAsia="Calibri" w:hAnsi="Times New Roman" w:cs="Times New Roman"/>
                <w:sz w:val="24"/>
                <w:szCs w:val="24"/>
              </w:rPr>
              <w:t xml:space="preserve">    </w:t>
            </w:r>
            <w:r w:rsidR="00365A8F" w:rsidRPr="00155433">
              <w:rPr>
                <w:rFonts w:ascii="Times New Roman" w:eastAsia="Calibri" w:hAnsi="Times New Roman" w:cs="Times New Roman"/>
                <w:sz w:val="24"/>
                <w:szCs w:val="24"/>
              </w:rPr>
              <w:t>Утвержденный главным инженером</w:t>
            </w:r>
            <w:r w:rsidRPr="00155433">
              <w:rPr>
                <w:rFonts w:ascii="Times New Roman" w:eastAsia="Calibri" w:hAnsi="Times New Roman" w:cs="Times New Roman"/>
                <w:sz w:val="24"/>
                <w:szCs w:val="24"/>
              </w:rPr>
              <w:t xml:space="preserve"> или руководителем предприятия</w:t>
            </w:r>
            <w:r w:rsidR="00365A8F" w:rsidRPr="00155433">
              <w:rPr>
                <w:rFonts w:ascii="Times New Roman" w:eastAsia="Calibri" w:hAnsi="Times New Roman" w:cs="Times New Roman"/>
                <w:sz w:val="24"/>
                <w:szCs w:val="24"/>
              </w:rPr>
              <w:t xml:space="preserve"> перечень инструкций по эксплуатации оборудования (систем, сооружений) для каждого рабочего места</w:t>
            </w:r>
          </w:p>
        </w:tc>
      </w:tr>
      <w:tr w:rsidR="00155433" w:rsidRPr="00155433" w14:paraId="693B2490" w14:textId="77777777" w:rsidTr="00217261">
        <w:trPr>
          <w:trHeight w:val="227"/>
        </w:trPr>
        <w:tc>
          <w:tcPr>
            <w:tcW w:w="283" w:type="pct"/>
            <w:shd w:val="clear" w:color="auto" w:fill="auto"/>
            <w:vAlign w:val="center"/>
          </w:tcPr>
          <w:p w14:paraId="3D7CDF58" w14:textId="77777777" w:rsidR="00365A8F" w:rsidRPr="00155433" w:rsidRDefault="00365A8F" w:rsidP="00796204">
            <w:pPr>
              <w:spacing w:after="0" w:line="276" w:lineRule="auto"/>
              <w:jc w:val="center"/>
              <w:rPr>
                <w:rFonts w:ascii="Times New Roman" w:eastAsia="Calibri" w:hAnsi="Times New Roman" w:cs="Times New Roman"/>
                <w:sz w:val="24"/>
                <w:szCs w:val="24"/>
              </w:rPr>
            </w:pPr>
            <w:r w:rsidRPr="00155433">
              <w:rPr>
                <w:rFonts w:ascii="Times New Roman" w:eastAsia="Calibri" w:hAnsi="Times New Roman" w:cs="Times New Roman"/>
                <w:sz w:val="24"/>
                <w:szCs w:val="24"/>
              </w:rPr>
              <w:t>23</w:t>
            </w:r>
          </w:p>
        </w:tc>
        <w:tc>
          <w:tcPr>
            <w:tcW w:w="1616" w:type="pct"/>
            <w:shd w:val="clear" w:color="auto" w:fill="auto"/>
            <w:vAlign w:val="center"/>
          </w:tcPr>
          <w:p w14:paraId="7A911905" w14:textId="77777777" w:rsidR="00365A8F" w:rsidRPr="00155433" w:rsidRDefault="00365A8F" w:rsidP="00796204">
            <w:pPr>
              <w:spacing w:after="0" w:line="276" w:lineRule="auto"/>
              <w:rPr>
                <w:rFonts w:ascii="Times New Roman" w:eastAsia="Calibri" w:hAnsi="Times New Roman" w:cs="Times New Roman"/>
                <w:sz w:val="24"/>
                <w:szCs w:val="24"/>
              </w:rPr>
            </w:pPr>
            <w:r w:rsidRPr="00155433">
              <w:rPr>
                <w:rFonts w:ascii="Times New Roman" w:eastAsia="Calibri" w:hAnsi="Times New Roman" w:cs="Times New Roman"/>
                <w:sz w:val="24"/>
                <w:szCs w:val="24"/>
              </w:rPr>
              <w:t>Инструкции по эксплуатации оборудования</w:t>
            </w:r>
          </w:p>
          <w:p w14:paraId="2B79BDCB" w14:textId="77777777" w:rsidR="00365A8F" w:rsidRPr="00155433" w:rsidRDefault="00365A8F" w:rsidP="00796204">
            <w:pPr>
              <w:spacing w:after="0" w:line="276" w:lineRule="auto"/>
              <w:rPr>
                <w:rFonts w:ascii="Times New Roman" w:eastAsia="Calibri" w:hAnsi="Times New Roman" w:cs="Times New Roman"/>
                <w:sz w:val="24"/>
                <w:szCs w:val="24"/>
              </w:rPr>
            </w:pPr>
            <w:r w:rsidRPr="00155433">
              <w:rPr>
                <w:rFonts w:ascii="Times New Roman" w:eastAsia="Calibri" w:hAnsi="Times New Roman" w:cs="Times New Roman"/>
                <w:sz w:val="24"/>
                <w:szCs w:val="24"/>
              </w:rPr>
              <w:t>(систем, сооружений)</w:t>
            </w:r>
          </w:p>
        </w:tc>
        <w:tc>
          <w:tcPr>
            <w:tcW w:w="3101" w:type="pct"/>
            <w:shd w:val="clear" w:color="auto" w:fill="auto"/>
          </w:tcPr>
          <w:p w14:paraId="7872DAA7" w14:textId="17CCBB3E" w:rsidR="00365A8F" w:rsidRPr="00155433" w:rsidRDefault="00F336E3" w:rsidP="00796204">
            <w:pPr>
              <w:spacing w:after="0" w:line="276" w:lineRule="auto"/>
              <w:jc w:val="both"/>
              <w:rPr>
                <w:rFonts w:ascii="Times New Roman" w:eastAsia="Calibri" w:hAnsi="Times New Roman" w:cs="Times New Roman"/>
                <w:sz w:val="24"/>
                <w:szCs w:val="24"/>
              </w:rPr>
            </w:pPr>
            <w:r w:rsidRPr="00155433">
              <w:rPr>
                <w:rFonts w:ascii="Times New Roman" w:eastAsia="Calibri" w:hAnsi="Times New Roman" w:cs="Times New Roman"/>
                <w:sz w:val="24"/>
                <w:szCs w:val="24"/>
              </w:rPr>
              <w:t xml:space="preserve">    </w:t>
            </w:r>
            <w:r w:rsidR="00365A8F" w:rsidRPr="00155433">
              <w:rPr>
                <w:rFonts w:ascii="Times New Roman" w:eastAsia="Calibri" w:hAnsi="Times New Roman" w:cs="Times New Roman"/>
                <w:sz w:val="24"/>
                <w:szCs w:val="24"/>
              </w:rPr>
              <w:t>Инструкции по эксплуатации основного и вспомогательного оборудования (систем, устройств, сооружений), обслуживаемого дежурным персоналом ПТС, включая вопросы безопасности</w:t>
            </w:r>
          </w:p>
        </w:tc>
      </w:tr>
      <w:tr w:rsidR="00155433" w:rsidRPr="00155433" w14:paraId="4CAB78C2" w14:textId="77777777" w:rsidTr="00217261">
        <w:trPr>
          <w:trHeight w:val="227"/>
        </w:trPr>
        <w:tc>
          <w:tcPr>
            <w:tcW w:w="283" w:type="pct"/>
            <w:shd w:val="clear" w:color="auto" w:fill="auto"/>
            <w:vAlign w:val="center"/>
          </w:tcPr>
          <w:p w14:paraId="1CF697BC" w14:textId="77777777" w:rsidR="00365A8F" w:rsidRPr="00155433" w:rsidRDefault="00365A8F" w:rsidP="00796204">
            <w:pPr>
              <w:spacing w:after="0" w:line="276" w:lineRule="auto"/>
              <w:jc w:val="center"/>
              <w:rPr>
                <w:rFonts w:ascii="Times New Roman" w:eastAsia="Calibri" w:hAnsi="Times New Roman" w:cs="Times New Roman"/>
                <w:sz w:val="24"/>
                <w:szCs w:val="24"/>
              </w:rPr>
            </w:pPr>
            <w:r w:rsidRPr="00155433">
              <w:rPr>
                <w:rFonts w:ascii="Times New Roman" w:eastAsia="Calibri" w:hAnsi="Times New Roman" w:cs="Times New Roman"/>
                <w:sz w:val="24"/>
                <w:szCs w:val="24"/>
              </w:rPr>
              <w:t>24</w:t>
            </w:r>
          </w:p>
        </w:tc>
        <w:tc>
          <w:tcPr>
            <w:tcW w:w="1616" w:type="pct"/>
            <w:shd w:val="clear" w:color="auto" w:fill="auto"/>
            <w:vAlign w:val="center"/>
          </w:tcPr>
          <w:p w14:paraId="3B27BE98" w14:textId="77777777" w:rsidR="00365A8F" w:rsidRPr="00155433" w:rsidRDefault="00365A8F" w:rsidP="00796204">
            <w:pPr>
              <w:spacing w:after="0" w:line="276" w:lineRule="auto"/>
              <w:rPr>
                <w:rFonts w:ascii="Times New Roman" w:eastAsia="Calibri" w:hAnsi="Times New Roman" w:cs="Times New Roman"/>
                <w:sz w:val="24"/>
                <w:szCs w:val="24"/>
              </w:rPr>
            </w:pPr>
            <w:r w:rsidRPr="00155433">
              <w:rPr>
                <w:rFonts w:ascii="Times New Roman" w:eastAsia="Calibri" w:hAnsi="Times New Roman" w:cs="Times New Roman"/>
                <w:sz w:val="24"/>
                <w:szCs w:val="24"/>
              </w:rPr>
              <w:t>Журнал заявок на приемку оборудования</w:t>
            </w:r>
          </w:p>
        </w:tc>
        <w:tc>
          <w:tcPr>
            <w:tcW w:w="3101" w:type="pct"/>
            <w:shd w:val="clear" w:color="auto" w:fill="auto"/>
          </w:tcPr>
          <w:p w14:paraId="7EC7A901" w14:textId="6BAAFBB2" w:rsidR="00365A8F" w:rsidRPr="00155433" w:rsidRDefault="00F336E3" w:rsidP="00796204">
            <w:pPr>
              <w:spacing w:after="0" w:line="276" w:lineRule="auto"/>
              <w:jc w:val="both"/>
              <w:rPr>
                <w:rFonts w:ascii="Times New Roman" w:eastAsia="Calibri" w:hAnsi="Times New Roman" w:cs="Times New Roman"/>
                <w:sz w:val="24"/>
                <w:szCs w:val="24"/>
              </w:rPr>
            </w:pPr>
            <w:r w:rsidRPr="00155433">
              <w:rPr>
                <w:rFonts w:ascii="Times New Roman" w:eastAsia="Calibri" w:hAnsi="Times New Roman" w:cs="Times New Roman"/>
                <w:sz w:val="24"/>
                <w:szCs w:val="24"/>
              </w:rPr>
              <w:t xml:space="preserve">    </w:t>
            </w:r>
            <w:r w:rsidR="00365A8F" w:rsidRPr="00155433">
              <w:rPr>
                <w:rFonts w:ascii="Times New Roman" w:eastAsia="Calibri" w:hAnsi="Times New Roman" w:cs="Times New Roman"/>
                <w:sz w:val="24"/>
                <w:szCs w:val="24"/>
              </w:rPr>
              <w:t>Регистрация заявок строительных, монтажных, наладочных и ремонтных организаций, а также абонентов на вызов представителя</w:t>
            </w:r>
            <w:r w:rsidRPr="00155433">
              <w:rPr>
                <w:rFonts w:ascii="Times New Roman" w:eastAsia="Calibri" w:hAnsi="Times New Roman" w:cs="Times New Roman"/>
                <w:sz w:val="24"/>
                <w:szCs w:val="24"/>
              </w:rPr>
              <w:t xml:space="preserve"> организации </w:t>
            </w:r>
            <w:r w:rsidR="00365A8F" w:rsidRPr="00155433">
              <w:rPr>
                <w:rFonts w:ascii="Times New Roman" w:eastAsia="Calibri" w:hAnsi="Times New Roman" w:cs="Times New Roman"/>
                <w:sz w:val="24"/>
                <w:szCs w:val="24"/>
              </w:rPr>
              <w:t xml:space="preserve"> для участия в приемке теплотрассы и оборудования</w:t>
            </w:r>
          </w:p>
        </w:tc>
      </w:tr>
      <w:tr w:rsidR="00155433" w:rsidRPr="00155433" w14:paraId="10756D76" w14:textId="77777777" w:rsidTr="00217261">
        <w:trPr>
          <w:trHeight w:val="227"/>
        </w:trPr>
        <w:tc>
          <w:tcPr>
            <w:tcW w:w="283" w:type="pct"/>
            <w:shd w:val="clear" w:color="auto" w:fill="auto"/>
            <w:vAlign w:val="center"/>
          </w:tcPr>
          <w:p w14:paraId="69448BCE" w14:textId="77777777" w:rsidR="00365A8F" w:rsidRPr="00155433" w:rsidRDefault="00365A8F" w:rsidP="00796204">
            <w:pPr>
              <w:spacing w:after="0" w:line="276" w:lineRule="auto"/>
              <w:jc w:val="center"/>
              <w:rPr>
                <w:rFonts w:ascii="Times New Roman" w:eastAsia="Calibri" w:hAnsi="Times New Roman" w:cs="Times New Roman"/>
                <w:sz w:val="24"/>
                <w:szCs w:val="24"/>
              </w:rPr>
            </w:pPr>
            <w:r w:rsidRPr="00155433">
              <w:rPr>
                <w:rFonts w:ascii="Times New Roman" w:eastAsia="Calibri" w:hAnsi="Times New Roman" w:cs="Times New Roman"/>
                <w:sz w:val="24"/>
                <w:szCs w:val="24"/>
              </w:rPr>
              <w:t>25</w:t>
            </w:r>
          </w:p>
        </w:tc>
        <w:tc>
          <w:tcPr>
            <w:tcW w:w="1616" w:type="pct"/>
            <w:shd w:val="clear" w:color="auto" w:fill="auto"/>
            <w:vAlign w:val="center"/>
          </w:tcPr>
          <w:p w14:paraId="05B45C2B" w14:textId="77777777" w:rsidR="00365A8F" w:rsidRPr="00155433" w:rsidRDefault="00365A8F" w:rsidP="00796204">
            <w:pPr>
              <w:spacing w:after="0" w:line="276" w:lineRule="auto"/>
              <w:rPr>
                <w:rFonts w:ascii="Times New Roman" w:eastAsia="Calibri" w:hAnsi="Times New Roman" w:cs="Times New Roman"/>
                <w:sz w:val="24"/>
                <w:szCs w:val="24"/>
              </w:rPr>
            </w:pPr>
            <w:r w:rsidRPr="00155433">
              <w:rPr>
                <w:rFonts w:ascii="Times New Roman" w:eastAsia="Calibri" w:hAnsi="Times New Roman" w:cs="Times New Roman"/>
                <w:sz w:val="24"/>
                <w:szCs w:val="24"/>
              </w:rPr>
              <w:t>График текущего ремонта тепловых сетей</w:t>
            </w:r>
          </w:p>
        </w:tc>
        <w:tc>
          <w:tcPr>
            <w:tcW w:w="3101" w:type="pct"/>
            <w:shd w:val="clear" w:color="auto" w:fill="auto"/>
          </w:tcPr>
          <w:p w14:paraId="73409A89" w14:textId="4A8A2CBA" w:rsidR="00365A8F" w:rsidRPr="00155433" w:rsidRDefault="00F336E3" w:rsidP="00796204">
            <w:pPr>
              <w:spacing w:after="0" w:line="276" w:lineRule="auto"/>
              <w:jc w:val="both"/>
              <w:rPr>
                <w:rFonts w:ascii="Times New Roman" w:eastAsia="Calibri" w:hAnsi="Times New Roman" w:cs="Times New Roman"/>
                <w:sz w:val="24"/>
                <w:szCs w:val="24"/>
              </w:rPr>
            </w:pPr>
            <w:r w:rsidRPr="00155433">
              <w:rPr>
                <w:rFonts w:ascii="Times New Roman" w:eastAsia="Calibri" w:hAnsi="Times New Roman" w:cs="Times New Roman"/>
                <w:sz w:val="24"/>
                <w:szCs w:val="24"/>
              </w:rPr>
              <w:t xml:space="preserve">    </w:t>
            </w:r>
            <w:r w:rsidR="00365A8F" w:rsidRPr="00155433">
              <w:rPr>
                <w:rFonts w:ascii="Times New Roman" w:eastAsia="Calibri" w:hAnsi="Times New Roman" w:cs="Times New Roman"/>
                <w:sz w:val="24"/>
                <w:szCs w:val="24"/>
              </w:rPr>
              <w:t>Перечень участков тепловых сетей, подлежащих текущему ремонту, планируемые и фактические сроки выполнения работ</w:t>
            </w:r>
          </w:p>
        </w:tc>
      </w:tr>
      <w:tr w:rsidR="00155433" w:rsidRPr="00155433" w14:paraId="15039370" w14:textId="77777777" w:rsidTr="00217261">
        <w:trPr>
          <w:trHeight w:val="227"/>
        </w:trPr>
        <w:tc>
          <w:tcPr>
            <w:tcW w:w="283" w:type="pct"/>
            <w:shd w:val="clear" w:color="auto" w:fill="auto"/>
            <w:vAlign w:val="center"/>
          </w:tcPr>
          <w:p w14:paraId="03F50CBB" w14:textId="77777777" w:rsidR="00365A8F" w:rsidRPr="00155433" w:rsidRDefault="00365A8F" w:rsidP="00796204">
            <w:pPr>
              <w:spacing w:after="0" w:line="276" w:lineRule="auto"/>
              <w:jc w:val="center"/>
              <w:rPr>
                <w:rFonts w:ascii="Times New Roman" w:eastAsia="Calibri" w:hAnsi="Times New Roman" w:cs="Times New Roman"/>
                <w:sz w:val="24"/>
                <w:szCs w:val="24"/>
              </w:rPr>
            </w:pPr>
            <w:r w:rsidRPr="00155433">
              <w:rPr>
                <w:rFonts w:ascii="Times New Roman" w:eastAsia="Calibri" w:hAnsi="Times New Roman" w:cs="Times New Roman"/>
                <w:sz w:val="24"/>
                <w:szCs w:val="24"/>
              </w:rPr>
              <w:t>26</w:t>
            </w:r>
          </w:p>
        </w:tc>
        <w:tc>
          <w:tcPr>
            <w:tcW w:w="1616" w:type="pct"/>
            <w:shd w:val="clear" w:color="auto" w:fill="auto"/>
            <w:vAlign w:val="center"/>
          </w:tcPr>
          <w:p w14:paraId="6AF612A2" w14:textId="77777777" w:rsidR="00365A8F" w:rsidRPr="00155433" w:rsidRDefault="00365A8F" w:rsidP="00796204">
            <w:pPr>
              <w:spacing w:after="0" w:line="276" w:lineRule="auto"/>
              <w:rPr>
                <w:rFonts w:ascii="Times New Roman" w:eastAsia="Calibri" w:hAnsi="Times New Roman" w:cs="Times New Roman"/>
                <w:sz w:val="24"/>
                <w:szCs w:val="24"/>
              </w:rPr>
            </w:pPr>
            <w:r w:rsidRPr="00155433">
              <w:rPr>
                <w:rFonts w:ascii="Times New Roman" w:eastAsia="Calibri" w:hAnsi="Times New Roman" w:cs="Times New Roman"/>
                <w:sz w:val="24"/>
                <w:szCs w:val="24"/>
              </w:rPr>
              <w:t>График капитального ремонта тепловых сетей</w:t>
            </w:r>
          </w:p>
        </w:tc>
        <w:tc>
          <w:tcPr>
            <w:tcW w:w="3101" w:type="pct"/>
            <w:shd w:val="clear" w:color="auto" w:fill="auto"/>
          </w:tcPr>
          <w:p w14:paraId="7D35D399" w14:textId="47C99D3B" w:rsidR="00365A8F" w:rsidRPr="00155433" w:rsidRDefault="00F336E3" w:rsidP="00796204">
            <w:pPr>
              <w:spacing w:after="0" w:line="276" w:lineRule="auto"/>
              <w:jc w:val="both"/>
              <w:rPr>
                <w:rFonts w:ascii="Times New Roman" w:eastAsia="Calibri" w:hAnsi="Times New Roman" w:cs="Times New Roman"/>
                <w:sz w:val="24"/>
                <w:szCs w:val="24"/>
              </w:rPr>
            </w:pPr>
            <w:r w:rsidRPr="00155433">
              <w:rPr>
                <w:rFonts w:ascii="Times New Roman" w:eastAsia="Calibri" w:hAnsi="Times New Roman" w:cs="Times New Roman"/>
                <w:sz w:val="24"/>
                <w:szCs w:val="24"/>
              </w:rPr>
              <w:t xml:space="preserve">    </w:t>
            </w:r>
            <w:r w:rsidR="00365A8F" w:rsidRPr="00155433">
              <w:rPr>
                <w:rFonts w:ascii="Times New Roman" w:eastAsia="Calibri" w:hAnsi="Times New Roman" w:cs="Times New Roman"/>
                <w:sz w:val="24"/>
                <w:szCs w:val="24"/>
              </w:rPr>
              <w:t>Перечень участков тепловых сетей, подлежащих капитальному ремонту, планируемые и фактические сроки выполнения работ</w:t>
            </w:r>
          </w:p>
        </w:tc>
      </w:tr>
      <w:tr w:rsidR="00155433" w:rsidRPr="00155433" w14:paraId="1ABAD15C" w14:textId="77777777" w:rsidTr="00217261">
        <w:trPr>
          <w:trHeight w:val="227"/>
        </w:trPr>
        <w:tc>
          <w:tcPr>
            <w:tcW w:w="283" w:type="pct"/>
            <w:shd w:val="clear" w:color="auto" w:fill="auto"/>
            <w:vAlign w:val="center"/>
          </w:tcPr>
          <w:p w14:paraId="453BF718" w14:textId="77777777" w:rsidR="00365A8F" w:rsidRPr="00155433" w:rsidRDefault="00365A8F" w:rsidP="00796204">
            <w:pPr>
              <w:spacing w:after="0" w:line="276" w:lineRule="auto"/>
              <w:jc w:val="center"/>
              <w:rPr>
                <w:rFonts w:ascii="Times New Roman" w:eastAsia="Calibri" w:hAnsi="Times New Roman" w:cs="Times New Roman"/>
                <w:sz w:val="24"/>
                <w:szCs w:val="24"/>
              </w:rPr>
            </w:pPr>
            <w:r w:rsidRPr="00155433">
              <w:rPr>
                <w:rFonts w:ascii="Times New Roman" w:eastAsia="Calibri" w:hAnsi="Times New Roman" w:cs="Times New Roman"/>
                <w:sz w:val="24"/>
                <w:szCs w:val="24"/>
              </w:rPr>
              <w:t>27</w:t>
            </w:r>
          </w:p>
        </w:tc>
        <w:tc>
          <w:tcPr>
            <w:tcW w:w="1616" w:type="pct"/>
            <w:shd w:val="clear" w:color="auto" w:fill="auto"/>
            <w:vAlign w:val="center"/>
          </w:tcPr>
          <w:p w14:paraId="28833188" w14:textId="77777777" w:rsidR="00365A8F" w:rsidRPr="00155433" w:rsidRDefault="00365A8F" w:rsidP="00796204">
            <w:pPr>
              <w:spacing w:after="0" w:line="276" w:lineRule="auto"/>
              <w:rPr>
                <w:rFonts w:ascii="Times New Roman" w:eastAsia="Calibri" w:hAnsi="Times New Roman" w:cs="Times New Roman"/>
                <w:sz w:val="24"/>
                <w:szCs w:val="24"/>
              </w:rPr>
            </w:pPr>
            <w:r w:rsidRPr="00155433">
              <w:rPr>
                <w:rFonts w:ascii="Times New Roman" w:eastAsia="Calibri" w:hAnsi="Times New Roman" w:cs="Times New Roman"/>
                <w:sz w:val="24"/>
                <w:szCs w:val="24"/>
              </w:rPr>
              <w:t>График режима работы тепловых сетей (по каждому району на отопительный и летний период)</w:t>
            </w:r>
          </w:p>
        </w:tc>
        <w:tc>
          <w:tcPr>
            <w:tcW w:w="3101" w:type="pct"/>
            <w:shd w:val="clear" w:color="auto" w:fill="auto"/>
          </w:tcPr>
          <w:p w14:paraId="4C0FF1C4" w14:textId="5F96BB8E" w:rsidR="00365A8F" w:rsidRPr="00155433" w:rsidRDefault="00F336E3" w:rsidP="00796204">
            <w:pPr>
              <w:spacing w:after="0" w:line="276" w:lineRule="auto"/>
              <w:jc w:val="both"/>
              <w:rPr>
                <w:rFonts w:ascii="Times New Roman" w:eastAsia="Calibri" w:hAnsi="Times New Roman" w:cs="Times New Roman"/>
                <w:sz w:val="24"/>
                <w:szCs w:val="24"/>
              </w:rPr>
            </w:pPr>
            <w:r w:rsidRPr="00155433">
              <w:rPr>
                <w:rFonts w:ascii="Times New Roman" w:eastAsia="Calibri" w:hAnsi="Times New Roman" w:cs="Times New Roman"/>
                <w:sz w:val="24"/>
                <w:szCs w:val="24"/>
              </w:rPr>
              <w:t xml:space="preserve">    </w:t>
            </w:r>
            <w:r w:rsidR="00365A8F" w:rsidRPr="00155433">
              <w:rPr>
                <w:rFonts w:ascii="Times New Roman" w:eastAsia="Calibri" w:hAnsi="Times New Roman" w:cs="Times New Roman"/>
                <w:sz w:val="24"/>
                <w:szCs w:val="24"/>
              </w:rPr>
              <w:t xml:space="preserve">Графики: </w:t>
            </w:r>
            <w:proofErr w:type="gramStart"/>
            <w:r w:rsidR="00365A8F" w:rsidRPr="00155433">
              <w:rPr>
                <w:rFonts w:ascii="Times New Roman" w:eastAsia="Calibri" w:hAnsi="Times New Roman" w:cs="Times New Roman"/>
                <w:sz w:val="24"/>
                <w:szCs w:val="24"/>
              </w:rPr>
              <w:t>пьезометрический</w:t>
            </w:r>
            <w:proofErr w:type="gramEnd"/>
            <w:r w:rsidR="00365A8F" w:rsidRPr="00155433">
              <w:rPr>
                <w:rFonts w:ascii="Times New Roman" w:eastAsia="Calibri" w:hAnsi="Times New Roman" w:cs="Times New Roman"/>
                <w:sz w:val="24"/>
                <w:szCs w:val="24"/>
              </w:rPr>
              <w:t>, теплоносителя, отпуска тепла</w:t>
            </w:r>
          </w:p>
        </w:tc>
      </w:tr>
      <w:tr w:rsidR="00155433" w:rsidRPr="00155433" w14:paraId="68D1C538" w14:textId="77777777" w:rsidTr="00217261">
        <w:trPr>
          <w:trHeight w:val="227"/>
        </w:trPr>
        <w:tc>
          <w:tcPr>
            <w:tcW w:w="283" w:type="pct"/>
            <w:shd w:val="clear" w:color="auto" w:fill="auto"/>
            <w:vAlign w:val="center"/>
          </w:tcPr>
          <w:p w14:paraId="6080D835" w14:textId="77777777" w:rsidR="00365A8F" w:rsidRPr="00155433" w:rsidRDefault="00365A8F" w:rsidP="00796204">
            <w:pPr>
              <w:spacing w:after="0" w:line="276" w:lineRule="auto"/>
              <w:jc w:val="center"/>
              <w:rPr>
                <w:rFonts w:ascii="Times New Roman" w:eastAsia="Calibri" w:hAnsi="Times New Roman" w:cs="Times New Roman"/>
                <w:sz w:val="24"/>
                <w:szCs w:val="24"/>
                <w:highlight w:val="red"/>
              </w:rPr>
            </w:pPr>
            <w:r w:rsidRPr="00155433">
              <w:rPr>
                <w:rFonts w:ascii="Times New Roman" w:eastAsia="Calibri" w:hAnsi="Times New Roman" w:cs="Times New Roman"/>
                <w:sz w:val="24"/>
                <w:szCs w:val="24"/>
              </w:rPr>
              <w:t>29</w:t>
            </w:r>
          </w:p>
        </w:tc>
        <w:tc>
          <w:tcPr>
            <w:tcW w:w="1616" w:type="pct"/>
            <w:shd w:val="clear" w:color="auto" w:fill="auto"/>
            <w:vAlign w:val="center"/>
          </w:tcPr>
          <w:p w14:paraId="49F36662" w14:textId="02E94197" w:rsidR="00365A8F" w:rsidRPr="00155433" w:rsidRDefault="00365A8F" w:rsidP="00796204">
            <w:pPr>
              <w:spacing w:after="0" w:line="276" w:lineRule="auto"/>
              <w:rPr>
                <w:rFonts w:ascii="Times New Roman" w:eastAsia="Calibri" w:hAnsi="Times New Roman" w:cs="Times New Roman"/>
                <w:sz w:val="24"/>
                <w:szCs w:val="24"/>
              </w:rPr>
            </w:pPr>
            <w:r w:rsidRPr="00155433">
              <w:rPr>
                <w:rFonts w:ascii="Times New Roman" w:eastAsia="Calibri" w:hAnsi="Times New Roman" w:cs="Times New Roman"/>
                <w:sz w:val="24"/>
                <w:szCs w:val="24"/>
              </w:rPr>
              <w:t xml:space="preserve">Перечень оборудования, находящегося в оперативном управлении и ведении диспетчера </w:t>
            </w:r>
          </w:p>
        </w:tc>
        <w:tc>
          <w:tcPr>
            <w:tcW w:w="3101" w:type="pct"/>
            <w:shd w:val="clear" w:color="auto" w:fill="auto"/>
          </w:tcPr>
          <w:p w14:paraId="19ABA47B" w14:textId="4985E125" w:rsidR="00365A8F" w:rsidRPr="00155433" w:rsidRDefault="00F336E3" w:rsidP="00796204">
            <w:pPr>
              <w:spacing w:after="0" w:line="276" w:lineRule="auto"/>
              <w:jc w:val="both"/>
              <w:rPr>
                <w:rFonts w:ascii="Times New Roman" w:eastAsia="Calibri" w:hAnsi="Times New Roman" w:cs="Times New Roman"/>
                <w:sz w:val="24"/>
                <w:szCs w:val="24"/>
              </w:rPr>
            </w:pPr>
            <w:r w:rsidRPr="00155433">
              <w:rPr>
                <w:rFonts w:ascii="Times New Roman" w:eastAsia="Calibri" w:hAnsi="Times New Roman" w:cs="Times New Roman"/>
                <w:sz w:val="24"/>
                <w:szCs w:val="24"/>
              </w:rPr>
              <w:t xml:space="preserve">    </w:t>
            </w:r>
            <w:r w:rsidR="00365A8F" w:rsidRPr="00155433">
              <w:rPr>
                <w:rFonts w:ascii="Times New Roman" w:eastAsia="Calibri" w:hAnsi="Times New Roman" w:cs="Times New Roman"/>
                <w:sz w:val="24"/>
                <w:szCs w:val="24"/>
              </w:rPr>
              <w:t xml:space="preserve">Наименование и краткие технические характеристики оборудования, находящегося в оперативном управлении и ведении диспетчера </w:t>
            </w:r>
          </w:p>
        </w:tc>
      </w:tr>
      <w:tr w:rsidR="00155433" w:rsidRPr="00155433" w14:paraId="79BD9E56" w14:textId="77777777" w:rsidTr="00217261">
        <w:trPr>
          <w:trHeight w:val="227"/>
        </w:trPr>
        <w:tc>
          <w:tcPr>
            <w:tcW w:w="283" w:type="pct"/>
            <w:shd w:val="clear" w:color="auto" w:fill="auto"/>
            <w:vAlign w:val="center"/>
          </w:tcPr>
          <w:p w14:paraId="5287DA92" w14:textId="77777777" w:rsidR="00365A8F" w:rsidRPr="00155433" w:rsidRDefault="00365A8F" w:rsidP="00796204">
            <w:pPr>
              <w:spacing w:after="0" w:line="276" w:lineRule="auto"/>
              <w:jc w:val="center"/>
              <w:rPr>
                <w:rFonts w:ascii="Times New Roman" w:eastAsia="Calibri" w:hAnsi="Times New Roman" w:cs="Times New Roman"/>
                <w:sz w:val="24"/>
                <w:szCs w:val="24"/>
              </w:rPr>
            </w:pPr>
            <w:r w:rsidRPr="00155433">
              <w:rPr>
                <w:rFonts w:ascii="Times New Roman" w:eastAsia="Calibri" w:hAnsi="Times New Roman" w:cs="Times New Roman"/>
                <w:sz w:val="24"/>
                <w:szCs w:val="24"/>
              </w:rPr>
              <w:t>30</w:t>
            </w:r>
          </w:p>
        </w:tc>
        <w:tc>
          <w:tcPr>
            <w:tcW w:w="1616" w:type="pct"/>
            <w:shd w:val="clear" w:color="auto" w:fill="auto"/>
            <w:vAlign w:val="center"/>
          </w:tcPr>
          <w:p w14:paraId="40D8FC17" w14:textId="77777777" w:rsidR="00365A8F" w:rsidRPr="00155433" w:rsidRDefault="00365A8F" w:rsidP="00796204">
            <w:pPr>
              <w:spacing w:after="0" w:line="276" w:lineRule="auto"/>
              <w:rPr>
                <w:rFonts w:ascii="Times New Roman" w:eastAsia="Calibri" w:hAnsi="Times New Roman" w:cs="Times New Roman"/>
                <w:sz w:val="24"/>
                <w:szCs w:val="24"/>
              </w:rPr>
            </w:pPr>
            <w:r w:rsidRPr="00155433">
              <w:rPr>
                <w:rFonts w:ascii="Times New Roman" w:eastAsia="Calibri" w:hAnsi="Times New Roman" w:cs="Times New Roman"/>
                <w:sz w:val="24"/>
                <w:szCs w:val="24"/>
              </w:rPr>
              <w:t>Схема тепловых сетей</w:t>
            </w:r>
          </w:p>
        </w:tc>
        <w:tc>
          <w:tcPr>
            <w:tcW w:w="3101" w:type="pct"/>
            <w:shd w:val="clear" w:color="auto" w:fill="auto"/>
          </w:tcPr>
          <w:p w14:paraId="5F4BCB28" w14:textId="74FBDB19" w:rsidR="00365A8F" w:rsidRPr="00155433" w:rsidRDefault="00F336E3" w:rsidP="00796204">
            <w:pPr>
              <w:spacing w:after="0" w:line="276" w:lineRule="auto"/>
              <w:jc w:val="both"/>
              <w:rPr>
                <w:rFonts w:ascii="Times New Roman" w:eastAsia="Calibri" w:hAnsi="Times New Roman" w:cs="Times New Roman"/>
                <w:sz w:val="24"/>
                <w:szCs w:val="24"/>
              </w:rPr>
            </w:pPr>
            <w:r w:rsidRPr="00155433">
              <w:rPr>
                <w:rFonts w:ascii="Times New Roman" w:eastAsia="Calibri" w:hAnsi="Times New Roman" w:cs="Times New Roman"/>
                <w:sz w:val="24"/>
                <w:szCs w:val="24"/>
              </w:rPr>
              <w:t xml:space="preserve">    </w:t>
            </w:r>
            <w:r w:rsidR="00365A8F" w:rsidRPr="00155433">
              <w:rPr>
                <w:rFonts w:ascii="Times New Roman" w:eastAsia="Calibri" w:hAnsi="Times New Roman" w:cs="Times New Roman"/>
                <w:sz w:val="24"/>
                <w:szCs w:val="24"/>
              </w:rPr>
              <w:t>Схема тепловых сетей района (производственного участка) с указанием диаметров трубопроводов, номеров абонентов, обозначением тепловых камер, насосных и дренажных станций, установленных на них оборудования и запорной арматуры</w:t>
            </w:r>
          </w:p>
        </w:tc>
      </w:tr>
      <w:tr w:rsidR="00155433" w:rsidRPr="00155433" w14:paraId="261BA356" w14:textId="77777777" w:rsidTr="00217261">
        <w:trPr>
          <w:trHeight w:val="227"/>
        </w:trPr>
        <w:tc>
          <w:tcPr>
            <w:tcW w:w="283" w:type="pct"/>
            <w:shd w:val="clear" w:color="auto" w:fill="auto"/>
            <w:vAlign w:val="center"/>
          </w:tcPr>
          <w:p w14:paraId="7A703D27" w14:textId="77777777" w:rsidR="00365A8F" w:rsidRPr="00155433" w:rsidRDefault="00365A8F" w:rsidP="00796204">
            <w:pPr>
              <w:spacing w:after="0" w:line="276" w:lineRule="auto"/>
              <w:jc w:val="center"/>
              <w:rPr>
                <w:rFonts w:ascii="Times New Roman" w:eastAsia="Calibri" w:hAnsi="Times New Roman" w:cs="Times New Roman"/>
                <w:sz w:val="24"/>
                <w:szCs w:val="24"/>
              </w:rPr>
            </w:pPr>
            <w:r w:rsidRPr="00155433">
              <w:rPr>
                <w:rFonts w:ascii="Times New Roman" w:eastAsia="Calibri" w:hAnsi="Times New Roman" w:cs="Times New Roman"/>
                <w:sz w:val="24"/>
                <w:szCs w:val="24"/>
              </w:rPr>
              <w:t>31</w:t>
            </w:r>
          </w:p>
        </w:tc>
        <w:tc>
          <w:tcPr>
            <w:tcW w:w="1616" w:type="pct"/>
            <w:shd w:val="clear" w:color="auto" w:fill="auto"/>
            <w:vAlign w:val="center"/>
          </w:tcPr>
          <w:p w14:paraId="3EE7015F" w14:textId="77777777" w:rsidR="00365A8F" w:rsidRPr="00155433" w:rsidRDefault="00365A8F" w:rsidP="00796204">
            <w:pPr>
              <w:spacing w:after="0" w:line="276" w:lineRule="auto"/>
              <w:rPr>
                <w:rFonts w:ascii="Times New Roman" w:eastAsia="Calibri" w:hAnsi="Times New Roman" w:cs="Times New Roman"/>
                <w:sz w:val="24"/>
                <w:szCs w:val="24"/>
              </w:rPr>
            </w:pPr>
            <w:r w:rsidRPr="00155433">
              <w:rPr>
                <w:rFonts w:ascii="Times New Roman" w:eastAsia="Calibri" w:hAnsi="Times New Roman" w:cs="Times New Roman"/>
                <w:sz w:val="24"/>
                <w:szCs w:val="24"/>
              </w:rPr>
              <w:t xml:space="preserve">Тепловая схема источника тепла </w:t>
            </w:r>
          </w:p>
        </w:tc>
        <w:tc>
          <w:tcPr>
            <w:tcW w:w="3101" w:type="pct"/>
            <w:shd w:val="clear" w:color="auto" w:fill="auto"/>
          </w:tcPr>
          <w:p w14:paraId="3F2C6B42" w14:textId="254399D9" w:rsidR="00365A8F" w:rsidRPr="00155433" w:rsidRDefault="00F336E3" w:rsidP="00796204">
            <w:pPr>
              <w:spacing w:after="0" w:line="276" w:lineRule="auto"/>
              <w:jc w:val="both"/>
              <w:rPr>
                <w:rFonts w:ascii="Times New Roman" w:eastAsia="Calibri" w:hAnsi="Times New Roman" w:cs="Times New Roman"/>
                <w:sz w:val="24"/>
                <w:szCs w:val="24"/>
              </w:rPr>
            </w:pPr>
            <w:r w:rsidRPr="00155433">
              <w:rPr>
                <w:rFonts w:ascii="Times New Roman" w:eastAsia="Calibri" w:hAnsi="Times New Roman" w:cs="Times New Roman"/>
                <w:sz w:val="24"/>
                <w:szCs w:val="24"/>
              </w:rPr>
              <w:t xml:space="preserve">    </w:t>
            </w:r>
            <w:r w:rsidR="00365A8F" w:rsidRPr="00155433">
              <w:rPr>
                <w:rFonts w:ascii="Times New Roman" w:eastAsia="Calibri" w:hAnsi="Times New Roman" w:cs="Times New Roman"/>
                <w:sz w:val="24"/>
                <w:szCs w:val="24"/>
              </w:rPr>
              <w:t>Графическое изображение технологических систем (оборудования, трубопроводов и устройств) по выработке и отпуску тепла</w:t>
            </w:r>
          </w:p>
        </w:tc>
      </w:tr>
      <w:tr w:rsidR="00155433" w:rsidRPr="00155433" w14:paraId="34409D6E" w14:textId="77777777" w:rsidTr="00217261">
        <w:trPr>
          <w:trHeight w:val="227"/>
        </w:trPr>
        <w:tc>
          <w:tcPr>
            <w:tcW w:w="283" w:type="pct"/>
            <w:shd w:val="clear" w:color="auto" w:fill="auto"/>
            <w:vAlign w:val="center"/>
          </w:tcPr>
          <w:p w14:paraId="0D55E45A" w14:textId="77777777" w:rsidR="00365A8F" w:rsidRPr="00155433" w:rsidRDefault="00365A8F" w:rsidP="00796204">
            <w:pPr>
              <w:spacing w:after="0" w:line="276" w:lineRule="auto"/>
              <w:jc w:val="center"/>
              <w:rPr>
                <w:rFonts w:ascii="Times New Roman" w:eastAsia="Calibri" w:hAnsi="Times New Roman" w:cs="Times New Roman"/>
                <w:sz w:val="24"/>
                <w:szCs w:val="24"/>
              </w:rPr>
            </w:pPr>
            <w:r w:rsidRPr="00155433">
              <w:rPr>
                <w:rFonts w:ascii="Times New Roman" w:eastAsia="Calibri" w:hAnsi="Times New Roman" w:cs="Times New Roman"/>
                <w:sz w:val="24"/>
                <w:szCs w:val="24"/>
              </w:rPr>
              <w:t>32</w:t>
            </w:r>
          </w:p>
        </w:tc>
        <w:tc>
          <w:tcPr>
            <w:tcW w:w="1616" w:type="pct"/>
            <w:shd w:val="clear" w:color="auto" w:fill="auto"/>
            <w:vAlign w:val="center"/>
          </w:tcPr>
          <w:p w14:paraId="3325F676" w14:textId="77777777" w:rsidR="00365A8F" w:rsidRPr="00155433" w:rsidRDefault="00365A8F" w:rsidP="00796204">
            <w:pPr>
              <w:spacing w:after="0" w:line="276" w:lineRule="auto"/>
              <w:rPr>
                <w:rFonts w:ascii="Times New Roman" w:eastAsia="Calibri" w:hAnsi="Times New Roman" w:cs="Times New Roman"/>
                <w:sz w:val="24"/>
                <w:szCs w:val="24"/>
              </w:rPr>
            </w:pPr>
            <w:r w:rsidRPr="00155433">
              <w:rPr>
                <w:rFonts w:ascii="Times New Roman" w:eastAsia="Calibri" w:hAnsi="Times New Roman" w:cs="Times New Roman"/>
                <w:sz w:val="24"/>
                <w:szCs w:val="24"/>
              </w:rPr>
              <w:t>Схема трубопроводов источника тепла</w:t>
            </w:r>
          </w:p>
        </w:tc>
        <w:tc>
          <w:tcPr>
            <w:tcW w:w="3101" w:type="pct"/>
            <w:shd w:val="clear" w:color="auto" w:fill="auto"/>
          </w:tcPr>
          <w:p w14:paraId="526CD552" w14:textId="4D07E93D" w:rsidR="00365A8F" w:rsidRPr="00155433" w:rsidRDefault="00F336E3" w:rsidP="00796204">
            <w:pPr>
              <w:spacing w:after="0" w:line="276" w:lineRule="auto"/>
              <w:jc w:val="both"/>
              <w:rPr>
                <w:rFonts w:ascii="Times New Roman" w:eastAsia="Calibri" w:hAnsi="Times New Roman" w:cs="Times New Roman"/>
                <w:sz w:val="24"/>
                <w:szCs w:val="24"/>
              </w:rPr>
            </w:pPr>
            <w:r w:rsidRPr="00155433">
              <w:rPr>
                <w:rFonts w:ascii="Times New Roman" w:eastAsia="Calibri" w:hAnsi="Times New Roman" w:cs="Times New Roman"/>
                <w:sz w:val="24"/>
                <w:szCs w:val="24"/>
              </w:rPr>
              <w:t xml:space="preserve">    </w:t>
            </w:r>
            <w:r w:rsidR="00365A8F" w:rsidRPr="00155433">
              <w:rPr>
                <w:rFonts w:ascii="Times New Roman" w:eastAsia="Calibri" w:hAnsi="Times New Roman" w:cs="Times New Roman"/>
                <w:sz w:val="24"/>
                <w:szCs w:val="24"/>
              </w:rPr>
              <w:t>Графическое изображение технологических систем подготовки, распределения и выдачи сетевой воды</w:t>
            </w:r>
          </w:p>
        </w:tc>
      </w:tr>
      <w:tr w:rsidR="00155433" w:rsidRPr="00155433" w14:paraId="4CF3D447" w14:textId="77777777" w:rsidTr="00217261">
        <w:trPr>
          <w:trHeight w:val="227"/>
        </w:trPr>
        <w:tc>
          <w:tcPr>
            <w:tcW w:w="283" w:type="pct"/>
            <w:shd w:val="clear" w:color="auto" w:fill="auto"/>
            <w:vAlign w:val="center"/>
          </w:tcPr>
          <w:p w14:paraId="2DE45B5B" w14:textId="77777777" w:rsidR="00365A8F" w:rsidRPr="00155433" w:rsidRDefault="00365A8F" w:rsidP="00796204">
            <w:pPr>
              <w:spacing w:after="0" w:line="276" w:lineRule="auto"/>
              <w:jc w:val="center"/>
              <w:rPr>
                <w:rFonts w:ascii="Times New Roman" w:eastAsia="Calibri" w:hAnsi="Times New Roman" w:cs="Times New Roman"/>
                <w:sz w:val="24"/>
                <w:szCs w:val="24"/>
              </w:rPr>
            </w:pPr>
            <w:r w:rsidRPr="00155433">
              <w:rPr>
                <w:rFonts w:ascii="Times New Roman" w:eastAsia="Calibri" w:hAnsi="Times New Roman" w:cs="Times New Roman"/>
                <w:sz w:val="24"/>
                <w:szCs w:val="24"/>
              </w:rPr>
              <w:t>33</w:t>
            </w:r>
          </w:p>
        </w:tc>
        <w:tc>
          <w:tcPr>
            <w:tcW w:w="1616" w:type="pct"/>
            <w:shd w:val="clear" w:color="auto" w:fill="auto"/>
            <w:vAlign w:val="center"/>
          </w:tcPr>
          <w:p w14:paraId="2C917618" w14:textId="77777777" w:rsidR="00365A8F" w:rsidRPr="00155433" w:rsidRDefault="00365A8F" w:rsidP="00796204">
            <w:pPr>
              <w:spacing w:after="0" w:line="276" w:lineRule="auto"/>
              <w:rPr>
                <w:rFonts w:ascii="Times New Roman" w:eastAsia="Calibri" w:hAnsi="Times New Roman" w:cs="Times New Roman"/>
                <w:sz w:val="24"/>
                <w:szCs w:val="24"/>
              </w:rPr>
            </w:pPr>
            <w:r w:rsidRPr="00155433">
              <w:rPr>
                <w:rFonts w:ascii="Times New Roman" w:eastAsia="Calibri" w:hAnsi="Times New Roman" w:cs="Times New Roman"/>
                <w:sz w:val="24"/>
                <w:szCs w:val="24"/>
              </w:rPr>
              <w:t>Схема тепловой камеры (павильона, насосной станции)</w:t>
            </w:r>
          </w:p>
        </w:tc>
        <w:tc>
          <w:tcPr>
            <w:tcW w:w="3101" w:type="pct"/>
            <w:shd w:val="clear" w:color="auto" w:fill="auto"/>
          </w:tcPr>
          <w:p w14:paraId="636C4DDC" w14:textId="648F9E82" w:rsidR="00365A8F" w:rsidRPr="00155433" w:rsidRDefault="00F336E3" w:rsidP="00796204">
            <w:pPr>
              <w:spacing w:after="0" w:line="276" w:lineRule="auto"/>
              <w:jc w:val="both"/>
              <w:rPr>
                <w:rFonts w:ascii="Times New Roman" w:eastAsia="Calibri" w:hAnsi="Times New Roman" w:cs="Times New Roman"/>
                <w:sz w:val="24"/>
                <w:szCs w:val="24"/>
              </w:rPr>
            </w:pPr>
            <w:r w:rsidRPr="00155433">
              <w:rPr>
                <w:rFonts w:ascii="Times New Roman" w:eastAsia="Calibri" w:hAnsi="Times New Roman" w:cs="Times New Roman"/>
                <w:sz w:val="24"/>
                <w:szCs w:val="24"/>
              </w:rPr>
              <w:t xml:space="preserve">    </w:t>
            </w:r>
            <w:r w:rsidR="00365A8F" w:rsidRPr="00155433">
              <w:rPr>
                <w:rFonts w:ascii="Times New Roman" w:eastAsia="Calibri" w:hAnsi="Times New Roman" w:cs="Times New Roman"/>
                <w:sz w:val="24"/>
                <w:szCs w:val="24"/>
              </w:rPr>
              <w:t>Графическое изображение привязанной к ориентирам на местности тепловой камеры (павильона, насосной станции), находящихся в ней трубопроводов, запорной и регулирующей арматуры, оборудования и контрольно-измерительных приборов</w:t>
            </w:r>
          </w:p>
        </w:tc>
      </w:tr>
      <w:tr w:rsidR="00155433" w:rsidRPr="00155433" w14:paraId="7602914B" w14:textId="77777777" w:rsidTr="00217261">
        <w:trPr>
          <w:trHeight w:val="227"/>
        </w:trPr>
        <w:tc>
          <w:tcPr>
            <w:tcW w:w="283" w:type="pct"/>
            <w:shd w:val="clear" w:color="auto" w:fill="auto"/>
            <w:vAlign w:val="center"/>
          </w:tcPr>
          <w:p w14:paraId="27AEFF4B" w14:textId="77777777" w:rsidR="00365A8F" w:rsidRPr="00155433" w:rsidRDefault="00365A8F" w:rsidP="00796204">
            <w:pPr>
              <w:spacing w:after="0" w:line="276" w:lineRule="auto"/>
              <w:jc w:val="center"/>
              <w:rPr>
                <w:rFonts w:ascii="Times New Roman" w:eastAsia="Calibri" w:hAnsi="Times New Roman" w:cs="Times New Roman"/>
                <w:sz w:val="24"/>
                <w:szCs w:val="24"/>
              </w:rPr>
            </w:pPr>
            <w:r w:rsidRPr="00155433">
              <w:rPr>
                <w:rFonts w:ascii="Times New Roman" w:eastAsia="Calibri" w:hAnsi="Times New Roman" w:cs="Times New Roman"/>
                <w:sz w:val="24"/>
                <w:szCs w:val="24"/>
              </w:rPr>
              <w:t>37</w:t>
            </w:r>
          </w:p>
        </w:tc>
        <w:tc>
          <w:tcPr>
            <w:tcW w:w="1616" w:type="pct"/>
            <w:shd w:val="clear" w:color="auto" w:fill="auto"/>
            <w:vAlign w:val="center"/>
          </w:tcPr>
          <w:p w14:paraId="7F84B3DD" w14:textId="77777777" w:rsidR="00365A8F" w:rsidRPr="00155433" w:rsidRDefault="00365A8F" w:rsidP="00796204">
            <w:pPr>
              <w:spacing w:after="0" w:line="276" w:lineRule="auto"/>
              <w:rPr>
                <w:rFonts w:ascii="Times New Roman" w:eastAsia="Calibri" w:hAnsi="Times New Roman" w:cs="Times New Roman"/>
                <w:sz w:val="24"/>
                <w:szCs w:val="24"/>
              </w:rPr>
            </w:pPr>
            <w:r w:rsidRPr="00155433">
              <w:rPr>
                <w:rFonts w:ascii="Times New Roman" w:eastAsia="Calibri" w:hAnsi="Times New Roman" w:cs="Times New Roman"/>
                <w:sz w:val="24"/>
                <w:szCs w:val="24"/>
              </w:rPr>
              <w:t xml:space="preserve">Таблицы гидравлического </w:t>
            </w:r>
            <w:r w:rsidRPr="00155433">
              <w:rPr>
                <w:rFonts w:ascii="Times New Roman" w:eastAsia="Calibri" w:hAnsi="Times New Roman" w:cs="Times New Roman"/>
                <w:sz w:val="24"/>
                <w:szCs w:val="24"/>
              </w:rPr>
              <w:lastRenderedPageBreak/>
              <w:t>расчета тепловых сетей</w:t>
            </w:r>
          </w:p>
        </w:tc>
        <w:tc>
          <w:tcPr>
            <w:tcW w:w="3101" w:type="pct"/>
            <w:shd w:val="clear" w:color="auto" w:fill="auto"/>
          </w:tcPr>
          <w:p w14:paraId="20F51A66" w14:textId="582DE108" w:rsidR="00365A8F" w:rsidRPr="00155433" w:rsidRDefault="00204C33" w:rsidP="00796204">
            <w:pPr>
              <w:spacing w:after="0" w:line="276" w:lineRule="auto"/>
              <w:jc w:val="both"/>
              <w:rPr>
                <w:rFonts w:ascii="Times New Roman" w:eastAsia="Calibri" w:hAnsi="Times New Roman" w:cs="Times New Roman"/>
                <w:sz w:val="24"/>
                <w:szCs w:val="24"/>
              </w:rPr>
            </w:pPr>
            <w:r w:rsidRPr="00155433">
              <w:rPr>
                <w:rFonts w:ascii="Times New Roman" w:eastAsia="Calibri" w:hAnsi="Times New Roman" w:cs="Times New Roman"/>
                <w:sz w:val="24"/>
                <w:szCs w:val="24"/>
              </w:rPr>
              <w:lastRenderedPageBreak/>
              <w:t xml:space="preserve">    </w:t>
            </w:r>
            <w:r w:rsidR="00365A8F" w:rsidRPr="00155433">
              <w:rPr>
                <w:rFonts w:ascii="Times New Roman" w:eastAsia="Calibri" w:hAnsi="Times New Roman" w:cs="Times New Roman"/>
                <w:sz w:val="24"/>
                <w:szCs w:val="24"/>
              </w:rPr>
              <w:t xml:space="preserve">Результаты расчета потерь напора и величин, </w:t>
            </w:r>
            <w:r w:rsidR="00365A8F" w:rsidRPr="00155433">
              <w:rPr>
                <w:rFonts w:ascii="Times New Roman" w:eastAsia="Calibri" w:hAnsi="Times New Roman" w:cs="Times New Roman"/>
                <w:sz w:val="24"/>
                <w:szCs w:val="24"/>
              </w:rPr>
              <w:lastRenderedPageBreak/>
              <w:t>располагаемых напоров на каждом участке тепловой сети</w:t>
            </w:r>
          </w:p>
        </w:tc>
      </w:tr>
      <w:tr w:rsidR="00155433" w:rsidRPr="00155433" w14:paraId="27DC72BA" w14:textId="77777777" w:rsidTr="00217261">
        <w:trPr>
          <w:trHeight w:val="227"/>
        </w:trPr>
        <w:tc>
          <w:tcPr>
            <w:tcW w:w="283" w:type="pct"/>
            <w:shd w:val="clear" w:color="auto" w:fill="auto"/>
            <w:vAlign w:val="center"/>
          </w:tcPr>
          <w:p w14:paraId="5B8CED12" w14:textId="77777777" w:rsidR="00365A8F" w:rsidRPr="00155433" w:rsidRDefault="00365A8F" w:rsidP="00796204">
            <w:pPr>
              <w:spacing w:after="0" w:line="276" w:lineRule="auto"/>
              <w:jc w:val="center"/>
              <w:rPr>
                <w:rFonts w:ascii="Times New Roman" w:eastAsia="Calibri" w:hAnsi="Times New Roman" w:cs="Times New Roman"/>
                <w:sz w:val="24"/>
                <w:szCs w:val="24"/>
              </w:rPr>
            </w:pPr>
            <w:r w:rsidRPr="00155433">
              <w:rPr>
                <w:rFonts w:ascii="Times New Roman" w:eastAsia="Calibri" w:hAnsi="Times New Roman" w:cs="Times New Roman"/>
                <w:sz w:val="24"/>
                <w:szCs w:val="24"/>
              </w:rPr>
              <w:lastRenderedPageBreak/>
              <w:t>38</w:t>
            </w:r>
          </w:p>
        </w:tc>
        <w:tc>
          <w:tcPr>
            <w:tcW w:w="1616" w:type="pct"/>
            <w:shd w:val="clear" w:color="auto" w:fill="auto"/>
            <w:vAlign w:val="center"/>
          </w:tcPr>
          <w:p w14:paraId="486FAB13" w14:textId="77777777" w:rsidR="00365A8F" w:rsidRPr="00155433" w:rsidRDefault="00365A8F" w:rsidP="00796204">
            <w:pPr>
              <w:spacing w:after="0" w:line="276" w:lineRule="auto"/>
              <w:rPr>
                <w:rFonts w:ascii="Times New Roman" w:eastAsia="Calibri" w:hAnsi="Times New Roman" w:cs="Times New Roman"/>
                <w:sz w:val="24"/>
                <w:szCs w:val="24"/>
              </w:rPr>
            </w:pPr>
            <w:r w:rsidRPr="00155433">
              <w:rPr>
                <w:rFonts w:ascii="Times New Roman" w:eastAsia="Calibri" w:hAnsi="Times New Roman" w:cs="Times New Roman"/>
                <w:sz w:val="24"/>
                <w:szCs w:val="24"/>
              </w:rPr>
              <w:t>Перечень работ, проводимых по нарядам</w:t>
            </w:r>
          </w:p>
        </w:tc>
        <w:tc>
          <w:tcPr>
            <w:tcW w:w="3101" w:type="pct"/>
            <w:shd w:val="clear" w:color="auto" w:fill="auto"/>
          </w:tcPr>
          <w:p w14:paraId="7F02C214" w14:textId="0CAFAF1F" w:rsidR="00365A8F" w:rsidRPr="00155433" w:rsidRDefault="00204C33" w:rsidP="00796204">
            <w:pPr>
              <w:spacing w:after="0" w:line="276" w:lineRule="auto"/>
              <w:jc w:val="both"/>
              <w:rPr>
                <w:rFonts w:ascii="Times New Roman" w:eastAsia="Calibri" w:hAnsi="Times New Roman" w:cs="Times New Roman"/>
                <w:sz w:val="24"/>
                <w:szCs w:val="24"/>
              </w:rPr>
            </w:pPr>
            <w:r w:rsidRPr="00155433">
              <w:rPr>
                <w:rFonts w:ascii="Times New Roman" w:eastAsia="Calibri" w:hAnsi="Times New Roman" w:cs="Times New Roman"/>
                <w:sz w:val="24"/>
                <w:szCs w:val="24"/>
              </w:rPr>
              <w:t xml:space="preserve">   </w:t>
            </w:r>
            <w:r w:rsidR="00365A8F" w:rsidRPr="00155433">
              <w:rPr>
                <w:rFonts w:ascii="Times New Roman" w:eastAsia="Calibri" w:hAnsi="Times New Roman" w:cs="Times New Roman"/>
                <w:sz w:val="24"/>
                <w:szCs w:val="24"/>
              </w:rPr>
              <w:t xml:space="preserve">Перечисление работ, на проведение которых необходимо оформлять </w:t>
            </w:r>
            <w:proofErr w:type="gramStart"/>
            <w:r w:rsidR="00365A8F" w:rsidRPr="00155433">
              <w:rPr>
                <w:rFonts w:ascii="Times New Roman" w:eastAsia="Calibri" w:hAnsi="Times New Roman" w:cs="Times New Roman"/>
                <w:sz w:val="24"/>
                <w:szCs w:val="24"/>
              </w:rPr>
              <w:t>наряды-допуска</w:t>
            </w:r>
            <w:proofErr w:type="gramEnd"/>
            <w:r w:rsidR="00365A8F" w:rsidRPr="00155433">
              <w:rPr>
                <w:rFonts w:ascii="Times New Roman" w:eastAsia="Calibri" w:hAnsi="Times New Roman" w:cs="Times New Roman"/>
                <w:sz w:val="24"/>
                <w:szCs w:val="24"/>
              </w:rPr>
              <w:t>. Перечень утверждается главным инженером</w:t>
            </w:r>
            <w:r w:rsidRPr="00155433">
              <w:rPr>
                <w:rFonts w:ascii="Times New Roman" w:eastAsia="Calibri" w:hAnsi="Times New Roman" w:cs="Times New Roman"/>
                <w:sz w:val="24"/>
                <w:szCs w:val="24"/>
              </w:rPr>
              <w:t xml:space="preserve"> или руководителем предприятия</w:t>
            </w:r>
          </w:p>
        </w:tc>
      </w:tr>
      <w:tr w:rsidR="00155433" w:rsidRPr="00155433" w14:paraId="39F35AA9" w14:textId="77777777" w:rsidTr="00217261">
        <w:trPr>
          <w:trHeight w:val="227"/>
        </w:trPr>
        <w:tc>
          <w:tcPr>
            <w:tcW w:w="283" w:type="pct"/>
            <w:shd w:val="clear" w:color="auto" w:fill="auto"/>
            <w:vAlign w:val="center"/>
          </w:tcPr>
          <w:p w14:paraId="4F2A0DFB" w14:textId="77777777" w:rsidR="00365A8F" w:rsidRPr="00155433" w:rsidRDefault="00365A8F" w:rsidP="00796204">
            <w:pPr>
              <w:spacing w:after="0" w:line="276" w:lineRule="auto"/>
              <w:jc w:val="center"/>
              <w:rPr>
                <w:rFonts w:ascii="Times New Roman" w:eastAsia="Calibri" w:hAnsi="Times New Roman" w:cs="Times New Roman"/>
                <w:sz w:val="24"/>
                <w:szCs w:val="24"/>
              </w:rPr>
            </w:pPr>
            <w:r w:rsidRPr="00155433">
              <w:rPr>
                <w:rFonts w:ascii="Times New Roman" w:eastAsia="Calibri" w:hAnsi="Times New Roman" w:cs="Times New Roman"/>
                <w:sz w:val="24"/>
                <w:szCs w:val="24"/>
              </w:rPr>
              <w:t>39</w:t>
            </w:r>
          </w:p>
        </w:tc>
        <w:tc>
          <w:tcPr>
            <w:tcW w:w="1616" w:type="pct"/>
            <w:shd w:val="clear" w:color="auto" w:fill="auto"/>
            <w:vAlign w:val="center"/>
          </w:tcPr>
          <w:p w14:paraId="1B6729CE" w14:textId="77777777" w:rsidR="00365A8F" w:rsidRPr="00155433" w:rsidRDefault="00365A8F" w:rsidP="00796204">
            <w:pPr>
              <w:spacing w:after="0" w:line="276" w:lineRule="auto"/>
              <w:rPr>
                <w:rFonts w:ascii="Times New Roman" w:eastAsia="Calibri" w:hAnsi="Times New Roman" w:cs="Times New Roman"/>
                <w:sz w:val="24"/>
                <w:szCs w:val="24"/>
              </w:rPr>
            </w:pPr>
            <w:r w:rsidRPr="00155433">
              <w:rPr>
                <w:rFonts w:ascii="Times New Roman" w:eastAsia="Calibri" w:hAnsi="Times New Roman" w:cs="Times New Roman"/>
                <w:sz w:val="24"/>
                <w:szCs w:val="24"/>
              </w:rPr>
              <w:t>Наряд-допуск</w:t>
            </w:r>
          </w:p>
        </w:tc>
        <w:tc>
          <w:tcPr>
            <w:tcW w:w="3101" w:type="pct"/>
            <w:shd w:val="clear" w:color="auto" w:fill="auto"/>
          </w:tcPr>
          <w:p w14:paraId="5FBB9295" w14:textId="41806469" w:rsidR="00365A8F" w:rsidRPr="00155433" w:rsidRDefault="00204C33" w:rsidP="00796204">
            <w:pPr>
              <w:spacing w:after="0" w:line="276" w:lineRule="auto"/>
              <w:jc w:val="both"/>
              <w:rPr>
                <w:rFonts w:ascii="Times New Roman" w:eastAsia="Calibri" w:hAnsi="Times New Roman" w:cs="Times New Roman"/>
                <w:sz w:val="24"/>
                <w:szCs w:val="24"/>
              </w:rPr>
            </w:pPr>
            <w:r w:rsidRPr="00155433">
              <w:rPr>
                <w:rFonts w:ascii="Times New Roman" w:eastAsia="Calibri" w:hAnsi="Times New Roman" w:cs="Times New Roman"/>
                <w:sz w:val="24"/>
                <w:szCs w:val="24"/>
              </w:rPr>
              <w:t xml:space="preserve">    </w:t>
            </w:r>
            <w:r w:rsidR="00365A8F" w:rsidRPr="00155433">
              <w:rPr>
                <w:rFonts w:ascii="Times New Roman" w:eastAsia="Calibri" w:hAnsi="Times New Roman" w:cs="Times New Roman"/>
                <w:sz w:val="24"/>
                <w:szCs w:val="24"/>
              </w:rPr>
              <w:t>Задание на проведение работ, выполняемых по наряду. В задании указываются содержание и место проведения работы, состав бригады, лицо, ответственное за проведение работы, меры, обеспечивающие безопасность проведения работ, дата и время допусков к работе (первичных и ежедневных), окончание работы</w:t>
            </w:r>
          </w:p>
        </w:tc>
      </w:tr>
    </w:tbl>
    <w:p w14:paraId="42836181" w14:textId="4376BAE4" w:rsidR="00FE6FE1" w:rsidRPr="00155433" w:rsidRDefault="003A108C" w:rsidP="00796204">
      <w:pPr>
        <w:spacing w:after="0" w:line="276" w:lineRule="auto"/>
        <w:ind w:right="142"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9</w:t>
      </w:r>
      <w:r w:rsidR="00DD1122" w:rsidRPr="00155433">
        <w:rPr>
          <w:rFonts w:ascii="Times New Roman" w:eastAsia="Times New Roman" w:hAnsi="Times New Roman" w:cs="Times New Roman"/>
          <w:sz w:val="24"/>
          <w:szCs w:val="24"/>
          <w:lang w:eastAsia="ru-RU"/>
        </w:rPr>
        <w:t>.2</w:t>
      </w:r>
      <w:r w:rsidR="00FE6FE1" w:rsidRPr="00155433">
        <w:rPr>
          <w:rFonts w:ascii="Times New Roman" w:eastAsia="Times New Roman" w:hAnsi="Times New Roman" w:cs="Times New Roman"/>
          <w:sz w:val="24"/>
          <w:szCs w:val="24"/>
          <w:lang w:eastAsia="ru-RU"/>
        </w:rPr>
        <w:t>.2</w:t>
      </w:r>
      <w:r w:rsidRPr="00155433">
        <w:rPr>
          <w:rFonts w:ascii="Times New Roman" w:eastAsia="Times New Roman" w:hAnsi="Times New Roman" w:cs="Times New Roman"/>
          <w:sz w:val="24"/>
          <w:szCs w:val="24"/>
          <w:lang w:eastAsia="ru-RU"/>
        </w:rPr>
        <w:t>.</w:t>
      </w:r>
      <w:r w:rsidR="00FE6FE1" w:rsidRPr="00155433">
        <w:rPr>
          <w:rFonts w:ascii="Times New Roman" w:eastAsia="Times New Roman" w:hAnsi="Times New Roman" w:cs="Times New Roman"/>
          <w:sz w:val="24"/>
          <w:szCs w:val="24"/>
          <w:lang w:eastAsia="ru-RU"/>
        </w:rPr>
        <w:t xml:space="preserve"> Внутренние инструкции должны включать детально разрабо</w:t>
      </w:r>
      <w:r w:rsidR="00724473" w:rsidRPr="00155433">
        <w:rPr>
          <w:rFonts w:ascii="Times New Roman" w:eastAsia="Times New Roman" w:hAnsi="Times New Roman" w:cs="Times New Roman"/>
          <w:sz w:val="24"/>
          <w:szCs w:val="24"/>
          <w:lang w:eastAsia="ru-RU"/>
        </w:rPr>
        <w:t>танный оперативный ПЛАС</w:t>
      </w:r>
      <w:r w:rsidR="00204C33" w:rsidRPr="00155433">
        <w:rPr>
          <w:rFonts w:ascii="Times New Roman" w:eastAsia="Times New Roman" w:hAnsi="Times New Roman" w:cs="Times New Roman"/>
          <w:sz w:val="24"/>
          <w:szCs w:val="24"/>
          <w:lang w:eastAsia="ru-RU"/>
        </w:rPr>
        <w:t xml:space="preserve"> </w:t>
      </w:r>
      <w:r w:rsidR="00FE6FE1" w:rsidRPr="00155433">
        <w:rPr>
          <w:rFonts w:ascii="Times New Roman" w:eastAsia="Times New Roman" w:hAnsi="Times New Roman" w:cs="Times New Roman"/>
          <w:sz w:val="24"/>
          <w:szCs w:val="24"/>
          <w:lang w:eastAsia="ru-RU"/>
        </w:rPr>
        <w:t>при авариях, ограничениях и отключениях потребителей при временном недостатке тепловой энергии, электрической мощности или топлива на источниках теплоснабжения.</w:t>
      </w:r>
    </w:p>
    <w:p w14:paraId="45406901" w14:textId="54AAD8ED" w:rsidR="00FE6FE1" w:rsidRPr="00155433" w:rsidRDefault="003A108C" w:rsidP="00796204">
      <w:pPr>
        <w:spacing w:after="0" w:line="276" w:lineRule="auto"/>
        <w:ind w:right="142"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9</w:t>
      </w:r>
      <w:r w:rsidR="006478B3" w:rsidRPr="00155433">
        <w:rPr>
          <w:rFonts w:ascii="Times New Roman" w:eastAsia="Times New Roman" w:hAnsi="Times New Roman" w:cs="Times New Roman"/>
          <w:sz w:val="24"/>
          <w:szCs w:val="24"/>
          <w:lang w:eastAsia="ru-RU"/>
        </w:rPr>
        <w:t>.2</w:t>
      </w:r>
      <w:r w:rsidR="00FE6FE1" w:rsidRPr="00155433">
        <w:rPr>
          <w:rFonts w:ascii="Times New Roman" w:eastAsia="Times New Roman" w:hAnsi="Times New Roman" w:cs="Times New Roman"/>
          <w:sz w:val="24"/>
          <w:szCs w:val="24"/>
          <w:lang w:eastAsia="ru-RU"/>
        </w:rPr>
        <w:t>.3</w:t>
      </w:r>
      <w:r w:rsidRPr="00155433">
        <w:rPr>
          <w:rFonts w:ascii="Times New Roman" w:eastAsia="Times New Roman" w:hAnsi="Times New Roman" w:cs="Times New Roman"/>
          <w:sz w:val="24"/>
          <w:szCs w:val="24"/>
          <w:lang w:eastAsia="ru-RU"/>
        </w:rPr>
        <w:t>.</w:t>
      </w:r>
      <w:r w:rsidR="00FE6FE1" w:rsidRPr="00155433">
        <w:rPr>
          <w:rFonts w:ascii="Times New Roman" w:eastAsia="Times New Roman" w:hAnsi="Times New Roman" w:cs="Times New Roman"/>
          <w:sz w:val="24"/>
          <w:szCs w:val="24"/>
          <w:lang w:eastAsia="ru-RU"/>
        </w:rPr>
        <w:t xml:space="preserve"> К инструкциям должны быть приложены схемы возможных аварийных переключений, указания о порядке отключения горячего водоснабжения и отопления, опорожнения тепловых сетей и систем теплопотребления зданий и последующего их заполнения и включением их в работу при разработанных вариантах аварийных режимов. Должна быть определена организация дежурств и действий персонала при усиленном и нерасчетном режимах теплоснабжения.</w:t>
      </w:r>
    </w:p>
    <w:p w14:paraId="53092EB8" w14:textId="0697DB54" w:rsidR="00FE6FE1" w:rsidRPr="00155433" w:rsidRDefault="00FE6FE1" w:rsidP="00796204">
      <w:pPr>
        <w:spacing w:after="0" w:line="276" w:lineRule="auto"/>
        <w:ind w:right="142"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 xml:space="preserve">Конкретный перечень необходимой эксплуатационной документации в каждой организации устанавливается ее </w:t>
      </w:r>
      <w:r w:rsidR="006478B3" w:rsidRPr="00155433">
        <w:rPr>
          <w:rFonts w:ascii="Times New Roman" w:eastAsia="Times New Roman" w:hAnsi="Times New Roman" w:cs="Times New Roman"/>
          <w:sz w:val="24"/>
          <w:szCs w:val="24"/>
          <w:lang w:eastAsia="ru-RU"/>
        </w:rPr>
        <w:t>главным инженером</w:t>
      </w:r>
      <w:r w:rsidR="00204C33" w:rsidRPr="00155433">
        <w:rPr>
          <w:rFonts w:ascii="Times New Roman" w:eastAsia="Times New Roman" w:hAnsi="Times New Roman" w:cs="Times New Roman"/>
          <w:sz w:val="24"/>
          <w:szCs w:val="24"/>
          <w:lang w:eastAsia="ru-RU"/>
        </w:rPr>
        <w:t xml:space="preserve"> или руководителем </w:t>
      </w:r>
      <w:r w:rsidR="00185A08" w:rsidRPr="00155433">
        <w:rPr>
          <w:rFonts w:ascii="Times New Roman" w:eastAsia="Times New Roman" w:hAnsi="Times New Roman" w:cs="Times New Roman"/>
          <w:sz w:val="24"/>
          <w:szCs w:val="24"/>
          <w:lang w:eastAsia="ru-RU"/>
        </w:rPr>
        <w:t>предприятия</w:t>
      </w:r>
      <w:r w:rsidRPr="00155433">
        <w:rPr>
          <w:rFonts w:ascii="Times New Roman" w:eastAsia="Times New Roman" w:hAnsi="Times New Roman" w:cs="Times New Roman"/>
          <w:sz w:val="24"/>
          <w:szCs w:val="24"/>
          <w:lang w:eastAsia="ru-RU"/>
        </w:rPr>
        <w:t>.</w:t>
      </w:r>
    </w:p>
    <w:p w14:paraId="22521D24" w14:textId="4C5FF677" w:rsidR="00FE6FE1" w:rsidRPr="00155433" w:rsidRDefault="003A108C" w:rsidP="00796204">
      <w:pPr>
        <w:spacing w:after="0" w:line="276" w:lineRule="auto"/>
        <w:ind w:right="142" w:firstLine="567"/>
        <w:jc w:val="both"/>
        <w:rPr>
          <w:rFonts w:ascii="Times New Roman" w:eastAsia="Times New Roman" w:hAnsi="Times New Roman" w:cs="Times New Roman"/>
          <w:sz w:val="24"/>
          <w:szCs w:val="24"/>
          <w:lang w:eastAsia="ru-RU"/>
        </w:rPr>
      </w:pPr>
      <w:r w:rsidRPr="00155433">
        <w:rPr>
          <w:rFonts w:ascii="Times New Roman" w:eastAsia="Times New Roman" w:hAnsi="Times New Roman" w:cs="Times New Roman"/>
          <w:sz w:val="24"/>
          <w:szCs w:val="24"/>
          <w:lang w:eastAsia="ru-RU"/>
        </w:rPr>
        <w:t>9</w:t>
      </w:r>
      <w:r w:rsidR="006478B3" w:rsidRPr="00155433">
        <w:rPr>
          <w:rFonts w:ascii="Times New Roman" w:eastAsia="Times New Roman" w:hAnsi="Times New Roman" w:cs="Times New Roman"/>
          <w:sz w:val="24"/>
          <w:szCs w:val="24"/>
          <w:lang w:eastAsia="ru-RU"/>
        </w:rPr>
        <w:t>.2</w:t>
      </w:r>
      <w:r w:rsidR="00FE6FE1" w:rsidRPr="00155433">
        <w:rPr>
          <w:rFonts w:ascii="Times New Roman" w:eastAsia="Times New Roman" w:hAnsi="Times New Roman" w:cs="Times New Roman"/>
          <w:sz w:val="24"/>
          <w:szCs w:val="24"/>
          <w:lang w:eastAsia="ru-RU"/>
        </w:rPr>
        <w:t>.4</w:t>
      </w:r>
      <w:r w:rsidRPr="00155433">
        <w:rPr>
          <w:rFonts w:ascii="Times New Roman" w:eastAsia="Times New Roman" w:hAnsi="Times New Roman" w:cs="Times New Roman"/>
          <w:sz w:val="24"/>
          <w:szCs w:val="24"/>
          <w:lang w:eastAsia="ru-RU"/>
        </w:rPr>
        <w:t>.</w:t>
      </w:r>
      <w:r w:rsidR="00FE6FE1" w:rsidRPr="00155433">
        <w:rPr>
          <w:rFonts w:ascii="Times New Roman" w:eastAsia="Times New Roman" w:hAnsi="Times New Roman" w:cs="Times New Roman"/>
          <w:sz w:val="24"/>
          <w:szCs w:val="24"/>
          <w:lang w:eastAsia="ru-RU"/>
        </w:rPr>
        <w:t xml:space="preserve"> Теплоснабжающие, </w:t>
      </w:r>
      <w:proofErr w:type="spellStart"/>
      <w:r w:rsidR="00FE6FE1" w:rsidRPr="00155433">
        <w:rPr>
          <w:rFonts w:ascii="Times New Roman" w:eastAsia="Times New Roman" w:hAnsi="Times New Roman" w:cs="Times New Roman"/>
          <w:sz w:val="24"/>
          <w:szCs w:val="24"/>
          <w:lang w:eastAsia="ru-RU"/>
        </w:rPr>
        <w:t>теплосетевые</w:t>
      </w:r>
      <w:proofErr w:type="spellEnd"/>
      <w:r w:rsidR="00FE6FE1" w:rsidRPr="00155433">
        <w:rPr>
          <w:rFonts w:ascii="Times New Roman" w:eastAsia="Times New Roman" w:hAnsi="Times New Roman" w:cs="Times New Roman"/>
          <w:sz w:val="24"/>
          <w:szCs w:val="24"/>
          <w:lang w:eastAsia="ru-RU"/>
        </w:rPr>
        <w:t xml:space="preserve"> организации, потребители, диспетчерские службы ежегодно до </w:t>
      </w:r>
      <w:r w:rsidR="006478B3" w:rsidRPr="00155433">
        <w:rPr>
          <w:rFonts w:ascii="Times New Roman" w:eastAsia="Times New Roman" w:hAnsi="Times New Roman" w:cs="Times New Roman"/>
          <w:sz w:val="24"/>
          <w:szCs w:val="24"/>
          <w:lang w:eastAsia="ru-RU"/>
        </w:rPr>
        <w:t>0</w:t>
      </w:r>
      <w:r w:rsidR="00FE6FE1" w:rsidRPr="00155433">
        <w:rPr>
          <w:rFonts w:ascii="Times New Roman" w:eastAsia="Times New Roman" w:hAnsi="Times New Roman" w:cs="Times New Roman"/>
          <w:sz w:val="24"/>
          <w:szCs w:val="24"/>
          <w:lang w:eastAsia="ru-RU"/>
        </w:rPr>
        <w:t>1 января обмениваются списками лиц, имеющих право на ведение оперативных переговоров. Обо всех изменениях в списках организации должны своевременно сообщать друг другу.</w:t>
      </w:r>
      <w:bookmarkEnd w:id="99"/>
    </w:p>
    <w:p w14:paraId="187F23ED" w14:textId="16D4439E" w:rsidR="00824E2D" w:rsidRPr="00155433" w:rsidRDefault="00824E2D" w:rsidP="00796204">
      <w:pPr>
        <w:spacing w:after="0" w:line="276" w:lineRule="auto"/>
        <w:ind w:right="142" w:firstLine="567"/>
        <w:jc w:val="both"/>
        <w:rPr>
          <w:rFonts w:ascii="Times New Roman" w:eastAsia="Times New Roman" w:hAnsi="Times New Roman" w:cs="Times New Roman"/>
          <w:sz w:val="24"/>
          <w:szCs w:val="24"/>
          <w:lang w:eastAsia="ru-RU"/>
        </w:rPr>
      </w:pPr>
    </w:p>
    <w:p w14:paraId="6832C223" w14:textId="08DF5159" w:rsidR="00824E2D" w:rsidRPr="00155433" w:rsidRDefault="00824E2D" w:rsidP="00796204">
      <w:pPr>
        <w:spacing w:after="0" w:line="276" w:lineRule="auto"/>
        <w:ind w:right="142" w:firstLine="567"/>
        <w:jc w:val="both"/>
        <w:rPr>
          <w:rFonts w:ascii="Times New Roman" w:eastAsia="Times New Roman" w:hAnsi="Times New Roman" w:cs="Times New Roman"/>
          <w:sz w:val="24"/>
          <w:szCs w:val="24"/>
          <w:lang w:eastAsia="ru-RU"/>
        </w:rPr>
      </w:pPr>
    </w:p>
    <w:p w14:paraId="7A4072AF" w14:textId="274FE6FE" w:rsidR="00824E2D" w:rsidRPr="00155433" w:rsidRDefault="00824E2D" w:rsidP="00796204">
      <w:pPr>
        <w:spacing w:after="0" w:line="276" w:lineRule="auto"/>
        <w:ind w:right="142" w:firstLine="567"/>
        <w:jc w:val="both"/>
        <w:rPr>
          <w:rFonts w:ascii="Times New Roman" w:eastAsia="Times New Roman" w:hAnsi="Times New Roman" w:cs="Times New Roman"/>
          <w:sz w:val="24"/>
          <w:szCs w:val="24"/>
          <w:lang w:eastAsia="ru-RU"/>
        </w:rPr>
      </w:pPr>
    </w:p>
    <w:p w14:paraId="3F5D6CD6" w14:textId="369AA9FC" w:rsidR="00824E2D" w:rsidRPr="00155433" w:rsidRDefault="00824E2D" w:rsidP="00796204">
      <w:pPr>
        <w:spacing w:after="0" w:line="276" w:lineRule="auto"/>
        <w:ind w:right="142" w:firstLine="567"/>
        <w:jc w:val="both"/>
        <w:rPr>
          <w:rFonts w:ascii="Times New Roman" w:eastAsia="Times New Roman" w:hAnsi="Times New Roman" w:cs="Times New Roman"/>
          <w:sz w:val="24"/>
          <w:szCs w:val="24"/>
          <w:lang w:eastAsia="ru-RU"/>
        </w:rPr>
      </w:pPr>
    </w:p>
    <w:p w14:paraId="6677FA71" w14:textId="242EEA51" w:rsidR="00824E2D" w:rsidRPr="00155433" w:rsidRDefault="00824E2D" w:rsidP="00796204">
      <w:pPr>
        <w:spacing w:after="0" w:line="276" w:lineRule="auto"/>
        <w:ind w:right="142" w:firstLine="567"/>
        <w:jc w:val="both"/>
        <w:rPr>
          <w:rFonts w:ascii="Times New Roman" w:eastAsia="Times New Roman" w:hAnsi="Times New Roman" w:cs="Times New Roman"/>
          <w:sz w:val="24"/>
          <w:szCs w:val="24"/>
          <w:lang w:eastAsia="ru-RU"/>
        </w:rPr>
      </w:pPr>
    </w:p>
    <w:p w14:paraId="36DFF753" w14:textId="741182DF" w:rsidR="00824E2D" w:rsidRPr="00155433" w:rsidRDefault="00824E2D" w:rsidP="00796204">
      <w:pPr>
        <w:spacing w:after="0" w:line="276" w:lineRule="auto"/>
        <w:ind w:right="142" w:firstLine="567"/>
        <w:jc w:val="both"/>
        <w:rPr>
          <w:rFonts w:ascii="Times New Roman" w:eastAsia="Times New Roman" w:hAnsi="Times New Roman" w:cs="Times New Roman"/>
          <w:sz w:val="24"/>
          <w:szCs w:val="24"/>
          <w:lang w:eastAsia="ru-RU"/>
        </w:rPr>
      </w:pPr>
    </w:p>
    <w:p w14:paraId="5ED6A583" w14:textId="129003B4" w:rsidR="00824E2D" w:rsidRPr="00155433" w:rsidRDefault="00824E2D" w:rsidP="00796204">
      <w:pPr>
        <w:spacing w:after="0" w:line="276" w:lineRule="auto"/>
        <w:ind w:right="142" w:firstLine="567"/>
        <w:jc w:val="both"/>
        <w:rPr>
          <w:rFonts w:ascii="Times New Roman" w:eastAsia="Times New Roman" w:hAnsi="Times New Roman" w:cs="Times New Roman"/>
          <w:sz w:val="24"/>
          <w:szCs w:val="24"/>
          <w:lang w:eastAsia="ru-RU"/>
        </w:rPr>
      </w:pPr>
    </w:p>
    <w:p w14:paraId="7D16127F" w14:textId="77777777" w:rsidR="00824E2D" w:rsidRPr="00155433" w:rsidRDefault="00824E2D" w:rsidP="00796204">
      <w:pPr>
        <w:pStyle w:val="1"/>
        <w:tabs>
          <w:tab w:val="left" w:pos="851"/>
          <w:tab w:val="left" w:pos="4781"/>
        </w:tabs>
        <w:spacing w:line="276" w:lineRule="auto"/>
        <w:jc w:val="both"/>
        <w:rPr>
          <w:sz w:val="28"/>
          <w:szCs w:val="28"/>
        </w:rPr>
        <w:sectPr w:rsidR="00824E2D" w:rsidRPr="00155433" w:rsidSect="00544D11">
          <w:pgSz w:w="11906" w:h="16838" w:code="9"/>
          <w:pgMar w:top="1134" w:right="567" w:bottom="1134"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bookmarkStart w:id="103" w:name="_Toc190965676"/>
    </w:p>
    <w:p w14:paraId="2FE917E3" w14:textId="5B4232EC" w:rsidR="00824E2D" w:rsidRPr="00155433" w:rsidRDefault="00824E2D" w:rsidP="00796204">
      <w:pPr>
        <w:pStyle w:val="1"/>
        <w:tabs>
          <w:tab w:val="left" w:pos="851"/>
          <w:tab w:val="left" w:pos="4781"/>
        </w:tabs>
        <w:spacing w:line="276" w:lineRule="auto"/>
        <w:jc w:val="both"/>
        <w:rPr>
          <w:sz w:val="24"/>
          <w:szCs w:val="24"/>
        </w:rPr>
      </w:pPr>
      <w:bookmarkStart w:id="104" w:name="_Toc194409117"/>
      <w:r w:rsidRPr="00155433">
        <w:rPr>
          <w:sz w:val="24"/>
          <w:szCs w:val="24"/>
        </w:rPr>
        <w:lastRenderedPageBreak/>
        <w:t>Раздел 10. Ответственные лица по организациям (учреждениям), связанным с эксплуатацией объектов системы теплоснабжения</w:t>
      </w:r>
      <w:bookmarkEnd w:id="103"/>
      <w:bookmarkEnd w:id="104"/>
    </w:p>
    <w:p w14:paraId="1C461B56" w14:textId="5E814904" w:rsidR="00824E2D" w:rsidRPr="00155433" w:rsidRDefault="00824E2D" w:rsidP="00796204">
      <w:pPr>
        <w:pStyle w:val="1"/>
        <w:numPr>
          <w:ilvl w:val="1"/>
          <w:numId w:val="37"/>
        </w:numPr>
        <w:tabs>
          <w:tab w:val="left" w:pos="567"/>
          <w:tab w:val="left" w:pos="993"/>
          <w:tab w:val="left" w:pos="4781"/>
        </w:tabs>
        <w:spacing w:line="276" w:lineRule="auto"/>
        <w:jc w:val="both"/>
        <w:rPr>
          <w:sz w:val="24"/>
          <w:szCs w:val="24"/>
        </w:rPr>
      </w:pPr>
      <w:bookmarkStart w:id="105" w:name="_Toc189148950"/>
      <w:bookmarkStart w:id="106" w:name="_Toc190965677"/>
      <w:bookmarkStart w:id="107" w:name="_Toc194409118"/>
      <w:r w:rsidRPr="00155433">
        <w:rPr>
          <w:sz w:val="24"/>
          <w:szCs w:val="24"/>
        </w:rPr>
        <w:t>Общие сведения</w:t>
      </w:r>
      <w:bookmarkEnd w:id="105"/>
      <w:bookmarkEnd w:id="106"/>
      <w:bookmarkEnd w:id="107"/>
    </w:p>
    <w:p w14:paraId="33F5C730" w14:textId="012E0CE0" w:rsidR="00EC5BBF" w:rsidRPr="00155433" w:rsidRDefault="00786D96" w:rsidP="00796204">
      <w:pPr>
        <w:numPr>
          <w:ilvl w:val="2"/>
          <w:numId w:val="37"/>
        </w:numPr>
        <w:tabs>
          <w:tab w:val="left" w:pos="709"/>
          <w:tab w:val="left" w:pos="851"/>
          <w:tab w:val="left" w:pos="993"/>
        </w:tabs>
        <w:spacing w:after="0" w:line="276" w:lineRule="auto"/>
        <w:ind w:left="0" w:right="282" w:firstLine="567"/>
        <w:jc w:val="both"/>
        <w:rPr>
          <w:rFonts w:ascii="Times New Roman" w:hAnsi="Times New Roman" w:cs="Times New Roman"/>
          <w:sz w:val="24"/>
          <w:szCs w:val="24"/>
          <w:lang w:eastAsia="ru-RU"/>
        </w:rPr>
      </w:pPr>
      <w:proofErr w:type="gramStart"/>
      <w:r w:rsidRPr="00155433">
        <w:rPr>
          <w:rFonts w:ascii="Times New Roman" w:hAnsi="Times New Roman" w:cs="Times New Roman"/>
          <w:sz w:val="24"/>
          <w:szCs w:val="24"/>
        </w:rPr>
        <w:t>Настоящий раздел с к</w:t>
      </w:r>
      <w:r w:rsidR="00EC5BBF" w:rsidRPr="00155433">
        <w:rPr>
          <w:rFonts w:ascii="Times New Roman" w:hAnsi="Times New Roman" w:cs="Times New Roman"/>
          <w:sz w:val="24"/>
          <w:szCs w:val="24"/>
          <w:lang w:eastAsia="ru-RU"/>
        </w:rPr>
        <w:t>онтактны</w:t>
      </w:r>
      <w:r w:rsidRPr="00155433">
        <w:rPr>
          <w:rFonts w:ascii="Times New Roman" w:hAnsi="Times New Roman" w:cs="Times New Roman"/>
          <w:sz w:val="24"/>
          <w:szCs w:val="24"/>
          <w:lang w:eastAsia="ru-RU"/>
        </w:rPr>
        <w:t>ми</w:t>
      </w:r>
      <w:r w:rsidR="00EC5BBF" w:rsidRPr="00155433">
        <w:rPr>
          <w:rFonts w:ascii="Times New Roman" w:hAnsi="Times New Roman" w:cs="Times New Roman"/>
          <w:sz w:val="24"/>
          <w:szCs w:val="24"/>
          <w:lang w:eastAsia="ru-RU"/>
        </w:rPr>
        <w:t xml:space="preserve"> данны</w:t>
      </w:r>
      <w:r w:rsidRPr="00155433">
        <w:rPr>
          <w:rFonts w:ascii="Times New Roman" w:hAnsi="Times New Roman" w:cs="Times New Roman"/>
          <w:sz w:val="24"/>
          <w:szCs w:val="24"/>
          <w:lang w:eastAsia="ru-RU"/>
        </w:rPr>
        <w:t>ми</w:t>
      </w:r>
      <w:r w:rsidR="00EC5BBF" w:rsidRPr="00155433">
        <w:rPr>
          <w:rFonts w:ascii="Times New Roman" w:hAnsi="Times New Roman" w:cs="Times New Roman"/>
          <w:sz w:val="24"/>
          <w:szCs w:val="24"/>
          <w:lang w:eastAsia="ru-RU"/>
        </w:rPr>
        <w:t xml:space="preserve"> ответственных лиц от организаций (учреждений), связанных с ликвидацией аварийных ситуаций в системе теплоснабжения на территории </w:t>
      </w:r>
      <w:r w:rsidR="00EC5BBF" w:rsidRPr="00155433">
        <w:rPr>
          <w:rFonts w:ascii="Times New Roman" w:hAnsi="Times New Roman" w:cs="Times New Roman"/>
          <w:sz w:val="24"/>
          <w:szCs w:val="24"/>
        </w:rPr>
        <w:t xml:space="preserve">муниципального образования </w:t>
      </w:r>
      <w:r w:rsidR="00836FEC">
        <w:rPr>
          <w:rFonts w:ascii="Times New Roman" w:hAnsi="Times New Roman" w:cs="Times New Roman"/>
          <w:iCs/>
          <w:sz w:val="24"/>
          <w:szCs w:val="24"/>
        </w:rPr>
        <w:t>Березовский</w:t>
      </w:r>
      <w:r w:rsidR="00836FEC" w:rsidRPr="00155433">
        <w:rPr>
          <w:rFonts w:ascii="Times New Roman" w:hAnsi="Times New Roman" w:cs="Times New Roman"/>
          <w:iCs/>
          <w:sz w:val="24"/>
          <w:szCs w:val="24"/>
        </w:rPr>
        <w:t xml:space="preserve"> </w:t>
      </w:r>
      <w:r w:rsidR="00E73820" w:rsidRPr="00155433">
        <w:rPr>
          <w:rFonts w:ascii="Times New Roman" w:hAnsi="Times New Roman" w:cs="Times New Roman"/>
          <w:iCs/>
          <w:sz w:val="24"/>
          <w:szCs w:val="24"/>
        </w:rPr>
        <w:t>район</w:t>
      </w:r>
      <w:r w:rsidR="00EC5BBF" w:rsidRPr="00155433">
        <w:rPr>
          <w:rFonts w:ascii="Times New Roman" w:hAnsi="Times New Roman" w:cs="Times New Roman"/>
          <w:sz w:val="24"/>
          <w:szCs w:val="24"/>
          <w:lang w:eastAsia="ru-RU"/>
        </w:rPr>
        <w:t xml:space="preserve"> </w:t>
      </w:r>
      <w:r w:rsidRPr="00155433">
        <w:rPr>
          <w:rFonts w:ascii="Times New Roman" w:hAnsi="Times New Roman" w:cs="Times New Roman"/>
          <w:sz w:val="24"/>
          <w:szCs w:val="24"/>
          <w:lang w:eastAsia="ru-RU"/>
        </w:rPr>
        <w:t>сформирован по</w:t>
      </w:r>
      <w:r w:rsidR="00EC5BBF" w:rsidRPr="00155433">
        <w:rPr>
          <w:rFonts w:ascii="Times New Roman" w:hAnsi="Times New Roman" w:cs="Times New Roman"/>
          <w:sz w:val="24"/>
          <w:szCs w:val="24"/>
          <w:lang w:eastAsia="ru-RU"/>
        </w:rPr>
        <w:t xml:space="preserve"> состоянию на дату разработки документа и подлеж</w:t>
      </w:r>
      <w:r w:rsidRPr="00155433">
        <w:rPr>
          <w:rFonts w:ascii="Times New Roman" w:hAnsi="Times New Roman" w:cs="Times New Roman"/>
          <w:sz w:val="24"/>
          <w:szCs w:val="24"/>
          <w:lang w:eastAsia="ru-RU"/>
        </w:rPr>
        <w:t>и</w:t>
      </w:r>
      <w:r w:rsidR="00EC5BBF" w:rsidRPr="00155433">
        <w:rPr>
          <w:rFonts w:ascii="Times New Roman" w:hAnsi="Times New Roman" w:cs="Times New Roman"/>
          <w:sz w:val="24"/>
          <w:szCs w:val="24"/>
          <w:lang w:eastAsia="ru-RU"/>
        </w:rPr>
        <w:t xml:space="preserve">т ежегодной корректировке </w:t>
      </w:r>
      <w:r w:rsidR="00EC5BBF" w:rsidRPr="00155433">
        <w:rPr>
          <w:rFonts w:ascii="Times New Roman" w:hAnsi="Times New Roman" w:cs="Times New Roman"/>
          <w:sz w:val="24"/>
          <w:szCs w:val="24"/>
        </w:rPr>
        <w:t xml:space="preserve">указанных </w:t>
      </w:r>
      <w:r w:rsidRPr="00155433">
        <w:rPr>
          <w:rFonts w:ascii="Times New Roman" w:hAnsi="Times New Roman" w:cs="Times New Roman"/>
          <w:sz w:val="24"/>
          <w:szCs w:val="24"/>
        </w:rPr>
        <w:t>сведений (</w:t>
      </w:r>
      <w:r w:rsidR="00EC5BBF" w:rsidRPr="00155433">
        <w:rPr>
          <w:rFonts w:ascii="Times New Roman" w:hAnsi="Times New Roman" w:cs="Times New Roman"/>
          <w:sz w:val="24"/>
          <w:szCs w:val="24"/>
        </w:rPr>
        <w:t>должностей, Ф.И.О.</w:t>
      </w:r>
      <w:r w:rsidRPr="00155433">
        <w:rPr>
          <w:rFonts w:ascii="Times New Roman" w:hAnsi="Times New Roman" w:cs="Times New Roman"/>
          <w:sz w:val="24"/>
          <w:szCs w:val="24"/>
        </w:rPr>
        <w:t>, контактных данных</w:t>
      </w:r>
      <w:r w:rsidR="00EC5BBF" w:rsidRPr="00155433">
        <w:rPr>
          <w:rFonts w:ascii="Times New Roman" w:hAnsi="Times New Roman" w:cs="Times New Roman"/>
          <w:sz w:val="24"/>
          <w:szCs w:val="24"/>
        </w:rPr>
        <w:t xml:space="preserve"> ответственных лиц</w:t>
      </w:r>
      <w:r w:rsidRPr="00155433">
        <w:rPr>
          <w:rFonts w:ascii="Times New Roman" w:hAnsi="Times New Roman" w:cs="Times New Roman"/>
          <w:sz w:val="24"/>
          <w:szCs w:val="24"/>
        </w:rPr>
        <w:t>) при актуализации Плана действий</w:t>
      </w:r>
      <w:r w:rsidR="00EC5BBF" w:rsidRPr="00155433">
        <w:rPr>
          <w:rFonts w:ascii="Times New Roman" w:hAnsi="Times New Roman" w:cs="Times New Roman"/>
          <w:sz w:val="24"/>
          <w:szCs w:val="24"/>
        </w:rPr>
        <w:t xml:space="preserve">, </w:t>
      </w:r>
      <w:r w:rsidR="00EC5BBF" w:rsidRPr="00155433">
        <w:rPr>
          <w:rFonts w:ascii="Times New Roman" w:hAnsi="Times New Roman" w:cs="Times New Roman"/>
          <w:sz w:val="24"/>
          <w:szCs w:val="24"/>
          <w:lang w:eastAsia="ru-RU"/>
        </w:rPr>
        <w:t>с учетом произошедших изменений.</w:t>
      </w:r>
      <w:proofErr w:type="gramEnd"/>
    </w:p>
    <w:p w14:paraId="3C26F5C8" w14:textId="4213F09A" w:rsidR="00824E2D" w:rsidRPr="00155433" w:rsidRDefault="00824E2D" w:rsidP="00796204">
      <w:pPr>
        <w:pStyle w:val="1"/>
        <w:numPr>
          <w:ilvl w:val="1"/>
          <w:numId w:val="37"/>
        </w:numPr>
        <w:tabs>
          <w:tab w:val="left" w:pos="567"/>
          <w:tab w:val="left" w:pos="993"/>
          <w:tab w:val="left" w:pos="4781"/>
        </w:tabs>
        <w:spacing w:line="276" w:lineRule="auto"/>
        <w:jc w:val="both"/>
        <w:rPr>
          <w:sz w:val="24"/>
          <w:szCs w:val="24"/>
        </w:rPr>
      </w:pPr>
      <w:bookmarkStart w:id="108" w:name="_Toc190965678"/>
      <w:bookmarkStart w:id="109" w:name="_Toc194409119"/>
      <w:r w:rsidRPr="00155433">
        <w:rPr>
          <w:sz w:val="24"/>
          <w:szCs w:val="24"/>
        </w:rPr>
        <w:t>Сведения об ответственных лицах</w:t>
      </w:r>
      <w:bookmarkEnd w:id="108"/>
      <w:bookmarkEnd w:id="109"/>
      <w:r w:rsidRPr="00155433">
        <w:rPr>
          <w:sz w:val="24"/>
          <w:szCs w:val="24"/>
        </w:rPr>
        <w:t xml:space="preserve"> </w:t>
      </w:r>
    </w:p>
    <w:p w14:paraId="3DAFBFB7" w14:textId="378AEEB7" w:rsidR="00824E2D" w:rsidRPr="00155433" w:rsidRDefault="00824E2D" w:rsidP="00796204">
      <w:pPr>
        <w:spacing w:after="0" w:line="276" w:lineRule="auto"/>
        <w:ind w:right="282" w:firstLine="567"/>
        <w:jc w:val="both"/>
        <w:rPr>
          <w:rFonts w:ascii="Times New Roman" w:hAnsi="Times New Roman" w:cs="Times New Roman"/>
          <w:sz w:val="24"/>
          <w:szCs w:val="24"/>
        </w:rPr>
      </w:pPr>
      <w:r w:rsidRPr="00155433">
        <w:rPr>
          <w:rFonts w:ascii="Times New Roman" w:hAnsi="Times New Roman" w:cs="Times New Roman"/>
          <w:sz w:val="24"/>
          <w:szCs w:val="24"/>
        </w:rPr>
        <w:t>10.2.1.</w:t>
      </w:r>
      <w:r w:rsidRPr="00155433">
        <w:rPr>
          <w:rFonts w:ascii="Times New Roman" w:eastAsia="Calibri" w:hAnsi="Times New Roman" w:cs="Times New Roman"/>
          <w:sz w:val="24"/>
          <w:szCs w:val="24"/>
        </w:rPr>
        <w:t xml:space="preserve"> Перечень ответственных лиц по администрации </w:t>
      </w:r>
      <w:r w:rsidRPr="00155433">
        <w:rPr>
          <w:rFonts w:ascii="Times New Roman" w:eastAsia="Calibri" w:hAnsi="Times New Roman" w:cs="Times New Roman"/>
          <w:bCs/>
          <w:sz w:val="24"/>
          <w:szCs w:val="24"/>
        </w:rPr>
        <w:t xml:space="preserve">муниципального образования </w:t>
      </w:r>
      <w:r w:rsidR="00836FEC">
        <w:rPr>
          <w:rFonts w:ascii="Times New Roman" w:hAnsi="Times New Roman" w:cs="Times New Roman"/>
          <w:iCs/>
          <w:sz w:val="24"/>
          <w:szCs w:val="24"/>
        </w:rPr>
        <w:t>Березовский</w:t>
      </w:r>
      <w:r w:rsidR="00836FEC" w:rsidRPr="00155433">
        <w:rPr>
          <w:rFonts w:ascii="Times New Roman" w:hAnsi="Times New Roman" w:cs="Times New Roman"/>
          <w:iCs/>
          <w:sz w:val="24"/>
          <w:szCs w:val="24"/>
        </w:rPr>
        <w:t xml:space="preserve"> </w:t>
      </w:r>
      <w:r w:rsidR="00E73820" w:rsidRPr="00155433">
        <w:rPr>
          <w:rFonts w:ascii="Times New Roman" w:hAnsi="Times New Roman" w:cs="Times New Roman"/>
          <w:iCs/>
          <w:sz w:val="24"/>
          <w:szCs w:val="24"/>
        </w:rPr>
        <w:t>район</w:t>
      </w:r>
      <w:r w:rsidRPr="00155433">
        <w:rPr>
          <w:rFonts w:ascii="Times New Roman" w:hAnsi="Times New Roman" w:cs="Times New Roman"/>
          <w:sz w:val="24"/>
          <w:szCs w:val="24"/>
        </w:rPr>
        <w:t xml:space="preserve"> связанным с функционированием систем теплоснабжения представлен </w:t>
      </w:r>
      <w:proofErr w:type="gramStart"/>
      <w:r w:rsidRPr="00155433">
        <w:rPr>
          <w:rFonts w:ascii="Times New Roman" w:hAnsi="Times New Roman" w:cs="Times New Roman"/>
          <w:sz w:val="24"/>
          <w:szCs w:val="24"/>
        </w:rPr>
        <w:t>в</w:t>
      </w:r>
      <w:proofErr w:type="gramEnd"/>
      <w:r w:rsidRPr="00155433">
        <w:rPr>
          <w:rFonts w:ascii="Times New Roman" w:hAnsi="Times New Roman" w:cs="Times New Roman"/>
          <w:sz w:val="24"/>
          <w:szCs w:val="24"/>
        </w:rPr>
        <w:t xml:space="preserve"> </w:t>
      </w:r>
      <w:r w:rsidRPr="00155433">
        <w:rPr>
          <w:rFonts w:ascii="Times New Roman" w:hAnsi="Times New Roman" w:cs="Times New Roman"/>
          <w:sz w:val="24"/>
          <w:szCs w:val="24"/>
        </w:rPr>
        <w:fldChar w:fldCharType="begin"/>
      </w:r>
      <w:r w:rsidRPr="00155433">
        <w:rPr>
          <w:rFonts w:ascii="Times New Roman" w:hAnsi="Times New Roman" w:cs="Times New Roman"/>
          <w:sz w:val="24"/>
          <w:szCs w:val="24"/>
        </w:rPr>
        <w:instrText xml:space="preserve"> REF _Ref190965816 \h  \* MERGEFORMAT </w:instrText>
      </w:r>
      <w:r w:rsidRPr="00155433">
        <w:rPr>
          <w:rFonts w:ascii="Times New Roman" w:hAnsi="Times New Roman" w:cs="Times New Roman"/>
          <w:sz w:val="24"/>
          <w:szCs w:val="24"/>
        </w:rPr>
      </w:r>
      <w:r w:rsidRPr="00155433">
        <w:rPr>
          <w:rFonts w:ascii="Times New Roman" w:hAnsi="Times New Roman" w:cs="Times New Roman"/>
          <w:sz w:val="24"/>
          <w:szCs w:val="24"/>
        </w:rPr>
        <w:fldChar w:fldCharType="separate"/>
      </w:r>
      <w:r w:rsidR="007C1B17" w:rsidRPr="007C1B17">
        <w:rPr>
          <w:rFonts w:ascii="Times New Roman" w:hAnsi="Times New Roman" w:cs="Times New Roman"/>
          <w:vanish/>
          <w:sz w:val="24"/>
          <w:szCs w:val="24"/>
        </w:rPr>
        <w:t xml:space="preserve">Таблица </w:t>
      </w:r>
      <w:r w:rsidR="007C1B17" w:rsidRPr="007C1B17">
        <w:rPr>
          <w:rFonts w:ascii="Times New Roman" w:hAnsi="Times New Roman" w:cs="Times New Roman"/>
          <w:noProof/>
          <w:sz w:val="24"/>
          <w:szCs w:val="24"/>
        </w:rPr>
        <w:t>10.2</w:t>
      </w:r>
      <w:r w:rsidR="007C1B17" w:rsidRPr="007C1B17">
        <w:rPr>
          <w:rFonts w:ascii="Times New Roman" w:hAnsi="Times New Roman" w:cs="Times New Roman"/>
          <w:sz w:val="24"/>
          <w:szCs w:val="24"/>
        </w:rPr>
        <w:t>.</w:t>
      </w:r>
      <w:r w:rsidR="007C1B17" w:rsidRPr="007C1B17">
        <w:rPr>
          <w:rFonts w:ascii="Times New Roman" w:hAnsi="Times New Roman" w:cs="Times New Roman"/>
          <w:noProof/>
          <w:sz w:val="24"/>
          <w:szCs w:val="24"/>
        </w:rPr>
        <w:t>1</w:t>
      </w:r>
      <w:r w:rsidRPr="00155433">
        <w:rPr>
          <w:rFonts w:ascii="Times New Roman" w:hAnsi="Times New Roman" w:cs="Times New Roman"/>
          <w:sz w:val="24"/>
          <w:szCs w:val="24"/>
        </w:rPr>
        <w:fldChar w:fldCharType="end"/>
      </w:r>
      <w:r w:rsidRPr="00155433">
        <w:rPr>
          <w:rFonts w:ascii="Times New Roman" w:hAnsi="Times New Roman" w:cs="Times New Roman"/>
          <w:sz w:val="24"/>
          <w:szCs w:val="24"/>
        </w:rPr>
        <w:t>.</w:t>
      </w:r>
    </w:p>
    <w:p w14:paraId="1A5AA2F4" w14:textId="338D4017" w:rsidR="00824E2D" w:rsidRPr="00155433" w:rsidRDefault="00824E2D" w:rsidP="00796204">
      <w:pPr>
        <w:pStyle w:val="a3"/>
        <w:spacing w:line="276" w:lineRule="auto"/>
        <w:ind w:right="282" w:firstLine="567"/>
        <w:jc w:val="both"/>
        <w:rPr>
          <w:b/>
          <w:i/>
          <w:sz w:val="24"/>
          <w:szCs w:val="24"/>
        </w:rPr>
      </w:pPr>
      <w:bookmarkStart w:id="110" w:name="_Ref190965816"/>
      <w:bookmarkStart w:id="111" w:name="_Toc190965472"/>
      <w:bookmarkStart w:id="112" w:name="_Toc191049809"/>
      <w:proofErr w:type="gramStart"/>
      <w:r w:rsidRPr="00155433">
        <w:rPr>
          <w:b/>
          <w:sz w:val="24"/>
          <w:szCs w:val="24"/>
        </w:rPr>
        <w:t xml:space="preserve">Таблица </w:t>
      </w:r>
      <w:r w:rsidRPr="00155433">
        <w:rPr>
          <w:b/>
          <w:bCs/>
          <w:noProof/>
          <w:sz w:val="24"/>
          <w:szCs w:val="24"/>
        </w:rPr>
        <w:fldChar w:fldCharType="begin"/>
      </w:r>
      <w:r w:rsidRPr="00155433">
        <w:rPr>
          <w:b/>
          <w:noProof/>
          <w:sz w:val="24"/>
          <w:szCs w:val="24"/>
        </w:rPr>
        <w:instrText xml:space="preserve"> STYLEREF 1 \s </w:instrText>
      </w:r>
      <w:r w:rsidRPr="00155433">
        <w:rPr>
          <w:b/>
          <w:bCs/>
          <w:noProof/>
          <w:sz w:val="24"/>
          <w:szCs w:val="24"/>
        </w:rPr>
        <w:fldChar w:fldCharType="separate"/>
      </w:r>
      <w:r w:rsidR="007C1B17">
        <w:rPr>
          <w:b/>
          <w:noProof/>
          <w:sz w:val="24"/>
          <w:szCs w:val="24"/>
        </w:rPr>
        <w:t>10.2</w:t>
      </w:r>
      <w:r w:rsidRPr="00155433">
        <w:rPr>
          <w:b/>
          <w:bCs/>
          <w:noProof/>
          <w:sz w:val="24"/>
          <w:szCs w:val="24"/>
        </w:rPr>
        <w:fldChar w:fldCharType="end"/>
      </w:r>
      <w:r w:rsidRPr="00155433">
        <w:rPr>
          <w:b/>
          <w:sz w:val="24"/>
          <w:szCs w:val="24"/>
        </w:rPr>
        <w:t>.</w:t>
      </w:r>
      <w:r w:rsidRPr="00155433">
        <w:rPr>
          <w:b/>
          <w:bCs/>
          <w:noProof/>
          <w:sz w:val="24"/>
          <w:szCs w:val="24"/>
        </w:rPr>
        <w:fldChar w:fldCharType="begin"/>
      </w:r>
      <w:r w:rsidRPr="00155433">
        <w:rPr>
          <w:b/>
          <w:noProof/>
          <w:sz w:val="24"/>
          <w:szCs w:val="24"/>
        </w:rPr>
        <w:instrText xml:space="preserve"> SEQ Таблица \* ARABIC \s 1 </w:instrText>
      </w:r>
      <w:r w:rsidRPr="00155433">
        <w:rPr>
          <w:b/>
          <w:bCs/>
          <w:noProof/>
          <w:sz w:val="24"/>
          <w:szCs w:val="24"/>
        </w:rPr>
        <w:fldChar w:fldCharType="separate"/>
      </w:r>
      <w:r w:rsidR="007C1B17">
        <w:rPr>
          <w:b/>
          <w:noProof/>
          <w:sz w:val="24"/>
          <w:szCs w:val="24"/>
        </w:rPr>
        <w:t>1</w:t>
      </w:r>
      <w:r w:rsidRPr="00155433">
        <w:rPr>
          <w:b/>
          <w:bCs/>
          <w:noProof/>
          <w:sz w:val="24"/>
          <w:szCs w:val="24"/>
        </w:rPr>
        <w:fldChar w:fldCharType="end"/>
      </w:r>
      <w:bookmarkEnd w:id="110"/>
      <w:r w:rsidRPr="00155433">
        <w:rPr>
          <w:noProof/>
          <w:sz w:val="24"/>
          <w:szCs w:val="24"/>
        </w:rPr>
        <w:t xml:space="preserve"> </w:t>
      </w:r>
      <w:r w:rsidRPr="00155433">
        <w:rPr>
          <w:sz w:val="24"/>
          <w:szCs w:val="24"/>
        </w:rPr>
        <w:t xml:space="preserve">- </w:t>
      </w:r>
      <w:r w:rsidRPr="00155433">
        <w:rPr>
          <w:rFonts w:eastAsia="Calibri"/>
          <w:sz w:val="24"/>
          <w:szCs w:val="24"/>
        </w:rPr>
        <w:t xml:space="preserve">Перечень ответственных лиц по администрации муниципального образования </w:t>
      </w:r>
      <w:r w:rsidR="00836FEC">
        <w:rPr>
          <w:iCs/>
          <w:sz w:val="24"/>
          <w:szCs w:val="24"/>
        </w:rPr>
        <w:t>Березовский</w:t>
      </w:r>
      <w:r w:rsidR="00836FEC" w:rsidRPr="00155433">
        <w:rPr>
          <w:iCs/>
          <w:sz w:val="24"/>
          <w:szCs w:val="24"/>
        </w:rPr>
        <w:t xml:space="preserve"> </w:t>
      </w:r>
      <w:r w:rsidR="00E73820" w:rsidRPr="00155433">
        <w:rPr>
          <w:iCs/>
          <w:sz w:val="24"/>
          <w:szCs w:val="24"/>
        </w:rPr>
        <w:t>район</w:t>
      </w:r>
      <w:r w:rsidRPr="00155433">
        <w:rPr>
          <w:sz w:val="24"/>
          <w:szCs w:val="24"/>
        </w:rPr>
        <w:t xml:space="preserve"> связанным с функционированием систем теплоснабжения</w:t>
      </w:r>
      <w:bookmarkEnd w:id="111"/>
      <w:bookmarkEnd w:id="112"/>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985"/>
        <w:gridCol w:w="4079"/>
        <w:gridCol w:w="2860"/>
      </w:tblGrid>
      <w:tr w:rsidR="00155433" w:rsidRPr="00155433" w14:paraId="59FC23F1" w14:textId="77777777" w:rsidTr="00211BA6">
        <w:trPr>
          <w:trHeight w:val="70"/>
        </w:trPr>
        <w:tc>
          <w:tcPr>
            <w:tcW w:w="704" w:type="dxa"/>
            <w:vAlign w:val="center"/>
          </w:tcPr>
          <w:p w14:paraId="222A2B75" w14:textId="77777777" w:rsidR="00824E2D" w:rsidRPr="00155433" w:rsidRDefault="00824E2D" w:rsidP="00796204">
            <w:pPr>
              <w:spacing w:after="0" w:line="276" w:lineRule="auto"/>
              <w:jc w:val="center"/>
              <w:rPr>
                <w:rFonts w:ascii="Times New Roman" w:hAnsi="Times New Roman" w:cs="Times New Roman"/>
                <w:b/>
                <w:sz w:val="24"/>
                <w:szCs w:val="24"/>
              </w:rPr>
            </w:pPr>
            <w:r w:rsidRPr="00155433">
              <w:rPr>
                <w:rFonts w:ascii="Times New Roman" w:hAnsi="Times New Roman" w:cs="Times New Roman"/>
                <w:b/>
                <w:sz w:val="24"/>
                <w:szCs w:val="24"/>
              </w:rPr>
              <w:t>№</w:t>
            </w:r>
          </w:p>
          <w:p w14:paraId="46D1DF8D" w14:textId="77777777" w:rsidR="00824E2D" w:rsidRPr="00155433" w:rsidRDefault="00824E2D" w:rsidP="00796204">
            <w:pPr>
              <w:spacing w:after="0" w:line="276" w:lineRule="auto"/>
              <w:jc w:val="center"/>
              <w:rPr>
                <w:rFonts w:ascii="Times New Roman" w:hAnsi="Times New Roman" w:cs="Times New Roman"/>
                <w:b/>
                <w:sz w:val="24"/>
                <w:szCs w:val="24"/>
              </w:rPr>
            </w:pPr>
            <w:proofErr w:type="gramStart"/>
            <w:r w:rsidRPr="00155433">
              <w:rPr>
                <w:rFonts w:ascii="Times New Roman" w:hAnsi="Times New Roman" w:cs="Times New Roman"/>
                <w:b/>
                <w:sz w:val="24"/>
                <w:szCs w:val="24"/>
              </w:rPr>
              <w:t>п</w:t>
            </w:r>
            <w:proofErr w:type="gramEnd"/>
            <w:r w:rsidRPr="00155433">
              <w:rPr>
                <w:rFonts w:ascii="Times New Roman" w:hAnsi="Times New Roman" w:cs="Times New Roman"/>
                <w:b/>
                <w:sz w:val="24"/>
                <w:szCs w:val="24"/>
              </w:rPr>
              <w:t>/п</w:t>
            </w:r>
          </w:p>
        </w:tc>
        <w:tc>
          <w:tcPr>
            <w:tcW w:w="1985" w:type="dxa"/>
            <w:vAlign w:val="center"/>
          </w:tcPr>
          <w:p w14:paraId="7C79F8F7" w14:textId="77777777" w:rsidR="00824E2D" w:rsidRPr="00155433" w:rsidRDefault="00824E2D" w:rsidP="00796204">
            <w:pPr>
              <w:spacing w:after="0" w:line="276" w:lineRule="auto"/>
              <w:jc w:val="center"/>
              <w:rPr>
                <w:rFonts w:ascii="Times New Roman" w:hAnsi="Times New Roman" w:cs="Times New Roman"/>
                <w:b/>
                <w:sz w:val="24"/>
                <w:szCs w:val="24"/>
              </w:rPr>
            </w:pPr>
            <w:r w:rsidRPr="00155433">
              <w:rPr>
                <w:rFonts w:ascii="Times New Roman" w:hAnsi="Times New Roman" w:cs="Times New Roman"/>
                <w:b/>
                <w:sz w:val="24"/>
                <w:szCs w:val="24"/>
              </w:rPr>
              <w:t>Ф.И.О</w:t>
            </w:r>
          </w:p>
        </w:tc>
        <w:tc>
          <w:tcPr>
            <w:tcW w:w="4079" w:type="dxa"/>
            <w:vAlign w:val="center"/>
          </w:tcPr>
          <w:p w14:paraId="6E510647" w14:textId="77777777" w:rsidR="00824E2D" w:rsidRPr="00155433" w:rsidRDefault="00824E2D" w:rsidP="00796204">
            <w:pPr>
              <w:spacing w:after="0" w:line="276" w:lineRule="auto"/>
              <w:jc w:val="center"/>
              <w:rPr>
                <w:rFonts w:ascii="Times New Roman" w:hAnsi="Times New Roman" w:cs="Times New Roman"/>
                <w:b/>
                <w:sz w:val="24"/>
                <w:szCs w:val="24"/>
              </w:rPr>
            </w:pPr>
            <w:r w:rsidRPr="00155433">
              <w:rPr>
                <w:rFonts w:ascii="Times New Roman" w:hAnsi="Times New Roman" w:cs="Times New Roman"/>
                <w:b/>
                <w:sz w:val="24"/>
                <w:szCs w:val="24"/>
              </w:rPr>
              <w:t>Должность</w:t>
            </w:r>
          </w:p>
        </w:tc>
        <w:tc>
          <w:tcPr>
            <w:tcW w:w="2860" w:type="dxa"/>
            <w:vAlign w:val="center"/>
          </w:tcPr>
          <w:p w14:paraId="356AB706" w14:textId="77777777" w:rsidR="00824E2D" w:rsidRPr="00155433" w:rsidRDefault="00824E2D" w:rsidP="00796204">
            <w:pPr>
              <w:spacing w:after="0" w:line="276" w:lineRule="auto"/>
              <w:ind w:right="-113"/>
              <w:jc w:val="center"/>
              <w:rPr>
                <w:rFonts w:ascii="Times New Roman" w:hAnsi="Times New Roman" w:cs="Times New Roman"/>
                <w:b/>
                <w:sz w:val="24"/>
                <w:szCs w:val="24"/>
              </w:rPr>
            </w:pPr>
            <w:r w:rsidRPr="00155433">
              <w:rPr>
                <w:rFonts w:ascii="Times New Roman" w:hAnsi="Times New Roman" w:cs="Times New Roman"/>
                <w:b/>
                <w:sz w:val="24"/>
                <w:szCs w:val="24"/>
              </w:rPr>
              <w:t>Контактный номер телефона ответственного лица</w:t>
            </w:r>
          </w:p>
        </w:tc>
      </w:tr>
      <w:tr w:rsidR="00155433" w:rsidRPr="00155433" w14:paraId="29752E7A" w14:textId="77777777" w:rsidTr="00FD4C4B">
        <w:tc>
          <w:tcPr>
            <w:tcW w:w="9628" w:type="dxa"/>
            <w:gridSpan w:val="4"/>
          </w:tcPr>
          <w:p w14:paraId="58DA4EA6" w14:textId="10AFD6C6" w:rsidR="00163D6E" w:rsidRPr="00155433" w:rsidRDefault="00824E2D" w:rsidP="00796204">
            <w:pPr>
              <w:spacing w:after="0" w:line="276" w:lineRule="auto"/>
              <w:jc w:val="both"/>
              <w:rPr>
                <w:rFonts w:ascii="Times New Roman" w:hAnsi="Times New Roman" w:cs="Times New Roman"/>
                <w:sz w:val="24"/>
                <w:szCs w:val="24"/>
              </w:rPr>
            </w:pPr>
            <w:r w:rsidRPr="00155433">
              <w:rPr>
                <w:rFonts w:ascii="Times New Roman" w:hAnsi="Times New Roman" w:cs="Times New Roman"/>
                <w:sz w:val="24"/>
                <w:szCs w:val="24"/>
              </w:rPr>
              <w:t xml:space="preserve">Администрация муниципального образования </w:t>
            </w:r>
            <w:r w:rsidR="0005357F">
              <w:rPr>
                <w:rFonts w:ascii="Times New Roman" w:hAnsi="Times New Roman" w:cs="Times New Roman"/>
                <w:sz w:val="24"/>
                <w:szCs w:val="24"/>
              </w:rPr>
              <w:t>Березовский</w:t>
            </w:r>
            <w:r w:rsidR="00163D6E" w:rsidRPr="00155433">
              <w:rPr>
                <w:rFonts w:ascii="Times New Roman" w:hAnsi="Times New Roman" w:cs="Times New Roman"/>
                <w:sz w:val="24"/>
                <w:szCs w:val="24"/>
              </w:rPr>
              <w:t xml:space="preserve"> район,</w:t>
            </w:r>
          </w:p>
          <w:p w14:paraId="38FBA852" w14:textId="6916823C" w:rsidR="00824E2D" w:rsidRPr="00155433" w:rsidRDefault="00163D6E" w:rsidP="00836FEC">
            <w:pPr>
              <w:spacing w:after="0" w:line="276" w:lineRule="auto"/>
              <w:jc w:val="both"/>
              <w:rPr>
                <w:rFonts w:ascii="Times New Roman" w:hAnsi="Times New Roman" w:cs="Times New Roman"/>
                <w:sz w:val="24"/>
                <w:szCs w:val="24"/>
              </w:rPr>
            </w:pPr>
            <w:r w:rsidRPr="00155433">
              <w:rPr>
                <w:rFonts w:ascii="Times New Roman" w:hAnsi="Times New Roman" w:cs="Times New Roman"/>
                <w:sz w:val="24"/>
                <w:szCs w:val="24"/>
              </w:rPr>
              <w:t xml:space="preserve">адрес места расположения: </w:t>
            </w:r>
            <w:r w:rsidR="00836FEC">
              <w:rPr>
                <w:rFonts w:ascii="Times New Roman" w:hAnsi="Times New Roman" w:cs="Times New Roman"/>
                <w:sz w:val="24"/>
                <w:szCs w:val="24"/>
              </w:rPr>
              <w:t>п. Березовка ул. Центральная, 19</w:t>
            </w:r>
            <w:r w:rsidRPr="00155433">
              <w:rPr>
                <w:rFonts w:ascii="Times New Roman" w:hAnsi="Times New Roman" w:cs="Times New Roman"/>
                <w:sz w:val="24"/>
                <w:szCs w:val="24"/>
              </w:rPr>
              <w:t xml:space="preserve"> </w:t>
            </w:r>
            <w:r w:rsidR="00824E2D" w:rsidRPr="00155433">
              <w:rPr>
                <w:rFonts w:ascii="Times New Roman" w:hAnsi="Times New Roman" w:cs="Times New Roman"/>
                <w:iCs/>
                <w:sz w:val="24"/>
                <w:szCs w:val="24"/>
              </w:rPr>
              <w:t>.</w:t>
            </w:r>
          </w:p>
        </w:tc>
      </w:tr>
      <w:tr w:rsidR="00155433" w:rsidRPr="00155433" w14:paraId="1281433F" w14:textId="77777777" w:rsidTr="00211BA6">
        <w:trPr>
          <w:trHeight w:val="70"/>
        </w:trPr>
        <w:tc>
          <w:tcPr>
            <w:tcW w:w="704" w:type="dxa"/>
            <w:vAlign w:val="center"/>
          </w:tcPr>
          <w:p w14:paraId="0F84CC40" w14:textId="77777777" w:rsidR="00824E2D" w:rsidRPr="00155433" w:rsidRDefault="00824E2D" w:rsidP="00796204">
            <w:pPr>
              <w:spacing w:after="0" w:line="276" w:lineRule="auto"/>
              <w:jc w:val="both"/>
              <w:rPr>
                <w:rFonts w:ascii="Times New Roman" w:hAnsi="Times New Roman" w:cs="Times New Roman"/>
                <w:sz w:val="24"/>
                <w:szCs w:val="24"/>
              </w:rPr>
            </w:pPr>
            <w:r w:rsidRPr="00155433">
              <w:rPr>
                <w:rFonts w:ascii="Times New Roman" w:hAnsi="Times New Roman" w:cs="Times New Roman"/>
                <w:sz w:val="24"/>
                <w:szCs w:val="24"/>
              </w:rPr>
              <w:t>1</w:t>
            </w:r>
          </w:p>
        </w:tc>
        <w:tc>
          <w:tcPr>
            <w:tcW w:w="1985" w:type="dxa"/>
            <w:vAlign w:val="center"/>
          </w:tcPr>
          <w:p w14:paraId="749C6320" w14:textId="689E6EBF" w:rsidR="00824E2D" w:rsidRPr="00155433" w:rsidRDefault="00836FEC" w:rsidP="00796204">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Мамедова Е.</w:t>
            </w:r>
            <w:proofErr w:type="gramStart"/>
            <w:r>
              <w:rPr>
                <w:rFonts w:ascii="Times New Roman" w:hAnsi="Times New Roman" w:cs="Times New Roman"/>
                <w:sz w:val="24"/>
                <w:szCs w:val="24"/>
              </w:rPr>
              <w:t>В</w:t>
            </w:r>
            <w:proofErr w:type="gramEnd"/>
          </w:p>
        </w:tc>
        <w:tc>
          <w:tcPr>
            <w:tcW w:w="4079" w:type="dxa"/>
            <w:vAlign w:val="center"/>
          </w:tcPr>
          <w:p w14:paraId="2E93C574" w14:textId="3DC531B0" w:rsidR="00824E2D" w:rsidRPr="00155433" w:rsidRDefault="00824E2D" w:rsidP="00836FEC">
            <w:pPr>
              <w:spacing w:after="0" w:line="276" w:lineRule="auto"/>
              <w:jc w:val="center"/>
              <w:rPr>
                <w:rFonts w:ascii="Times New Roman" w:hAnsi="Times New Roman" w:cs="Times New Roman"/>
                <w:sz w:val="24"/>
                <w:szCs w:val="24"/>
              </w:rPr>
            </w:pPr>
            <w:r w:rsidRPr="00155433">
              <w:rPr>
                <w:rFonts w:ascii="Times New Roman" w:hAnsi="Times New Roman" w:cs="Times New Roman"/>
                <w:sz w:val="24"/>
                <w:szCs w:val="24"/>
              </w:rPr>
              <w:t xml:space="preserve">Глава  </w:t>
            </w:r>
            <w:r w:rsidR="00836FEC">
              <w:rPr>
                <w:rFonts w:ascii="Times New Roman" w:hAnsi="Times New Roman" w:cs="Times New Roman"/>
                <w:iCs/>
                <w:sz w:val="24"/>
                <w:szCs w:val="24"/>
              </w:rPr>
              <w:t>Березовского</w:t>
            </w:r>
            <w:r w:rsidR="00E73820" w:rsidRPr="00155433">
              <w:rPr>
                <w:rFonts w:ascii="Times New Roman" w:hAnsi="Times New Roman" w:cs="Times New Roman"/>
                <w:iCs/>
                <w:sz w:val="24"/>
                <w:szCs w:val="24"/>
              </w:rPr>
              <w:t xml:space="preserve"> район</w:t>
            </w:r>
            <w:r w:rsidR="00163D6E" w:rsidRPr="00155433">
              <w:rPr>
                <w:rFonts w:ascii="Times New Roman" w:hAnsi="Times New Roman" w:cs="Times New Roman"/>
                <w:iCs/>
                <w:sz w:val="24"/>
                <w:szCs w:val="24"/>
              </w:rPr>
              <w:t>а</w:t>
            </w:r>
          </w:p>
        </w:tc>
        <w:tc>
          <w:tcPr>
            <w:tcW w:w="2860" w:type="dxa"/>
            <w:vAlign w:val="center"/>
          </w:tcPr>
          <w:p w14:paraId="760AAC4F" w14:textId="6ABCF6F5" w:rsidR="00824E2D" w:rsidRPr="00155433" w:rsidRDefault="00824E2D" w:rsidP="00836FEC">
            <w:pPr>
              <w:spacing w:after="0" w:line="276" w:lineRule="auto"/>
              <w:jc w:val="center"/>
              <w:rPr>
                <w:rFonts w:ascii="Times New Roman" w:hAnsi="Times New Roman" w:cs="Times New Roman"/>
                <w:sz w:val="24"/>
                <w:szCs w:val="24"/>
              </w:rPr>
            </w:pPr>
            <w:r w:rsidRPr="00155433">
              <w:rPr>
                <w:rFonts w:ascii="Times New Roman" w:hAnsi="Times New Roman" w:cs="Times New Roman"/>
                <w:sz w:val="24"/>
                <w:szCs w:val="24"/>
              </w:rPr>
              <w:t>8 (</w:t>
            </w:r>
            <w:r w:rsidR="00836FEC">
              <w:rPr>
                <w:rFonts w:ascii="Times New Roman" w:hAnsi="Times New Roman" w:cs="Times New Roman"/>
                <w:sz w:val="24"/>
                <w:szCs w:val="24"/>
              </w:rPr>
              <w:t>904</w:t>
            </w:r>
            <w:r w:rsidRPr="00155433">
              <w:rPr>
                <w:rFonts w:ascii="Times New Roman" w:hAnsi="Times New Roman" w:cs="Times New Roman"/>
                <w:sz w:val="24"/>
                <w:szCs w:val="24"/>
              </w:rPr>
              <w:t xml:space="preserve">) </w:t>
            </w:r>
            <w:r w:rsidR="00836FEC">
              <w:rPr>
                <w:rFonts w:ascii="Times New Roman" w:hAnsi="Times New Roman" w:cs="Times New Roman"/>
                <w:sz w:val="24"/>
                <w:szCs w:val="24"/>
              </w:rPr>
              <w:t>890</w:t>
            </w:r>
            <w:r w:rsidRPr="00155433">
              <w:rPr>
                <w:rFonts w:ascii="Times New Roman" w:hAnsi="Times New Roman" w:cs="Times New Roman"/>
                <w:sz w:val="24"/>
                <w:szCs w:val="24"/>
              </w:rPr>
              <w:t>-</w:t>
            </w:r>
            <w:r w:rsidR="00836FEC">
              <w:rPr>
                <w:rFonts w:ascii="Times New Roman" w:hAnsi="Times New Roman" w:cs="Times New Roman"/>
                <w:sz w:val="24"/>
                <w:szCs w:val="24"/>
              </w:rPr>
              <w:t>79</w:t>
            </w:r>
            <w:r w:rsidRPr="00155433">
              <w:rPr>
                <w:rFonts w:ascii="Times New Roman" w:hAnsi="Times New Roman" w:cs="Times New Roman"/>
                <w:sz w:val="24"/>
                <w:szCs w:val="24"/>
              </w:rPr>
              <w:t>-</w:t>
            </w:r>
            <w:r w:rsidR="00836FEC">
              <w:rPr>
                <w:rFonts w:ascii="Times New Roman" w:hAnsi="Times New Roman" w:cs="Times New Roman"/>
                <w:sz w:val="24"/>
                <w:szCs w:val="24"/>
              </w:rPr>
              <w:t>03</w:t>
            </w:r>
          </w:p>
        </w:tc>
      </w:tr>
      <w:tr w:rsidR="00155433" w:rsidRPr="00155433" w14:paraId="69BE6826" w14:textId="77777777" w:rsidTr="00211BA6">
        <w:tc>
          <w:tcPr>
            <w:tcW w:w="704" w:type="dxa"/>
            <w:vAlign w:val="center"/>
          </w:tcPr>
          <w:p w14:paraId="03FD74C6" w14:textId="77777777" w:rsidR="00824E2D" w:rsidRPr="00155433" w:rsidRDefault="00824E2D" w:rsidP="00796204">
            <w:pPr>
              <w:spacing w:after="0" w:line="276" w:lineRule="auto"/>
              <w:jc w:val="both"/>
              <w:rPr>
                <w:rFonts w:ascii="Times New Roman" w:hAnsi="Times New Roman" w:cs="Times New Roman"/>
                <w:sz w:val="24"/>
                <w:szCs w:val="24"/>
              </w:rPr>
            </w:pPr>
            <w:r w:rsidRPr="00155433">
              <w:rPr>
                <w:rFonts w:ascii="Times New Roman" w:hAnsi="Times New Roman" w:cs="Times New Roman"/>
                <w:sz w:val="24"/>
                <w:szCs w:val="24"/>
              </w:rPr>
              <w:t>2</w:t>
            </w:r>
          </w:p>
        </w:tc>
        <w:tc>
          <w:tcPr>
            <w:tcW w:w="1985" w:type="dxa"/>
            <w:vAlign w:val="center"/>
          </w:tcPr>
          <w:p w14:paraId="2D757BD7" w14:textId="2658E1BC" w:rsidR="00824E2D" w:rsidRPr="00155433" w:rsidRDefault="00836FEC" w:rsidP="00796204">
            <w:pPr>
              <w:spacing w:after="0"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Зборовский</w:t>
            </w:r>
            <w:proofErr w:type="spellEnd"/>
            <w:r>
              <w:rPr>
                <w:rFonts w:ascii="Times New Roman" w:hAnsi="Times New Roman" w:cs="Times New Roman"/>
                <w:sz w:val="24"/>
                <w:szCs w:val="24"/>
              </w:rPr>
              <w:t xml:space="preserve"> С.С</w:t>
            </w:r>
          </w:p>
        </w:tc>
        <w:tc>
          <w:tcPr>
            <w:tcW w:w="4079" w:type="dxa"/>
            <w:vAlign w:val="center"/>
          </w:tcPr>
          <w:p w14:paraId="0F1CAB85" w14:textId="2345123E" w:rsidR="00824E2D" w:rsidRPr="00155433" w:rsidRDefault="00163D6E" w:rsidP="00836FEC">
            <w:pPr>
              <w:spacing w:after="0" w:line="276" w:lineRule="auto"/>
              <w:jc w:val="center"/>
              <w:rPr>
                <w:rFonts w:ascii="Times New Roman" w:hAnsi="Times New Roman" w:cs="Times New Roman"/>
                <w:sz w:val="24"/>
                <w:szCs w:val="24"/>
              </w:rPr>
            </w:pPr>
            <w:r w:rsidRPr="00155433">
              <w:rPr>
                <w:rFonts w:ascii="Times New Roman" w:hAnsi="Times New Roman" w:cs="Times New Roman"/>
                <w:sz w:val="24"/>
                <w:szCs w:val="24"/>
              </w:rPr>
              <w:t>Первый з</w:t>
            </w:r>
            <w:r w:rsidR="00824E2D" w:rsidRPr="00155433">
              <w:rPr>
                <w:rFonts w:ascii="Times New Roman" w:hAnsi="Times New Roman" w:cs="Times New Roman"/>
                <w:sz w:val="24"/>
                <w:szCs w:val="24"/>
              </w:rPr>
              <w:t xml:space="preserve">аместитель Главы  </w:t>
            </w:r>
            <w:r w:rsidR="00836FEC">
              <w:rPr>
                <w:rFonts w:ascii="Times New Roman" w:hAnsi="Times New Roman" w:cs="Times New Roman"/>
                <w:iCs/>
                <w:sz w:val="24"/>
                <w:szCs w:val="24"/>
              </w:rPr>
              <w:t>Березовского</w:t>
            </w:r>
            <w:r w:rsidR="00E73820" w:rsidRPr="00155433">
              <w:rPr>
                <w:rFonts w:ascii="Times New Roman" w:hAnsi="Times New Roman" w:cs="Times New Roman"/>
                <w:iCs/>
                <w:sz w:val="24"/>
                <w:szCs w:val="24"/>
              </w:rPr>
              <w:t xml:space="preserve"> район</w:t>
            </w:r>
            <w:r w:rsidRPr="00155433">
              <w:rPr>
                <w:rFonts w:ascii="Times New Roman" w:hAnsi="Times New Roman" w:cs="Times New Roman"/>
                <w:iCs/>
                <w:sz w:val="24"/>
                <w:szCs w:val="24"/>
              </w:rPr>
              <w:t>а,</w:t>
            </w:r>
            <w:r w:rsidR="00824E2D" w:rsidRPr="00155433">
              <w:rPr>
                <w:rFonts w:ascii="Times New Roman" w:hAnsi="Times New Roman" w:cs="Times New Roman"/>
                <w:sz w:val="24"/>
                <w:szCs w:val="24"/>
              </w:rPr>
              <w:t xml:space="preserve"> ответственный за функционирование объектов жилищно-коммунального хозяйства</w:t>
            </w:r>
          </w:p>
        </w:tc>
        <w:tc>
          <w:tcPr>
            <w:tcW w:w="2860" w:type="dxa"/>
            <w:vAlign w:val="center"/>
          </w:tcPr>
          <w:p w14:paraId="59ECBA92" w14:textId="450426A2" w:rsidR="00824E2D" w:rsidRPr="00155433" w:rsidRDefault="00824E2D" w:rsidP="00836FEC">
            <w:pPr>
              <w:spacing w:after="0" w:line="276" w:lineRule="auto"/>
              <w:jc w:val="center"/>
              <w:rPr>
                <w:rFonts w:ascii="Times New Roman" w:hAnsi="Times New Roman" w:cs="Times New Roman"/>
                <w:sz w:val="24"/>
                <w:szCs w:val="24"/>
              </w:rPr>
            </w:pPr>
            <w:r w:rsidRPr="00155433">
              <w:rPr>
                <w:rFonts w:ascii="Times New Roman" w:hAnsi="Times New Roman" w:cs="Times New Roman"/>
                <w:sz w:val="24"/>
                <w:szCs w:val="24"/>
              </w:rPr>
              <w:t>8 (</w:t>
            </w:r>
            <w:r w:rsidR="00836FEC">
              <w:rPr>
                <w:rFonts w:ascii="Times New Roman" w:hAnsi="Times New Roman" w:cs="Times New Roman"/>
                <w:sz w:val="24"/>
                <w:szCs w:val="24"/>
              </w:rPr>
              <w:t>908</w:t>
            </w:r>
            <w:r w:rsidRPr="00155433">
              <w:rPr>
                <w:rFonts w:ascii="Times New Roman" w:hAnsi="Times New Roman" w:cs="Times New Roman"/>
                <w:sz w:val="24"/>
                <w:szCs w:val="24"/>
              </w:rPr>
              <w:t xml:space="preserve">) </w:t>
            </w:r>
            <w:r w:rsidR="00836FEC">
              <w:rPr>
                <w:rFonts w:ascii="Times New Roman" w:hAnsi="Times New Roman" w:cs="Times New Roman"/>
                <w:sz w:val="24"/>
                <w:szCs w:val="24"/>
              </w:rPr>
              <w:t>015</w:t>
            </w:r>
            <w:r w:rsidRPr="00155433">
              <w:rPr>
                <w:rFonts w:ascii="Times New Roman" w:hAnsi="Times New Roman" w:cs="Times New Roman"/>
                <w:sz w:val="24"/>
                <w:szCs w:val="24"/>
              </w:rPr>
              <w:t>-</w:t>
            </w:r>
            <w:r w:rsidR="00836FEC">
              <w:rPr>
                <w:rFonts w:ascii="Times New Roman" w:hAnsi="Times New Roman" w:cs="Times New Roman"/>
                <w:sz w:val="24"/>
                <w:szCs w:val="24"/>
              </w:rPr>
              <w:t>68</w:t>
            </w:r>
            <w:r w:rsidRPr="00155433">
              <w:rPr>
                <w:rFonts w:ascii="Times New Roman" w:hAnsi="Times New Roman" w:cs="Times New Roman"/>
                <w:sz w:val="24"/>
                <w:szCs w:val="24"/>
              </w:rPr>
              <w:t>-</w:t>
            </w:r>
            <w:r w:rsidR="00836FEC">
              <w:rPr>
                <w:rFonts w:ascii="Times New Roman" w:hAnsi="Times New Roman" w:cs="Times New Roman"/>
                <w:sz w:val="24"/>
                <w:szCs w:val="24"/>
              </w:rPr>
              <w:t>70</w:t>
            </w:r>
          </w:p>
        </w:tc>
      </w:tr>
      <w:tr w:rsidR="00155433" w:rsidRPr="00155433" w14:paraId="16C9773F" w14:textId="77777777" w:rsidTr="00211BA6">
        <w:tc>
          <w:tcPr>
            <w:tcW w:w="704" w:type="dxa"/>
            <w:vAlign w:val="center"/>
          </w:tcPr>
          <w:p w14:paraId="48F0BAE6" w14:textId="3DA0AA0E" w:rsidR="00A7518E" w:rsidRPr="00155433" w:rsidRDefault="00A7518E" w:rsidP="00796204">
            <w:pPr>
              <w:spacing w:after="0" w:line="276" w:lineRule="auto"/>
              <w:jc w:val="both"/>
              <w:rPr>
                <w:rFonts w:ascii="Times New Roman" w:hAnsi="Times New Roman" w:cs="Times New Roman"/>
                <w:sz w:val="24"/>
                <w:szCs w:val="24"/>
              </w:rPr>
            </w:pPr>
            <w:r w:rsidRPr="00155433">
              <w:rPr>
                <w:rFonts w:ascii="Times New Roman" w:hAnsi="Times New Roman" w:cs="Times New Roman"/>
                <w:sz w:val="24"/>
                <w:szCs w:val="24"/>
              </w:rPr>
              <w:t>3</w:t>
            </w:r>
          </w:p>
        </w:tc>
        <w:tc>
          <w:tcPr>
            <w:tcW w:w="1985" w:type="dxa"/>
            <w:vAlign w:val="center"/>
          </w:tcPr>
          <w:p w14:paraId="563ED3C5" w14:textId="1B3B2555" w:rsidR="00A7518E" w:rsidRPr="00155433" w:rsidRDefault="00836FEC" w:rsidP="00796204">
            <w:pPr>
              <w:spacing w:after="0"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Гронский</w:t>
            </w:r>
            <w:proofErr w:type="spellEnd"/>
            <w:r>
              <w:rPr>
                <w:rFonts w:ascii="Times New Roman" w:hAnsi="Times New Roman" w:cs="Times New Roman"/>
                <w:sz w:val="24"/>
                <w:szCs w:val="24"/>
              </w:rPr>
              <w:t xml:space="preserve"> В.Ю</w:t>
            </w:r>
            <w:r w:rsidR="00A7518E" w:rsidRPr="00155433">
              <w:rPr>
                <w:rFonts w:ascii="Times New Roman" w:hAnsi="Times New Roman" w:cs="Times New Roman"/>
                <w:sz w:val="24"/>
                <w:szCs w:val="24"/>
              </w:rPr>
              <w:t xml:space="preserve">. </w:t>
            </w:r>
          </w:p>
        </w:tc>
        <w:tc>
          <w:tcPr>
            <w:tcW w:w="4079" w:type="dxa"/>
            <w:vAlign w:val="center"/>
          </w:tcPr>
          <w:p w14:paraId="434F165E" w14:textId="1700BDA2" w:rsidR="00A7518E" w:rsidRPr="00155433" w:rsidRDefault="00A7518E" w:rsidP="00836FEC">
            <w:pPr>
              <w:spacing w:after="0" w:line="276" w:lineRule="auto"/>
              <w:jc w:val="center"/>
              <w:rPr>
                <w:rFonts w:ascii="Times New Roman" w:hAnsi="Times New Roman" w:cs="Times New Roman"/>
                <w:sz w:val="24"/>
                <w:szCs w:val="24"/>
              </w:rPr>
            </w:pPr>
            <w:r w:rsidRPr="00155433">
              <w:rPr>
                <w:rFonts w:ascii="Times New Roman" w:hAnsi="Times New Roman" w:cs="Times New Roman"/>
                <w:sz w:val="24"/>
                <w:szCs w:val="24"/>
              </w:rPr>
              <w:t xml:space="preserve">Заместитель Главы </w:t>
            </w:r>
            <w:r w:rsidR="00836FEC">
              <w:rPr>
                <w:rFonts w:ascii="Times New Roman" w:hAnsi="Times New Roman" w:cs="Times New Roman"/>
                <w:sz w:val="24"/>
                <w:szCs w:val="24"/>
              </w:rPr>
              <w:t>Березовского</w:t>
            </w:r>
            <w:r w:rsidRPr="00155433">
              <w:rPr>
                <w:rFonts w:ascii="Times New Roman" w:hAnsi="Times New Roman" w:cs="Times New Roman"/>
                <w:sz w:val="24"/>
                <w:szCs w:val="24"/>
              </w:rPr>
              <w:t xml:space="preserve"> района по вопросам </w:t>
            </w:r>
            <w:r w:rsidR="00836FEC">
              <w:rPr>
                <w:rFonts w:ascii="Times New Roman" w:hAnsi="Times New Roman" w:cs="Times New Roman"/>
                <w:sz w:val="24"/>
                <w:szCs w:val="24"/>
              </w:rPr>
              <w:t>жизнеобеспечения</w:t>
            </w:r>
          </w:p>
        </w:tc>
        <w:tc>
          <w:tcPr>
            <w:tcW w:w="2860" w:type="dxa"/>
            <w:vAlign w:val="center"/>
          </w:tcPr>
          <w:p w14:paraId="4C19D9E8" w14:textId="27EE8015" w:rsidR="00A7518E" w:rsidRPr="00155433" w:rsidRDefault="00A7518E" w:rsidP="00836FEC">
            <w:pPr>
              <w:spacing w:after="0" w:line="276" w:lineRule="auto"/>
              <w:jc w:val="center"/>
              <w:rPr>
                <w:rFonts w:ascii="Times New Roman" w:hAnsi="Times New Roman" w:cs="Times New Roman"/>
                <w:sz w:val="24"/>
                <w:szCs w:val="24"/>
              </w:rPr>
            </w:pPr>
            <w:r w:rsidRPr="00155433">
              <w:rPr>
                <w:rFonts w:ascii="Times New Roman" w:hAnsi="Times New Roman" w:cs="Times New Roman"/>
                <w:sz w:val="24"/>
                <w:szCs w:val="24"/>
              </w:rPr>
              <w:t>8 (</w:t>
            </w:r>
            <w:r w:rsidR="00836FEC">
              <w:rPr>
                <w:rFonts w:ascii="Times New Roman" w:hAnsi="Times New Roman" w:cs="Times New Roman"/>
                <w:sz w:val="24"/>
                <w:szCs w:val="24"/>
              </w:rPr>
              <w:t>905</w:t>
            </w:r>
            <w:r w:rsidRPr="00155433">
              <w:rPr>
                <w:rFonts w:ascii="Times New Roman" w:hAnsi="Times New Roman" w:cs="Times New Roman"/>
                <w:sz w:val="24"/>
                <w:szCs w:val="24"/>
              </w:rPr>
              <w:t xml:space="preserve">) </w:t>
            </w:r>
            <w:r w:rsidR="00836FEC">
              <w:rPr>
                <w:rFonts w:ascii="Times New Roman" w:hAnsi="Times New Roman" w:cs="Times New Roman"/>
                <w:sz w:val="24"/>
                <w:szCs w:val="24"/>
              </w:rPr>
              <w:t>996</w:t>
            </w:r>
            <w:r w:rsidRPr="00155433">
              <w:rPr>
                <w:rFonts w:ascii="Times New Roman" w:hAnsi="Times New Roman" w:cs="Times New Roman"/>
                <w:sz w:val="24"/>
                <w:szCs w:val="24"/>
              </w:rPr>
              <w:t>-</w:t>
            </w:r>
            <w:r w:rsidR="00836FEC">
              <w:rPr>
                <w:rFonts w:ascii="Times New Roman" w:hAnsi="Times New Roman" w:cs="Times New Roman"/>
                <w:sz w:val="24"/>
                <w:szCs w:val="24"/>
              </w:rPr>
              <w:t>44</w:t>
            </w:r>
            <w:r w:rsidRPr="00155433">
              <w:rPr>
                <w:rFonts w:ascii="Times New Roman" w:hAnsi="Times New Roman" w:cs="Times New Roman"/>
                <w:sz w:val="24"/>
                <w:szCs w:val="24"/>
              </w:rPr>
              <w:t>-</w:t>
            </w:r>
            <w:r w:rsidR="00836FEC">
              <w:rPr>
                <w:rFonts w:ascii="Times New Roman" w:hAnsi="Times New Roman" w:cs="Times New Roman"/>
                <w:sz w:val="24"/>
                <w:szCs w:val="24"/>
              </w:rPr>
              <w:t>55</w:t>
            </w:r>
          </w:p>
        </w:tc>
      </w:tr>
      <w:tr w:rsidR="00155433" w:rsidRPr="00155433" w14:paraId="56537F40" w14:textId="77777777" w:rsidTr="00211BA6">
        <w:tc>
          <w:tcPr>
            <w:tcW w:w="704" w:type="dxa"/>
            <w:vAlign w:val="center"/>
          </w:tcPr>
          <w:p w14:paraId="48AE7656" w14:textId="57A8AAE2" w:rsidR="00A7518E" w:rsidRPr="00155433" w:rsidRDefault="00A7518E" w:rsidP="00796204">
            <w:pPr>
              <w:spacing w:after="0" w:line="276" w:lineRule="auto"/>
              <w:jc w:val="both"/>
              <w:rPr>
                <w:rFonts w:ascii="Times New Roman" w:hAnsi="Times New Roman" w:cs="Times New Roman"/>
                <w:sz w:val="24"/>
                <w:szCs w:val="24"/>
              </w:rPr>
            </w:pPr>
            <w:r w:rsidRPr="00155433">
              <w:rPr>
                <w:rFonts w:ascii="Times New Roman" w:hAnsi="Times New Roman" w:cs="Times New Roman"/>
                <w:sz w:val="24"/>
                <w:szCs w:val="24"/>
              </w:rPr>
              <w:t>4</w:t>
            </w:r>
          </w:p>
        </w:tc>
        <w:tc>
          <w:tcPr>
            <w:tcW w:w="1985" w:type="dxa"/>
            <w:vAlign w:val="center"/>
          </w:tcPr>
          <w:p w14:paraId="67FE96BC" w14:textId="275758B9" w:rsidR="00A7518E" w:rsidRPr="00155433" w:rsidRDefault="00836FEC" w:rsidP="00796204">
            <w:pPr>
              <w:spacing w:after="0" w:line="276" w:lineRule="auto"/>
              <w:jc w:val="both"/>
              <w:rPr>
                <w:rFonts w:ascii="Times New Roman" w:hAnsi="Times New Roman" w:cs="Times New Roman"/>
                <w:sz w:val="24"/>
                <w:szCs w:val="24"/>
              </w:rPr>
            </w:pPr>
            <w:r>
              <w:rPr>
                <w:rFonts w:ascii="Times New Roman" w:hAnsi="Times New Roman" w:cs="Times New Roman"/>
                <w:sz w:val="24"/>
                <w:szCs w:val="24"/>
              </w:rPr>
              <w:t>Черных Н.А</w:t>
            </w:r>
            <w:r w:rsidR="00A7518E" w:rsidRPr="00155433">
              <w:rPr>
                <w:rFonts w:ascii="Times New Roman" w:hAnsi="Times New Roman" w:cs="Times New Roman"/>
                <w:sz w:val="24"/>
                <w:szCs w:val="24"/>
              </w:rPr>
              <w:t xml:space="preserve">. </w:t>
            </w:r>
          </w:p>
        </w:tc>
        <w:tc>
          <w:tcPr>
            <w:tcW w:w="4079" w:type="dxa"/>
            <w:vAlign w:val="center"/>
          </w:tcPr>
          <w:p w14:paraId="2CE98DCE" w14:textId="40D43434" w:rsidR="00A7518E" w:rsidRPr="00155433" w:rsidRDefault="00836FEC" w:rsidP="00836FEC">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Главный специалист</w:t>
            </w:r>
            <w:r w:rsidR="00A7518E" w:rsidRPr="00155433">
              <w:rPr>
                <w:rFonts w:ascii="Times New Roman" w:hAnsi="Times New Roman" w:cs="Times New Roman"/>
                <w:sz w:val="24"/>
                <w:szCs w:val="24"/>
              </w:rPr>
              <w:t xml:space="preserve"> отдела </w:t>
            </w:r>
            <w:proofErr w:type="spellStart"/>
            <w:r w:rsidR="00A7518E" w:rsidRPr="00155433">
              <w:rPr>
                <w:rFonts w:ascii="Times New Roman" w:hAnsi="Times New Roman" w:cs="Times New Roman"/>
                <w:sz w:val="24"/>
                <w:szCs w:val="24"/>
              </w:rPr>
              <w:t>ГОЧСиПБ</w:t>
            </w:r>
            <w:proofErr w:type="spellEnd"/>
            <w:r w:rsidR="00A7518E" w:rsidRPr="00155433">
              <w:rPr>
                <w:rFonts w:ascii="Times New Roman" w:hAnsi="Times New Roman" w:cs="Times New Roman"/>
                <w:sz w:val="24"/>
                <w:szCs w:val="24"/>
              </w:rPr>
              <w:t xml:space="preserve">  администрации  </w:t>
            </w:r>
            <w:r>
              <w:rPr>
                <w:rFonts w:ascii="Times New Roman" w:hAnsi="Times New Roman" w:cs="Times New Roman"/>
                <w:iCs/>
                <w:sz w:val="24"/>
                <w:szCs w:val="24"/>
              </w:rPr>
              <w:t>Березовского</w:t>
            </w:r>
            <w:r w:rsidR="00A7518E" w:rsidRPr="00155433">
              <w:rPr>
                <w:rFonts w:ascii="Times New Roman" w:hAnsi="Times New Roman" w:cs="Times New Roman"/>
                <w:iCs/>
                <w:sz w:val="24"/>
                <w:szCs w:val="24"/>
              </w:rPr>
              <w:t xml:space="preserve"> района</w:t>
            </w:r>
          </w:p>
        </w:tc>
        <w:tc>
          <w:tcPr>
            <w:tcW w:w="2860" w:type="dxa"/>
            <w:vAlign w:val="center"/>
          </w:tcPr>
          <w:p w14:paraId="16F1D3B5" w14:textId="27E3964B" w:rsidR="00A7518E" w:rsidRPr="00155433" w:rsidRDefault="00A7518E" w:rsidP="00796204">
            <w:pPr>
              <w:spacing w:after="0" w:line="276" w:lineRule="auto"/>
              <w:jc w:val="center"/>
              <w:rPr>
                <w:rFonts w:ascii="Times New Roman" w:hAnsi="Times New Roman" w:cs="Times New Roman"/>
                <w:sz w:val="24"/>
                <w:szCs w:val="24"/>
              </w:rPr>
            </w:pPr>
          </w:p>
        </w:tc>
      </w:tr>
      <w:tr w:rsidR="00155433" w:rsidRPr="00155433" w14:paraId="1847D43B" w14:textId="77777777" w:rsidTr="00211BA6">
        <w:tc>
          <w:tcPr>
            <w:tcW w:w="704" w:type="dxa"/>
            <w:vAlign w:val="center"/>
          </w:tcPr>
          <w:p w14:paraId="5C459270" w14:textId="7CB08B19" w:rsidR="00A7518E" w:rsidRPr="00155433" w:rsidRDefault="00A7518E" w:rsidP="00796204">
            <w:pPr>
              <w:spacing w:after="0" w:line="276" w:lineRule="auto"/>
              <w:jc w:val="both"/>
              <w:rPr>
                <w:rFonts w:ascii="Times New Roman" w:hAnsi="Times New Roman" w:cs="Times New Roman"/>
                <w:sz w:val="24"/>
                <w:szCs w:val="24"/>
              </w:rPr>
            </w:pPr>
            <w:r w:rsidRPr="00155433">
              <w:rPr>
                <w:rFonts w:ascii="Times New Roman" w:hAnsi="Times New Roman" w:cs="Times New Roman"/>
                <w:sz w:val="24"/>
                <w:szCs w:val="24"/>
              </w:rPr>
              <w:t>5</w:t>
            </w:r>
          </w:p>
        </w:tc>
        <w:tc>
          <w:tcPr>
            <w:tcW w:w="1985" w:type="dxa"/>
            <w:vAlign w:val="center"/>
          </w:tcPr>
          <w:p w14:paraId="740FCADF" w14:textId="188D2A7B" w:rsidR="00A7518E" w:rsidRPr="00155433" w:rsidRDefault="00836FEC" w:rsidP="00796204">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Лейман А.О</w:t>
            </w:r>
            <w:r w:rsidR="00A7518E" w:rsidRPr="00155433">
              <w:rPr>
                <w:rFonts w:ascii="Times New Roman" w:hAnsi="Times New Roman" w:cs="Times New Roman"/>
                <w:sz w:val="24"/>
                <w:szCs w:val="24"/>
              </w:rPr>
              <w:t>.</w:t>
            </w:r>
          </w:p>
        </w:tc>
        <w:tc>
          <w:tcPr>
            <w:tcW w:w="4079" w:type="dxa"/>
            <w:vAlign w:val="center"/>
          </w:tcPr>
          <w:p w14:paraId="1CE6B457" w14:textId="4B6BC13E" w:rsidR="00A7518E" w:rsidRPr="00155433" w:rsidRDefault="00836FEC" w:rsidP="00796204">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Руководитель МКУ Служба «Заказчика» по управлению ЖКХ</w:t>
            </w:r>
          </w:p>
        </w:tc>
        <w:tc>
          <w:tcPr>
            <w:tcW w:w="2860" w:type="dxa"/>
            <w:vAlign w:val="center"/>
          </w:tcPr>
          <w:p w14:paraId="59A133AA" w14:textId="356E588A" w:rsidR="00A7518E" w:rsidRPr="00155433" w:rsidRDefault="00A7518E" w:rsidP="00836FEC">
            <w:pPr>
              <w:spacing w:after="0" w:line="276" w:lineRule="auto"/>
              <w:jc w:val="center"/>
              <w:rPr>
                <w:rFonts w:ascii="Times New Roman" w:hAnsi="Times New Roman" w:cs="Times New Roman"/>
                <w:sz w:val="24"/>
                <w:szCs w:val="24"/>
              </w:rPr>
            </w:pPr>
            <w:r w:rsidRPr="00155433">
              <w:rPr>
                <w:rFonts w:ascii="Times New Roman" w:hAnsi="Times New Roman" w:cs="Times New Roman"/>
                <w:sz w:val="24"/>
                <w:szCs w:val="24"/>
              </w:rPr>
              <w:t>8 (</w:t>
            </w:r>
            <w:r w:rsidR="00836FEC">
              <w:rPr>
                <w:rFonts w:ascii="Times New Roman" w:hAnsi="Times New Roman" w:cs="Times New Roman"/>
                <w:sz w:val="24"/>
                <w:szCs w:val="24"/>
              </w:rPr>
              <w:t>950</w:t>
            </w:r>
            <w:r w:rsidRPr="00155433">
              <w:rPr>
                <w:rFonts w:ascii="Times New Roman" w:hAnsi="Times New Roman" w:cs="Times New Roman"/>
                <w:sz w:val="24"/>
                <w:szCs w:val="24"/>
              </w:rPr>
              <w:t xml:space="preserve">) </w:t>
            </w:r>
            <w:r w:rsidR="00836FEC">
              <w:rPr>
                <w:rFonts w:ascii="Times New Roman" w:hAnsi="Times New Roman" w:cs="Times New Roman"/>
                <w:sz w:val="24"/>
                <w:szCs w:val="24"/>
              </w:rPr>
              <w:t>973</w:t>
            </w:r>
            <w:r w:rsidRPr="00155433">
              <w:rPr>
                <w:rFonts w:ascii="Times New Roman" w:hAnsi="Times New Roman" w:cs="Times New Roman"/>
                <w:sz w:val="24"/>
                <w:szCs w:val="24"/>
              </w:rPr>
              <w:t>-</w:t>
            </w:r>
            <w:r w:rsidR="00836FEC">
              <w:rPr>
                <w:rFonts w:ascii="Times New Roman" w:hAnsi="Times New Roman" w:cs="Times New Roman"/>
                <w:sz w:val="24"/>
                <w:szCs w:val="24"/>
              </w:rPr>
              <w:t>76</w:t>
            </w:r>
            <w:r w:rsidRPr="00155433">
              <w:rPr>
                <w:rFonts w:ascii="Times New Roman" w:hAnsi="Times New Roman" w:cs="Times New Roman"/>
                <w:sz w:val="24"/>
                <w:szCs w:val="24"/>
              </w:rPr>
              <w:t>-</w:t>
            </w:r>
            <w:r w:rsidR="00836FEC">
              <w:rPr>
                <w:rFonts w:ascii="Times New Roman" w:hAnsi="Times New Roman" w:cs="Times New Roman"/>
                <w:sz w:val="24"/>
                <w:szCs w:val="24"/>
              </w:rPr>
              <w:t>64</w:t>
            </w:r>
          </w:p>
        </w:tc>
      </w:tr>
    </w:tbl>
    <w:p w14:paraId="16A59C40" w14:textId="6A804644" w:rsidR="00824E2D" w:rsidRPr="00155433" w:rsidRDefault="00824E2D" w:rsidP="00796204">
      <w:pPr>
        <w:spacing w:after="0" w:line="276" w:lineRule="auto"/>
        <w:ind w:right="282" w:firstLine="567"/>
        <w:jc w:val="both"/>
        <w:rPr>
          <w:rFonts w:ascii="Times New Roman" w:hAnsi="Times New Roman" w:cs="Times New Roman"/>
          <w:iCs/>
          <w:sz w:val="24"/>
          <w:szCs w:val="24"/>
        </w:rPr>
      </w:pPr>
      <w:r w:rsidRPr="00155433">
        <w:rPr>
          <w:rFonts w:ascii="Times New Roman" w:hAnsi="Times New Roman" w:cs="Times New Roman"/>
          <w:sz w:val="24"/>
          <w:szCs w:val="24"/>
        </w:rPr>
        <w:t>10.2.2.</w:t>
      </w:r>
      <w:r w:rsidRPr="00155433">
        <w:rPr>
          <w:rFonts w:ascii="Times New Roman" w:eastAsia="Calibri" w:hAnsi="Times New Roman" w:cs="Times New Roman"/>
          <w:sz w:val="24"/>
          <w:szCs w:val="24"/>
        </w:rPr>
        <w:t xml:space="preserve"> Перечень ответственных лиц по региональным и муниципальным службам</w:t>
      </w:r>
      <w:r w:rsidRPr="00155433">
        <w:rPr>
          <w:rFonts w:ascii="Times New Roman" w:hAnsi="Times New Roman" w:cs="Times New Roman"/>
          <w:sz w:val="24"/>
          <w:szCs w:val="24"/>
        </w:rPr>
        <w:t xml:space="preserve"> </w:t>
      </w:r>
      <w:r w:rsidRPr="00155433">
        <w:rPr>
          <w:rFonts w:ascii="Times New Roman" w:hAnsi="Times New Roman" w:cs="Times New Roman"/>
          <w:sz w:val="24"/>
          <w:szCs w:val="24"/>
          <w:shd w:val="clear" w:color="auto" w:fill="FFFFFF"/>
        </w:rPr>
        <w:t>мониторинга технологических нарушений, координацию мер по их устранению,</w:t>
      </w:r>
      <w:r w:rsidRPr="00155433">
        <w:rPr>
          <w:rFonts w:ascii="Times New Roman" w:hAnsi="Times New Roman" w:cs="Times New Roman"/>
          <w:sz w:val="24"/>
          <w:szCs w:val="24"/>
        </w:rPr>
        <w:t xml:space="preserve"> связанным с функционированием систем теплоснабжения </w:t>
      </w:r>
      <w:r w:rsidRPr="00155433">
        <w:rPr>
          <w:rFonts w:ascii="Times New Roman" w:eastAsia="Calibri" w:hAnsi="Times New Roman" w:cs="Times New Roman"/>
          <w:sz w:val="24"/>
          <w:szCs w:val="24"/>
        </w:rPr>
        <w:t>м</w:t>
      </w:r>
      <w:r w:rsidRPr="00155433">
        <w:rPr>
          <w:rFonts w:ascii="Times New Roman" w:eastAsia="Calibri" w:hAnsi="Times New Roman" w:cs="Times New Roman"/>
          <w:bCs/>
          <w:sz w:val="24"/>
          <w:szCs w:val="24"/>
        </w:rPr>
        <w:t>униципального образования</w:t>
      </w:r>
      <w:r w:rsidRPr="00155433">
        <w:rPr>
          <w:rFonts w:ascii="Times New Roman" w:eastAsia="Calibri" w:hAnsi="Times New Roman" w:cs="Times New Roman"/>
          <w:b/>
          <w:bCs/>
          <w:sz w:val="24"/>
          <w:szCs w:val="24"/>
        </w:rPr>
        <w:t xml:space="preserve"> </w:t>
      </w:r>
      <w:r w:rsidR="00836FEC">
        <w:rPr>
          <w:rFonts w:ascii="Times New Roman" w:hAnsi="Times New Roman" w:cs="Times New Roman"/>
          <w:iCs/>
          <w:sz w:val="24"/>
          <w:szCs w:val="24"/>
        </w:rPr>
        <w:t>Березовский</w:t>
      </w:r>
      <w:r w:rsidR="00E73820" w:rsidRPr="00155433">
        <w:rPr>
          <w:rFonts w:ascii="Times New Roman" w:hAnsi="Times New Roman" w:cs="Times New Roman"/>
          <w:iCs/>
          <w:sz w:val="24"/>
          <w:szCs w:val="24"/>
        </w:rPr>
        <w:t xml:space="preserve"> район</w:t>
      </w:r>
      <w:r w:rsidRPr="00155433">
        <w:rPr>
          <w:rFonts w:ascii="Times New Roman" w:hAnsi="Times New Roman" w:cs="Times New Roman"/>
          <w:iCs/>
          <w:sz w:val="24"/>
          <w:szCs w:val="24"/>
        </w:rPr>
        <w:t xml:space="preserve"> представлен </w:t>
      </w:r>
      <w:proofErr w:type="gramStart"/>
      <w:r w:rsidRPr="00155433">
        <w:rPr>
          <w:rFonts w:ascii="Times New Roman" w:hAnsi="Times New Roman" w:cs="Times New Roman"/>
          <w:iCs/>
          <w:sz w:val="24"/>
          <w:szCs w:val="24"/>
        </w:rPr>
        <w:t>в</w:t>
      </w:r>
      <w:proofErr w:type="gramEnd"/>
      <w:r w:rsidRPr="00155433">
        <w:rPr>
          <w:rFonts w:ascii="Times New Roman" w:hAnsi="Times New Roman" w:cs="Times New Roman"/>
          <w:iCs/>
          <w:sz w:val="24"/>
          <w:szCs w:val="24"/>
        </w:rPr>
        <w:t xml:space="preserve"> </w:t>
      </w:r>
      <w:r w:rsidRPr="00155433">
        <w:rPr>
          <w:rFonts w:ascii="Times New Roman" w:hAnsi="Times New Roman" w:cs="Times New Roman"/>
          <w:iCs/>
          <w:sz w:val="24"/>
          <w:szCs w:val="24"/>
        </w:rPr>
        <w:fldChar w:fldCharType="begin"/>
      </w:r>
      <w:r w:rsidRPr="00155433">
        <w:rPr>
          <w:rFonts w:ascii="Times New Roman" w:hAnsi="Times New Roman" w:cs="Times New Roman"/>
          <w:iCs/>
          <w:sz w:val="24"/>
          <w:szCs w:val="24"/>
        </w:rPr>
        <w:instrText xml:space="preserve"> REF _Ref190965856 \h  \* MERGEFORMAT </w:instrText>
      </w:r>
      <w:r w:rsidRPr="00155433">
        <w:rPr>
          <w:rFonts w:ascii="Times New Roman" w:hAnsi="Times New Roman" w:cs="Times New Roman"/>
          <w:iCs/>
          <w:sz w:val="24"/>
          <w:szCs w:val="24"/>
        </w:rPr>
      </w:r>
      <w:r w:rsidRPr="00155433">
        <w:rPr>
          <w:rFonts w:ascii="Times New Roman" w:hAnsi="Times New Roman" w:cs="Times New Roman"/>
          <w:iCs/>
          <w:sz w:val="24"/>
          <w:szCs w:val="24"/>
        </w:rPr>
        <w:fldChar w:fldCharType="separate"/>
      </w:r>
      <w:r w:rsidR="007C1B17" w:rsidRPr="007C1B17">
        <w:rPr>
          <w:rFonts w:ascii="Times New Roman" w:hAnsi="Times New Roman" w:cs="Times New Roman"/>
          <w:iCs/>
          <w:noProof/>
          <w:sz w:val="24"/>
          <w:szCs w:val="24"/>
        </w:rPr>
        <w:t>Таблица 10</w:t>
      </w:r>
      <w:r w:rsidR="007C1B17" w:rsidRPr="007C1B17">
        <w:rPr>
          <w:rFonts w:ascii="Times New Roman" w:hAnsi="Times New Roman" w:cs="Times New Roman"/>
          <w:iCs/>
          <w:sz w:val="24"/>
          <w:szCs w:val="24"/>
        </w:rPr>
        <w:t>.</w:t>
      </w:r>
      <w:r w:rsidR="007C1B17" w:rsidRPr="007C1B17">
        <w:rPr>
          <w:rFonts w:ascii="Times New Roman" w:hAnsi="Times New Roman" w:cs="Times New Roman"/>
          <w:iCs/>
          <w:noProof/>
          <w:sz w:val="24"/>
          <w:szCs w:val="24"/>
        </w:rPr>
        <w:t>2</w:t>
      </w:r>
      <w:r w:rsidR="007C1B17" w:rsidRPr="00155433">
        <w:rPr>
          <w:b/>
          <w:sz w:val="24"/>
          <w:szCs w:val="24"/>
        </w:rPr>
        <w:t>.</w:t>
      </w:r>
      <w:r w:rsidR="007C1B17">
        <w:rPr>
          <w:b/>
          <w:noProof/>
          <w:sz w:val="24"/>
          <w:szCs w:val="24"/>
        </w:rPr>
        <w:t>2</w:t>
      </w:r>
      <w:r w:rsidRPr="00155433">
        <w:rPr>
          <w:rFonts w:ascii="Times New Roman" w:hAnsi="Times New Roman" w:cs="Times New Roman"/>
          <w:iCs/>
          <w:sz w:val="24"/>
          <w:szCs w:val="24"/>
        </w:rPr>
        <w:fldChar w:fldCharType="end"/>
      </w:r>
      <w:r w:rsidRPr="00155433">
        <w:rPr>
          <w:rFonts w:ascii="Times New Roman" w:hAnsi="Times New Roman" w:cs="Times New Roman"/>
          <w:iCs/>
          <w:sz w:val="24"/>
          <w:szCs w:val="24"/>
        </w:rPr>
        <w:t>.</w:t>
      </w:r>
    </w:p>
    <w:p w14:paraId="3220675B" w14:textId="5D1B02C4" w:rsidR="00824E2D" w:rsidRPr="00155433" w:rsidRDefault="00C65833" w:rsidP="00796204">
      <w:pPr>
        <w:pStyle w:val="a3"/>
        <w:spacing w:line="276" w:lineRule="auto"/>
        <w:ind w:right="282" w:firstLine="567"/>
        <w:jc w:val="both"/>
        <w:rPr>
          <w:i/>
          <w:sz w:val="24"/>
          <w:szCs w:val="24"/>
        </w:rPr>
      </w:pPr>
      <w:bookmarkStart w:id="113" w:name="_Ref190965856"/>
      <w:bookmarkStart w:id="114" w:name="_Toc190965473"/>
      <w:bookmarkStart w:id="115" w:name="_Toc191049810"/>
      <w:r w:rsidRPr="00155433">
        <w:rPr>
          <w:b/>
          <w:sz w:val="24"/>
          <w:szCs w:val="24"/>
        </w:rPr>
        <w:t>Таб</w:t>
      </w:r>
      <w:r w:rsidR="00824E2D" w:rsidRPr="00155433">
        <w:rPr>
          <w:b/>
          <w:sz w:val="24"/>
          <w:szCs w:val="24"/>
        </w:rPr>
        <w:t xml:space="preserve">лица </w:t>
      </w:r>
      <w:r w:rsidR="00824E2D" w:rsidRPr="00155433">
        <w:rPr>
          <w:b/>
          <w:bCs/>
          <w:noProof/>
          <w:sz w:val="24"/>
          <w:szCs w:val="24"/>
        </w:rPr>
        <w:fldChar w:fldCharType="begin"/>
      </w:r>
      <w:r w:rsidR="00824E2D" w:rsidRPr="00155433">
        <w:rPr>
          <w:b/>
          <w:noProof/>
          <w:sz w:val="24"/>
          <w:szCs w:val="24"/>
        </w:rPr>
        <w:instrText xml:space="preserve"> STYLEREF 1 \s </w:instrText>
      </w:r>
      <w:r w:rsidR="00824E2D" w:rsidRPr="00155433">
        <w:rPr>
          <w:b/>
          <w:bCs/>
          <w:noProof/>
          <w:sz w:val="24"/>
          <w:szCs w:val="24"/>
        </w:rPr>
        <w:fldChar w:fldCharType="separate"/>
      </w:r>
      <w:r w:rsidR="007C1B17">
        <w:rPr>
          <w:b/>
          <w:noProof/>
          <w:sz w:val="24"/>
          <w:szCs w:val="24"/>
        </w:rPr>
        <w:t>10.2</w:t>
      </w:r>
      <w:r w:rsidR="00824E2D" w:rsidRPr="00155433">
        <w:rPr>
          <w:b/>
          <w:bCs/>
          <w:noProof/>
          <w:sz w:val="24"/>
          <w:szCs w:val="24"/>
        </w:rPr>
        <w:fldChar w:fldCharType="end"/>
      </w:r>
      <w:r w:rsidR="00824E2D" w:rsidRPr="00155433">
        <w:rPr>
          <w:b/>
          <w:sz w:val="24"/>
          <w:szCs w:val="24"/>
        </w:rPr>
        <w:t>.</w:t>
      </w:r>
      <w:r w:rsidR="00824E2D" w:rsidRPr="00155433">
        <w:rPr>
          <w:b/>
          <w:bCs/>
          <w:noProof/>
          <w:sz w:val="24"/>
          <w:szCs w:val="24"/>
        </w:rPr>
        <w:fldChar w:fldCharType="begin"/>
      </w:r>
      <w:r w:rsidR="00824E2D" w:rsidRPr="00155433">
        <w:rPr>
          <w:b/>
          <w:noProof/>
          <w:sz w:val="24"/>
          <w:szCs w:val="24"/>
        </w:rPr>
        <w:instrText xml:space="preserve"> SEQ Таблица \* ARABIC \s 1 </w:instrText>
      </w:r>
      <w:r w:rsidR="00824E2D" w:rsidRPr="00155433">
        <w:rPr>
          <w:b/>
          <w:bCs/>
          <w:noProof/>
          <w:sz w:val="24"/>
          <w:szCs w:val="24"/>
        </w:rPr>
        <w:fldChar w:fldCharType="separate"/>
      </w:r>
      <w:r w:rsidR="007C1B17">
        <w:rPr>
          <w:b/>
          <w:noProof/>
          <w:sz w:val="24"/>
          <w:szCs w:val="24"/>
        </w:rPr>
        <w:t>2</w:t>
      </w:r>
      <w:r w:rsidR="00824E2D" w:rsidRPr="00155433">
        <w:rPr>
          <w:b/>
          <w:bCs/>
          <w:noProof/>
          <w:sz w:val="24"/>
          <w:szCs w:val="24"/>
        </w:rPr>
        <w:fldChar w:fldCharType="end"/>
      </w:r>
      <w:bookmarkEnd w:id="113"/>
      <w:r w:rsidR="00824E2D" w:rsidRPr="00155433">
        <w:rPr>
          <w:sz w:val="24"/>
          <w:szCs w:val="24"/>
        </w:rPr>
        <w:t xml:space="preserve"> - </w:t>
      </w:r>
      <w:r w:rsidR="00824E2D" w:rsidRPr="00155433">
        <w:rPr>
          <w:rFonts w:eastAsia="Calibri"/>
          <w:sz w:val="24"/>
          <w:szCs w:val="24"/>
        </w:rPr>
        <w:t>Перечень ответственных лиц по региональным и муниципальным службам</w:t>
      </w:r>
      <w:r w:rsidR="00824E2D" w:rsidRPr="00155433">
        <w:rPr>
          <w:sz w:val="24"/>
          <w:szCs w:val="24"/>
        </w:rPr>
        <w:t xml:space="preserve"> </w:t>
      </w:r>
      <w:r w:rsidR="00824E2D" w:rsidRPr="00155433">
        <w:rPr>
          <w:sz w:val="24"/>
          <w:szCs w:val="24"/>
          <w:shd w:val="clear" w:color="auto" w:fill="FFFFFF"/>
        </w:rPr>
        <w:t>мониторинга технологических нарушений, координацию мер по их устранению,</w:t>
      </w:r>
      <w:r w:rsidR="00824E2D" w:rsidRPr="00155433">
        <w:rPr>
          <w:sz w:val="24"/>
          <w:szCs w:val="24"/>
        </w:rPr>
        <w:t xml:space="preserve"> связанным с функционированием систем теплоснабжения </w:t>
      </w:r>
      <w:r w:rsidR="00824E2D" w:rsidRPr="00155433">
        <w:rPr>
          <w:rFonts w:eastAsia="Calibri"/>
          <w:sz w:val="24"/>
          <w:szCs w:val="24"/>
        </w:rPr>
        <w:t xml:space="preserve">муниципального образования </w:t>
      </w:r>
      <w:proofErr w:type="spellStart"/>
      <w:r w:rsidR="00E73820" w:rsidRPr="00155433">
        <w:rPr>
          <w:iCs/>
          <w:sz w:val="24"/>
          <w:szCs w:val="24"/>
        </w:rPr>
        <w:t>Богучанский</w:t>
      </w:r>
      <w:proofErr w:type="spellEnd"/>
      <w:r w:rsidR="00E73820" w:rsidRPr="00155433">
        <w:rPr>
          <w:iCs/>
          <w:sz w:val="24"/>
          <w:szCs w:val="24"/>
        </w:rPr>
        <w:t xml:space="preserve"> район</w:t>
      </w:r>
      <w:bookmarkEnd w:id="114"/>
      <w:bookmarkEnd w:id="1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157"/>
        <w:gridCol w:w="2925"/>
        <w:gridCol w:w="2986"/>
      </w:tblGrid>
      <w:tr w:rsidR="00155433" w:rsidRPr="00155433" w14:paraId="335704F9" w14:textId="77777777" w:rsidTr="00FD4C4B">
        <w:trPr>
          <w:trHeight w:val="70"/>
          <w:tblHeader/>
        </w:trPr>
        <w:tc>
          <w:tcPr>
            <w:tcW w:w="0" w:type="auto"/>
            <w:vAlign w:val="center"/>
          </w:tcPr>
          <w:p w14:paraId="2029D23F" w14:textId="77777777" w:rsidR="00824E2D" w:rsidRPr="00155433" w:rsidRDefault="00824E2D" w:rsidP="00C94156">
            <w:pPr>
              <w:spacing w:after="0" w:line="276" w:lineRule="auto"/>
              <w:jc w:val="center"/>
              <w:rPr>
                <w:rFonts w:ascii="Times New Roman" w:hAnsi="Times New Roman" w:cs="Times New Roman"/>
                <w:b/>
                <w:sz w:val="24"/>
                <w:szCs w:val="24"/>
              </w:rPr>
            </w:pPr>
            <w:r w:rsidRPr="00155433">
              <w:rPr>
                <w:rFonts w:ascii="Times New Roman" w:hAnsi="Times New Roman" w:cs="Times New Roman"/>
                <w:b/>
                <w:sz w:val="24"/>
                <w:szCs w:val="24"/>
              </w:rPr>
              <w:t>№</w:t>
            </w:r>
          </w:p>
          <w:p w14:paraId="7F737999" w14:textId="77777777" w:rsidR="00824E2D" w:rsidRPr="00155433" w:rsidRDefault="00824E2D" w:rsidP="00C94156">
            <w:pPr>
              <w:spacing w:after="0" w:line="276" w:lineRule="auto"/>
              <w:jc w:val="center"/>
              <w:rPr>
                <w:rFonts w:ascii="Times New Roman" w:hAnsi="Times New Roman" w:cs="Times New Roman"/>
                <w:b/>
                <w:sz w:val="24"/>
                <w:szCs w:val="24"/>
              </w:rPr>
            </w:pPr>
            <w:proofErr w:type="gramStart"/>
            <w:r w:rsidRPr="00155433">
              <w:rPr>
                <w:rFonts w:ascii="Times New Roman" w:hAnsi="Times New Roman" w:cs="Times New Roman"/>
                <w:b/>
                <w:sz w:val="24"/>
                <w:szCs w:val="24"/>
              </w:rPr>
              <w:t>п</w:t>
            </w:r>
            <w:proofErr w:type="gramEnd"/>
            <w:r w:rsidRPr="00155433">
              <w:rPr>
                <w:rFonts w:ascii="Times New Roman" w:hAnsi="Times New Roman" w:cs="Times New Roman"/>
                <w:b/>
                <w:sz w:val="24"/>
                <w:szCs w:val="24"/>
              </w:rPr>
              <w:t>/п</w:t>
            </w:r>
          </w:p>
        </w:tc>
        <w:tc>
          <w:tcPr>
            <w:tcW w:w="3157" w:type="dxa"/>
            <w:vAlign w:val="center"/>
          </w:tcPr>
          <w:p w14:paraId="0C0CE410" w14:textId="77777777" w:rsidR="00824E2D" w:rsidRPr="00155433" w:rsidRDefault="00824E2D" w:rsidP="00C94156">
            <w:pPr>
              <w:spacing w:after="0" w:line="276" w:lineRule="auto"/>
              <w:jc w:val="center"/>
              <w:rPr>
                <w:rFonts w:ascii="Times New Roman" w:hAnsi="Times New Roman" w:cs="Times New Roman"/>
                <w:b/>
                <w:sz w:val="24"/>
                <w:szCs w:val="24"/>
              </w:rPr>
            </w:pPr>
            <w:r w:rsidRPr="00155433">
              <w:rPr>
                <w:rFonts w:ascii="Times New Roman" w:hAnsi="Times New Roman" w:cs="Times New Roman"/>
                <w:b/>
                <w:sz w:val="24"/>
                <w:szCs w:val="24"/>
              </w:rPr>
              <w:t>Наименование службы</w:t>
            </w:r>
          </w:p>
        </w:tc>
        <w:tc>
          <w:tcPr>
            <w:tcW w:w="2925" w:type="dxa"/>
            <w:vAlign w:val="center"/>
          </w:tcPr>
          <w:p w14:paraId="6595E87E" w14:textId="77777777" w:rsidR="00824E2D" w:rsidRPr="00155433" w:rsidRDefault="00824E2D" w:rsidP="00C94156">
            <w:pPr>
              <w:spacing w:after="0" w:line="276" w:lineRule="auto"/>
              <w:jc w:val="center"/>
              <w:rPr>
                <w:rFonts w:ascii="Times New Roman" w:hAnsi="Times New Roman" w:cs="Times New Roman"/>
                <w:b/>
                <w:sz w:val="24"/>
                <w:szCs w:val="24"/>
              </w:rPr>
            </w:pPr>
            <w:r w:rsidRPr="00155433">
              <w:rPr>
                <w:rFonts w:ascii="Times New Roman" w:hAnsi="Times New Roman" w:cs="Times New Roman"/>
                <w:b/>
                <w:sz w:val="24"/>
                <w:szCs w:val="24"/>
              </w:rPr>
              <w:t>Должность</w:t>
            </w:r>
          </w:p>
        </w:tc>
        <w:tc>
          <w:tcPr>
            <w:tcW w:w="2986" w:type="dxa"/>
            <w:vAlign w:val="center"/>
          </w:tcPr>
          <w:p w14:paraId="430509D5" w14:textId="77777777" w:rsidR="00824E2D" w:rsidRPr="00155433" w:rsidRDefault="00824E2D" w:rsidP="00C94156">
            <w:pPr>
              <w:spacing w:after="0" w:line="276" w:lineRule="auto"/>
              <w:jc w:val="center"/>
              <w:rPr>
                <w:rFonts w:ascii="Times New Roman" w:hAnsi="Times New Roman" w:cs="Times New Roman"/>
                <w:b/>
                <w:sz w:val="24"/>
                <w:szCs w:val="24"/>
              </w:rPr>
            </w:pPr>
            <w:r w:rsidRPr="00155433">
              <w:rPr>
                <w:rFonts w:ascii="Times New Roman" w:hAnsi="Times New Roman" w:cs="Times New Roman"/>
                <w:b/>
                <w:sz w:val="24"/>
                <w:szCs w:val="24"/>
              </w:rPr>
              <w:t>Контактный номер телефона ответственного лица</w:t>
            </w:r>
          </w:p>
        </w:tc>
      </w:tr>
      <w:tr w:rsidR="00155433" w:rsidRPr="00155433" w14:paraId="783DF67E" w14:textId="77777777" w:rsidTr="00FD4C4B">
        <w:trPr>
          <w:trHeight w:val="170"/>
        </w:trPr>
        <w:tc>
          <w:tcPr>
            <w:tcW w:w="9628" w:type="dxa"/>
            <w:gridSpan w:val="4"/>
          </w:tcPr>
          <w:p w14:paraId="0587EFC4" w14:textId="2149C67F" w:rsidR="00AB49B7" w:rsidRPr="00155433" w:rsidRDefault="00824E2D" w:rsidP="00796204">
            <w:pPr>
              <w:spacing w:after="0" w:line="276" w:lineRule="auto"/>
              <w:jc w:val="center"/>
              <w:rPr>
                <w:rFonts w:ascii="Times New Roman" w:hAnsi="Times New Roman" w:cs="Times New Roman"/>
                <w:sz w:val="24"/>
                <w:szCs w:val="24"/>
              </w:rPr>
            </w:pPr>
            <w:r w:rsidRPr="00155433">
              <w:rPr>
                <w:rFonts w:ascii="Times New Roman" w:hAnsi="Times New Roman" w:cs="Times New Roman"/>
                <w:sz w:val="24"/>
                <w:szCs w:val="24"/>
              </w:rPr>
              <w:lastRenderedPageBreak/>
              <w:t xml:space="preserve">Организация оперативно-дежурного управления в чрезвычайных ситуациях </w:t>
            </w:r>
            <w:r w:rsidRPr="00155433">
              <w:rPr>
                <w:rFonts w:ascii="Times New Roman" w:hAnsi="Times New Roman" w:cs="Times New Roman"/>
                <w:bCs/>
                <w:sz w:val="24"/>
                <w:szCs w:val="24"/>
              </w:rPr>
              <w:t xml:space="preserve">муниципального образования </w:t>
            </w:r>
            <w:r w:rsidR="0005357F">
              <w:rPr>
                <w:rFonts w:ascii="Times New Roman" w:hAnsi="Times New Roman" w:cs="Times New Roman"/>
                <w:iCs/>
                <w:sz w:val="24"/>
                <w:szCs w:val="24"/>
              </w:rPr>
              <w:t>Березовский</w:t>
            </w:r>
            <w:r w:rsidR="00E73820" w:rsidRPr="00155433">
              <w:rPr>
                <w:rFonts w:ascii="Times New Roman" w:hAnsi="Times New Roman" w:cs="Times New Roman"/>
                <w:iCs/>
                <w:sz w:val="24"/>
                <w:szCs w:val="24"/>
              </w:rPr>
              <w:t xml:space="preserve"> район</w:t>
            </w:r>
            <w:r w:rsidRPr="00155433">
              <w:rPr>
                <w:rFonts w:ascii="Times New Roman" w:hAnsi="Times New Roman" w:cs="Times New Roman"/>
                <w:sz w:val="24"/>
                <w:szCs w:val="24"/>
              </w:rPr>
              <w:t>,</w:t>
            </w:r>
          </w:p>
          <w:p w14:paraId="2C66A112" w14:textId="0F0F6E44" w:rsidR="00824E2D" w:rsidRPr="00155433" w:rsidRDefault="00824E2D" w:rsidP="0005357F">
            <w:pPr>
              <w:spacing w:after="0" w:line="276" w:lineRule="auto"/>
              <w:jc w:val="center"/>
              <w:rPr>
                <w:rFonts w:ascii="Times New Roman" w:hAnsi="Times New Roman" w:cs="Times New Roman"/>
                <w:sz w:val="24"/>
                <w:szCs w:val="24"/>
              </w:rPr>
            </w:pPr>
            <w:r w:rsidRPr="00155433">
              <w:rPr>
                <w:rFonts w:ascii="Times New Roman" w:hAnsi="Times New Roman" w:cs="Times New Roman"/>
                <w:sz w:val="24"/>
                <w:szCs w:val="24"/>
              </w:rPr>
              <w:t xml:space="preserve">адрес места расположения </w:t>
            </w:r>
            <w:r w:rsidR="0005357F">
              <w:rPr>
                <w:rFonts w:ascii="Times New Roman" w:hAnsi="Times New Roman" w:cs="Times New Roman"/>
                <w:sz w:val="24"/>
                <w:szCs w:val="24"/>
              </w:rPr>
              <w:t>п. Березовка ул. Центральная, 19</w:t>
            </w:r>
          </w:p>
        </w:tc>
      </w:tr>
      <w:tr w:rsidR="00155433" w:rsidRPr="00155433" w14:paraId="6ED10DAD" w14:textId="77777777" w:rsidTr="00FD4C4B">
        <w:trPr>
          <w:trHeight w:val="70"/>
        </w:trPr>
        <w:tc>
          <w:tcPr>
            <w:tcW w:w="0" w:type="auto"/>
            <w:vAlign w:val="center"/>
          </w:tcPr>
          <w:p w14:paraId="7C26407F" w14:textId="77777777" w:rsidR="00824E2D" w:rsidRPr="00155433" w:rsidRDefault="00824E2D" w:rsidP="00796204">
            <w:pPr>
              <w:spacing w:after="0" w:line="276" w:lineRule="auto"/>
              <w:jc w:val="both"/>
              <w:rPr>
                <w:rFonts w:ascii="Times New Roman" w:hAnsi="Times New Roman" w:cs="Times New Roman"/>
                <w:sz w:val="24"/>
                <w:szCs w:val="24"/>
              </w:rPr>
            </w:pPr>
            <w:r w:rsidRPr="00155433">
              <w:rPr>
                <w:rFonts w:ascii="Times New Roman" w:hAnsi="Times New Roman" w:cs="Times New Roman"/>
                <w:sz w:val="24"/>
                <w:szCs w:val="24"/>
              </w:rPr>
              <w:t>1</w:t>
            </w:r>
          </w:p>
        </w:tc>
        <w:tc>
          <w:tcPr>
            <w:tcW w:w="3157" w:type="dxa"/>
            <w:vAlign w:val="center"/>
          </w:tcPr>
          <w:p w14:paraId="62854ABC" w14:textId="229F05BB" w:rsidR="00824E2D" w:rsidRPr="00155433" w:rsidRDefault="00824E2D" w:rsidP="00836FEC">
            <w:pPr>
              <w:spacing w:after="0" w:line="276" w:lineRule="auto"/>
              <w:jc w:val="both"/>
              <w:rPr>
                <w:rFonts w:ascii="Times New Roman" w:hAnsi="Times New Roman" w:cs="Times New Roman"/>
                <w:sz w:val="24"/>
                <w:szCs w:val="24"/>
              </w:rPr>
            </w:pPr>
            <w:r w:rsidRPr="00155433">
              <w:rPr>
                <w:rFonts w:ascii="Times New Roman" w:hAnsi="Times New Roman" w:cs="Times New Roman"/>
                <w:sz w:val="24"/>
                <w:szCs w:val="24"/>
              </w:rPr>
              <w:t>Единая дежурная диспетчерская служба (ЕДДС)</w:t>
            </w:r>
            <w:r w:rsidRPr="00155433">
              <w:rPr>
                <w:rFonts w:ascii="Times New Roman" w:hAnsi="Times New Roman" w:cs="Times New Roman"/>
                <w:bCs/>
                <w:sz w:val="24"/>
                <w:szCs w:val="24"/>
              </w:rPr>
              <w:t xml:space="preserve"> муниципального образования </w:t>
            </w:r>
            <w:r w:rsidR="00836FEC">
              <w:rPr>
                <w:rFonts w:ascii="Times New Roman" w:hAnsi="Times New Roman" w:cs="Times New Roman"/>
                <w:iCs/>
                <w:sz w:val="24"/>
                <w:szCs w:val="24"/>
              </w:rPr>
              <w:t>Березовский</w:t>
            </w:r>
            <w:r w:rsidR="00E73820" w:rsidRPr="00155433">
              <w:rPr>
                <w:rFonts w:ascii="Times New Roman" w:hAnsi="Times New Roman" w:cs="Times New Roman"/>
                <w:iCs/>
                <w:sz w:val="24"/>
                <w:szCs w:val="24"/>
              </w:rPr>
              <w:t xml:space="preserve"> район</w:t>
            </w:r>
          </w:p>
        </w:tc>
        <w:tc>
          <w:tcPr>
            <w:tcW w:w="2925" w:type="dxa"/>
            <w:vAlign w:val="center"/>
          </w:tcPr>
          <w:p w14:paraId="2E90FF37" w14:textId="18D44D5E" w:rsidR="00824E2D" w:rsidRPr="00155433" w:rsidRDefault="00824E2D" w:rsidP="00796204">
            <w:pPr>
              <w:spacing w:after="0" w:line="276" w:lineRule="auto"/>
              <w:jc w:val="both"/>
              <w:rPr>
                <w:rFonts w:ascii="Times New Roman" w:hAnsi="Times New Roman" w:cs="Times New Roman"/>
                <w:sz w:val="24"/>
                <w:szCs w:val="24"/>
              </w:rPr>
            </w:pPr>
            <w:r w:rsidRPr="00155433">
              <w:rPr>
                <w:rFonts w:ascii="Times New Roman" w:hAnsi="Times New Roman" w:cs="Times New Roman"/>
                <w:sz w:val="24"/>
                <w:szCs w:val="24"/>
              </w:rPr>
              <w:t>Операт</w:t>
            </w:r>
            <w:r w:rsidR="00096873" w:rsidRPr="00155433">
              <w:rPr>
                <w:rFonts w:ascii="Times New Roman" w:hAnsi="Times New Roman" w:cs="Times New Roman"/>
                <w:sz w:val="24"/>
                <w:szCs w:val="24"/>
              </w:rPr>
              <w:t>ивный дежурный</w:t>
            </w:r>
          </w:p>
        </w:tc>
        <w:tc>
          <w:tcPr>
            <w:tcW w:w="2986" w:type="dxa"/>
            <w:vAlign w:val="center"/>
          </w:tcPr>
          <w:p w14:paraId="27373C1F" w14:textId="77F4B202" w:rsidR="00824E2D" w:rsidRPr="00155433" w:rsidRDefault="00096873" w:rsidP="00796204">
            <w:pPr>
              <w:spacing w:after="0" w:line="276" w:lineRule="auto"/>
              <w:ind w:left="360"/>
              <w:jc w:val="both"/>
              <w:rPr>
                <w:rFonts w:ascii="Times New Roman" w:hAnsi="Times New Roman" w:cs="Times New Roman"/>
                <w:sz w:val="24"/>
                <w:szCs w:val="24"/>
              </w:rPr>
            </w:pPr>
            <w:r w:rsidRPr="00155433">
              <w:rPr>
                <w:rFonts w:ascii="Times New Roman" w:hAnsi="Times New Roman" w:cs="Times New Roman"/>
                <w:sz w:val="24"/>
                <w:szCs w:val="24"/>
              </w:rPr>
              <w:t>8</w:t>
            </w:r>
            <w:r w:rsidR="00AB49B7" w:rsidRPr="00155433">
              <w:rPr>
                <w:rFonts w:ascii="Times New Roman" w:hAnsi="Times New Roman" w:cs="Times New Roman"/>
                <w:sz w:val="24"/>
                <w:szCs w:val="24"/>
              </w:rPr>
              <w:t xml:space="preserve"> </w:t>
            </w:r>
            <w:r w:rsidR="00824E2D" w:rsidRPr="00155433">
              <w:rPr>
                <w:rFonts w:ascii="Times New Roman" w:hAnsi="Times New Roman" w:cs="Times New Roman"/>
                <w:sz w:val="24"/>
                <w:szCs w:val="24"/>
              </w:rPr>
              <w:t>(</w:t>
            </w:r>
            <w:r w:rsidRPr="00155433">
              <w:rPr>
                <w:rFonts w:ascii="Times New Roman" w:hAnsi="Times New Roman" w:cs="Times New Roman"/>
                <w:sz w:val="24"/>
                <w:szCs w:val="24"/>
              </w:rPr>
              <w:t>391</w:t>
            </w:r>
            <w:r w:rsidR="00836FEC">
              <w:rPr>
                <w:rFonts w:ascii="Times New Roman" w:hAnsi="Times New Roman" w:cs="Times New Roman"/>
                <w:sz w:val="24"/>
                <w:szCs w:val="24"/>
              </w:rPr>
              <w:t>75</w:t>
            </w:r>
            <w:r w:rsidR="00824E2D" w:rsidRPr="00155433">
              <w:rPr>
                <w:rFonts w:ascii="Times New Roman" w:hAnsi="Times New Roman" w:cs="Times New Roman"/>
                <w:sz w:val="24"/>
                <w:szCs w:val="24"/>
              </w:rPr>
              <w:t xml:space="preserve">) </w:t>
            </w:r>
            <w:r w:rsidR="00836FEC">
              <w:rPr>
                <w:rFonts w:ascii="Times New Roman" w:hAnsi="Times New Roman" w:cs="Times New Roman"/>
                <w:sz w:val="24"/>
                <w:szCs w:val="24"/>
              </w:rPr>
              <w:t>2-12-76</w:t>
            </w:r>
          </w:p>
          <w:p w14:paraId="0B9BB08F" w14:textId="53FD3DDB" w:rsidR="00096873" w:rsidRPr="00155433" w:rsidRDefault="00096873" w:rsidP="00796204">
            <w:pPr>
              <w:spacing w:after="0" w:line="276" w:lineRule="auto"/>
              <w:ind w:left="360"/>
              <w:jc w:val="both"/>
              <w:rPr>
                <w:rFonts w:ascii="Times New Roman" w:hAnsi="Times New Roman" w:cs="Times New Roman"/>
                <w:sz w:val="24"/>
                <w:szCs w:val="24"/>
              </w:rPr>
            </w:pPr>
          </w:p>
        </w:tc>
      </w:tr>
      <w:tr w:rsidR="00155433" w:rsidRPr="00155433" w14:paraId="496B05EC" w14:textId="77777777" w:rsidTr="00FD4C4B">
        <w:tc>
          <w:tcPr>
            <w:tcW w:w="9628" w:type="dxa"/>
            <w:gridSpan w:val="4"/>
          </w:tcPr>
          <w:p w14:paraId="62ED5D85" w14:textId="413C29C1" w:rsidR="003F4F53" w:rsidRPr="00155433" w:rsidRDefault="00AB49B7" w:rsidP="00796204">
            <w:pPr>
              <w:tabs>
                <w:tab w:val="left" w:pos="723"/>
                <w:tab w:val="left" w:pos="888"/>
              </w:tabs>
              <w:spacing w:after="0" w:line="276" w:lineRule="auto"/>
              <w:jc w:val="center"/>
              <w:rPr>
                <w:rFonts w:ascii="Times New Roman" w:hAnsi="Times New Roman" w:cs="Times New Roman"/>
                <w:sz w:val="24"/>
                <w:szCs w:val="24"/>
              </w:rPr>
            </w:pPr>
            <w:r w:rsidRPr="00155433">
              <w:rPr>
                <w:rFonts w:ascii="Times New Roman" w:hAnsi="Times New Roman" w:cs="Times New Roman"/>
                <w:sz w:val="24"/>
                <w:szCs w:val="24"/>
              </w:rPr>
              <w:t>Центр управления в кризисных ситуациях  ЦУКС Главного управления МЧС России</w:t>
            </w:r>
          </w:p>
          <w:p w14:paraId="5048C28F" w14:textId="6CF3E036" w:rsidR="00AB49B7" w:rsidRPr="00155433" w:rsidRDefault="00AB49B7" w:rsidP="00796204">
            <w:pPr>
              <w:tabs>
                <w:tab w:val="left" w:pos="723"/>
                <w:tab w:val="left" w:pos="888"/>
              </w:tabs>
              <w:spacing w:after="0" w:line="276" w:lineRule="auto"/>
              <w:jc w:val="center"/>
              <w:rPr>
                <w:rFonts w:ascii="Times New Roman" w:hAnsi="Times New Roman" w:cs="Times New Roman"/>
                <w:sz w:val="24"/>
                <w:szCs w:val="24"/>
              </w:rPr>
            </w:pPr>
            <w:r w:rsidRPr="00155433">
              <w:rPr>
                <w:rFonts w:ascii="Times New Roman" w:hAnsi="Times New Roman" w:cs="Times New Roman"/>
                <w:sz w:val="24"/>
                <w:szCs w:val="24"/>
              </w:rPr>
              <w:t>по Красноярскому краю</w:t>
            </w:r>
          </w:p>
          <w:p w14:paraId="65069ABC" w14:textId="01D48040" w:rsidR="00824E2D" w:rsidRPr="00155433" w:rsidRDefault="00AB49B7" w:rsidP="00796204">
            <w:pPr>
              <w:tabs>
                <w:tab w:val="left" w:pos="723"/>
                <w:tab w:val="left" w:pos="888"/>
              </w:tabs>
              <w:spacing w:after="0" w:line="276" w:lineRule="auto"/>
              <w:jc w:val="center"/>
              <w:rPr>
                <w:rFonts w:ascii="Times New Roman" w:hAnsi="Times New Roman" w:cs="Times New Roman"/>
                <w:sz w:val="24"/>
                <w:szCs w:val="24"/>
                <w:highlight w:val="red"/>
              </w:rPr>
            </w:pPr>
            <w:r w:rsidRPr="00155433">
              <w:rPr>
                <w:rFonts w:ascii="Times New Roman" w:hAnsi="Times New Roman" w:cs="Times New Roman"/>
                <w:sz w:val="24"/>
                <w:szCs w:val="24"/>
              </w:rPr>
              <w:t xml:space="preserve">адрес места расположения:  г. Красноярск, ул. </w:t>
            </w:r>
            <w:proofErr w:type="gramStart"/>
            <w:r w:rsidRPr="00155433">
              <w:rPr>
                <w:rFonts w:ascii="Times New Roman" w:hAnsi="Times New Roman" w:cs="Times New Roman"/>
                <w:sz w:val="24"/>
                <w:szCs w:val="24"/>
              </w:rPr>
              <w:t>Ленинградская</w:t>
            </w:r>
            <w:proofErr w:type="gramEnd"/>
            <w:r w:rsidRPr="00155433">
              <w:rPr>
                <w:rFonts w:ascii="Times New Roman" w:hAnsi="Times New Roman" w:cs="Times New Roman"/>
                <w:sz w:val="24"/>
                <w:szCs w:val="24"/>
              </w:rPr>
              <w:t>, д. 42</w:t>
            </w:r>
          </w:p>
        </w:tc>
      </w:tr>
      <w:tr w:rsidR="00824E2D" w:rsidRPr="00155433" w14:paraId="77E77830" w14:textId="77777777" w:rsidTr="00FD4C4B">
        <w:trPr>
          <w:trHeight w:val="70"/>
        </w:trPr>
        <w:tc>
          <w:tcPr>
            <w:tcW w:w="0" w:type="auto"/>
            <w:vAlign w:val="center"/>
          </w:tcPr>
          <w:p w14:paraId="29CF1098" w14:textId="77777777" w:rsidR="00824E2D" w:rsidRPr="00155433" w:rsidRDefault="00824E2D" w:rsidP="00796204">
            <w:pPr>
              <w:spacing w:after="0" w:line="276" w:lineRule="auto"/>
              <w:jc w:val="both"/>
              <w:rPr>
                <w:rFonts w:ascii="Times New Roman" w:hAnsi="Times New Roman" w:cs="Times New Roman"/>
                <w:sz w:val="24"/>
                <w:szCs w:val="24"/>
                <w:highlight w:val="red"/>
              </w:rPr>
            </w:pPr>
            <w:r w:rsidRPr="00155433">
              <w:rPr>
                <w:rFonts w:ascii="Times New Roman" w:hAnsi="Times New Roman" w:cs="Times New Roman"/>
                <w:sz w:val="24"/>
                <w:szCs w:val="24"/>
              </w:rPr>
              <w:t>2</w:t>
            </w:r>
          </w:p>
        </w:tc>
        <w:tc>
          <w:tcPr>
            <w:tcW w:w="3157" w:type="dxa"/>
            <w:vAlign w:val="center"/>
          </w:tcPr>
          <w:p w14:paraId="07BC533D" w14:textId="31220988" w:rsidR="00824E2D" w:rsidRPr="00155433" w:rsidRDefault="00AB49B7" w:rsidP="00796204">
            <w:pPr>
              <w:tabs>
                <w:tab w:val="left" w:pos="723"/>
                <w:tab w:val="left" w:pos="888"/>
              </w:tabs>
              <w:spacing w:after="0" w:line="276" w:lineRule="auto"/>
              <w:jc w:val="both"/>
              <w:rPr>
                <w:rFonts w:ascii="Times New Roman" w:hAnsi="Times New Roman" w:cs="Times New Roman"/>
                <w:sz w:val="24"/>
                <w:szCs w:val="24"/>
                <w:highlight w:val="red"/>
              </w:rPr>
            </w:pPr>
            <w:r w:rsidRPr="00155433">
              <w:rPr>
                <w:rFonts w:ascii="Times New Roman" w:hAnsi="Times New Roman" w:cs="Times New Roman"/>
                <w:sz w:val="24"/>
                <w:szCs w:val="24"/>
              </w:rPr>
              <w:t xml:space="preserve">Центр управления в кризисных ситуациях  ЦУКС Главного управления МЧС России по Красноярскому краю </w:t>
            </w:r>
          </w:p>
        </w:tc>
        <w:tc>
          <w:tcPr>
            <w:tcW w:w="2925" w:type="dxa"/>
            <w:vAlign w:val="center"/>
          </w:tcPr>
          <w:p w14:paraId="5ED21197" w14:textId="561F6968" w:rsidR="00824E2D" w:rsidRPr="00155433" w:rsidRDefault="00AB49B7" w:rsidP="00796204">
            <w:pPr>
              <w:spacing w:after="0" w:line="276" w:lineRule="auto"/>
              <w:jc w:val="both"/>
              <w:rPr>
                <w:rFonts w:ascii="Times New Roman" w:hAnsi="Times New Roman" w:cs="Times New Roman"/>
                <w:sz w:val="24"/>
                <w:szCs w:val="24"/>
                <w:highlight w:val="red"/>
              </w:rPr>
            </w:pPr>
            <w:r w:rsidRPr="00155433">
              <w:rPr>
                <w:rFonts w:ascii="Times New Roman" w:hAnsi="Times New Roman" w:cs="Times New Roman"/>
                <w:sz w:val="24"/>
                <w:szCs w:val="24"/>
              </w:rPr>
              <w:t>Оперативный дежурный</w:t>
            </w:r>
          </w:p>
        </w:tc>
        <w:tc>
          <w:tcPr>
            <w:tcW w:w="2986" w:type="dxa"/>
            <w:vAlign w:val="center"/>
          </w:tcPr>
          <w:p w14:paraId="3BF9C42B" w14:textId="088FAC82" w:rsidR="00824E2D" w:rsidRPr="00155433" w:rsidRDefault="00AB49B7" w:rsidP="00796204">
            <w:pPr>
              <w:spacing w:after="0" w:line="276" w:lineRule="auto"/>
              <w:ind w:left="360"/>
              <w:jc w:val="both"/>
              <w:rPr>
                <w:rFonts w:ascii="Times New Roman" w:hAnsi="Times New Roman" w:cs="Times New Roman"/>
                <w:sz w:val="24"/>
                <w:szCs w:val="24"/>
                <w:highlight w:val="red"/>
              </w:rPr>
            </w:pPr>
            <w:r w:rsidRPr="00155433">
              <w:rPr>
                <w:rFonts w:ascii="Times New Roman" w:hAnsi="Times New Roman" w:cs="Times New Roman"/>
                <w:sz w:val="24"/>
                <w:szCs w:val="24"/>
              </w:rPr>
              <w:t>8 (391) 226-44-20</w:t>
            </w:r>
          </w:p>
        </w:tc>
      </w:tr>
    </w:tbl>
    <w:p w14:paraId="01DDB9C3" w14:textId="77777777" w:rsidR="007658F0" w:rsidRPr="00155433" w:rsidRDefault="007658F0" w:rsidP="00796204">
      <w:pPr>
        <w:spacing w:after="0" w:line="276" w:lineRule="auto"/>
        <w:ind w:right="282" w:firstLine="567"/>
        <w:jc w:val="both"/>
        <w:rPr>
          <w:rFonts w:ascii="Times New Roman" w:hAnsi="Times New Roman" w:cs="Times New Roman"/>
          <w:sz w:val="24"/>
          <w:szCs w:val="24"/>
          <w:highlight w:val="red"/>
        </w:rPr>
      </w:pPr>
    </w:p>
    <w:p w14:paraId="05FAD016" w14:textId="6675346A" w:rsidR="00824E2D" w:rsidRPr="00155433" w:rsidRDefault="00824E2D" w:rsidP="00796204">
      <w:pPr>
        <w:spacing w:after="0" w:line="276" w:lineRule="auto"/>
        <w:ind w:right="282" w:firstLine="567"/>
        <w:jc w:val="both"/>
        <w:rPr>
          <w:rFonts w:ascii="Times New Roman" w:hAnsi="Times New Roman" w:cs="Times New Roman"/>
          <w:sz w:val="24"/>
          <w:szCs w:val="24"/>
        </w:rPr>
      </w:pPr>
      <w:r w:rsidRPr="00155433">
        <w:rPr>
          <w:rFonts w:ascii="Times New Roman" w:hAnsi="Times New Roman" w:cs="Times New Roman"/>
          <w:sz w:val="24"/>
          <w:szCs w:val="24"/>
        </w:rPr>
        <w:t xml:space="preserve">10.2.3. Перечень ответственных лиц по </w:t>
      </w:r>
      <w:r w:rsidRPr="00155433">
        <w:rPr>
          <w:rFonts w:ascii="Times New Roman" w:eastAsia="Calibri" w:hAnsi="Times New Roman" w:cs="Times New Roman"/>
          <w:sz w:val="24"/>
          <w:szCs w:val="24"/>
        </w:rPr>
        <w:t>региональным и муниципальным</w:t>
      </w:r>
      <w:r w:rsidRPr="00155433">
        <w:rPr>
          <w:rFonts w:ascii="Times New Roman" w:hAnsi="Times New Roman" w:cs="Times New Roman"/>
          <w:sz w:val="24"/>
          <w:szCs w:val="24"/>
        </w:rPr>
        <w:t xml:space="preserve"> экстренным оперативным службам муниципального образования </w:t>
      </w:r>
      <w:r w:rsidR="00836FEC">
        <w:rPr>
          <w:rFonts w:ascii="Times New Roman" w:hAnsi="Times New Roman" w:cs="Times New Roman"/>
          <w:iCs/>
          <w:sz w:val="24"/>
          <w:szCs w:val="24"/>
        </w:rPr>
        <w:t>Березовский</w:t>
      </w:r>
      <w:r w:rsidR="00836FEC" w:rsidRPr="00155433">
        <w:rPr>
          <w:rFonts w:ascii="Times New Roman" w:hAnsi="Times New Roman" w:cs="Times New Roman"/>
          <w:iCs/>
          <w:sz w:val="24"/>
          <w:szCs w:val="24"/>
        </w:rPr>
        <w:t xml:space="preserve"> </w:t>
      </w:r>
      <w:r w:rsidR="00E73820" w:rsidRPr="00155433">
        <w:rPr>
          <w:rFonts w:ascii="Times New Roman" w:hAnsi="Times New Roman" w:cs="Times New Roman"/>
          <w:sz w:val="24"/>
          <w:szCs w:val="24"/>
        </w:rPr>
        <w:t>район</w:t>
      </w:r>
      <w:r w:rsidRPr="00155433">
        <w:rPr>
          <w:rFonts w:ascii="Times New Roman" w:hAnsi="Times New Roman" w:cs="Times New Roman"/>
          <w:sz w:val="24"/>
          <w:szCs w:val="24"/>
        </w:rPr>
        <w:t xml:space="preserve"> связанным с функционированием систем теплоснабжения представлен </w:t>
      </w:r>
      <w:proofErr w:type="gramStart"/>
      <w:r w:rsidRPr="00155433">
        <w:rPr>
          <w:rFonts w:ascii="Times New Roman" w:hAnsi="Times New Roman" w:cs="Times New Roman"/>
          <w:sz w:val="24"/>
          <w:szCs w:val="24"/>
        </w:rPr>
        <w:t>в</w:t>
      </w:r>
      <w:proofErr w:type="gramEnd"/>
      <w:r w:rsidRPr="00155433">
        <w:rPr>
          <w:rFonts w:ascii="Times New Roman" w:hAnsi="Times New Roman" w:cs="Times New Roman"/>
          <w:sz w:val="24"/>
          <w:szCs w:val="24"/>
        </w:rPr>
        <w:t xml:space="preserve"> </w:t>
      </w:r>
      <w:r w:rsidRPr="00155433">
        <w:rPr>
          <w:rFonts w:ascii="Times New Roman" w:hAnsi="Times New Roman" w:cs="Times New Roman"/>
          <w:sz w:val="24"/>
          <w:szCs w:val="24"/>
        </w:rPr>
        <w:fldChar w:fldCharType="begin"/>
      </w:r>
      <w:r w:rsidRPr="00155433">
        <w:rPr>
          <w:rFonts w:ascii="Times New Roman" w:hAnsi="Times New Roman" w:cs="Times New Roman"/>
          <w:sz w:val="24"/>
          <w:szCs w:val="24"/>
        </w:rPr>
        <w:instrText xml:space="preserve"> REF _Ref190965900 \h  \* MERGEFORMAT </w:instrText>
      </w:r>
      <w:r w:rsidRPr="00155433">
        <w:rPr>
          <w:rFonts w:ascii="Times New Roman" w:hAnsi="Times New Roman" w:cs="Times New Roman"/>
          <w:sz w:val="24"/>
          <w:szCs w:val="24"/>
        </w:rPr>
      </w:r>
      <w:r w:rsidRPr="00155433">
        <w:rPr>
          <w:rFonts w:ascii="Times New Roman" w:hAnsi="Times New Roman" w:cs="Times New Roman"/>
          <w:sz w:val="24"/>
          <w:szCs w:val="24"/>
        </w:rPr>
        <w:fldChar w:fldCharType="separate"/>
      </w:r>
      <w:r w:rsidR="007C1B17" w:rsidRPr="007C1B17">
        <w:rPr>
          <w:rFonts w:ascii="Times New Roman" w:hAnsi="Times New Roman" w:cs="Times New Roman"/>
          <w:vanish/>
          <w:sz w:val="24"/>
          <w:szCs w:val="24"/>
        </w:rPr>
        <w:t xml:space="preserve">Таблица </w:t>
      </w:r>
      <w:r w:rsidR="007C1B17" w:rsidRPr="007C1B17">
        <w:rPr>
          <w:rFonts w:ascii="Times New Roman" w:hAnsi="Times New Roman" w:cs="Times New Roman"/>
          <w:noProof/>
          <w:sz w:val="24"/>
          <w:szCs w:val="24"/>
        </w:rPr>
        <w:t>10.2</w:t>
      </w:r>
      <w:r w:rsidR="007C1B17" w:rsidRPr="007C1B17">
        <w:rPr>
          <w:rFonts w:ascii="Times New Roman" w:hAnsi="Times New Roman" w:cs="Times New Roman"/>
          <w:sz w:val="24"/>
          <w:szCs w:val="24"/>
        </w:rPr>
        <w:t>.</w:t>
      </w:r>
      <w:r w:rsidR="007C1B17" w:rsidRPr="007C1B17">
        <w:rPr>
          <w:rFonts w:ascii="Times New Roman" w:hAnsi="Times New Roman" w:cs="Times New Roman"/>
          <w:noProof/>
          <w:sz w:val="24"/>
          <w:szCs w:val="24"/>
        </w:rPr>
        <w:t>3</w:t>
      </w:r>
      <w:r w:rsidRPr="00155433">
        <w:rPr>
          <w:rFonts w:ascii="Times New Roman" w:hAnsi="Times New Roman" w:cs="Times New Roman"/>
          <w:sz w:val="24"/>
          <w:szCs w:val="24"/>
        </w:rPr>
        <w:fldChar w:fldCharType="end"/>
      </w:r>
      <w:r w:rsidRPr="00155433">
        <w:rPr>
          <w:rFonts w:ascii="Times New Roman" w:hAnsi="Times New Roman" w:cs="Times New Roman"/>
          <w:sz w:val="24"/>
          <w:szCs w:val="24"/>
        </w:rPr>
        <w:t>.</w:t>
      </w:r>
    </w:p>
    <w:p w14:paraId="020D9F35" w14:textId="0378C0B6" w:rsidR="00824E2D" w:rsidRPr="00155433" w:rsidRDefault="00824E2D" w:rsidP="00796204">
      <w:pPr>
        <w:pStyle w:val="a3"/>
        <w:spacing w:line="276" w:lineRule="auto"/>
        <w:ind w:right="282" w:firstLine="567"/>
        <w:jc w:val="both"/>
        <w:rPr>
          <w:sz w:val="24"/>
          <w:szCs w:val="24"/>
        </w:rPr>
      </w:pPr>
      <w:bookmarkStart w:id="116" w:name="_Ref190965900"/>
      <w:bookmarkStart w:id="117" w:name="_Toc190965474"/>
      <w:bookmarkStart w:id="118" w:name="_Toc191049811"/>
      <w:r w:rsidRPr="00155433">
        <w:rPr>
          <w:b/>
          <w:sz w:val="24"/>
          <w:szCs w:val="24"/>
        </w:rPr>
        <w:t xml:space="preserve">Таблица </w:t>
      </w:r>
      <w:r w:rsidRPr="00155433">
        <w:rPr>
          <w:b/>
          <w:bCs/>
          <w:noProof/>
          <w:sz w:val="24"/>
          <w:szCs w:val="24"/>
        </w:rPr>
        <w:fldChar w:fldCharType="begin"/>
      </w:r>
      <w:r w:rsidRPr="00155433">
        <w:rPr>
          <w:b/>
          <w:noProof/>
          <w:sz w:val="24"/>
          <w:szCs w:val="24"/>
        </w:rPr>
        <w:instrText xml:space="preserve"> STYLEREF 1 \s </w:instrText>
      </w:r>
      <w:r w:rsidRPr="00155433">
        <w:rPr>
          <w:b/>
          <w:bCs/>
          <w:noProof/>
          <w:sz w:val="24"/>
          <w:szCs w:val="24"/>
        </w:rPr>
        <w:fldChar w:fldCharType="separate"/>
      </w:r>
      <w:r w:rsidR="007C1B17">
        <w:rPr>
          <w:b/>
          <w:noProof/>
          <w:sz w:val="24"/>
          <w:szCs w:val="24"/>
        </w:rPr>
        <w:t>10.2</w:t>
      </w:r>
      <w:r w:rsidRPr="00155433">
        <w:rPr>
          <w:b/>
          <w:bCs/>
          <w:noProof/>
          <w:sz w:val="24"/>
          <w:szCs w:val="24"/>
        </w:rPr>
        <w:fldChar w:fldCharType="end"/>
      </w:r>
      <w:r w:rsidRPr="00155433">
        <w:rPr>
          <w:b/>
          <w:sz w:val="24"/>
          <w:szCs w:val="24"/>
        </w:rPr>
        <w:t>.</w:t>
      </w:r>
      <w:r w:rsidRPr="00155433">
        <w:rPr>
          <w:b/>
          <w:bCs/>
          <w:noProof/>
          <w:sz w:val="24"/>
          <w:szCs w:val="24"/>
        </w:rPr>
        <w:fldChar w:fldCharType="begin"/>
      </w:r>
      <w:r w:rsidRPr="00155433">
        <w:rPr>
          <w:b/>
          <w:noProof/>
          <w:sz w:val="24"/>
          <w:szCs w:val="24"/>
        </w:rPr>
        <w:instrText xml:space="preserve"> SEQ Таблица \* ARABIC \s 1 </w:instrText>
      </w:r>
      <w:r w:rsidRPr="00155433">
        <w:rPr>
          <w:b/>
          <w:bCs/>
          <w:noProof/>
          <w:sz w:val="24"/>
          <w:szCs w:val="24"/>
        </w:rPr>
        <w:fldChar w:fldCharType="separate"/>
      </w:r>
      <w:r w:rsidR="007C1B17">
        <w:rPr>
          <w:b/>
          <w:noProof/>
          <w:sz w:val="24"/>
          <w:szCs w:val="24"/>
        </w:rPr>
        <w:t>3</w:t>
      </w:r>
      <w:r w:rsidRPr="00155433">
        <w:rPr>
          <w:b/>
          <w:bCs/>
          <w:noProof/>
          <w:sz w:val="24"/>
          <w:szCs w:val="24"/>
        </w:rPr>
        <w:fldChar w:fldCharType="end"/>
      </w:r>
      <w:bookmarkEnd w:id="116"/>
      <w:r w:rsidRPr="00155433">
        <w:rPr>
          <w:sz w:val="24"/>
          <w:szCs w:val="24"/>
        </w:rPr>
        <w:t xml:space="preserve"> - </w:t>
      </w:r>
      <w:r w:rsidRPr="00155433">
        <w:rPr>
          <w:rFonts w:eastAsia="Calibri"/>
          <w:sz w:val="24"/>
          <w:szCs w:val="24"/>
        </w:rPr>
        <w:t xml:space="preserve">Перечень ответственных лиц по региональным и муниципальным экстренным оперативным службам муниципального образования </w:t>
      </w:r>
      <w:r w:rsidR="0005357F">
        <w:rPr>
          <w:iCs/>
          <w:sz w:val="24"/>
          <w:szCs w:val="24"/>
        </w:rPr>
        <w:t>Березовский</w:t>
      </w:r>
      <w:r w:rsidR="00E73820" w:rsidRPr="00155433">
        <w:rPr>
          <w:iCs/>
          <w:sz w:val="24"/>
          <w:szCs w:val="24"/>
        </w:rPr>
        <w:t xml:space="preserve"> район</w:t>
      </w:r>
      <w:r w:rsidRPr="00155433">
        <w:rPr>
          <w:sz w:val="24"/>
          <w:szCs w:val="24"/>
        </w:rPr>
        <w:t xml:space="preserve"> связанным с функционированием систем теплоснабжения</w:t>
      </w:r>
      <w:bookmarkEnd w:id="117"/>
      <w:bookmarkEnd w:id="1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4538"/>
        <w:gridCol w:w="2143"/>
        <w:gridCol w:w="2613"/>
      </w:tblGrid>
      <w:tr w:rsidR="00155433" w:rsidRPr="00155433" w14:paraId="77F8F188" w14:textId="77777777" w:rsidTr="00C94156">
        <w:trPr>
          <w:trHeight w:val="437"/>
        </w:trPr>
        <w:tc>
          <w:tcPr>
            <w:tcW w:w="0" w:type="auto"/>
            <w:vAlign w:val="center"/>
          </w:tcPr>
          <w:p w14:paraId="397C074D" w14:textId="77777777" w:rsidR="002338CC" w:rsidRPr="00155433" w:rsidRDefault="002338CC" w:rsidP="00C94156">
            <w:pPr>
              <w:spacing w:after="0" w:line="276" w:lineRule="auto"/>
              <w:jc w:val="center"/>
              <w:rPr>
                <w:rFonts w:ascii="Times New Roman" w:hAnsi="Times New Roman" w:cs="Times New Roman"/>
                <w:b/>
                <w:sz w:val="24"/>
                <w:szCs w:val="24"/>
              </w:rPr>
            </w:pPr>
            <w:r w:rsidRPr="00155433">
              <w:rPr>
                <w:rFonts w:ascii="Times New Roman" w:hAnsi="Times New Roman" w:cs="Times New Roman"/>
                <w:b/>
                <w:sz w:val="24"/>
                <w:szCs w:val="24"/>
              </w:rPr>
              <w:t>№</w:t>
            </w:r>
          </w:p>
          <w:p w14:paraId="6630DD5A" w14:textId="77777777" w:rsidR="002338CC" w:rsidRPr="00155433" w:rsidRDefault="002338CC" w:rsidP="00C94156">
            <w:pPr>
              <w:spacing w:after="0" w:line="276" w:lineRule="auto"/>
              <w:jc w:val="center"/>
              <w:rPr>
                <w:rFonts w:ascii="Times New Roman" w:hAnsi="Times New Roman" w:cs="Times New Roman"/>
                <w:b/>
                <w:sz w:val="24"/>
                <w:szCs w:val="24"/>
              </w:rPr>
            </w:pPr>
            <w:proofErr w:type="gramStart"/>
            <w:r w:rsidRPr="00155433">
              <w:rPr>
                <w:rFonts w:ascii="Times New Roman" w:hAnsi="Times New Roman" w:cs="Times New Roman"/>
                <w:b/>
                <w:sz w:val="24"/>
                <w:szCs w:val="24"/>
              </w:rPr>
              <w:t>п</w:t>
            </w:r>
            <w:proofErr w:type="gramEnd"/>
            <w:r w:rsidRPr="00155433">
              <w:rPr>
                <w:rFonts w:ascii="Times New Roman" w:hAnsi="Times New Roman" w:cs="Times New Roman"/>
                <w:b/>
                <w:sz w:val="24"/>
                <w:szCs w:val="24"/>
              </w:rPr>
              <w:t>/п</w:t>
            </w:r>
          </w:p>
        </w:tc>
        <w:tc>
          <w:tcPr>
            <w:tcW w:w="0" w:type="auto"/>
            <w:vAlign w:val="center"/>
          </w:tcPr>
          <w:p w14:paraId="7BA8B15D" w14:textId="77777777" w:rsidR="002338CC" w:rsidRPr="00155433" w:rsidRDefault="002338CC" w:rsidP="00C94156">
            <w:pPr>
              <w:spacing w:after="0" w:line="276" w:lineRule="auto"/>
              <w:jc w:val="center"/>
              <w:rPr>
                <w:rFonts w:ascii="Times New Roman" w:hAnsi="Times New Roman" w:cs="Times New Roman"/>
                <w:b/>
                <w:sz w:val="24"/>
                <w:szCs w:val="24"/>
              </w:rPr>
            </w:pPr>
            <w:r w:rsidRPr="00155433">
              <w:rPr>
                <w:rFonts w:ascii="Times New Roman" w:hAnsi="Times New Roman" w:cs="Times New Roman"/>
                <w:b/>
                <w:sz w:val="24"/>
                <w:szCs w:val="24"/>
              </w:rPr>
              <w:t>Наименование службы</w:t>
            </w:r>
          </w:p>
        </w:tc>
        <w:tc>
          <w:tcPr>
            <w:tcW w:w="0" w:type="auto"/>
            <w:vAlign w:val="center"/>
          </w:tcPr>
          <w:p w14:paraId="11A93DAA" w14:textId="77777777" w:rsidR="002338CC" w:rsidRPr="00155433" w:rsidRDefault="002338CC" w:rsidP="00C94156">
            <w:pPr>
              <w:spacing w:after="0" w:line="276" w:lineRule="auto"/>
              <w:jc w:val="center"/>
              <w:rPr>
                <w:rFonts w:ascii="Times New Roman" w:hAnsi="Times New Roman" w:cs="Times New Roman"/>
                <w:b/>
                <w:sz w:val="24"/>
                <w:szCs w:val="24"/>
              </w:rPr>
            </w:pPr>
            <w:r w:rsidRPr="00155433">
              <w:rPr>
                <w:rFonts w:ascii="Times New Roman" w:hAnsi="Times New Roman" w:cs="Times New Roman"/>
                <w:b/>
                <w:sz w:val="24"/>
                <w:szCs w:val="24"/>
              </w:rPr>
              <w:t>Должность</w:t>
            </w:r>
          </w:p>
        </w:tc>
        <w:tc>
          <w:tcPr>
            <w:tcW w:w="0" w:type="auto"/>
            <w:vAlign w:val="center"/>
          </w:tcPr>
          <w:p w14:paraId="24AF666C" w14:textId="77777777" w:rsidR="002338CC" w:rsidRPr="00155433" w:rsidRDefault="002338CC" w:rsidP="00C94156">
            <w:pPr>
              <w:spacing w:after="0" w:line="276" w:lineRule="auto"/>
              <w:jc w:val="center"/>
              <w:rPr>
                <w:rFonts w:ascii="Times New Roman" w:hAnsi="Times New Roman" w:cs="Times New Roman"/>
                <w:b/>
                <w:sz w:val="24"/>
                <w:szCs w:val="24"/>
              </w:rPr>
            </w:pPr>
            <w:r w:rsidRPr="00155433">
              <w:rPr>
                <w:rFonts w:ascii="Times New Roman" w:hAnsi="Times New Roman" w:cs="Times New Roman"/>
                <w:b/>
                <w:sz w:val="24"/>
                <w:szCs w:val="24"/>
              </w:rPr>
              <w:t>Контактный номер телефона ответственного лица</w:t>
            </w:r>
          </w:p>
        </w:tc>
      </w:tr>
      <w:tr w:rsidR="00155433" w:rsidRPr="00155433" w14:paraId="09992A9A" w14:textId="77777777" w:rsidTr="00FD4C4B">
        <w:trPr>
          <w:trHeight w:val="1170"/>
        </w:trPr>
        <w:tc>
          <w:tcPr>
            <w:tcW w:w="0" w:type="auto"/>
            <w:vMerge w:val="restart"/>
          </w:tcPr>
          <w:p w14:paraId="2456E65E" w14:textId="77777777" w:rsidR="002338CC" w:rsidRPr="00155433" w:rsidRDefault="002338CC" w:rsidP="00796204">
            <w:pPr>
              <w:spacing w:after="0" w:line="276" w:lineRule="auto"/>
              <w:jc w:val="both"/>
              <w:rPr>
                <w:rFonts w:ascii="Times New Roman" w:hAnsi="Times New Roman" w:cs="Times New Roman"/>
                <w:sz w:val="24"/>
                <w:szCs w:val="24"/>
              </w:rPr>
            </w:pPr>
            <w:r w:rsidRPr="00155433">
              <w:rPr>
                <w:rFonts w:ascii="Times New Roman" w:hAnsi="Times New Roman" w:cs="Times New Roman"/>
                <w:sz w:val="24"/>
                <w:szCs w:val="24"/>
              </w:rPr>
              <w:t>1</w:t>
            </w:r>
          </w:p>
        </w:tc>
        <w:tc>
          <w:tcPr>
            <w:tcW w:w="0" w:type="auto"/>
          </w:tcPr>
          <w:p w14:paraId="34D076A5" w14:textId="77777777" w:rsidR="002338CC" w:rsidRPr="00155433" w:rsidRDefault="002338CC" w:rsidP="00796204">
            <w:pPr>
              <w:spacing w:after="0" w:line="276" w:lineRule="auto"/>
              <w:jc w:val="both"/>
              <w:rPr>
                <w:rFonts w:ascii="Times New Roman" w:hAnsi="Times New Roman" w:cs="Times New Roman"/>
                <w:bCs/>
                <w:sz w:val="24"/>
                <w:szCs w:val="24"/>
              </w:rPr>
            </w:pPr>
            <w:r w:rsidRPr="00155433">
              <w:rPr>
                <w:rFonts w:ascii="Times New Roman" w:hAnsi="Times New Roman" w:cs="Times New Roman"/>
                <w:bCs/>
                <w:sz w:val="24"/>
                <w:szCs w:val="24"/>
              </w:rPr>
              <w:t>Территориальная противопожарная и спасательная служба МЧС России:</w:t>
            </w:r>
          </w:p>
          <w:p w14:paraId="7459B83B" w14:textId="679F74A2" w:rsidR="002338CC" w:rsidRPr="00155433" w:rsidRDefault="002338CC" w:rsidP="00836FEC">
            <w:pPr>
              <w:tabs>
                <w:tab w:val="left" w:pos="723"/>
                <w:tab w:val="left" w:pos="888"/>
              </w:tabs>
              <w:spacing w:after="0" w:line="276" w:lineRule="auto"/>
              <w:jc w:val="both"/>
              <w:rPr>
                <w:rFonts w:ascii="Times New Roman" w:hAnsi="Times New Roman" w:cs="Times New Roman"/>
                <w:sz w:val="24"/>
                <w:szCs w:val="24"/>
              </w:rPr>
            </w:pPr>
            <w:r w:rsidRPr="00155433">
              <w:rPr>
                <w:rFonts w:ascii="Times New Roman" w:hAnsi="Times New Roman" w:cs="Times New Roman"/>
                <w:bCs/>
                <w:sz w:val="24"/>
                <w:szCs w:val="24"/>
              </w:rPr>
              <w:t xml:space="preserve">- пожарная часть № </w:t>
            </w:r>
            <w:r w:rsidR="00836FEC">
              <w:rPr>
                <w:rFonts w:ascii="Times New Roman" w:hAnsi="Times New Roman" w:cs="Times New Roman"/>
                <w:bCs/>
                <w:sz w:val="24"/>
                <w:szCs w:val="24"/>
              </w:rPr>
              <w:t xml:space="preserve">95 ФГКУ </w:t>
            </w:r>
            <w:r w:rsidRPr="00155433">
              <w:rPr>
                <w:rFonts w:ascii="Times New Roman" w:hAnsi="Times New Roman" w:cs="Times New Roman"/>
                <w:bCs/>
                <w:sz w:val="24"/>
                <w:szCs w:val="24"/>
              </w:rPr>
              <w:t xml:space="preserve"> федеральной противопожарной службы по Красноярскому краю" </w:t>
            </w:r>
          </w:p>
        </w:tc>
        <w:tc>
          <w:tcPr>
            <w:tcW w:w="0" w:type="auto"/>
          </w:tcPr>
          <w:p w14:paraId="30FDA5AC" w14:textId="77777777" w:rsidR="002338CC" w:rsidRPr="00155433" w:rsidRDefault="002338CC" w:rsidP="00796204">
            <w:pPr>
              <w:spacing w:after="0" w:line="276" w:lineRule="auto"/>
              <w:jc w:val="center"/>
              <w:rPr>
                <w:rFonts w:ascii="Times New Roman" w:hAnsi="Times New Roman" w:cs="Times New Roman"/>
                <w:sz w:val="24"/>
                <w:szCs w:val="24"/>
              </w:rPr>
            </w:pPr>
            <w:r w:rsidRPr="00155433">
              <w:rPr>
                <w:rFonts w:ascii="Times New Roman" w:hAnsi="Times New Roman" w:cs="Times New Roman"/>
                <w:sz w:val="24"/>
                <w:szCs w:val="24"/>
              </w:rPr>
              <w:t>Оперативный дежурный</w:t>
            </w:r>
          </w:p>
        </w:tc>
        <w:tc>
          <w:tcPr>
            <w:tcW w:w="0" w:type="auto"/>
          </w:tcPr>
          <w:p w14:paraId="0DC9833E" w14:textId="77777777" w:rsidR="002338CC" w:rsidRPr="00155433" w:rsidRDefault="002338CC" w:rsidP="00796204">
            <w:pPr>
              <w:spacing w:after="0" w:line="276" w:lineRule="auto"/>
              <w:ind w:left="-103"/>
              <w:jc w:val="center"/>
              <w:rPr>
                <w:rFonts w:ascii="Times New Roman" w:hAnsi="Times New Roman" w:cs="Times New Roman"/>
                <w:sz w:val="24"/>
                <w:szCs w:val="24"/>
              </w:rPr>
            </w:pPr>
            <w:r w:rsidRPr="00155433">
              <w:rPr>
                <w:rFonts w:ascii="Times New Roman" w:hAnsi="Times New Roman" w:cs="Times New Roman"/>
                <w:sz w:val="24"/>
                <w:szCs w:val="24"/>
              </w:rPr>
              <w:t>101, 112,</w:t>
            </w:r>
          </w:p>
          <w:p w14:paraId="06BC8724" w14:textId="3C3235B1" w:rsidR="002338CC" w:rsidRPr="00155433" w:rsidRDefault="00836FEC" w:rsidP="00796204">
            <w:pPr>
              <w:spacing w:after="0" w:line="276" w:lineRule="auto"/>
              <w:ind w:left="-103"/>
              <w:jc w:val="center"/>
              <w:rPr>
                <w:rFonts w:ascii="Times New Roman" w:hAnsi="Times New Roman" w:cs="Times New Roman"/>
                <w:sz w:val="24"/>
                <w:szCs w:val="24"/>
              </w:rPr>
            </w:pPr>
            <w:r>
              <w:rPr>
                <w:rFonts w:ascii="Times New Roman" w:hAnsi="Times New Roman" w:cs="Times New Roman"/>
                <w:sz w:val="24"/>
                <w:szCs w:val="24"/>
                <w:shd w:val="clear" w:color="auto" w:fill="FFFFFF"/>
              </w:rPr>
              <w:t>2-15-01</w:t>
            </w:r>
          </w:p>
        </w:tc>
      </w:tr>
      <w:tr w:rsidR="00836FEC" w:rsidRPr="00155433" w14:paraId="2DD451BA" w14:textId="77777777" w:rsidTr="00FD4C4B">
        <w:trPr>
          <w:gridAfter w:val="3"/>
          <w:trHeight w:val="471"/>
        </w:trPr>
        <w:tc>
          <w:tcPr>
            <w:tcW w:w="0" w:type="auto"/>
            <w:vMerge/>
          </w:tcPr>
          <w:p w14:paraId="5404041A" w14:textId="77777777" w:rsidR="00836FEC" w:rsidRPr="00155433" w:rsidRDefault="00836FEC" w:rsidP="00796204">
            <w:pPr>
              <w:spacing w:after="0" w:line="276" w:lineRule="auto"/>
              <w:jc w:val="both"/>
              <w:rPr>
                <w:rFonts w:ascii="Times New Roman" w:hAnsi="Times New Roman" w:cs="Times New Roman"/>
                <w:sz w:val="24"/>
                <w:szCs w:val="24"/>
              </w:rPr>
            </w:pPr>
          </w:p>
        </w:tc>
      </w:tr>
      <w:tr w:rsidR="00155433" w:rsidRPr="00155433" w14:paraId="77DC9288" w14:textId="77777777" w:rsidTr="00FD4C4B">
        <w:trPr>
          <w:trHeight w:val="1654"/>
        </w:trPr>
        <w:tc>
          <w:tcPr>
            <w:tcW w:w="0" w:type="auto"/>
          </w:tcPr>
          <w:p w14:paraId="455015C6" w14:textId="77777777" w:rsidR="002338CC" w:rsidRPr="00155433" w:rsidRDefault="002338CC" w:rsidP="00796204">
            <w:pPr>
              <w:spacing w:after="0" w:line="276" w:lineRule="auto"/>
              <w:jc w:val="both"/>
              <w:rPr>
                <w:rFonts w:ascii="Times New Roman" w:hAnsi="Times New Roman" w:cs="Times New Roman"/>
                <w:sz w:val="24"/>
                <w:szCs w:val="24"/>
              </w:rPr>
            </w:pPr>
            <w:r w:rsidRPr="00155433">
              <w:rPr>
                <w:rFonts w:ascii="Times New Roman" w:hAnsi="Times New Roman" w:cs="Times New Roman"/>
                <w:sz w:val="24"/>
                <w:szCs w:val="24"/>
              </w:rPr>
              <w:t>2</w:t>
            </w:r>
          </w:p>
        </w:tc>
        <w:tc>
          <w:tcPr>
            <w:tcW w:w="0" w:type="auto"/>
          </w:tcPr>
          <w:p w14:paraId="2C603887" w14:textId="6487FDB5" w:rsidR="002338CC" w:rsidRPr="00155433" w:rsidRDefault="002338CC" w:rsidP="00796204">
            <w:pPr>
              <w:tabs>
                <w:tab w:val="left" w:pos="723"/>
                <w:tab w:val="left" w:pos="888"/>
              </w:tabs>
              <w:spacing w:after="0" w:line="276" w:lineRule="auto"/>
              <w:jc w:val="both"/>
              <w:rPr>
                <w:rFonts w:ascii="Times New Roman" w:hAnsi="Times New Roman" w:cs="Times New Roman"/>
                <w:sz w:val="24"/>
                <w:szCs w:val="24"/>
                <w:shd w:val="clear" w:color="auto" w:fill="FFFFFF"/>
              </w:rPr>
            </w:pPr>
            <w:r w:rsidRPr="00155433">
              <w:rPr>
                <w:rFonts w:ascii="Times New Roman" w:hAnsi="Times New Roman" w:cs="Times New Roman"/>
                <w:sz w:val="24"/>
                <w:szCs w:val="24"/>
                <w:shd w:val="clear" w:color="auto" w:fill="FFFFFF"/>
              </w:rPr>
              <w:t xml:space="preserve">Территориальный орган Управления по </w:t>
            </w:r>
            <w:r w:rsidRPr="00155433">
              <w:rPr>
                <w:rFonts w:ascii="Times New Roman" w:hAnsi="Times New Roman" w:cs="Times New Roman"/>
                <w:bCs/>
                <w:sz w:val="24"/>
                <w:szCs w:val="24"/>
              </w:rPr>
              <w:t xml:space="preserve">муниципальному образованию </w:t>
            </w:r>
            <w:r w:rsidR="00836FEC">
              <w:rPr>
                <w:rFonts w:ascii="Times New Roman" w:hAnsi="Times New Roman" w:cs="Times New Roman"/>
                <w:iCs/>
                <w:sz w:val="24"/>
                <w:szCs w:val="24"/>
              </w:rPr>
              <w:t>Березовский</w:t>
            </w:r>
            <w:r w:rsidR="00836FEC" w:rsidRPr="00155433">
              <w:rPr>
                <w:rFonts w:ascii="Times New Roman" w:hAnsi="Times New Roman" w:cs="Times New Roman"/>
                <w:iCs/>
                <w:sz w:val="24"/>
                <w:szCs w:val="24"/>
              </w:rPr>
              <w:t xml:space="preserve"> </w:t>
            </w:r>
            <w:r w:rsidRPr="00155433">
              <w:rPr>
                <w:rFonts w:ascii="Times New Roman" w:hAnsi="Times New Roman" w:cs="Times New Roman"/>
                <w:i/>
                <w:sz w:val="24"/>
                <w:szCs w:val="24"/>
              </w:rPr>
              <w:t>район</w:t>
            </w:r>
            <w:r w:rsidRPr="00155433">
              <w:rPr>
                <w:rFonts w:ascii="Times New Roman" w:hAnsi="Times New Roman" w:cs="Times New Roman"/>
                <w:sz w:val="24"/>
                <w:szCs w:val="24"/>
              </w:rPr>
              <w:t xml:space="preserve"> </w:t>
            </w:r>
            <w:r w:rsidRPr="00155433">
              <w:rPr>
                <w:rFonts w:ascii="Times New Roman" w:hAnsi="Times New Roman" w:cs="Times New Roman"/>
                <w:sz w:val="24"/>
                <w:szCs w:val="24"/>
                <w:shd w:val="clear" w:color="auto" w:fill="FFFFFF"/>
              </w:rPr>
              <w:t xml:space="preserve">Министерства внутренних дел Российской Федерации: </w:t>
            </w:r>
          </w:p>
          <w:p w14:paraId="02656698" w14:textId="7BE855DD" w:rsidR="002338CC" w:rsidRPr="00155433" w:rsidRDefault="002338CC" w:rsidP="00836FEC">
            <w:pPr>
              <w:tabs>
                <w:tab w:val="left" w:pos="723"/>
                <w:tab w:val="left" w:pos="888"/>
              </w:tabs>
              <w:spacing w:after="0" w:line="276" w:lineRule="auto"/>
              <w:jc w:val="both"/>
              <w:rPr>
                <w:rFonts w:ascii="Times New Roman" w:hAnsi="Times New Roman" w:cs="Times New Roman"/>
                <w:sz w:val="24"/>
                <w:szCs w:val="24"/>
              </w:rPr>
            </w:pPr>
            <w:r w:rsidRPr="00155433">
              <w:rPr>
                <w:rFonts w:ascii="Times New Roman" w:hAnsi="Times New Roman" w:cs="Times New Roman"/>
                <w:sz w:val="24"/>
                <w:szCs w:val="24"/>
                <w:shd w:val="clear" w:color="auto" w:fill="FFFFFF"/>
              </w:rPr>
              <w:t xml:space="preserve">- Отдел Министерства внутренних дел России по </w:t>
            </w:r>
            <w:r w:rsidR="00836FEC">
              <w:rPr>
                <w:rFonts w:ascii="Times New Roman" w:hAnsi="Times New Roman" w:cs="Times New Roman"/>
                <w:iCs/>
                <w:sz w:val="24"/>
                <w:szCs w:val="24"/>
              </w:rPr>
              <w:t>Березовскому</w:t>
            </w:r>
            <w:r w:rsidR="00836FEC" w:rsidRPr="00155433">
              <w:rPr>
                <w:rFonts w:ascii="Times New Roman" w:hAnsi="Times New Roman" w:cs="Times New Roman"/>
                <w:iCs/>
                <w:sz w:val="24"/>
                <w:szCs w:val="24"/>
              </w:rPr>
              <w:t xml:space="preserve"> </w:t>
            </w:r>
            <w:r w:rsidRPr="00155433">
              <w:rPr>
                <w:rFonts w:ascii="Times New Roman" w:hAnsi="Times New Roman" w:cs="Times New Roman"/>
                <w:sz w:val="24"/>
                <w:szCs w:val="24"/>
                <w:shd w:val="clear" w:color="auto" w:fill="FFFFFF"/>
              </w:rPr>
              <w:t xml:space="preserve">району </w:t>
            </w:r>
          </w:p>
        </w:tc>
        <w:tc>
          <w:tcPr>
            <w:tcW w:w="0" w:type="auto"/>
          </w:tcPr>
          <w:p w14:paraId="071D76A4" w14:textId="77777777" w:rsidR="002338CC" w:rsidRPr="00155433" w:rsidRDefault="002338CC" w:rsidP="00796204">
            <w:pPr>
              <w:spacing w:after="0" w:line="276" w:lineRule="auto"/>
              <w:jc w:val="center"/>
              <w:rPr>
                <w:rFonts w:ascii="Times New Roman" w:hAnsi="Times New Roman" w:cs="Times New Roman"/>
                <w:sz w:val="24"/>
                <w:szCs w:val="24"/>
              </w:rPr>
            </w:pPr>
            <w:r w:rsidRPr="00155433">
              <w:rPr>
                <w:rFonts w:ascii="Times New Roman" w:hAnsi="Times New Roman" w:cs="Times New Roman"/>
                <w:sz w:val="24"/>
                <w:szCs w:val="24"/>
              </w:rPr>
              <w:t>Оперативный дежурный по ОМВД</w:t>
            </w:r>
          </w:p>
        </w:tc>
        <w:tc>
          <w:tcPr>
            <w:tcW w:w="0" w:type="auto"/>
          </w:tcPr>
          <w:p w14:paraId="105D2582" w14:textId="77777777" w:rsidR="002338CC" w:rsidRPr="00155433" w:rsidRDefault="002338CC" w:rsidP="00796204">
            <w:pPr>
              <w:spacing w:after="0" w:line="276" w:lineRule="auto"/>
              <w:ind w:left="-103"/>
              <w:jc w:val="center"/>
              <w:rPr>
                <w:rFonts w:ascii="Times New Roman" w:hAnsi="Times New Roman" w:cs="Times New Roman"/>
                <w:sz w:val="24"/>
                <w:szCs w:val="24"/>
              </w:rPr>
            </w:pPr>
            <w:r w:rsidRPr="00155433">
              <w:rPr>
                <w:rFonts w:ascii="Times New Roman" w:hAnsi="Times New Roman" w:cs="Times New Roman"/>
                <w:sz w:val="24"/>
                <w:szCs w:val="24"/>
              </w:rPr>
              <w:t>102, 112,</w:t>
            </w:r>
          </w:p>
          <w:p w14:paraId="6074B1F9" w14:textId="1B32F1EE" w:rsidR="002338CC" w:rsidRPr="00155433" w:rsidRDefault="00836FEC" w:rsidP="00796204">
            <w:pPr>
              <w:spacing w:after="0" w:line="276" w:lineRule="auto"/>
              <w:ind w:left="-103"/>
              <w:jc w:val="center"/>
              <w:rPr>
                <w:rFonts w:ascii="Times New Roman" w:hAnsi="Times New Roman" w:cs="Times New Roman"/>
                <w:sz w:val="24"/>
                <w:szCs w:val="24"/>
              </w:rPr>
            </w:pPr>
            <w:r>
              <w:rPr>
                <w:rFonts w:ascii="Times New Roman" w:hAnsi="Times New Roman" w:cs="Times New Roman"/>
                <w:sz w:val="24"/>
                <w:szCs w:val="24"/>
              </w:rPr>
              <w:t>2-12-02</w:t>
            </w:r>
          </w:p>
        </w:tc>
      </w:tr>
      <w:tr w:rsidR="00155433" w:rsidRPr="00155433" w14:paraId="0A693E29" w14:textId="77777777" w:rsidTr="00FD4C4B">
        <w:trPr>
          <w:trHeight w:val="70"/>
        </w:trPr>
        <w:tc>
          <w:tcPr>
            <w:tcW w:w="0" w:type="auto"/>
          </w:tcPr>
          <w:p w14:paraId="63EE514F" w14:textId="77777777" w:rsidR="002338CC" w:rsidRPr="00155433" w:rsidRDefault="002338CC" w:rsidP="00796204">
            <w:pPr>
              <w:spacing w:after="0" w:line="276" w:lineRule="auto"/>
              <w:jc w:val="both"/>
              <w:rPr>
                <w:rFonts w:ascii="Times New Roman" w:hAnsi="Times New Roman" w:cs="Times New Roman"/>
                <w:sz w:val="24"/>
                <w:szCs w:val="24"/>
              </w:rPr>
            </w:pPr>
            <w:r w:rsidRPr="00155433">
              <w:rPr>
                <w:rFonts w:ascii="Times New Roman" w:hAnsi="Times New Roman" w:cs="Times New Roman"/>
                <w:sz w:val="24"/>
                <w:szCs w:val="24"/>
              </w:rPr>
              <w:t>3</w:t>
            </w:r>
          </w:p>
        </w:tc>
        <w:tc>
          <w:tcPr>
            <w:tcW w:w="0" w:type="auto"/>
          </w:tcPr>
          <w:p w14:paraId="48B21EBD" w14:textId="77777777" w:rsidR="002338CC" w:rsidRPr="00155433" w:rsidRDefault="002338CC" w:rsidP="00796204">
            <w:pPr>
              <w:tabs>
                <w:tab w:val="left" w:pos="723"/>
                <w:tab w:val="left" w:pos="888"/>
              </w:tabs>
              <w:spacing w:after="0" w:line="276" w:lineRule="auto"/>
              <w:jc w:val="both"/>
              <w:rPr>
                <w:rFonts w:ascii="Times New Roman" w:hAnsi="Times New Roman" w:cs="Times New Roman"/>
                <w:bCs/>
                <w:sz w:val="24"/>
                <w:szCs w:val="24"/>
              </w:rPr>
            </w:pPr>
            <w:r w:rsidRPr="00155433">
              <w:rPr>
                <w:rFonts w:ascii="Times New Roman" w:hAnsi="Times New Roman" w:cs="Times New Roman"/>
                <w:bCs/>
                <w:sz w:val="24"/>
                <w:szCs w:val="24"/>
              </w:rPr>
              <w:t xml:space="preserve">Территориальная служба Скорой медицинской помощи: </w:t>
            </w:r>
          </w:p>
          <w:p w14:paraId="745206BC" w14:textId="50D82C57" w:rsidR="002338CC" w:rsidRPr="00155433" w:rsidRDefault="002338CC" w:rsidP="00836FEC">
            <w:pPr>
              <w:tabs>
                <w:tab w:val="left" w:pos="723"/>
                <w:tab w:val="left" w:pos="888"/>
              </w:tabs>
              <w:spacing w:after="0" w:line="276" w:lineRule="auto"/>
              <w:jc w:val="both"/>
              <w:rPr>
                <w:rFonts w:ascii="Times New Roman" w:hAnsi="Times New Roman" w:cs="Times New Roman"/>
                <w:bCs/>
                <w:sz w:val="24"/>
                <w:szCs w:val="24"/>
              </w:rPr>
            </w:pPr>
            <w:r w:rsidRPr="00155433">
              <w:rPr>
                <w:rFonts w:ascii="Times New Roman" w:hAnsi="Times New Roman" w:cs="Times New Roman"/>
                <w:bCs/>
                <w:sz w:val="24"/>
                <w:szCs w:val="24"/>
              </w:rPr>
              <w:t xml:space="preserve">  - КГБУЗ «</w:t>
            </w:r>
            <w:r w:rsidR="00836FEC">
              <w:rPr>
                <w:rFonts w:ascii="Times New Roman" w:hAnsi="Times New Roman" w:cs="Times New Roman"/>
                <w:bCs/>
                <w:sz w:val="24"/>
                <w:szCs w:val="24"/>
              </w:rPr>
              <w:t>Березовская</w:t>
            </w:r>
            <w:r w:rsidRPr="00155433">
              <w:rPr>
                <w:rFonts w:ascii="Times New Roman" w:hAnsi="Times New Roman" w:cs="Times New Roman"/>
                <w:bCs/>
                <w:sz w:val="24"/>
                <w:szCs w:val="24"/>
              </w:rPr>
              <w:t xml:space="preserve"> РБ» Отделение </w:t>
            </w:r>
            <w:r w:rsidRPr="00155433">
              <w:rPr>
                <w:rFonts w:ascii="Times New Roman" w:hAnsi="Times New Roman" w:cs="Times New Roman"/>
                <w:bCs/>
                <w:sz w:val="24"/>
                <w:szCs w:val="24"/>
              </w:rPr>
              <w:lastRenderedPageBreak/>
              <w:t>Скорой медицинской помощи</w:t>
            </w:r>
          </w:p>
        </w:tc>
        <w:tc>
          <w:tcPr>
            <w:tcW w:w="0" w:type="auto"/>
          </w:tcPr>
          <w:p w14:paraId="09D93E7B" w14:textId="77777777" w:rsidR="002338CC" w:rsidRPr="00155433" w:rsidRDefault="002338CC" w:rsidP="00796204">
            <w:pPr>
              <w:spacing w:after="0" w:line="276" w:lineRule="auto"/>
              <w:jc w:val="center"/>
              <w:rPr>
                <w:rFonts w:ascii="Times New Roman" w:hAnsi="Times New Roman" w:cs="Times New Roman"/>
                <w:sz w:val="24"/>
                <w:szCs w:val="24"/>
              </w:rPr>
            </w:pPr>
            <w:r w:rsidRPr="00155433">
              <w:rPr>
                <w:rFonts w:ascii="Times New Roman" w:hAnsi="Times New Roman" w:cs="Times New Roman"/>
                <w:sz w:val="24"/>
                <w:szCs w:val="24"/>
              </w:rPr>
              <w:lastRenderedPageBreak/>
              <w:t>Дежурная служба</w:t>
            </w:r>
          </w:p>
        </w:tc>
        <w:tc>
          <w:tcPr>
            <w:tcW w:w="0" w:type="auto"/>
          </w:tcPr>
          <w:p w14:paraId="6E3EA29D" w14:textId="77777777" w:rsidR="002338CC" w:rsidRPr="00155433" w:rsidRDefault="002338CC" w:rsidP="00796204">
            <w:pPr>
              <w:spacing w:after="0" w:line="276" w:lineRule="auto"/>
              <w:ind w:left="-103"/>
              <w:jc w:val="center"/>
              <w:rPr>
                <w:rFonts w:ascii="Times New Roman" w:hAnsi="Times New Roman" w:cs="Times New Roman"/>
                <w:sz w:val="24"/>
                <w:szCs w:val="24"/>
              </w:rPr>
            </w:pPr>
            <w:r w:rsidRPr="00155433">
              <w:rPr>
                <w:rFonts w:ascii="Times New Roman" w:hAnsi="Times New Roman" w:cs="Times New Roman"/>
                <w:sz w:val="24"/>
                <w:szCs w:val="24"/>
              </w:rPr>
              <w:t>103, 112,</w:t>
            </w:r>
          </w:p>
          <w:p w14:paraId="73F14822" w14:textId="7DC395E6" w:rsidR="002338CC" w:rsidRPr="00155433" w:rsidRDefault="009E2150" w:rsidP="00796204">
            <w:pPr>
              <w:spacing w:after="0" w:line="276" w:lineRule="auto"/>
              <w:ind w:left="-103"/>
              <w:jc w:val="center"/>
              <w:rPr>
                <w:rFonts w:ascii="Times New Roman" w:hAnsi="Times New Roman" w:cs="Times New Roman"/>
                <w:sz w:val="24"/>
                <w:szCs w:val="24"/>
              </w:rPr>
            </w:pPr>
            <w:r>
              <w:rPr>
                <w:rFonts w:ascii="Times New Roman" w:hAnsi="Times New Roman" w:cs="Times New Roman"/>
                <w:sz w:val="24"/>
                <w:szCs w:val="24"/>
              </w:rPr>
              <w:t>2-11-03</w:t>
            </w:r>
          </w:p>
        </w:tc>
      </w:tr>
      <w:tr w:rsidR="002338CC" w:rsidRPr="00155433" w14:paraId="1E676768" w14:textId="77777777" w:rsidTr="00FD4C4B">
        <w:trPr>
          <w:trHeight w:val="80"/>
        </w:trPr>
        <w:tc>
          <w:tcPr>
            <w:tcW w:w="0" w:type="auto"/>
          </w:tcPr>
          <w:p w14:paraId="02825D7A" w14:textId="77777777" w:rsidR="002338CC" w:rsidRPr="00155433" w:rsidRDefault="002338CC" w:rsidP="00796204">
            <w:pPr>
              <w:spacing w:after="0" w:line="276" w:lineRule="auto"/>
              <w:jc w:val="both"/>
              <w:rPr>
                <w:rFonts w:ascii="Times New Roman" w:hAnsi="Times New Roman" w:cs="Times New Roman"/>
                <w:sz w:val="24"/>
                <w:szCs w:val="24"/>
              </w:rPr>
            </w:pPr>
            <w:r w:rsidRPr="00155433">
              <w:rPr>
                <w:rFonts w:ascii="Times New Roman" w:hAnsi="Times New Roman" w:cs="Times New Roman"/>
                <w:sz w:val="24"/>
                <w:szCs w:val="24"/>
              </w:rPr>
              <w:lastRenderedPageBreak/>
              <w:t>4</w:t>
            </w:r>
          </w:p>
        </w:tc>
        <w:tc>
          <w:tcPr>
            <w:tcW w:w="0" w:type="auto"/>
          </w:tcPr>
          <w:p w14:paraId="5E48B5BC" w14:textId="77777777" w:rsidR="002338CC" w:rsidRPr="00155433" w:rsidRDefault="002338CC" w:rsidP="00796204">
            <w:pPr>
              <w:spacing w:after="0" w:line="276" w:lineRule="auto"/>
              <w:jc w:val="both"/>
              <w:rPr>
                <w:rFonts w:ascii="Times New Roman" w:hAnsi="Times New Roman" w:cs="Times New Roman"/>
                <w:bCs/>
                <w:sz w:val="24"/>
                <w:szCs w:val="24"/>
              </w:rPr>
            </w:pPr>
            <w:r w:rsidRPr="00155433">
              <w:rPr>
                <w:rFonts w:ascii="Times New Roman" w:hAnsi="Times New Roman" w:cs="Times New Roman"/>
                <w:bCs/>
                <w:sz w:val="24"/>
                <w:szCs w:val="24"/>
              </w:rPr>
              <w:t xml:space="preserve">Территориальный орган </w:t>
            </w:r>
            <w:proofErr w:type="spellStart"/>
            <w:r w:rsidRPr="00155433">
              <w:rPr>
                <w:rFonts w:ascii="Times New Roman" w:hAnsi="Times New Roman" w:cs="Times New Roman"/>
                <w:bCs/>
                <w:sz w:val="24"/>
                <w:szCs w:val="24"/>
              </w:rPr>
              <w:t>Росгвардии</w:t>
            </w:r>
            <w:proofErr w:type="spellEnd"/>
            <w:r w:rsidRPr="00155433">
              <w:rPr>
                <w:rFonts w:ascii="Times New Roman" w:hAnsi="Times New Roman" w:cs="Times New Roman"/>
                <w:bCs/>
                <w:sz w:val="24"/>
                <w:szCs w:val="24"/>
              </w:rPr>
              <w:t>:</w:t>
            </w:r>
          </w:p>
          <w:p w14:paraId="512CA006" w14:textId="69EC101E" w:rsidR="002338CC" w:rsidRPr="00155433" w:rsidRDefault="002338CC" w:rsidP="009E2150">
            <w:pPr>
              <w:tabs>
                <w:tab w:val="left" w:pos="723"/>
                <w:tab w:val="left" w:pos="888"/>
              </w:tabs>
              <w:spacing w:after="0" w:line="276" w:lineRule="auto"/>
              <w:jc w:val="both"/>
              <w:rPr>
                <w:rFonts w:ascii="Times New Roman" w:hAnsi="Times New Roman" w:cs="Times New Roman"/>
                <w:bCs/>
                <w:sz w:val="24"/>
                <w:szCs w:val="24"/>
              </w:rPr>
            </w:pPr>
            <w:r w:rsidRPr="00155433">
              <w:rPr>
                <w:rFonts w:ascii="Times New Roman" w:hAnsi="Times New Roman" w:cs="Times New Roman"/>
                <w:bCs/>
                <w:sz w:val="24"/>
                <w:szCs w:val="24"/>
              </w:rPr>
              <w:t xml:space="preserve">     - ОВО по </w:t>
            </w:r>
            <w:r w:rsidR="009E2150">
              <w:rPr>
                <w:rFonts w:ascii="Times New Roman" w:hAnsi="Times New Roman" w:cs="Times New Roman"/>
                <w:iCs/>
                <w:sz w:val="24"/>
                <w:szCs w:val="24"/>
              </w:rPr>
              <w:t>Березовскому</w:t>
            </w:r>
            <w:r w:rsidR="009E2150" w:rsidRPr="00155433">
              <w:rPr>
                <w:rFonts w:ascii="Times New Roman" w:hAnsi="Times New Roman" w:cs="Times New Roman"/>
                <w:iCs/>
                <w:sz w:val="24"/>
                <w:szCs w:val="24"/>
              </w:rPr>
              <w:t xml:space="preserve"> </w:t>
            </w:r>
            <w:r w:rsidRPr="00155433">
              <w:rPr>
                <w:rFonts w:ascii="Times New Roman" w:hAnsi="Times New Roman" w:cs="Times New Roman"/>
                <w:bCs/>
                <w:sz w:val="24"/>
                <w:szCs w:val="24"/>
              </w:rPr>
              <w:t>району - филиал ФГКУ "УВО ВНГ России по Красноярскому краю"</w:t>
            </w:r>
          </w:p>
        </w:tc>
        <w:tc>
          <w:tcPr>
            <w:tcW w:w="0" w:type="auto"/>
          </w:tcPr>
          <w:p w14:paraId="3803F320" w14:textId="77777777" w:rsidR="002338CC" w:rsidRPr="00155433" w:rsidRDefault="002338CC" w:rsidP="00796204">
            <w:pPr>
              <w:spacing w:after="0" w:line="276" w:lineRule="auto"/>
              <w:jc w:val="both"/>
              <w:rPr>
                <w:rFonts w:ascii="Times New Roman" w:hAnsi="Times New Roman" w:cs="Times New Roman"/>
                <w:sz w:val="24"/>
                <w:szCs w:val="24"/>
              </w:rPr>
            </w:pPr>
            <w:r w:rsidRPr="00155433">
              <w:rPr>
                <w:rFonts w:ascii="Times New Roman" w:hAnsi="Times New Roman" w:cs="Times New Roman"/>
                <w:sz w:val="24"/>
                <w:szCs w:val="24"/>
              </w:rPr>
              <w:t>Оперативный дежурный</w:t>
            </w:r>
            <w:r w:rsidRPr="00155433">
              <w:rPr>
                <w:rFonts w:ascii="Times New Roman" w:hAnsi="Times New Roman" w:cs="Times New Roman"/>
                <w:bCs/>
                <w:sz w:val="24"/>
                <w:szCs w:val="24"/>
              </w:rPr>
              <w:t xml:space="preserve"> дежурной части</w:t>
            </w:r>
          </w:p>
        </w:tc>
        <w:tc>
          <w:tcPr>
            <w:tcW w:w="0" w:type="auto"/>
          </w:tcPr>
          <w:p w14:paraId="42219BEB" w14:textId="535A91F0" w:rsidR="002338CC" w:rsidRPr="00155433" w:rsidRDefault="002338CC" w:rsidP="009E2150">
            <w:pPr>
              <w:spacing w:after="0" w:line="276" w:lineRule="auto"/>
              <w:ind w:left="-103"/>
              <w:jc w:val="both"/>
              <w:rPr>
                <w:rFonts w:ascii="Times New Roman" w:hAnsi="Times New Roman" w:cs="Times New Roman"/>
                <w:sz w:val="24"/>
                <w:szCs w:val="24"/>
              </w:rPr>
            </w:pPr>
            <w:r w:rsidRPr="00155433">
              <w:rPr>
                <w:rFonts w:ascii="Times New Roman" w:hAnsi="Times New Roman" w:cs="Times New Roman"/>
                <w:sz w:val="24"/>
                <w:szCs w:val="24"/>
              </w:rPr>
              <w:t>8</w:t>
            </w:r>
          </w:p>
        </w:tc>
      </w:tr>
    </w:tbl>
    <w:p w14:paraId="6C2154A0" w14:textId="77777777" w:rsidR="003F4F53" w:rsidRPr="00155433" w:rsidRDefault="003F4F53" w:rsidP="00796204">
      <w:pPr>
        <w:spacing w:after="0" w:line="276" w:lineRule="auto"/>
        <w:ind w:right="282" w:firstLine="567"/>
        <w:jc w:val="both"/>
        <w:rPr>
          <w:rFonts w:ascii="Times New Roman" w:hAnsi="Times New Roman" w:cs="Times New Roman"/>
          <w:sz w:val="24"/>
          <w:szCs w:val="24"/>
          <w:highlight w:val="red"/>
        </w:rPr>
      </w:pPr>
    </w:p>
    <w:p w14:paraId="03B367F9" w14:textId="0AFFEAFB" w:rsidR="00824E2D" w:rsidRPr="00155433" w:rsidRDefault="00824E2D" w:rsidP="00796204">
      <w:pPr>
        <w:spacing w:after="0" w:line="276" w:lineRule="auto"/>
        <w:ind w:right="282" w:firstLine="567"/>
        <w:jc w:val="both"/>
        <w:rPr>
          <w:rFonts w:ascii="Times New Roman" w:hAnsi="Times New Roman" w:cs="Times New Roman"/>
          <w:sz w:val="24"/>
          <w:szCs w:val="24"/>
        </w:rPr>
      </w:pPr>
      <w:r w:rsidRPr="00155433">
        <w:rPr>
          <w:rFonts w:ascii="Times New Roman" w:hAnsi="Times New Roman" w:cs="Times New Roman"/>
          <w:sz w:val="24"/>
          <w:szCs w:val="24"/>
        </w:rPr>
        <w:t>10.2.4. Перечень ответственных лиц по теплоснабжающим (</w:t>
      </w:r>
      <w:proofErr w:type="spellStart"/>
      <w:r w:rsidRPr="00155433">
        <w:rPr>
          <w:rFonts w:ascii="Times New Roman" w:hAnsi="Times New Roman" w:cs="Times New Roman"/>
          <w:sz w:val="24"/>
          <w:szCs w:val="24"/>
        </w:rPr>
        <w:t>теплосетевым</w:t>
      </w:r>
      <w:proofErr w:type="spellEnd"/>
      <w:r w:rsidRPr="00155433">
        <w:rPr>
          <w:rFonts w:ascii="Times New Roman" w:hAnsi="Times New Roman" w:cs="Times New Roman"/>
          <w:sz w:val="24"/>
          <w:szCs w:val="24"/>
        </w:rPr>
        <w:t xml:space="preserve">) организациям, функционирующим на территории муниципального образования </w:t>
      </w:r>
      <w:r w:rsidR="009E2150">
        <w:rPr>
          <w:rFonts w:ascii="Times New Roman" w:hAnsi="Times New Roman" w:cs="Times New Roman"/>
          <w:sz w:val="24"/>
          <w:szCs w:val="24"/>
        </w:rPr>
        <w:t>Березовский</w:t>
      </w:r>
      <w:r w:rsidR="00E73820" w:rsidRPr="00155433">
        <w:rPr>
          <w:rFonts w:ascii="Times New Roman" w:hAnsi="Times New Roman" w:cs="Times New Roman"/>
          <w:sz w:val="24"/>
          <w:szCs w:val="24"/>
        </w:rPr>
        <w:t xml:space="preserve"> район</w:t>
      </w:r>
      <w:r w:rsidRPr="00155433">
        <w:rPr>
          <w:rFonts w:ascii="Times New Roman" w:hAnsi="Times New Roman" w:cs="Times New Roman"/>
          <w:sz w:val="24"/>
          <w:szCs w:val="24"/>
        </w:rPr>
        <w:t xml:space="preserve"> представлен </w:t>
      </w:r>
      <w:proofErr w:type="gramStart"/>
      <w:r w:rsidRPr="00155433">
        <w:rPr>
          <w:rFonts w:ascii="Times New Roman" w:hAnsi="Times New Roman" w:cs="Times New Roman"/>
          <w:sz w:val="24"/>
          <w:szCs w:val="24"/>
        </w:rPr>
        <w:t>в</w:t>
      </w:r>
      <w:proofErr w:type="gramEnd"/>
      <w:r w:rsidRPr="00155433">
        <w:rPr>
          <w:rFonts w:ascii="Times New Roman" w:hAnsi="Times New Roman" w:cs="Times New Roman"/>
          <w:sz w:val="24"/>
          <w:szCs w:val="24"/>
        </w:rPr>
        <w:t xml:space="preserve"> </w:t>
      </w:r>
      <w:r w:rsidRPr="00155433">
        <w:rPr>
          <w:rFonts w:ascii="Times New Roman" w:hAnsi="Times New Roman" w:cs="Times New Roman"/>
          <w:sz w:val="24"/>
          <w:szCs w:val="24"/>
        </w:rPr>
        <w:fldChar w:fldCharType="begin"/>
      </w:r>
      <w:r w:rsidRPr="00155433">
        <w:rPr>
          <w:rFonts w:ascii="Times New Roman" w:hAnsi="Times New Roman" w:cs="Times New Roman"/>
          <w:sz w:val="24"/>
          <w:szCs w:val="24"/>
        </w:rPr>
        <w:instrText xml:space="preserve"> REF _Ref190965946 \h  \* MERGEFORMAT </w:instrText>
      </w:r>
      <w:r w:rsidRPr="00155433">
        <w:rPr>
          <w:rFonts w:ascii="Times New Roman" w:hAnsi="Times New Roman" w:cs="Times New Roman"/>
          <w:sz w:val="24"/>
          <w:szCs w:val="24"/>
        </w:rPr>
      </w:r>
      <w:r w:rsidRPr="00155433">
        <w:rPr>
          <w:rFonts w:ascii="Times New Roman" w:hAnsi="Times New Roman" w:cs="Times New Roman"/>
          <w:sz w:val="24"/>
          <w:szCs w:val="24"/>
        </w:rPr>
        <w:fldChar w:fldCharType="separate"/>
      </w:r>
      <w:r w:rsidR="007C1B17" w:rsidRPr="007C1B17">
        <w:rPr>
          <w:rFonts w:ascii="Times New Roman" w:hAnsi="Times New Roman" w:cs="Times New Roman"/>
          <w:sz w:val="24"/>
          <w:szCs w:val="24"/>
        </w:rPr>
        <w:t>Таблица</w:t>
      </w:r>
      <w:r w:rsidR="007C1B17" w:rsidRPr="007C1B17">
        <w:rPr>
          <w:rFonts w:ascii="Times New Roman" w:hAnsi="Times New Roman" w:cs="Times New Roman"/>
          <w:noProof/>
          <w:sz w:val="24"/>
          <w:szCs w:val="24"/>
        </w:rPr>
        <w:t xml:space="preserve"> 10.</w:t>
      </w:r>
      <w:r w:rsidR="007C1B17" w:rsidRPr="007C1B17">
        <w:rPr>
          <w:rFonts w:ascii="Times New Roman" w:hAnsi="Times New Roman" w:cs="Times New Roman"/>
          <w:sz w:val="24"/>
          <w:szCs w:val="24"/>
        </w:rPr>
        <w:t>2</w:t>
      </w:r>
      <w:r w:rsidR="007C1B17" w:rsidRPr="007C1B17">
        <w:rPr>
          <w:rFonts w:ascii="Times New Roman" w:hAnsi="Times New Roman" w:cs="Times New Roman"/>
          <w:noProof/>
          <w:sz w:val="24"/>
          <w:szCs w:val="24"/>
        </w:rPr>
        <w:t>.</w:t>
      </w:r>
      <w:r w:rsidR="007C1B17">
        <w:rPr>
          <w:b/>
          <w:noProof/>
          <w:sz w:val="24"/>
          <w:szCs w:val="24"/>
        </w:rPr>
        <w:t>4</w:t>
      </w:r>
      <w:r w:rsidRPr="00155433">
        <w:rPr>
          <w:rFonts w:ascii="Times New Roman" w:hAnsi="Times New Roman" w:cs="Times New Roman"/>
          <w:sz w:val="24"/>
          <w:szCs w:val="24"/>
        </w:rPr>
        <w:fldChar w:fldCharType="end"/>
      </w:r>
      <w:r w:rsidRPr="00155433">
        <w:rPr>
          <w:rFonts w:ascii="Times New Roman" w:hAnsi="Times New Roman" w:cs="Times New Roman"/>
          <w:sz w:val="24"/>
          <w:szCs w:val="24"/>
        </w:rPr>
        <w:t>.</w:t>
      </w:r>
    </w:p>
    <w:p w14:paraId="14A85B3B" w14:textId="7FE06DEA" w:rsidR="00824E2D" w:rsidRPr="00155433" w:rsidRDefault="00824E2D" w:rsidP="00796204">
      <w:pPr>
        <w:pStyle w:val="a3"/>
        <w:spacing w:line="276" w:lineRule="auto"/>
        <w:ind w:right="282" w:firstLine="567"/>
        <w:jc w:val="both"/>
        <w:rPr>
          <w:i/>
          <w:sz w:val="24"/>
          <w:szCs w:val="24"/>
        </w:rPr>
      </w:pPr>
      <w:bookmarkStart w:id="119" w:name="_Ref190965946"/>
      <w:bookmarkStart w:id="120" w:name="_Toc190965475"/>
      <w:bookmarkStart w:id="121" w:name="_Toc191049812"/>
      <w:r w:rsidRPr="00155433">
        <w:rPr>
          <w:b/>
          <w:sz w:val="24"/>
          <w:szCs w:val="24"/>
        </w:rPr>
        <w:t xml:space="preserve">Таблица </w:t>
      </w:r>
      <w:r w:rsidRPr="00155433">
        <w:rPr>
          <w:b/>
          <w:bCs/>
          <w:noProof/>
          <w:sz w:val="24"/>
          <w:szCs w:val="24"/>
        </w:rPr>
        <w:fldChar w:fldCharType="begin"/>
      </w:r>
      <w:r w:rsidRPr="00155433">
        <w:rPr>
          <w:b/>
          <w:noProof/>
          <w:sz w:val="24"/>
          <w:szCs w:val="24"/>
        </w:rPr>
        <w:instrText xml:space="preserve"> STYLEREF 1 \s </w:instrText>
      </w:r>
      <w:r w:rsidRPr="00155433">
        <w:rPr>
          <w:b/>
          <w:bCs/>
          <w:noProof/>
          <w:sz w:val="24"/>
          <w:szCs w:val="24"/>
        </w:rPr>
        <w:fldChar w:fldCharType="separate"/>
      </w:r>
      <w:r w:rsidR="007C1B17">
        <w:rPr>
          <w:b/>
          <w:noProof/>
          <w:sz w:val="24"/>
          <w:szCs w:val="24"/>
        </w:rPr>
        <w:t>10.2</w:t>
      </w:r>
      <w:r w:rsidRPr="00155433">
        <w:rPr>
          <w:b/>
          <w:bCs/>
          <w:noProof/>
          <w:sz w:val="24"/>
          <w:szCs w:val="24"/>
        </w:rPr>
        <w:fldChar w:fldCharType="end"/>
      </w:r>
      <w:r w:rsidRPr="00155433">
        <w:rPr>
          <w:b/>
          <w:sz w:val="24"/>
          <w:szCs w:val="24"/>
        </w:rPr>
        <w:t>.</w:t>
      </w:r>
      <w:r w:rsidRPr="00155433">
        <w:rPr>
          <w:b/>
          <w:bCs/>
          <w:noProof/>
          <w:sz w:val="24"/>
          <w:szCs w:val="24"/>
        </w:rPr>
        <w:fldChar w:fldCharType="begin"/>
      </w:r>
      <w:r w:rsidRPr="00155433">
        <w:rPr>
          <w:b/>
          <w:noProof/>
          <w:sz w:val="24"/>
          <w:szCs w:val="24"/>
        </w:rPr>
        <w:instrText xml:space="preserve"> SEQ Таблица \* ARABIC \s 1 </w:instrText>
      </w:r>
      <w:r w:rsidRPr="00155433">
        <w:rPr>
          <w:b/>
          <w:bCs/>
          <w:noProof/>
          <w:sz w:val="24"/>
          <w:szCs w:val="24"/>
        </w:rPr>
        <w:fldChar w:fldCharType="separate"/>
      </w:r>
      <w:r w:rsidR="007C1B17">
        <w:rPr>
          <w:b/>
          <w:noProof/>
          <w:sz w:val="24"/>
          <w:szCs w:val="24"/>
        </w:rPr>
        <w:t>4</w:t>
      </w:r>
      <w:r w:rsidRPr="00155433">
        <w:rPr>
          <w:b/>
          <w:bCs/>
          <w:noProof/>
          <w:sz w:val="24"/>
          <w:szCs w:val="24"/>
        </w:rPr>
        <w:fldChar w:fldCharType="end"/>
      </w:r>
      <w:bookmarkEnd w:id="119"/>
      <w:r w:rsidRPr="00155433">
        <w:rPr>
          <w:sz w:val="24"/>
          <w:szCs w:val="24"/>
        </w:rPr>
        <w:t xml:space="preserve"> - </w:t>
      </w:r>
      <w:r w:rsidRPr="00155433">
        <w:rPr>
          <w:rFonts w:eastAsia="Calibri"/>
          <w:sz w:val="24"/>
          <w:szCs w:val="24"/>
        </w:rPr>
        <w:t xml:space="preserve">Перечень ответственных лиц по </w:t>
      </w:r>
      <w:r w:rsidRPr="00155433">
        <w:rPr>
          <w:sz w:val="24"/>
          <w:szCs w:val="24"/>
        </w:rPr>
        <w:t>теплоснабжающим (</w:t>
      </w:r>
      <w:proofErr w:type="spellStart"/>
      <w:r w:rsidRPr="00155433">
        <w:rPr>
          <w:sz w:val="24"/>
          <w:szCs w:val="24"/>
        </w:rPr>
        <w:t>теплосетевым</w:t>
      </w:r>
      <w:proofErr w:type="spellEnd"/>
      <w:r w:rsidRPr="00155433">
        <w:rPr>
          <w:sz w:val="24"/>
          <w:szCs w:val="24"/>
        </w:rPr>
        <w:t>) организациям,</w:t>
      </w:r>
      <w:r w:rsidRPr="00155433">
        <w:rPr>
          <w:rFonts w:eastAsia="Calibri"/>
          <w:sz w:val="24"/>
          <w:szCs w:val="24"/>
        </w:rPr>
        <w:t xml:space="preserve"> функционирующим на территории муниципального образования </w:t>
      </w:r>
      <w:r w:rsidR="009E2150">
        <w:rPr>
          <w:iCs/>
          <w:sz w:val="24"/>
          <w:szCs w:val="24"/>
        </w:rPr>
        <w:t>Березовский</w:t>
      </w:r>
      <w:r w:rsidR="00E73820" w:rsidRPr="00155433">
        <w:rPr>
          <w:iCs/>
          <w:sz w:val="24"/>
          <w:szCs w:val="24"/>
        </w:rPr>
        <w:t xml:space="preserve"> район</w:t>
      </w:r>
      <w:bookmarkEnd w:id="120"/>
      <w:bookmarkEnd w:id="1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119"/>
        <w:gridCol w:w="2948"/>
        <w:gridCol w:w="3005"/>
      </w:tblGrid>
      <w:tr w:rsidR="00155433" w:rsidRPr="00155433" w14:paraId="12CC2D92" w14:textId="77777777" w:rsidTr="00FD4C4B">
        <w:trPr>
          <w:trHeight w:val="70"/>
          <w:tblHeader/>
          <w:jc w:val="center"/>
        </w:trPr>
        <w:tc>
          <w:tcPr>
            <w:tcW w:w="562" w:type="dxa"/>
            <w:vAlign w:val="center"/>
          </w:tcPr>
          <w:p w14:paraId="3CEAEDA4" w14:textId="77777777" w:rsidR="0016138D" w:rsidRPr="00155433" w:rsidRDefault="0016138D" w:rsidP="00C94156">
            <w:pPr>
              <w:spacing w:after="0" w:line="276" w:lineRule="auto"/>
              <w:jc w:val="center"/>
              <w:rPr>
                <w:rFonts w:ascii="Times New Roman" w:hAnsi="Times New Roman" w:cs="Times New Roman"/>
                <w:b/>
                <w:sz w:val="24"/>
                <w:szCs w:val="24"/>
              </w:rPr>
            </w:pPr>
            <w:r w:rsidRPr="00155433">
              <w:rPr>
                <w:rFonts w:ascii="Times New Roman" w:hAnsi="Times New Roman" w:cs="Times New Roman"/>
                <w:b/>
                <w:sz w:val="24"/>
                <w:szCs w:val="24"/>
              </w:rPr>
              <w:t>№</w:t>
            </w:r>
          </w:p>
          <w:p w14:paraId="1BAB88BE" w14:textId="77777777" w:rsidR="0016138D" w:rsidRPr="00155433" w:rsidRDefault="0016138D" w:rsidP="00C94156">
            <w:pPr>
              <w:spacing w:after="0" w:line="276" w:lineRule="auto"/>
              <w:jc w:val="center"/>
              <w:rPr>
                <w:rFonts w:ascii="Times New Roman" w:hAnsi="Times New Roman" w:cs="Times New Roman"/>
                <w:b/>
                <w:sz w:val="24"/>
                <w:szCs w:val="24"/>
              </w:rPr>
            </w:pPr>
            <w:proofErr w:type="gramStart"/>
            <w:r w:rsidRPr="00155433">
              <w:rPr>
                <w:rFonts w:ascii="Times New Roman" w:hAnsi="Times New Roman" w:cs="Times New Roman"/>
                <w:b/>
                <w:sz w:val="24"/>
                <w:szCs w:val="24"/>
              </w:rPr>
              <w:t>п</w:t>
            </w:r>
            <w:proofErr w:type="gramEnd"/>
            <w:r w:rsidRPr="00155433">
              <w:rPr>
                <w:rFonts w:ascii="Times New Roman" w:hAnsi="Times New Roman" w:cs="Times New Roman"/>
                <w:b/>
                <w:sz w:val="24"/>
                <w:szCs w:val="24"/>
              </w:rPr>
              <w:t>/п</w:t>
            </w:r>
          </w:p>
        </w:tc>
        <w:tc>
          <w:tcPr>
            <w:tcW w:w="3119" w:type="dxa"/>
            <w:vAlign w:val="center"/>
          </w:tcPr>
          <w:p w14:paraId="1EA9A489" w14:textId="77777777" w:rsidR="0016138D" w:rsidRPr="00155433" w:rsidRDefault="0016138D" w:rsidP="00C94156">
            <w:pPr>
              <w:spacing w:after="0" w:line="276" w:lineRule="auto"/>
              <w:jc w:val="center"/>
              <w:rPr>
                <w:rFonts w:ascii="Times New Roman" w:hAnsi="Times New Roman" w:cs="Times New Roman"/>
                <w:b/>
                <w:sz w:val="24"/>
                <w:szCs w:val="24"/>
              </w:rPr>
            </w:pPr>
            <w:r w:rsidRPr="00155433">
              <w:rPr>
                <w:rFonts w:ascii="Times New Roman" w:hAnsi="Times New Roman" w:cs="Times New Roman"/>
                <w:b/>
                <w:sz w:val="24"/>
                <w:szCs w:val="24"/>
              </w:rPr>
              <w:t>Ф.И.О</w:t>
            </w:r>
          </w:p>
        </w:tc>
        <w:tc>
          <w:tcPr>
            <w:tcW w:w="2948" w:type="dxa"/>
            <w:vAlign w:val="center"/>
          </w:tcPr>
          <w:p w14:paraId="6D19E87E" w14:textId="77777777" w:rsidR="0016138D" w:rsidRPr="00155433" w:rsidRDefault="0016138D" w:rsidP="00C94156">
            <w:pPr>
              <w:spacing w:after="0" w:line="276" w:lineRule="auto"/>
              <w:jc w:val="center"/>
              <w:rPr>
                <w:rFonts w:ascii="Times New Roman" w:hAnsi="Times New Roman" w:cs="Times New Roman"/>
                <w:b/>
                <w:sz w:val="24"/>
                <w:szCs w:val="24"/>
              </w:rPr>
            </w:pPr>
            <w:r w:rsidRPr="00155433">
              <w:rPr>
                <w:rFonts w:ascii="Times New Roman" w:hAnsi="Times New Roman" w:cs="Times New Roman"/>
                <w:b/>
                <w:sz w:val="24"/>
                <w:szCs w:val="24"/>
              </w:rPr>
              <w:t>Должность</w:t>
            </w:r>
          </w:p>
        </w:tc>
        <w:tc>
          <w:tcPr>
            <w:tcW w:w="3005" w:type="dxa"/>
            <w:vAlign w:val="center"/>
          </w:tcPr>
          <w:p w14:paraId="15F929FB" w14:textId="77777777" w:rsidR="0016138D" w:rsidRPr="00155433" w:rsidRDefault="0016138D" w:rsidP="00C94156">
            <w:pPr>
              <w:spacing w:after="0" w:line="276" w:lineRule="auto"/>
              <w:jc w:val="center"/>
              <w:rPr>
                <w:rFonts w:ascii="Times New Roman" w:hAnsi="Times New Roman" w:cs="Times New Roman"/>
                <w:b/>
                <w:sz w:val="24"/>
                <w:szCs w:val="24"/>
              </w:rPr>
            </w:pPr>
            <w:r w:rsidRPr="00155433">
              <w:rPr>
                <w:rFonts w:ascii="Times New Roman" w:hAnsi="Times New Roman" w:cs="Times New Roman"/>
                <w:b/>
                <w:sz w:val="24"/>
                <w:szCs w:val="24"/>
              </w:rPr>
              <w:t>Контактный номер телефона ответственного лица</w:t>
            </w:r>
          </w:p>
        </w:tc>
      </w:tr>
      <w:tr w:rsidR="00155433" w:rsidRPr="00155433" w14:paraId="002F7A02" w14:textId="77777777" w:rsidTr="00FD4C4B">
        <w:trPr>
          <w:jc w:val="center"/>
        </w:trPr>
        <w:tc>
          <w:tcPr>
            <w:tcW w:w="9634" w:type="dxa"/>
            <w:gridSpan w:val="4"/>
          </w:tcPr>
          <w:p w14:paraId="2C2AC760" w14:textId="299B40B9" w:rsidR="0016138D" w:rsidRPr="00155433" w:rsidRDefault="009E2150" w:rsidP="00794907">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ГП КК ЦРКК</w:t>
            </w:r>
          </w:p>
        </w:tc>
      </w:tr>
      <w:tr w:rsidR="00155433" w:rsidRPr="00155433" w14:paraId="1A1E948E" w14:textId="77777777" w:rsidTr="00FD4C4B">
        <w:trPr>
          <w:trHeight w:val="70"/>
          <w:jc w:val="center"/>
        </w:trPr>
        <w:tc>
          <w:tcPr>
            <w:tcW w:w="562" w:type="dxa"/>
            <w:vAlign w:val="center"/>
          </w:tcPr>
          <w:p w14:paraId="386840D2" w14:textId="77777777" w:rsidR="0016138D" w:rsidRPr="00155433" w:rsidRDefault="0016138D" w:rsidP="00796204">
            <w:pPr>
              <w:spacing w:after="0" w:line="276" w:lineRule="auto"/>
              <w:jc w:val="both"/>
              <w:rPr>
                <w:rFonts w:ascii="Times New Roman" w:hAnsi="Times New Roman" w:cs="Times New Roman"/>
                <w:sz w:val="24"/>
                <w:szCs w:val="24"/>
              </w:rPr>
            </w:pPr>
            <w:r w:rsidRPr="00155433">
              <w:rPr>
                <w:rFonts w:ascii="Times New Roman" w:hAnsi="Times New Roman" w:cs="Times New Roman"/>
                <w:sz w:val="24"/>
                <w:szCs w:val="24"/>
              </w:rPr>
              <w:t>1</w:t>
            </w:r>
          </w:p>
        </w:tc>
        <w:tc>
          <w:tcPr>
            <w:tcW w:w="3119" w:type="dxa"/>
            <w:vAlign w:val="center"/>
          </w:tcPr>
          <w:p w14:paraId="128B8492" w14:textId="0F30F677" w:rsidR="0016138D" w:rsidRPr="00155433" w:rsidRDefault="009E2150" w:rsidP="00796204">
            <w:pPr>
              <w:spacing w:after="0" w:line="276"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Манаков А.</w:t>
            </w:r>
            <w:proofErr w:type="gramStart"/>
            <w:r>
              <w:rPr>
                <w:rFonts w:ascii="Times New Roman" w:hAnsi="Times New Roman" w:cs="Times New Roman"/>
                <w:sz w:val="24"/>
                <w:szCs w:val="24"/>
              </w:rPr>
              <w:t>С</w:t>
            </w:r>
            <w:proofErr w:type="gramEnd"/>
          </w:p>
        </w:tc>
        <w:tc>
          <w:tcPr>
            <w:tcW w:w="2948" w:type="dxa"/>
            <w:vAlign w:val="center"/>
          </w:tcPr>
          <w:p w14:paraId="0D699375" w14:textId="1E3178F5" w:rsidR="0016138D" w:rsidRPr="00155433" w:rsidRDefault="009E2150" w:rsidP="00796204">
            <w:pPr>
              <w:spacing w:after="0" w:line="276" w:lineRule="auto"/>
              <w:jc w:val="center"/>
              <w:rPr>
                <w:rFonts w:ascii="Times New Roman" w:eastAsia="Times New Roman" w:hAnsi="Times New Roman" w:cs="Times New Roman"/>
                <w:sz w:val="24"/>
                <w:szCs w:val="24"/>
                <w:lang w:eastAsia="ru-RU"/>
              </w:rPr>
            </w:pPr>
            <w:r>
              <w:rPr>
                <w:rFonts w:ascii="Times New Roman" w:hAnsi="Times New Roman" w:cs="Times New Roman"/>
                <w:sz w:val="24"/>
                <w:szCs w:val="24"/>
              </w:rPr>
              <w:t>Руководитель</w:t>
            </w:r>
            <w:r w:rsidR="0016138D" w:rsidRPr="00155433">
              <w:rPr>
                <w:rFonts w:ascii="Times New Roman" w:hAnsi="Times New Roman" w:cs="Times New Roman"/>
                <w:sz w:val="24"/>
                <w:szCs w:val="24"/>
              </w:rPr>
              <w:t xml:space="preserve"> филиала</w:t>
            </w:r>
            <w:r>
              <w:rPr>
                <w:rFonts w:ascii="Times New Roman" w:hAnsi="Times New Roman" w:cs="Times New Roman"/>
                <w:sz w:val="24"/>
                <w:szCs w:val="24"/>
              </w:rPr>
              <w:t xml:space="preserve"> по Березовскому району</w:t>
            </w:r>
          </w:p>
        </w:tc>
        <w:tc>
          <w:tcPr>
            <w:tcW w:w="3005" w:type="dxa"/>
            <w:vAlign w:val="center"/>
          </w:tcPr>
          <w:p w14:paraId="264AAEBF" w14:textId="2D0ADBAF" w:rsidR="0016138D" w:rsidRPr="00155433" w:rsidRDefault="0005357F" w:rsidP="00796204">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8-913-532-61-31</w:t>
            </w:r>
          </w:p>
        </w:tc>
      </w:tr>
      <w:tr w:rsidR="00155433" w:rsidRPr="00155433" w14:paraId="4FDBB12C" w14:textId="77777777" w:rsidTr="00FD4C4B">
        <w:trPr>
          <w:jc w:val="center"/>
        </w:trPr>
        <w:tc>
          <w:tcPr>
            <w:tcW w:w="9634" w:type="dxa"/>
            <w:gridSpan w:val="4"/>
          </w:tcPr>
          <w:p w14:paraId="44962A25" w14:textId="3766A7AC" w:rsidR="0016138D" w:rsidRPr="00155433" w:rsidRDefault="009E2150" w:rsidP="00794907">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ООО «ВСКС»</w:t>
            </w:r>
          </w:p>
        </w:tc>
      </w:tr>
      <w:tr w:rsidR="00155433" w:rsidRPr="00155433" w14:paraId="6DC81E52" w14:textId="77777777" w:rsidTr="00FD4C4B">
        <w:trPr>
          <w:jc w:val="center"/>
        </w:trPr>
        <w:tc>
          <w:tcPr>
            <w:tcW w:w="562" w:type="dxa"/>
            <w:vAlign w:val="center"/>
          </w:tcPr>
          <w:p w14:paraId="2F4ED29D" w14:textId="1604BDFB" w:rsidR="0016138D" w:rsidRPr="00155433" w:rsidRDefault="009E2150" w:rsidP="00796204">
            <w:pPr>
              <w:spacing w:after="0" w:line="27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119" w:type="dxa"/>
            <w:vAlign w:val="center"/>
          </w:tcPr>
          <w:p w14:paraId="7DF291EB" w14:textId="6AE4D485" w:rsidR="0016138D" w:rsidRPr="00155433" w:rsidRDefault="009E2150" w:rsidP="00796204">
            <w:pPr>
              <w:spacing w:after="0" w:line="276" w:lineRule="auto"/>
              <w:jc w:val="both"/>
              <w:rPr>
                <w:rFonts w:ascii="Times New Roman" w:eastAsia="Times New Roman" w:hAnsi="Times New Roman" w:cs="Times New Roman"/>
                <w:sz w:val="24"/>
                <w:szCs w:val="24"/>
                <w:lang w:eastAsia="ru-RU"/>
              </w:rPr>
            </w:pPr>
            <w:proofErr w:type="spellStart"/>
            <w:r>
              <w:rPr>
                <w:rFonts w:ascii="Times New Roman" w:hAnsi="Times New Roman" w:cs="Times New Roman"/>
                <w:sz w:val="24"/>
                <w:szCs w:val="24"/>
              </w:rPr>
              <w:t>Жебинов</w:t>
            </w:r>
            <w:proofErr w:type="spellEnd"/>
            <w:r>
              <w:rPr>
                <w:rFonts w:ascii="Times New Roman" w:hAnsi="Times New Roman" w:cs="Times New Roman"/>
                <w:sz w:val="24"/>
                <w:szCs w:val="24"/>
              </w:rPr>
              <w:t xml:space="preserve"> А.И</w:t>
            </w:r>
            <w:r w:rsidR="0016138D" w:rsidRPr="00155433">
              <w:rPr>
                <w:rFonts w:ascii="Times New Roman" w:hAnsi="Times New Roman" w:cs="Times New Roman"/>
                <w:sz w:val="24"/>
                <w:szCs w:val="24"/>
              </w:rPr>
              <w:t>.</w:t>
            </w:r>
          </w:p>
        </w:tc>
        <w:tc>
          <w:tcPr>
            <w:tcW w:w="2948" w:type="dxa"/>
            <w:vAlign w:val="center"/>
          </w:tcPr>
          <w:p w14:paraId="5DD4F01C" w14:textId="77777777" w:rsidR="0016138D" w:rsidRPr="00155433" w:rsidRDefault="0016138D" w:rsidP="00796204">
            <w:pPr>
              <w:spacing w:after="0" w:line="276" w:lineRule="auto"/>
              <w:jc w:val="center"/>
              <w:rPr>
                <w:rFonts w:ascii="Times New Roman" w:eastAsia="Times New Roman" w:hAnsi="Times New Roman" w:cs="Times New Roman"/>
                <w:sz w:val="24"/>
                <w:szCs w:val="24"/>
                <w:lang w:eastAsia="ru-RU"/>
              </w:rPr>
            </w:pPr>
            <w:r w:rsidRPr="00155433">
              <w:rPr>
                <w:rFonts w:ascii="Times New Roman" w:hAnsi="Times New Roman" w:cs="Times New Roman"/>
                <w:sz w:val="24"/>
                <w:szCs w:val="24"/>
              </w:rPr>
              <w:t>Главный инженер</w:t>
            </w:r>
          </w:p>
        </w:tc>
        <w:tc>
          <w:tcPr>
            <w:tcW w:w="3005" w:type="dxa"/>
            <w:vAlign w:val="center"/>
          </w:tcPr>
          <w:p w14:paraId="4D0C593C" w14:textId="11C00922" w:rsidR="0016138D" w:rsidRPr="00155433" w:rsidRDefault="0005357F" w:rsidP="00796204">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8-904-895-46-30</w:t>
            </w:r>
          </w:p>
        </w:tc>
      </w:tr>
      <w:tr w:rsidR="00155433" w:rsidRPr="00155433" w14:paraId="01AC554D" w14:textId="77777777" w:rsidTr="00FD4C4B">
        <w:trPr>
          <w:jc w:val="center"/>
        </w:trPr>
        <w:tc>
          <w:tcPr>
            <w:tcW w:w="9634" w:type="dxa"/>
            <w:gridSpan w:val="4"/>
          </w:tcPr>
          <w:p w14:paraId="0BD190CA" w14:textId="7C541F46" w:rsidR="0016138D" w:rsidRPr="00155433" w:rsidRDefault="009E2150" w:rsidP="00794907">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МУП ЖКК «Вознесенского сельсовета»</w:t>
            </w:r>
          </w:p>
        </w:tc>
      </w:tr>
      <w:tr w:rsidR="00155433" w:rsidRPr="00155433" w14:paraId="01A56EA9" w14:textId="77777777" w:rsidTr="00FD4C4B">
        <w:trPr>
          <w:trHeight w:val="70"/>
          <w:jc w:val="center"/>
        </w:trPr>
        <w:tc>
          <w:tcPr>
            <w:tcW w:w="562" w:type="dxa"/>
            <w:vAlign w:val="center"/>
          </w:tcPr>
          <w:p w14:paraId="4B511C20" w14:textId="77777777" w:rsidR="0016138D" w:rsidRPr="00155433" w:rsidRDefault="0016138D" w:rsidP="00796204">
            <w:pPr>
              <w:spacing w:after="0" w:line="276" w:lineRule="auto"/>
              <w:jc w:val="both"/>
              <w:rPr>
                <w:rFonts w:ascii="Times New Roman" w:hAnsi="Times New Roman" w:cs="Times New Roman"/>
                <w:sz w:val="24"/>
                <w:szCs w:val="24"/>
              </w:rPr>
            </w:pPr>
            <w:r w:rsidRPr="00155433">
              <w:rPr>
                <w:rFonts w:ascii="Times New Roman" w:hAnsi="Times New Roman" w:cs="Times New Roman"/>
                <w:sz w:val="24"/>
                <w:szCs w:val="24"/>
              </w:rPr>
              <w:t>1</w:t>
            </w:r>
          </w:p>
        </w:tc>
        <w:tc>
          <w:tcPr>
            <w:tcW w:w="3119" w:type="dxa"/>
            <w:vAlign w:val="center"/>
          </w:tcPr>
          <w:p w14:paraId="01B0D777" w14:textId="7A3ADDE5" w:rsidR="0016138D" w:rsidRPr="00155433" w:rsidRDefault="009E2150" w:rsidP="00796204">
            <w:pPr>
              <w:spacing w:after="0" w:line="276"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Черных О.</w:t>
            </w:r>
            <w:proofErr w:type="gramStart"/>
            <w:r>
              <w:rPr>
                <w:rFonts w:ascii="Times New Roman" w:hAnsi="Times New Roman" w:cs="Times New Roman"/>
                <w:sz w:val="24"/>
                <w:szCs w:val="24"/>
              </w:rPr>
              <w:t>Ю</w:t>
            </w:r>
            <w:proofErr w:type="gramEnd"/>
            <w:r w:rsidR="0075614C" w:rsidRPr="00155433">
              <w:rPr>
                <w:rFonts w:ascii="Times New Roman" w:hAnsi="Times New Roman" w:cs="Times New Roman"/>
                <w:sz w:val="24"/>
                <w:szCs w:val="24"/>
              </w:rPr>
              <w:t xml:space="preserve"> </w:t>
            </w:r>
          </w:p>
        </w:tc>
        <w:tc>
          <w:tcPr>
            <w:tcW w:w="2948" w:type="dxa"/>
            <w:vAlign w:val="center"/>
          </w:tcPr>
          <w:p w14:paraId="7846A08E" w14:textId="1A560313" w:rsidR="0016138D" w:rsidRPr="00155433" w:rsidRDefault="009E2150" w:rsidP="00796204">
            <w:pPr>
              <w:spacing w:after="0" w:line="276" w:lineRule="auto"/>
              <w:jc w:val="center"/>
              <w:rPr>
                <w:rFonts w:ascii="Times New Roman" w:eastAsia="Times New Roman" w:hAnsi="Times New Roman" w:cs="Times New Roman"/>
                <w:sz w:val="24"/>
                <w:szCs w:val="24"/>
                <w:lang w:eastAsia="ru-RU"/>
              </w:rPr>
            </w:pPr>
            <w:proofErr w:type="spellStart"/>
            <w:r>
              <w:rPr>
                <w:rFonts w:ascii="Times New Roman" w:hAnsi="Times New Roman" w:cs="Times New Roman"/>
                <w:sz w:val="24"/>
                <w:szCs w:val="24"/>
              </w:rPr>
              <w:t>И.п</w:t>
            </w:r>
            <w:proofErr w:type="spellEnd"/>
            <w:r>
              <w:rPr>
                <w:rFonts w:ascii="Times New Roman" w:hAnsi="Times New Roman" w:cs="Times New Roman"/>
                <w:sz w:val="24"/>
                <w:szCs w:val="24"/>
              </w:rPr>
              <w:t xml:space="preserve">. Главы </w:t>
            </w:r>
            <w:proofErr w:type="spellStart"/>
            <w:r>
              <w:rPr>
                <w:rFonts w:ascii="Times New Roman" w:hAnsi="Times New Roman" w:cs="Times New Roman"/>
                <w:sz w:val="24"/>
                <w:szCs w:val="24"/>
              </w:rPr>
              <w:t>Вознесенскогосельсовета</w:t>
            </w:r>
            <w:proofErr w:type="spellEnd"/>
          </w:p>
        </w:tc>
        <w:tc>
          <w:tcPr>
            <w:tcW w:w="3005" w:type="dxa"/>
            <w:vAlign w:val="center"/>
          </w:tcPr>
          <w:p w14:paraId="488A6DDC" w14:textId="4A087EA2" w:rsidR="0016138D" w:rsidRPr="00155433" w:rsidRDefault="0005357F" w:rsidP="00796204">
            <w:pPr>
              <w:spacing w:after="0" w:line="276" w:lineRule="auto"/>
              <w:jc w:val="center"/>
              <w:rPr>
                <w:rFonts w:ascii="Times New Roman" w:hAnsi="Times New Roman" w:cs="Times New Roman"/>
                <w:sz w:val="24"/>
                <w:szCs w:val="24"/>
              </w:rPr>
            </w:pPr>
            <w:r>
              <w:rPr>
                <w:rFonts w:ascii="Times New Roman" w:hAnsi="Times New Roman" w:cs="Times New Roman"/>
                <w:sz w:val="24"/>
                <w:szCs w:val="24"/>
                <w:shd w:val="clear" w:color="auto" w:fill="FFFFFF"/>
              </w:rPr>
              <w:t>8-913-836-98-69</w:t>
            </w:r>
          </w:p>
        </w:tc>
      </w:tr>
      <w:tr w:rsidR="009E2150" w:rsidRPr="00155433" w14:paraId="10D14886" w14:textId="77777777" w:rsidTr="009E2150">
        <w:trPr>
          <w:trHeight w:val="70"/>
          <w:jc w:val="center"/>
        </w:trPr>
        <w:tc>
          <w:tcPr>
            <w:tcW w:w="9634" w:type="dxa"/>
            <w:gridSpan w:val="4"/>
            <w:vAlign w:val="center"/>
          </w:tcPr>
          <w:p w14:paraId="6B755F2E" w14:textId="4A067A20" w:rsidR="009E2150" w:rsidRDefault="009E2150" w:rsidP="00796204">
            <w:pPr>
              <w:spacing w:after="0" w:line="276"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АО «ПФ </w:t>
            </w:r>
            <w:proofErr w:type="spellStart"/>
            <w:r>
              <w:rPr>
                <w:rFonts w:ascii="Times New Roman" w:hAnsi="Times New Roman" w:cs="Times New Roman"/>
                <w:sz w:val="24"/>
                <w:szCs w:val="24"/>
                <w:shd w:val="clear" w:color="auto" w:fill="FFFFFF"/>
              </w:rPr>
              <w:t>Бархатовская</w:t>
            </w:r>
            <w:proofErr w:type="spellEnd"/>
            <w:r>
              <w:rPr>
                <w:rFonts w:ascii="Times New Roman" w:hAnsi="Times New Roman" w:cs="Times New Roman"/>
                <w:sz w:val="24"/>
                <w:szCs w:val="24"/>
                <w:shd w:val="clear" w:color="auto" w:fill="FFFFFF"/>
              </w:rPr>
              <w:t>»</w:t>
            </w:r>
          </w:p>
        </w:tc>
      </w:tr>
      <w:tr w:rsidR="009E2150" w:rsidRPr="00155433" w14:paraId="2F322007" w14:textId="77777777" w:rsidTr="009E2150">
        <w:trPr>
          <w:trHeight w:val="70"/>
          <w:jc w:val="center"/>
        </w:trPr>
        <w:tc>
          <w:tcPr>
            <w:tcW w:w="9634" w:type="dxa"/>
            <w:gridSpan w:val="4"/>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3027"/>
              <w:gridCol w:w="2869"/>
              <w:gridCol w:w="2960"/>
            </w:tblGrid>
            <w:tr w:rsidR="009E2150" w14:paraId="6F49A8DA" w14:textId="77777777" w:rsidTr="009E2150">
              <w:trPr>
                <w:trHeight w:val="70"/>
                <w:jc w:val="center"/>
              </w:trPr>
              <w:tc>
                <w:tcPr>
                  <w:tcW w:w="562" w:type="dxa"/>
                  <w:vAlign w:val="center"/>
                </w:tcPr>
                <w:p w14:paraId="3F8399C1" w14:textId="77777777" w:rsidR="009E2150" w:rsidRPr="00155433" w:rsidRDefault="009E2150" w:rsidP="009E215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119" w:type="dxa"/>
                  <w:vAlign w:val="center"/>
                </w:tcPr>
                <w:p w14:paraId="36AE5D5A" w14:textId="69FFF88B" w:rsidR="009E2150" w:rsidRDefault="009E2150" w:rsidP="009E215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Павлов Р.И</w:t>
                  </w:r>
                </w:p>
              </w:tc>
              <w:tc>
                <w:tcPr>
                  <w:tcW w:w="2948" w:type="dxa"/>
                  <w:vAlign w:val="center"/>
                </w:tcPr>
                <w:p w14:paraId="5A40102C" w14:textId="2E9586AC" w:rsidR="009E2150" w:rsidRDefault="009E2150" w:rsidP="009E2150">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Главный инженер</w:t>
                  </w:r>
                </w:p>
              </w:tc>
              <w:tc>
                <w:tcPr>
                  <w:tcW w:w="3005" w:type="dxa"/>
                  <w:vAlign w:val="center"/>
                </w:tcPr>
                <w:p w14:paraId="66B956F3" w14:textId="77777777" w:rsidR="009E2150" w:rsidRDefault="009E2150" w:rsidP="009E2150">
                  <w:pPr>
                    <w:spacing w:after="0" w:line="276"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ХХХХХХХХХХ</w:t>
                  </w:r>
                </w:p>
              </w:tc>
            </w:tr>
          </w:tbl>
          <w:p w14:paraId="004D43E4" w14:textId="77777777" w:rsidR="009E2150" w:rsidRDefault="009E2150" w:rsidP="00796204">
            <w:pPr>
              <w:spacing w:after="0" w:line="276" w:lineRule="auto"/>
              <w:jc w:val="center"/>
              <w:rPr>
                <w:rFonts w:ascii="Times New Roman" w:hAnsi="Times New Roman" w:cs="Times New Roman"/>
                <w:sz w:val="24"/>
                <w:szCs w:val="24"/>
                <w:shd w:val="clear" w:color="auto" w:fill="FFFFFF"/>
              </w:rPr>
            </w:pPr>
          </w:p>
        </w:tc>
      </w:tr>
      <w:tr w:rsidR="009E2150" w:rsidRPr="00155433" w14:paraId="7AECFCEC" w14:textId="77777777" w:rsidTr="009E2150">
        <w:trPr>
          <w:trHeight w:val="70"/>
          <w:jc w:val="center"/>
        </w:trPr>
        <w:tc>
          <w:tcPr>
            <w:tcW w:w="9634" w:type="dxa"/>
            <w:gridSpan w:val="4"/>
            <w:vAlign w:val="center"/>
          </w:tcPr>
          <w:p w14:paraId="5455CED7" w14:textId="4CFCFDA9" w:rsidR="009E2150" w:rsidRDefault="009E2150" w:rsidP="00796204">
            <w:pPr>
              <w:spacing w:after="0" w:line="276"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МУП ЖКК «</w:t>
            </w:r>
            <w:proofErr w:type="spellStart"/>
            <w:r>
              <w:rPr>
                <w:rFonts w:ascii="Times New Roman" w:hAnsi="Times New Roman" w:cs="Times New Roman"/>
                <w:sz w:val="24"/>
                <w:szCs w:val="24"/>
                <w:shd w:val="clear" w:color="auto" w:fill="FFFFFF"/>
              </w:rPr>
              <w:t>Бархатовского</w:t>
            </w:r>
            <w:proofErr w:type="spellEnd"/>
            <w:r>
              <w:rPr>
                <w:rFonts w:ascii="Times New Roman" w:hAnsi="Times New Roman" w:cs="Times New Roman"/>
                <w:sz w:val="24"/>
                <w:szCs w:val="24"/>
                <w:shd w:val="clear" w:color="auto" w:fill="FFFFFF"/>
              </w:rPr>
              <w:t xml:space="preserve"> сельсовета»</w:t>
            </w:r>
          </w:p>
        </w:tc>
      </w:tr>
      <w:tr w:rsidR="009E2150" w:rsidRPr="00155433" w14:paraId="5B9FFFBD" w14:textId="77777777" w:rsidTr="00FD4C4B">
        <w:trPr>
          <w:trHeight w:val="70"/>
          <w:jc w:val="center"/>
        </w:trPr>
        <w:tc>
          <w:tcPr>
            <w:tcW w:w="562" w:type="dxa"/>
            <w:vAlign w:val="center"/>
          </w:tcPr>
          <w:p w14:paraId="70AFDC5F" w14:textId="209C12B7" w:rsidR="009E2150" w:rsidRPr="00155433" w:rsidRDefault="009E2150" w:rsidP="00796204">
            <w:pPr>
              <w:spacing w:after="0" w:line="27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119" w:type="dxa"/>
            <w:vAlign w:val="center"/>
          </w:tcPr>
          <w:p w14:paraId="25A62545" w14:textId="3C3251F3" w:rsidR="009E2150" w:rsidRDefault="009E2150" w:rsidP="00796204">
            <w:pPr>
              <w:spacing w:after="0"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Зеленова</w:t>
            </w:r>
            <w:proofErr w:type="spellEnd"/>
            <w:r>
              <w:rPr>
                <w:rFonts w:ascii="Times New Roman" w:hAnsi="Times New Roman" w:cs="Times New Roman"/>
                <w:sz w:val="24"/>
                <w:szCs w:val="24"/>
              </w:rPr>
              <w:t xml:space="preserve"> А.</w:t>
            </w:r>
            <w:proofErr w:type="gramStart"/>
            <w:r>
              <w:rPr>
                <w:rFonts w:ascii="Times New Roman" w:hAnsi="Times New Roman" w:cs="Times New Roman"/>
                <w:sz w:val="24"/>
                <w:szCs w:val="24"/>
              </w:rPr>
              <w:t>Ю</w:t>
            </w:r>
            <w:proofErr w:type="gramEnd"/>
          </w:p>
        </w:tc>
        <w:tc>
          <w:tcPr>
            <w:tcW w:w="2948" w:type="dxa"/>
            <w:vAlign w:val="center"/>
          </w:tcPr>
          <w:p w14:paraId="71F08C2C" w14:textId="2FC52580" w:rsidR="009E2150" w:rsidRDefault="009E2150" w:rsidP="00796204">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 xml:space="preserve">Глава </w:t>
            </w:r>
            <w:proofErr w:type="spellStart"/>
            <w:r>
              <w:rPr>
                <w:rFonts w:ascii="Times New Roman" w:hAnsi="Times New Roman" w:cs="Times New Roman"/>
                <w:sz w:val="24"/>
                <w:szCs w:val="24"/>
              </w:rPr>
              <w:t>Бархатовского</w:t>
            </w:r>
            <w:proofErr w:type="spellEnd"/>
            <w:r>
              <w:rPr>
                <w:rFonts w:ascii="Times New Roman" w:hAnsi="Times New Roman" w:cs="Times New Roman"/>
                <w:sz w:val="24"/>
                <w:szCs w:val="24"/>
              </w:rPr>
              <w:t xml:space="preserve"> сельсовета</w:t>
            </w:r>
          </w:p>
        </w:tc>
        <w:tc>
          <w:tcPr>
            <w:tcW w:w="3005" w:type="dxa"/>
            <w:vAlign w:val="center"/>
          </w:tcPr>
          <w:p w14:paraId="343E7875" w14:textId="0FA070D5" w:rsidR="009E2150" w:rsidRDefault="0005357F" w:rsidP="00796204">
            <w:pPr>
              <w:spacing w:after="0" w:line="276"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8-923-366-43-31</w:t>
            </w:r>
          </w:p>
        </w:tc>
      </w:tr>
    </w:tbl>
    <w:p w14:paraId="339FD4C1" w14:textId="20E98814" w:rsidR="00824E2D" w:rsidRPr="00155433" w:rsidRDefault="00824E2D" w:rsidP="00796204">
      <w:pPr>
        <w:spacing w:after="0" w:line="276" w:lineRule="auto"/>
        <w:ind w:right="282" w:firstLine="567"/>
        <w:jc w:val="both"/>
        <w:rPr>
          <w:rFonts w:ascii="Times New Roman" w:hAnsi="Times New Roman" w:cs="Times New Roman"/>
          <w:sz w:val="24"/>
          <w:szCs w:val="24"/>
        </w:rPr>
      </w:pPr>
      <w:r w:rsidRPr="00155433">
        <w:rPr>
          <w:rFonts w:ascii="Times New Roman" w:hAnsi="Times New Roman" w:cs="Times New Roman"/>
          <w:sz w:val="24"/>
          <w:szCs w:val="24"/>
        </w:rPr>
        <w:t xml:space="preserve">10.2.5. Перечень ответственных лиц по электросетевым организациям, связанным с функционированием систем теплоснабжения на территории муниципального образования </w:t>
      </w:r>
      <w:r w:rsidR="00117DDC">
        <w:rPr>
          <w:rFonts w:ascii="Times New Roman" w:hAnsi="Times New Roman" w:cs="Times New Roman"/>
          <w:sz w:val="24"/>
          <w:szCs w:val="24"/>
        </w:rPr>
        <w:t>Березовский</w:t>
      </w:r>
      <w:r w:rsidR="00E73820" w:rsidRPr="00155433">
        <w:rPr>
          <w:rFonts w:ascii="Times New Roman" w:hAnsi="Times New Roman" w:cs="Times New Roman"/>
          <w:sz w:val="24"/>
          <w:szCs w:val="24"/>
        </w:rPr>
        <w:t xml:space="preserve"> район</w:t>
      </w:r>
      <w:r w:rsidRPr="00155433">
        <w:rPr>
          <w:rFonts w:ascii="Times New Roman" w:hAnsi="Times New Roman" w:cs="Times New Roman"/>
          <w:sz w:val="24"/>
          <w:szCs w:val="24"/>
        </w:rPr>
        <w:t xml:space="preserve"> представлен </w:t>
      </w:r>
      <w:proofErr w:type="gramStart"/>
      <w:r w:rsidRPr="00155433">
        <w:rPr>
          <w:rFonts w:ascii="Times New Roman" w:hAnsi="Times New Roman" w:cs="Times New Roman"/>
          <w:sz w:val="24"/>
          <w:szCs w:val="24"/>
        </w:rPr>
        <w:t>в</w:t>
      </w:r>
      <w:proofErr w:type="gramEnd"/>
      <w:r w:rsidRPr="00155433">
        <w:rPr>
          <w:rFonts w:ascii="Times New Roman" w:hAnsi="Times New Roman" w:cs="Times New Roman"/>
          <w:sz w:val="24"/>
          <w:szCs w:val="24"/>
        </w:rPr>
        <w:t xml:space="preserve"> </w:t>
      </w:r>
      <w:r w:rsidRPr="00155433">
        <w:rPr>
          <w:rFonts w:ascii="Times New Roman" w:hAnsi="Times New Roman" w:cs="Times New Roman"/>
          <w:sz w:val="24"/>
          <w:szCs w:val="24"/>
        </w:rPr>
        <w:fldChar w:fldCharType="begin"/>
      </w:r>
      <w:r w:rsidRPr="00155433">
        <w:rPr>
          <w:rFonts w:ascii="Times New Roman" w:hAnsi="Times New Roman" w:cs="Times New Roman"/>
          <w:sz w:val="24"/>
          <w:szCs w:val="24"/>
        </w:rPr>
        <w:instrText xml:space="preserve"> REF _Ref190965988 \h  \* MERGEFORMAT </w:instrText>
      </w:r>
      <w:r w:rsidRPr="00155433">
        <w:rPr>
          <w:rFonts w:ascii="Times New Roman" w:hAnsi="Times New Roman" w:cs="Times New Roman"/>
          <w:sz w:val="24"/>
          <w:szCs w:val="24"/>
        </w:rPr>
      </w:r>
      <w:r w:rsidRPr="00155433">
        <w:rPr>
          <w:rFonts w:ascii="Times New Roman" w:hAnsi="Times New Roman" w:cs="Times New Roman"/>
          <w:sz w:val="24"/>
          <w:szCs w:val="24"/>
        </w:rPr>
        <w:fldChar w:fldCharType="separate"/>
      </w:r>
      <w:r w:rsidR="007C1B17" w:rsidRPr="007C1B17">
        <w:rPr>
          <w:rFonts w:ascii="Times New Roman" w:hAnsi="Times New Roman" w:cs="Times New Roman"/>
          <w:vanish/>
          <w:sz w:val="24"/>
          <w:szCs w:val="24"/>
        </w:rPr>
        <w:t>Таблица</w:t>
      </w:r>
      <w:r w:rsidR="007C1B17" w:rsidRPr="007C1B17">
        <w:rPr>
          <w:rFonts w:ascii="Times New Roman" w:hAnsi="Times New Roman" w:cs="Times New Roman"/>
          <w:noProof/>
          <w:sz w:val="24"/>
          <w:szCs w:val="24"/>
        </w:rPr>
        <w:t xml:space="preserve"> 10.</w:t>
      </w:r>
      <w:r w:rsidR="007C1B17" w:rsidRPr="007C1B17">
        <w:rPr>
          <w:rFonts w:ascii="Times New Roman" w:hAnsi="Times New Roman" w:cs="Times New Roman"/>
          <w:sz w:val="24"/>
          <w:szCs w:val="24"/>
        </w:rPr>
        <w:t>2</w:t>
      </w:r>
      <w:r w:rsidR="007C1B17" w:rsidRPr="007C1B17">
        <w:rPr>
          <w:rFonts w:ascii="Times New Roman" w:hAnsi="Times New Roman" w:cs="Times New Roman"/>
          <w:noProof/>
          <w:sz w:val="24"/>
          <w:szCs w:val="24"/>
        </w:rPr>
        <w:t>.</w:t>
      </w:r>
      <w:r w:rsidR="007C1B17">
        <w:rPr>
          <w:b/>
          <w:noProof/>
          <w:sz w:val="24"/>
          <w:szCs w:val="24"/>
        </w:rPr>
        <w:t>5</w:t>
      </w:r>
      <w:r w:rsidRPr="00155433">
        <w:rPr>
          <w:rFonts w:ascii="Times New Roman" w:hAnsi="Times New Roman" w:cs="Times New Roman"/>
          <w:sz w:val="24"/>
          <w:szCs w:val="24"/>
        </w:rPr>
        <w:fldChar w:fldCharType="end"/>
      </w:r>
      <w:r w:rsidRPr="00155433">
        <w:rPr>
          <w:rFonts w:ascii="Times New Roman" w:hAnsi="Times New Roman" w:cs="Times New Roman"/>
          <w:sz w:val="24"/>
          <w:szCs w:val="24"/>
        </w:rPr>
        <w:t>.</w:t>
      </w:r>
    </w:p>
    <w:p w14:paraId="15B1C802" w14:textId="1B816A9B" w:rsidR="00824E2D" w:rsidRPr="00155433" w:rsidRDefault="00824E2D" w:rsidP="00796204">
      <w:pPr>
        <w:pStyle w:val="a3"/>
        <w:spacing w:line="276" w:lineRule="auto"/>
        <w:ind w:right="282" w:firstLine="567"/>
        <w:jc w:val="both"/>
        <w:rPr>
          <w:iCs/>
          <w:sz w:val="24"/>
          <w:szCs w:val="24"/>
        </w:rPr>
      </w:pPr>
      <w:bookmarkStart w:id="122" w:name="_Ref190965988"/>
      <w:bookmarkStart w:id="123" w:name="_Toc190965476"/>
      <w:bookmarkStart w:id="124" w:name="_Toc191049813"/>
      <w:r w:rsidRPr="00155433">
        <w:rPr>
          <w:b/>
          <w:sz w:val="24"/>
          <w:szCs w:val="24"/>
        </w:rPr>
        <w:t xml:space="preserve">Таблица </w:t>
      </w:r>
      <w:r w:rsidRPr="00155433">
        <w:rPr>
          <w:b/>
          <w:bCs/>
          <w:noProof/>
          <w:sz w:val="24"/>
          <w:szCs w:val="24"/>
        </w:rPr>
        <w:fldChar w:fldCharType="begin"/>
      </w:r>
      <w:r w:rsidRPr="00155433">
        <w:rPr>
          <w:b/>
          <w:noProof/>
          <w:sz w:val="24"/>
          <w:szCs w:val="24"/>
        </w:rPr>
        <w:instrText xml:space="preserve"> STYLEREF 1 \s </w:instrText>
      </w:r>
      <w:r w:rsidRPr="00155433">
        <w:rPr>
          <w:b/>
          <w:bCs/>
          <w:noProof/>
          <w:sz w:val="24"/>
          <w:szCs w:val="24"/>
        </w:rPr>
        <w:fldChar w:fldCharType="separate"/>
      </w:r>
      <w:r w:rsidR="007C1B17">
        <w:rPr>
          <w:b/>
          <w:noProof/>
          <w:sz w:val="24"/>
          <w:szCs w:val="24"/>
        </w:rPr>
        <w:t>10.2</w:t>
      </w:r>
      <w:r w:rsidRPr="00155433">
        <w:rPr>
          <w:b/>
          <w:bCs/>
          <w:noProof/>
          <w:sz w:val="24"/>
          <w:szCs w:val="24"/>
        </w:rPr>
        <w:fldChar w:fldCharType="end"/>
      </w:r>
      <w:r w:rsidRPr="00155433">
        <w:rPr>
          <w:b/>
          <w:sz w:val="24"/>
          <w:szCs w:val="24"/>
        </w:rPr>
        <w:t>.</w:t>
      </w:r>
      <w:r w:rsidRPr="00155433">
        <w:rPr>
          <w:b/>
          <w:bCs/>
          <w:noProof/>
          <w:sz w:val="24"/>
          <w:szCs w:val="24"/>
        </w:rPr>
        <w:fldChar w:fldCharType="begin"/>
      </w:r>
      <w:r w:rsidRPr="00155433">
        <w:rPr>
          <w:b/>
          <w:noProof/>
          <w:sz w:val="24"/>
          <w:szCs w:val="24"/>
        </w:rPr>
        <w:instrText xml:space="preserve"> SEQ Таблица \* ARABIC \s 1 </w:instrText>
      </w:r>
      <w:r w:rsidRPr="00155433">
        <w:rPr>
          <w:b/>
          <w:bCs/>
          <w:noProof/>
          <w:sz w:val="24"/>
          <w:szCs w:val="24"/>
        </w:rPr>
        <w:fldChar w:fldCharType="separate"/>
      </w:r>
      <w:r w:rsidR="007C1B17">
        <w:rPr>
          <w:b/>
          <w:noProof/>
          <w:sz w:val="24"/>
          <w:szCs w:val="24"/>
        </w:rPr>
        <w:t>5</w:t>
      </w:r>
      <w:r w:rsidRPr="00155433">
        <w:rPr>
          <w:b/>
          <w:bCs/>
          <w:noProof/>
          <w:sz w:val="24"/>
          <w:szCs w:val="24"/>
        </w:rPr>
        <w:fldChar w:fldCharType="end"/>
      </w:r>
      <w:bookmarkEnd w:id="122"/>
      <w:r w:rsidRPr="00155433">
        <w:rPr>
          <w:sz w:val="24"/>
          <w:szCs w:val="24"/>
        </w:rPr>
        <w:t xml:space="preserve"> - </w:t>
      </w:r>
      <w:r w:rsidRPr="00155433">
        <w:rPr>
          <w:rFonts w:eastAsia="Calibri"/>
          <w:sz w:val="24"/>
          <w:szCs w:val="24"/>
        </w:rPr>
        <w:t xml:space="preserve">Перечень ответственных лиц по электросетевым </w:t>
      </w:r>
      <w:r w:rsidRPr="00155433">
        <w:rPr>
          <w:sz w:val="24"/>
          <w:szCs w:val="24"/>
        </w:rPr>
        <w:t xml:space="preserve">организациям, связанным с функционированием систем теплоснабжения на территории </w:t>
      </w:r>
      <w:r w:rsidRPr="00155433">
        <w:rPr>
          <w:rFonts w:eastAsia="Calibri"/>
          <w:sz w:val="24"/>
          <w:szCs w:val="24"/>
        </w:rPr>
        <w:t xml:space="preserve">муниципального образования </w:t>
      </w:r>
      <w:r w:rsidR="00117DDC">
        <w:rPr>
          <w:iCs/>
          <w:sz w:val="24"/>
          <w:szCs w:val="24"/>
        </w:rPr>
        <w:t>Березовский</w:t>
      </w:r>
      <w:r w:rsidR="00E73820" w:rsidRPr="00155433">
        <w:rPr>
          <w:iCs/>
          <w:sz w:val="24"/>
          <w:szCs w:val="24"/>
        </w:rPr>
        <w:t xml:space="preserve"> район</w:t>
      </w:r>
      <w:bookmarkEnd w:id="123"/>
      <w:bookmarkEnd w:id="1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267"/>
        <w:gridCol w:w="3796"/>
        <w:gridCol w:w="3003"/>
      </w:tblGrid>
      <w:tr w:rsidR="00155433" w:rsidRPr="00155433" w14:paraId="0AEAEA58" w14:textId="77777777" w:rsidTr="00AA4FA6">
        <w:trPr>
          <w:trHeight w:val="70"/>
          <w:jc w:val="center"/>
        </w:trPr>
        <w:tc>
          <w:tcPr>
            <w:tcW w:w="562" w:type="dxa"/>
            <w:vAlign w:val="center"/>
          </w:tcPr>
          <w:p w14:paraId="2458EFAB" w14:textId="77777777" w:rsidR="00F2393C" w:rsidRPr="00155433" w:rsidRDefault="00F2393C" w:rsidP="00C94156">
            <w:pPr>
              <w:spacing w:after="0" w:line="276" w:lineRule="auto"/>
              <w:jc w:val="center"/>
              <w:rPr>
                <w:rFonts w:ascii="Times New Roman" w:hAnsi="Times New Roman" w:cs="Times New Roman"/>
                <w:b/>
                <w:sz w:val="24"/>
                <w:szCs w:val="24"/>
              </w:rPr>
            </w:pPr>
            <w:r w:rsidRPr="00155433">
              <w:rPr>
                <w:rFonts w:ascii="Times New Roman" w:hAnsi="Times New Roman" w:cs="Times New Roman"/>
                <w:b/>
                <w:sz w:val="24"/>
                <w:szCs w:val="24"/>
              </w:rPr>
              <w:t>№</w:t>
            </w:r>
          </w:p>
          <w:p w14:paraId="02EF3D3B" w14:textId="77777777" w:rsidR="00F2393C" w:rsidRPr="00155433" w:rsidRDefault="00F2393C" w:rsidP="00C94156">
            <w:pPr>
              <w:spacing w:after="0" w:line="276" w:lineRule="auto"/>
              <w:jc w:val="center"/>
              <w:rPr>
                <w:rFonts w:ascii="Times New Roman" w:hAnsi="Times New Roman" w:cs="Times New Roman"/>
                <w:b/>
                <w:sz w:val="24"/>
                <w:szCs w:val="24"/>
              </w:rPr>
            </w:pPr>
            <w:proofErr w:type="gramStart"/>
            <w:r w:rsidRPr="00155433">
              <w:rPr>
                <w:rFonts w:ascii="Times New Roman" w:hAnsi="Times New Roman" w:cs="Times New Roman"/>
                <w:b/>
                <w:sz w:val="24"/>
                <w:szCs w:val="24"/>
              </w:rPr>
              <w:t>п</w:t>
            </w:r>
            <w:proofErr w:type="gramEnd"/>
            <w:r w:rsidRPr="00155433">
              <w:rPr>
                <w:rFonts w:ascii="Times New Roman" w:hAnsi="Times New Roman" w:cs="Times New Roman"/>
                <w:b/>
                <w:sz w:val="24"/>
                <w:szCs w:val="24"/>
              </w:rPr>
              <w:t>/п</w:t>
            </w:r>
          </w:p>
        </w:tc>
        <w:tc>
          <w:tcPr>
            <w:tcW w:w="2267" w:type="dxa"/>
            <w:vAlign w:val="center"/>
          </w:tcPr>
          <w:p w14:paraId="2F0CA633" w14:textId="77777777" w:rsidR="00F2393C" w:rsidRPr="00155433" w:rsidRDefault="00F2393C" w:rsidP="00C94156">
            <w:pPr>
              <w:spacing w:after="0" w:line="276" w:lineRule="auto"/>
              <w:jc w:val="center"/>
              <w:rPr>
                <w:rFonts w:ascii="Times New Roman" w:hAnsi="Times New Roman" w:cs="Times New Roman"/>
                <w:b/>
                <w:sz w:val="24"/>
                <w:szCs w:val="24"/>
              </w:rPr>
            </w:pPr>
            <w:r w:rsidRPr="00155433">
              <w:rPr>
                <w:rFonts w:ascii="Times New Roman" w:hAnsi="Times New Roman" w:cs="Times New Roman"/>
                <w:b/>
                <w:sz w:val="24"/>
                <w:szCs w:val="24"/>
              </w:rPr>
              <w:t>Ф.И.О</w:t>
            </w:r>
          </w:p>
        </w:tc>
        <w:tc>
          <w:tcPr>
            <w:tcW w:w="3796" w:type="dxa"/>
            <w:vAlign w:val="center"/>
          </w:tcPr>
          <w:p w14:paraId="1350BAFD" w14:textId="77777777" w:rsidR="00F2393C" w:rsidRPr="00155433" w:rsidRDefault="00F2393C" w:rsidP="00C94156">
            <w:pPr>
              <w:spacing w:after="0" w:line="276" w:lineRule="auto"/>
              <w:jc w:val="center"/>
              <w:rPr>
                <w:rFonts w:ascii="Times New Roman" w:hAnsi="Times New Roman" w:cs="Times New Roman"/>
                <w:b/>
                <w:sz w:val="24"/>
                <w:szCs w:val="24"/>
              </w:rPr>
            </w:pPr>
            <w:r w:rsidRPr="00155433">
              <w:rPr>
                <w:rFonts w:ascii="Times New Roman" w:hAnsi="Times New Roman" w:cs="Times New Roman"/>
                <w:b/>
                <w:sz w:val="24"/>
                <w:szCs w:val="24"/>
              </w:rPr>
              <w:t>Должность</w:t>
            </w:r>
          </w:p>
        </w:tc>
        <w:tc>
          <w:tcPr>
            <w:tcW w:w="3003" w:type="dxa"/>
            <w:vAlign w:val="center"/>
          </w:tcPr>
          <w:p w14:paraId="1B2238D4" w14:textId="77777777" w:rsidR="00F2393C" w:rsidRPr="00155433" w:rsidRDefault="00F2393C" w:rsidP="00C94156">
            <w:pPr>
              <w:spacing w:after="0" w:line="276" w:lineRule="auto"/>
              <w:jc w:val="center"/>
              <w:rPr>
                <w:rFonts w:ascii="Times New Roman" w:hAnsi="Times New Roman" w:cs="Times New Roman"/>
                <w:b/>
                <w:sz w:val="24"/>
                <w:szCs w:val="24"/>
              </w:rPr>
            </w:pPr>
            <w:r w:rsidRPr="00155433">
              <w:rPr>
                <w:rFonts w:ascii="Times New Roman" w:hAnsi="Times New Roman" w:cs="Times New Roman"/>
                <w:b/>
                <w:sz w:val="24"/>
                <w:szCs w:val="24"/>
              </w:rPr>
              <w:t>Контактный номер телефона ответственного лица</w:t>
            </w:r>
          </w:p>
        </w:tc>
      </w:tr>
      <w:tr w:rsidR="00155433" w:rsidRPr="00155433" w14:paraId="6505FA15" w14:textId="77777777" w:rsidTr="00AA4FA6">
        <w:trPr>
          <w:trHeight w:val="400"/>
          <w:jc w:val="center"/>
        </w:trPr>
        <w:tc>
          <w:tcPr>
            <w:tcW w:w="9628" w:type="dxa"/>
            <w:gridSpan w:val="4"/>
          </w:tcPr>
          <w:p w14:paraId="712CF6D3" w14:textId="650490C6" w:rsidR="00F2393C" w:rsidRPr="00155433" w:rsidRDefault="00F2393C" w:rsidP="009E2150">
            <w:pPr>
              <w:tabs>
                <w:tab w:val="left" w:pos="723"/>
                <w:tab w:val="left" w:pos="888"/>
              </w:tabs>
              <w:spacing w:after="0" w:line="276" w:lineRule="auto"/>
              <w:jc w:val="center"/>
              <w:rPr>
                <w:rFonts w:ascii="Times New Roman" w:hAnsi="Times New Roman" w:cs="Times New Roman"/>
                <w:sz w:val="24"/>
                <w:szCs w:val="24"/>
              </w:rPr>
            </w:pPr>
            <w:r w:rsidRPr="00155433">
              <w:rPr>
                <w:rFonts w:ascii="Times New Roman" w:hAnsi="Times New Roman" w:cs="Times New Roman"/>
                <w:sz w:val="24"/>
                <w:szCs w:val="24"/>
              </w:rPr>
              <w:t>Филиал ПАО «</w:t>
            </w:r>
            <w:proofErr w:type="spellStart"/>
            <w:r w:rsidRPr="00155433">
              <w:rPr>
                <w:rFonts w:ascii="Times New Roman" w:hAnsi="Times New Roman" w:cs="Times New Roman"/>
                <w:sz w:val="24"/>
                <w:szCs w:val="24"/>
              </w:rPr>
              <w:t>Россети</w:t>
            </w:r>
            <w:proofErr w:type="spellEnd"/>
            <w:r w:rsidRPr="00155433">
              <w:rPr>
                <w:rFonts w:ascii="Times New Roman" w:hAnsi="Times New Roman" w:cs="Times New Roman"/>
                <w:sz w:val="24"/>
                <w:szCs w:val="24"/>
              </w:rPr>
              <w:t xml:space="preserve"> Сибирь»  «Красноярскэнерго» Производственное отделение </w:t>
            </w:r>
            <w:proofErr w:type="spellStart"/>
            <w:r w:rsidR="009E2150">
              <w:rPr>
                <w:rFonts w:ascii="Times New Roman" w:hAnsi="Times New Roman" w:cs="Times New Roman"/>
                <w:sz w:val="24"/>
                <w:szCs w:val="24"/>
              </w:rPr>
              <w:t>пгт</w:t>
            </w:r>
            <w:proofErr w:type="spellEnd"/>
            <w:r w:rsidR="009E2150">
              <w:rPr>
                <w:rFonts w:ascii="Times New Roman" w:hAnsi="Times New Roman" w:cs="Times New Roman"/>
                <w:sz w:val="24"/>
                <w:szCs w:val="24"/>
              </w:rPr>
              <w:t>. Березовка</w:t>
            </w:r>
          </w:p>
        </w:tc>
      </w:tr>
      <w:tr w:rsidR="00155433" w:rsidRPr="00155433" w14:paraId="1FF5B848" w14:textId="77777777" w:rsidTr="00AA4FA6">
        <w:trPr>
          <w:jc w:val="center"/>
        </w:trPr>
        <w:tc>
          <w:tcPr>
            <w:tcW w:w="562" w:type="dxa"/>
            <w:vAlign w:val="center"/>
          </w:tcPr>
          <w:p w14:paraId="19DB0287" w14:textId="68FA8FD4" w:rsidR="00F2393C" w:rsidRPr="00155433" w:rsidRDefault="009E2150" w:rsidP="00796204">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67" w:type="dxa"/>
            <w:vAlign w:val="center"/>
          </w:tcPr>
          <w:p w14:paraId="01FCB57C" w14:textId="6BF4AC8C" w:rsidR="00F2393C" w:rsidRPr="00155433" w:rsidRDefault="009E2150" w:rsidP="00796204">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Лалетин С.М</w:t>
            </w:r>
            <w:r w:rsidR="00F2393C" w:rsidRPr="00155433">
              <w:rPr>
                <w:rFonts w:ascii="Times New Roman" w:eastAsia="Times New Roman" w:hAnsi="Times New Roman" w:cs="Times New Roman"/>
                <w:sz w:val="24"/>
                <w:szCs w:val="24"/>
                <w:lang w:eastAsia="ru-RU"/>
              </w:rPr>
              <w:t>.</w:t>
            </w:r>
          </w:p>
        </w:tc>
        <w:tc>
          <w:tcPr>
            <w:tcW w:w="3796" w:type="dxa"/>
            <w:vAlign w:val="center"/>
          </w:tcPr>
          <w:p w14:paraId="56CB119D" w14:textId="77777777" w:rsidR="00F2393C" w:rsidRPr="00155433" w:rsidRDefault="00F2393C" w:rsidP="00796204">
            <w:pPr>
              <w:spacing w:after="0" w:line="276" w:lineRule="auto"/>
              <w:jc w:val="center"/>
              <w:rPr>
                <w:rFonts w:ascii="Times New Roman" w:eastAsia="Times New Roman" w:hAnsi="Times New Roman" w:cs="Times New Roman"/>
                <w:sz w:val="24"/>
                <w:szCs w:val="24"/>
                <w:lang w:eastAsia="ru-RU"/>
              </w:rPr>
            </w:pPr>
            <w:r w:rsidRPr="00155433">
              <w:rPr>
                <w:rFonts w:ascii="Times New Roman" w:hAnsi="Times New Roman" w:cs="Times New Roman"/>
                <w:sz w:val="24"/>
                <w:szCs w:val="24"/>
              </w:rPr>
              <w:t>Начальник района электрических сетей</w:t>
            </w:r>
          </w:p>
        </w:tc>
        <w:tc>
          <w:tcPr>
            <w:tcW w:w="3003" w:type="dxa"/>
            <w:vAlign w:val="center"/>
          </w:tcPr>
          <w:p w14:paraId="476F9D63" w14:textId="70A38F9E" w:rsidR="00F2393C" w:rsidRPr="00155433" w:rsidRDefault="0005357F" w:rsidP="00796204">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8-913-571-16-70</w:t>
            </w:r>
          </w:p>
        </w:tc>
      </w:tr>
      <w:tr w:rsidR="00155433" w:rsidRPr="00155433" w14:paraId="62958564" w14:textId="77777777" w:rsidTr="00AA4FA6">
        <w:trPr>
          <w:jc w:val="center"/>
        </w:trPr>
        <w:tc>
          <w:tcPr>
            <w:tcW w:w="9628" w:type="dxa"/>
            <w:gridSpan w:val="4"/>
          </w:tcPr>
          <w:p w14:paraId="24B22DD8" w14:textId="35D800BD" w:rsidR="00F2393C" w:rsidRPr="00155433" w:rsidRDefault="00F2393C" w:rsidP="009E2150">
            <w:pPr>
              <w:tabs>
                <w:tab w:val="left" w:pos="723"/>
                <w:tab w:val="left" w:pos="888"/>
              </w:tabs>
              <w:spacing w:after="0" w:line="276" w:lineRule="auto"/>
              <w:jc w:val="center"/>
              <w:rPr>
                <w:rFonts w:ascii="Times New Roman" w:hAnsi="Times New Roman" w:cs="Times New Roman"/>
                <w:sz w:val="24"/>
                <w:szCs w:val="24"/>
              </w:rPr>
            </w:pPr>
            <w:r w:rsidRPr="00155433">
              <w:rPr>
                <w:rFonts w:ascii="Times New Roman" w:hAnsi="Times New Roman" w:cs="Times New Roman"/>
                <w:sz w:val="24"/>
                <w:szCs w:val="24"/>
              </w:rPr>
              <w:t>АО «</w:t>
            </w:r>
            <w:proofErr w:type="spellStart"/>
            <w:r w:rsidRPr="00155433">
              <w:rPr>
                <w:rFonts w:ascii="Times New Roman" w:hAnsi="Times New Roman" w:cs="Times New Roman"/>
                <w:sz w:val="24"/>
                <w:szCs w:val="24"/>
              </w:rPr>
              <w:t>КрасЭКо</w:t>
            </w:r>
            <w:proofErr w:type="spellEnd"/>
            <w:r w:rsidRPr="00155433">
              <w:rPr>
                <w:rFonts w:ascii="Times New Roman" w:hAnsi="Times New Roman" w:cs="Times New Roman"/>
                <w:sz w:val="24"/>
                <w:szCs w:val="24"/>
              </w:rPr>
              <w:t xml:space="preserve">» </w:t>
            </w:r>
            <w:r w:rsidR="009E2150">
              <w:rPr>
                <w:rFonts w:ascii="Times New Roman" w:hAnsi="Times New Roman" w:cs="Times New Roman"/>
                <w:sz w:val="24"/>
                <w:szCs w:val="24"/>
              </w:rPr>
              <w:t>Березовское отделение</w:t>
            </w:r>
          </w:p>
        </w:tc>
      </w:tr>
      <w:tr w:rsidR="00155433" w:rsidRPr="00155433" w14:paraId="53B7F104" w14:textId="77777777" w:rsidTr="00AA4FA6">
        <w:trPr>
          <w:trHeight w:val="70"/>
          <w:jc w:val="center"/>
        </w:trPr>
        <w:tc>
          <w:tcPr>
            <w:tcW w:w="562" w:type="dxa"/>
            <w:vAlign w:val="center"/>
          </w:tcPr>
          <w:p w14:paraId="1D2B49F0" w14:textId="77777777" w:rsidR="00F2393C" w:rsidRPr="00155433" w:rsidRDefault="00F2393C" w:rsidP="00796204">
            <w:pPr>
              <w:spacing w:after="0" w:line="276" w:lineRule="auto"/>
              <w:jc w:val="center"/>
              <w:rPr>
                <w:rFonts w:ascii="Times New Roman" w:hAnsi="Times New Roman" w:cs="Times New Roman"/>
                <w:sz w:val="24"/>
                <w:szCs w:val="24"/>
              </w:rPr>
            </w:pPr>
            <w:r w:rsidRPr="00155433">
              <w:rPr>
                <w:rFonts w:ascii="Times New Roman" w:hAnsi="Times New Roman" w:cs="Times New Roman"/>
                <w:sz w:val="24"/>
                <w:szCs w:val="24"/>
              </w:rPr>
              <w:t>1</w:t>
            </w:r>
          </w:p>
        </w:tc>
        <w:tc>
          <w:tcPr>
            <w:tcW w:w="2267" w:type="dxa"/>
            <w:vAlign w:val="center"/>
          </w:tcPr>
          <w:p w14:paraId="20C0324A" w14:textId="22B5665F" w:rsidR="00F2393C" w:rsidRPr="00155433" w:rsidRDefault="009E2150" w:rsidP="00796204">
            <w:pPr>
              <w:spacing w:after="0" w:line="276" w:lineRule="auto"/>
              <w:jc w:val="center"/>
              <w:rPr>
                <w:rFonts w:ascii="Times New Roman" w:eastAsia="Times New Roman" w:hAnsi="Times New Roman" w:cs="Times New Roman"/>
                <w:sz w:val="24"/>
                <w:szCs w:val="24"/>
                <w:lang w:eastAsia="ru-RU"/>
              </w:rPr>
            </w:pPr>
            <w:r>
              <w:rPr>
                <w:rFonts w:ascii="Times New Roman" w:hAnsi="Times New Roman" w:cs="Times New Roman"/>
                <w:sz w:val="24"/>
                <w:szCs w:val="24"/>
              </w:rPr>
              <w:t>Чернов А.В</w:t>
            </w:r>
            <w:r w:rsidR="00F2393C" w:rsidRPr="00155433">
              <w:rPr>
                <w:rFonts w:ascii="Times New Roman" w:hAnsi="Times New Roman" w:cs="Times New Roman"/>
                <w:sz w:val="24"/>
                <w:szCs w:val="24"/>
              </w:rPr>
              <w:t>.</w:t>
            </w:r>
          </w:p>
        </w:tc>
        <w:tc>
          <w:tcPr>
            <w:tcW w:w="3796" w:type="dxa"/>
            <w:vAlign w:val="center"/>
          </w:tcPr>
          <w:p w14:paraId="0855F9E8" w14:textId="1EB9C0E4" w:rsidR="00F2393C" w:rsidRPr="00155433" w:rsidRDefault="00F2393C" w:rsidP="00117DDC">
            <w:pPr>
              <w:spacing w:after="0" w:line="276" w:lineRule="auto"/>
              <w:jc w:val="center"/>
              <w:rPr>
                <w:rFonts w:ascii="Times New Roman" w:eastAsia="Times New Roman" w:hAnsi="Times New Roman" w:cs="Times New Roman"/>
                <w:sz w:val="24"/>
                <w:szCs w:val="24"/>
                <w:lang w:eastAsia="ru-RU"/>
              </w:rPr>
            </w:pPr>
            <w:r w:rsidRPr="00155433">
              <w:rPr>
                <w:rFonts w:ascii="Times New Roman" w:hAnsi="Times New Roman" w:cs="Times New Roman"/>
                <w:sz w:val="24"/>
                <w:szCs w:val="24"/>
              </w:rPr>
              <w:t xml:space="preserve">Директор </w:t>
            </w:r>
          </w:p>
        </w:tc>
        <w:tc>
          <w:tcPr>
            <w:tcW w:w="3003" w:type="dxa"/>
            <w:vAlign w:val="center"/>
          </w:tcPr>
          <w:p w14:paraId="6560F586" w14:textId="59740C00" w:rsidR="00F2393C" w:rsidRPr="00155433" w:rsidRDefault="0005357F" w:rsidP="00796204">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8-39175-2-13-24</w:t>
            </w:r>
          </w:p>
        </w:tc>
      </w:tr>
    </w:tbl>
    <w:p w14:paraId="27115BED" w14:textId="289E9CA8" w:rsidR="00824E2D" w:rsidRPr="00155433" w:rsidRDefault="00824E2D" w:rsidP="009E2150">
      <w:pPr>
        <w:spacing w:after="0" w:line="276" w:lineRule="auto"/>
        <w:ind w:right="282" w:firstLine="567"/>
        <w:jc w:val="both"/>
        <w:rPr>
          <w:rFonts w:ascii="Times New Roman" w:eastAsia="Times New Roman" w:hAnsi="Times New Roman" w:cs="Times New Roman"/>
          <w:sz w:val="24"/>
          <w:szCs w:val="24"/>
          <w:lang w:eastAsia="ru-RU"/>
        </w:rPr>
      </w:pPr>
    </w:p>
    <w:sectPr w:rsidR="00824E2D" w:rsidRPr="00155433" w:rsidSect="00544D11">
      <w:pgSz w:w="11906" w:h="16838"/>
      <w:pgMar w:top="1134" w:right="850"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EAF4DF" w14:textId="77777777" w:rsidR="007117BD" w:rsidRDefault="007117BD" w:rsidP="000D3196">
      <w:pPr>
        <w:spacing w:after="0" w:line="240" w:lineRule="auto"/>
      </w:pPr>
      <w:r>
        <w:separator/>
      </w:r>
    </w:p>
  </w:endnote>
  <w:endnote w:type="continuationSeparator" w:id="0">
    <w:p w14:paraId="66107516" w14:textId="77777777" w:rsidR="007117BD" w:rsidRDefault="007117BD" w:rsidP="000D31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EE5009" w14:textId="646DEA48" w:rsidR="0005357F" w:rsidRDefault="0005357F">
    <w:pPr>
      <w:pStyle w:val="TableParagraph"/>
      <w:jc w:val="right"/>
    </w:pPr>
  </w:p>
  <w:p w14:paraId="39483DA6" w14:textId="76DDBED1" w:rsidR="0005357F" w:rsidRDefault="0005357F" w:rsidP="0015346D">
    <w:pPr>
      <w:pStyle w:val="TableParagraph"/>
      <w:tabs>
        <w:tab w:val="left" w:pos="891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841C57" w14:textId="77777777" w:rsidR="0005357F" w:rsidRDefault="0005357F" w:rsidP="0007446D">
    <w:pPr>
      <w:pStyle w:val="TableParagraph"/>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09379A" w14:textId="77777777" w:rsidR="007117BD" w:rsidRDefault="007117BD" w:rsidP="000D3196">
      <w:pPr>
        <w:spacing w:after="0" w:line="240" w:lineRule="auto"/>
      </w:pPr>
      <w:r>
        <w:separator/>
      </w:r>
    </w:p>
  </w:footnote>
  <w:footnote w:type="continuationSeparator" w:id="0">
    <w:p w14:paraId="33144C77" w14:textId="77777777" w:rsidR="007117BD" w:rsidRDefault="007117BD" w:rsidP="000D3196">
      <w:pPr>
        <w:spacing w:after="0" w:line="240" w:lineRule="auto"/>
      </w:pPr>
      <w:r>
        <w:continuationSeparator/>
      </w:r>
    </w:p>
  </w:footnote>
  <w:footnote w:id="1">
    <w:p w14:paraId="1922B071" w14:textId="77777777" w:rsidR="0005357F" w:rsidRPr="00872179" w:rsidRDefault="0005357F" w:rsidP="0018040A">
      <w:pPr>
        <w:rPr>
          <w:rFonts w:ascii="Times New Roman" w:hAnsi="Times New Roman" w:cs="Times New Roman"/>
          <w:sz w:val="16"/>
          <w:szCs w:val="16"/>
        </w:rPr>
      </w:pPr>
      <w:r w:rsidRPr="00872179">
        <w:rPr>
          <w:rFonts w:ascii="Times New Roman" w:hAnsi="Times New Roman" w:cs="Times New Roman"/>
          <w:sz w:val="16"/>
          <w:szCs w:val="16"/>
        </w:rPr>
        <w:footnoteRef/>
      </w:r>
      <w:r w:rsidRPr="00872179">
        <w:rPr>
          <w:rFonts w:ascii="Times New Roman" w:hAnsi="Times New Roman" w:cs="Times New Roman"/>
          <w:sz w:val="16"/>
          <w:szCs w:val="16"/>
        </w:rPr>
        <w:t xml:space="preserve">  Местный </w:t>
      </w:r>
      <w:proofErr w:type="gramStart"/>
      <w:r w:rsidRPr="00872179">
        <w:rPr>
          <w:rFonts w:ascii="Times New Roman" w:hAnsi="Times New Roman" w:cs="Times New Roman"/>
          <w:sz w:val="16"/>
          <w:szCs w:val="16"/>
        </w:rPr>
        <w:t>уровень</w:t>
      </w:r>
      <w:proofErr w:type="gramEnd"/>
      <w:r w:rsidRPr="00872179">
        <w:rPr>
          <w:rFonts w:ascii="Times New Roman" w:hAnsi="Times New Roman" w:cs="Times New Roman"/>
          <w:sz w:val="16"/>
          <w:szCs w:val="16"/>
        </w:rPr>
        <w:t xml:space="preserve"> – при котором аварии, инциденты и ограничения поставки энергетического ресурса происходят на объектах </w:t>
      </w:r>
      <w:r>
        <w:rPr>
          <w:rFonts w:ascii="Times New Roman" w:hAnsi="Times New Roman" w:cs="Times New Roman"/>
          <w:sz w:val="16"/>
          <w:szCs w:val="16"/>
        </w:rPr>
        <w:t xml:space="preserve">(оборудовании) </w:t>
      </w:r>
      <w:r w:rsidRPr="00872179">
        <w:rPr>
          <w:rFonts w:ascii="Times New Roman" w:hAnsi="Times New Roman" w:cs="Times New Roman"/>
          <w:sz w:val="16"/>
          <w:szCs w:val="16"/>
        </w:rPr>
        <w:t xml:space="preserve">не подконтрольных </w:t>
      </w:r>
      <w:proofErr w:type="spellStart"/>
      <w:r w:rsidRPr="00872179">
        <w:rPr>
          <w:rFonts w:ascii="Times New Roman" w:hAnsi="Times New Roman" w:cs="Times New Roman"/>
          <w:sz w:val="16"/>
          <w:szCs w:val="16"/>
        </w:rPr>
        <w:t>ресурсоснабжающей</w:t>
      </w:r>
      <w:proofErr w:type="spellEnd"/>
      <w:r w:rsidRPr="00872179">
        <w:rPr>
          <w:rFonts w:ascii="Times New Roman" w:hAnsi="Times New Roman" w:cs="Times New Roman"/>
          <w:sz w:val="16"/>
          <w:szCs w:val="16"/>
        </w:rPr>
        <w:t xml:space="preserve"> организации.</w:t>
      </w:r>
    </w:p>
  </w:footnote>
  <w:footnote w:id="2">
    <w:p w14:paraId="62D7A508" w14:textId="77777777" w:rsidR="0005357F" w:rsidRDefault="0005357F" w:rsidP="0018040A">
      <w:r>
        <w:footnoteRef/>
      </w:r>
      <w:r>
        <w:t xml:space="preserve"> </w:t>
      </w:r>
      <w:r>
        <w:rPr>
          <w:rFonts w:ascii="Times New Roman" w:hAnsi="Times New Roman" w:cs="Times New Roman"/>
          <w:sz w:val="16"/>
          <w:szCs w:val="16"/>
        </w:rPr>
        <w:t>Объектовый</w:t>
      </w:r>
      <w:r w:rsidRPr="00872179">
        <w:rPr>
          <w:rFonts w:ascii="Times New Roman" w:hAnsi="Times New Roman" w:cs="Times New Roman"/>
          <w:sz w:val="16"/>
          <w:szCs w:val="16"/>
        </w:rPr>
        <w:t xml:space="preserve"> </w:t>
      </w:r>
      <w:proofErr w:type="gramStart"/>
      <w:r w:rsidRPr="00872179">
        <w:rPr>
          <w:rFonts w:ascii="Times New Roman" w:hAnsi="Times New Roman" w:cs="Times New Roman"/>
          <w:sz w:val="16"/>
          <w:szCs w:val="16"/>
        </w:rPr>
        <w:t>уровень</w:t>
      </w:r>
      <w:proofErr w:type="gramEnd"/>
      <w:r w:rsidRPr="00872179">
        <w:rPr>
          <w:rFonts w:ascii="Times New Roman" w:hAnsi="Times New Roman" w:cs="Times New Roman"/>
          <w:sz w:val="16"/>
          <w:szCs w:val="16"/>
        </w:rPr>
        <w:t xml:space="preserve"> – при котором аварии, инциденты и ограничения поставки энергетического ресурса происходят на объектах </w:t>
      </w:r>
      <w:r>
        <w:rPr>
          <w:rFonts w:ascii="Times New Roman" w:hAnsi="Times New Roman" w:cs="Times New Roman"/>
          <w:sz w:val="16"/>
          <w:szCs w:val="16"/>
        </w:rPr>
        <w:t xml:space="preserve">(оборудовании) </w:t>
      </w:r>
      <w:proofErr w:type="spellStart"/>
      <w:r w:rsidRPr="00872179">
        <w:rPr>
          <w:rFonts w:ascii="Times New Roman" w:hAnsi="Times New Roman" w:cs="Times New Roman"/>
          <w:sz w:val="16"/>
          <w:szCs w:val="16"/>
        </w:rPr>
        <w:t>ресурсоснабжающей</w:t>
      </w:r>
      <w:proofErr w:type="spellEnd"/>
      <w:r w:rsidRPr="00872179">
        <w:rPr>
          <w:rFonts w:ascii="Times New Roman" w:hAnsi="Times New Roman" w:cs="Times New Roman"/>
          <w:sz w:val="16"/>
          <w:szCs w:val="16"/>
        </w:rPr>
        <w:t xml:space="preserve"> организации.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C19F6"/>
    <w:multiLevelType w:val="hybridMultilevel"/>
    <w:tmpl w:val="68EEE31C"/>
    <w:lvl w:ilvl="0" w:tplc="521462D0">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3EC8D41A">
      <w:numFmt w:val="bullet"/>
      <w:lvlText w:val="•"/>
      <w:lvlJc w:val="left"/>
      <w:pPr>
        <w:ind w:left="911" w:hanging="152"/>
      </w:pPr>
      <w:rPr>
        <w:rFonts w:hint="default"/>
        <w:lang w:val="ru-RU" w:eastAsia="en-US" w:bidi="ar-SA"/>
      </w:rPr>
    </w:lvl>
    <w:lvl w:ilvl="2" w:tplc="6CCC2556">
      <w:numFmt w:val="bullet"/>
      <w:lvlText w:val="•"/>
      <w:lvlJc w:val="left"/>
      <w:pPr>
        <w:ind w:left="1722" w:hanging="152"/>
      </w:pPr>
      <w:rPr>
        <w:rFonts w:hint="default"/>
        <w:lang w:val="ru-RU" w:eastAsia="en-US" w:bidi="ar-SA"/>
      </w:rPr>
    </w:lvl>
    <w:lvl w:ilvl="3" w:tplc="DECCE0BA">
      <w:numFmt w:val="bullet"/>
      <w:lvlText w:val="•"/>
      <w:lvlJc w:val="left"/>
      <w:pPr>
        <w:ind w:left="2533" w:hanging="152"/>
      </w:pPr>
      <w:rPr>
        <w:rFonts w:hint="default"/>
        <w:lang w:val="ru-RU" w:eastAsia="en-US" w:bidi="ar-SA"/>
      </w:rPr>
    </w:lvl>
    <w:lvl w:ilvl="4" w:tplc="F46C98FA">
      <w:numFmt w:val="bullet"/>
      <w:lvlText w:val="•"/>
      <w:lvlJc w:val="left"/>
      <w:pPr>
        <w:ind w:left="3344" w:hanging="152"/>
      </w:pPr>
      <w:rPr>
        <w:rFonts w:hint="default"/>
        <w:lang w:val="ru-RU" w:eastAsia="en-US" w:bidi="ar-SA"/>
      </w:rPr>
    </w:lvl>
    <w:lvl w:ilvl="5" w:tplc="38125AF0">
      <w:numFmt w:val="bullet"/>
      <w:lvlText w:val="•"/>
      <w:lvlJc w:val="left"/>
      <w:pPr>
        <w:ind w:left="4155" w:hanging="152"/>
      </w:pPr>
      <w:rPr>
        <w:rFonts w:hint="default"/>
        <w:lang w:val="ru-RU" w:eastAsia="en-US" w:bidi="ar-SA"/>
      </w:rPr>
    </w:lvl>
    <w:lvl w:ilvl="6" w:tplc="05E22BBC">
      <w:numFmt w:val="bullet"/>
      <w:lvlText w:val="•"/>
      <w:lvlJc w:val="left"/>
      <w:pPr>
        <w:ind w:left="4966" w:hanging="152"/>
      </w:pPr>
      <w:rPr>
        <w:rFonts w:hint="default"/>
        <w:lang w:val="ru-RU" w:eastAsia="en-US" w:bidi="ar-SA"/>
      </w:rPr>
    </w:lvl>
    <w:lvl w:ilvl="7" w:tplc="30245044">
      <w:numFmt w:val="bullet"/>
      <w:lvlText w:val="•"/>
      <w:lvlJc w:val="left"/>
      <w:pPr>
        <w:ind w:left="5777" w:hanging="152"/>
      </w:pPr>
      <w:rPr>
        <w:rFonts w:hint="default"/>
        <w:lang w:val="ru-RU" w:eastAsia="en-US" w:bidi="ar-SA"/>
      </w:rPr>
    </w:lvl>
    <w:lvl w:ilvl="8" w:tplc="D81E9C04">
      <w:numFmt w:val="bullet"/>
      <w:lvlText w:val="•"/>
      <w:lvlJc w:val="left"/>
      <w:pPr>
        <w:ind w:left="6588" w:hanging="152"/>
      </w:pPr>
      <w:rPr>
        <w:rFonts w:hint="default"/>
        <w:lang w:val="ru-RU" w:eastAsia="en-US" w:bidi="ar-SA"/>
      </w:rPr>
    </w:lvl>
  </w:abstractNum>
  <w:abstractNum w:abstractNumId="1">
    <w:nsid w:val="05496FE7"/>
    <w:multiLevelType w:val="multilevel"/>
    <w:tmpl w:val="6CA0CCA4"/>
    <w:lvl w:ilvl="0">
      <w:start w:val="5"/>
      <w:numFmt w:val="decimal"/>
      <w:lvlText w:val="%1"/>
      <w:lvlJc w:val="left"/>
      <w:pPr>
        <w:ind w:left="600" w:hanging="600"/>
      </w:pPr>
      <w:rPr>
        <w:rFonts w:hint="default"/>
      </w:rPr>
    </w:lvl>
    <w:lvl w:ilvl="1">
      <w:start w:val="32"/>
      <w:numFmt w:val="decimal"/>
      <w:lvlText w:val="%1.%2"/>
      <w:lvlJc w:val="left"/>
      <w:pPr>
        <w:ind w:left="870" w:hanging="60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2">
    <w:nsid w:val="071C728D"/>
    <w:multiLevelType w:val="multilevel"/>
    <w:tmpl w:val="B3A07754"/>
    <w:lvl w:ilvl="0">
      <w:start w:val="10"/>
      <w:numFmt w:val="decimal"/>
      <w:lvlText w:val="%1."/>
      <w:lvlJc w:val="left"/>
      <w:pPr>
        <w:ind w:left="525" w:hanging="52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
    <w:nsid w:val="07C25EB9"/>
    <w:multiLevelType w:val="multilevel"/>
    <w:tmpl w:val="EF46ED7C"/>
    <w:lvl w:ilvl="0">
      <w:start w:val="1"/>
      <w:numFmt w:val="decimal"/>
      <w:lvlText w:val="%1."/>
      <w:lvlJc w:val="left"/>
      <w:pPr>
        <w:ind w:left="540" w:hanging="540"/>
      </w:pPr>
      <w:rPr>
        <w:rFonts w:hint="default"/>
      </w:rPr>
    </w:lvl>
    <w:lvl w:ilvl="1">
      <w:start w:val="2"/>
      <w:numFmt w:val="decimal"/>
      <w:lvlText w:val="%1.%2."/>
      <w:lvlJc w:val="left"/>
      <w:pPr>
        <w:ind w:left="823" w:hanging="540"/>
      </w:pPr>
      <w:rPr>
        <w:rFonts w:hint="default"/>
        <w:color w:val="auto"/>
      </w:rPr>
    </w:lvl>
    <w:lvl w:ilvl="2">
      <w:start w:val="1"/>
      <w:numFmt w:val="decimal"/>
      <w:lvlText w:val="%1.%2.%3."/>
      <w:lvlJc w:val="left"/>
      <w:pPr>
        <w:ind w:left="8517"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
    <w:nsid w:val="08AC55D3"/>
    <w:multiLevelType w:val="multilevel"/>
    <w:tmpl w:val="96E2E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A3308B6"/>
    <w:multiLevelType w:val="multilevel"/>
    <w:tmpl w:val="B240B0CA"/>
    <w:lvl w:ilvl="0">
      <w:start w:val="5"/>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3"/>
      <w:numFmt w:val="decimal"/>
      <w:lvlText w:val="%1.%2.%3."/>
      <w:lvlJc w:val="left"/>
      <w:pPr>
        <w:ind w:left="6391"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6">
    <w:nsid w:val="0AF32B0D"/>
    <w:multiLevelType w:val="multilevel"/>
    <w:tmpl w:val="A6AA7146"/>
    <w:lvl w:ilvl="0">
      <w:start w:val="2"/>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7">
    <w:nsid w:val="0BDF23AC"/>
    <w:multiLevelType w:val="multilevel"/>
    <w:tmpl w:val="4E6625FE"/>
    <w:lvl w:ilvl="0">
      <w:start w:val="8"/>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8">
    <w:nsid w:val="0D5A6F19"/>
    <w:multiLevelType w:val="multilevel"/>
    <w:tmpl w:val="22184BF6"/>
    <w:lvl w:ilvl="0">
      <w:start w:val="1"/>
      <w:numFmt w:val="decimal"/>
      <w:lvlText w:val="%1."/>
      <w:lvlJc w:val="left"/>
      <w:pPr>
        <w:ind w:left="540" w:hanging="540"/>
      </w:pPr>
      <w:rPr>
        <w:rFonts w:hint="default"/>
      </w:rPr>
    </w:lvl>
    <w:lvl w:ilvl="1">
      <w:start w:val="3"/>
      <w:numFmt w:val="decimal"/>
      <w:lvlText w:val="%1.%2."/>
      <w:lvlJc w:val="left"/>
      <w:pPr>
        <w:ind w:left="823" w:hanging="540"/>
      </w:pPr>
      <w:rPr>
        <w:rFonts w:hint="default"/>
      </w:rPr>
    </w:lvl>
    <w:lvl w:ilvl="2">
      <w:start w:val="1"/>
      <w:numFmt w:val="decimal"/>
      <w:lvlText w:val="%1.%2.%3."/>
      <w:lvlJc w:val="left"/>
      <w:pPr>
        <w:ind w:left="1286" w:hanging="720"/>
      </w:pPr>
      <w:rPr>
        <w:rFonts w:hint="default"/>
        <w:b w:val="0"/>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9">
    <w:nsid w:val="11790FD1"/>
    <w:multiLevelType w:val="multilevel"/>
    <w:tmpl w:val="FE768E8A"/>
    <w:lvl w:ilvl="0">
      <w:start w:val="5"/>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0">
    <w:nsid w:val="11DA7FCA"/>
    <w:multiLevelType w:val="multilevel"/>
    <w:tmpl w:val="87788D28"/>
    <w:lvl w:ilvl="0">
      <w:start w:val="1"/>
      <w:numFmt w:val="decimal"/>
      <w:lvlText w:val="%1"/>
      <w:lvlJc w:val="left"/>
      <w:pPr>
        <w:ind w:left="480" w:hanging="480"/>
      </w:pPr>
      <w:rPr>
        <w:rFonts w:hint="default"/>
      </w:rPr>
    </w:lvl>
    <w:lvl w:ilvl="1">
      <w:start w:val="4"/>
      <w:numFmt w:val="decimal"/>
      <w:lvlText w:val="%1.%2"/>
      <w:lvlJc w:val="left"/>
      <w:pPr>
        <w:ind w:left="768" w:hanging="480"/>
      </w:pPr>
      <w:rPr>
        <w:rFonts w:hint="default"/>
      </w:rPr>
    </w:lvl>
    <w:lvl w:ilvl="2">
      <w:start w:val="1"/>
      <w:numFmt w:val="decimal"/>
      <w:lvlText w:val="%1.%2.%3"/>
      <w:lvlJc w:val="left"/>
      <w:pPr>
        <w:ind w:left="1296" w:hanging="720"/>
      </w:pPr>
      <w:rPr>
        <w:rFonts w:hint="default"/>
      </w:rPr>
    </w:lvl>
    <w:lvl w:ilvl="3">
      <w:start w:val="1"/>
      <w:numFmt w:val="decimal"/>
      <w:lvlText w:val="%1.%2.%3.%4"/>
      <w:lvlJc w:val="left"/>
      <w:pPr>
        <w:ind w:left="1584" w:hanging="72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3168" w:hanging="144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4104" w:hanging="1800"/>
      </w:pPr>
      <w:rPr>
        <w:rFonts w:hint="default"/>
      </w:rPr>
    </w:lvl>
  </w:abstractNum>
  <w:abstractNum w:abstractNumId="11">
    <w:nsid w:val="15DA775F"/>
    <w:multiLevelType w:val="multilevel"/>
    <w:tmpl w:val="8FCC0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5EB7CA5"/>
    <w:multiLevelType w:val="multilevel"/>
    <w:tmpl w:val="2FA41BAC"/>
    <w:lvl w:ilvl="0">
      <w:start w:val="1"/>
      <w:numFmt w:val="decimal"/>
      <w:lvlText w:val="%1."/>
      <w:lvlJc w:val="left"/>
      <w:pPr>
        <w:ind w:left="840" w:hanging="840"/>
      </w:pPr>
      <w:rPr>
        <w:rFonts w:hint="default"/>
      </w:rPr>
    </w:lvl>
    <w:lvl w:ilvl="1">
      <w:start w:val="1"/>
      <w:numFmt w:val="decimal"/>
      <w:lvlText w:val="%1.%2."/>
      <w:lvlJc w:val="left"/>
      <w:pPr>
        <w:ind w:left="1029" w:hanging="840"/>
      </w:pPr>
      <w:rPr>
        <w:rFonts w:hint="default"/>
      </w:rPr>
    </w:lvl>
    <w:lvl w:ilvl="2">
      <w:start w:val="3"/>
      <w:numFmt w:val="decimal"/>
      <w:lvlText w:val="%1.%2.%3."/>
      <w:lvlJc w:val="left"/>
      <w:pPr>
        <w:ind w:left="1218" w:hanging="840"/>
      </w:pPr>
      <w:rPr>
        <w:rFonts w:hint="default"/>
      </w:rPr>
    </w:lvl>
    <w:lvl w:ilvl="3">
      <w:start w:val="10"/>
      <w:numFmt w:val="decimal"/>
      <w:lvlText w:val="%1.%2.%3.%4."/>
      <w:lvlJc w:val="left"/>
      <w:pPr>
        <w:ind w:left="1407" w:hanging="84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13">
    <w:nsid w:val="1A3E6B5D"/>
    <w:multiLevelType w:val="multilevel"/>
    <w:tmpl w:val="42B4442E"/>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4">
    <w:nsid w:val="1DC53C79"/>
    <w:multiLevelType w:val="multilevel"/>
    <w:tmpl w:val="57BC306C"/>
    <w:lvl w:ilvl="0">
      <w:start w:val="1"/>
      <w:numFmt w:val="decimal"/>
      <w:lvlText w:val="%1"/>
      <w:lvlJc w:val="left"/>
      <w:pPr>
        <w:ind w:left="660" w:hanging="660"/>
      </w:pPr>
      <w:rPr>
        <w:rFonts w:hint="default"/>
      </w:rPr>
    </w:lvl>
    <w:lvl w:ilvl="1">
      <w:start w:val="1"/>
      <w:numFmt w:val="decimal"/>
      <w:lvlText w:val="%1.%2"/>
      <w:lvlJc w:val="left"/>
      <w:pPr>
        <w:ind w:left="848" w:hanging="660"/>
      </w:pPr>
      <w:rPr>
        <w:rFonts w:hint="default"/>
      </w:rPr>
    </w:lvl>
    <w:lvl w:ilvl="2">
      <w:start w:val="3"/>
      <w:numFmt w:val="decimal"/>
      <w:lvlText w:val="%1.%2.%3"/>
      <w:lvlJc w:val="left"/>
      <w:pPr>
        <w:ind w:left="1713" w:hanging="720"/>
      </w:pPr>
      <w:rPr>
        <w:rFonts w:hint="default"/>
      </w:rPr>
    </w:lvl>
    <w:lvl w:ilvl="3">
      <w:start w:val="7"/>
      <w:numFmt w:val="decimal"/>
      <w:lvlText w:val="%1.%2.%3.%4"/>
      <w:lvlJc w:val="left"/>
      <w:pPr>
        <w:ind w:left="1284" w:hanging="720"/>
      </w:pPr>
      <w:rPr>
        <w:rFonts w:hint="default"/>
      </w:rPr>
    </w:lvl>
    <w:lvl w:ilvl="4">
      <w:start w:val="1"/>
      <w:numFmt w:val="decimal"/>
      <w:lvlText w:val="%1.%2.%3.%4.%5"/>
      <w:lvlJc w:val="left"/>
      <w:pPr>
        <w:ind w:left="1832" w:hanging="1080"/>
      </w:pPr>
      <w:rPr>
        <w:rFonts w:hint="default"/>
      </w:rPr>
    </w:lvl>
    <w:lvl w:ilvl="5">
      <w:start w:val="1"/>
      <w:numFmt w:val="decimal"/>
      <w:lvlText w:val="%1.%2.%3.%4.%5.%6"/>
      <w:lvlJc w:val="left"/>
      <w:pPr>
        <w:ind w:left="2020" w:hanging="1080"/>
      </w:pPr>
      <w:rPr>
        <w:rFonts w:hint="default"/>
      </w:rPr>
    </w:lvl>
    <w:lvl w:ilvl="6">
      <w:start w:val="1"/>
      <w:numFmt w:val="decimal"/>
      <w:lvlText w:val="%1.%2.%3.%4.%5.%6.%7"/>
      <w:lvlJc w:val="left"/>
      <w:pPr>
        <w:ind w:left="2568" w:hanging="1440"/>
      </w:pPr>
      <w:rPr>
        <w:rFonts w:hint="default"/>
      </w:rPr>
    </w:lvl>
    <w:lvl w:ilvl="7">
      <w:start w:val="1"/>
      <w:numFmt w:val="decimal"/>
      <w:lvlText w:val="%1.%2.%3.%4.%5.%6.%7.%8"/>
      <w:lvlJc w:val="left"/>
      <w:pPr>
        <w:ind w:left="2756" w:hanging="1440"/>
      </w:pPr>
      <w:rPr>
        <w:rFonts w:hint="default"/>
      </w:rPr>
    </w:lvl>
    <w:lvl w:ilvl="8">
      <w:start w:val="1"/>
      <w:numFmt w:val="decimal"/>
      <w:lvlText w:val="%1.%2.%3.%4.%5.%6.%7.%8.%9"/>
      <w:lvlJc w:val="left"/>
      <w:pPr>
        <w:ind w:left="3304" w:hanging="1800"/>
      </w:pPr>
      <w:rPr>
        <w:rFonts w:hint="default"/>
      </w:rPr>
    </w:lvl>
  </w:abstractNum>
  <w:abstractNum w:abstractNumId="15">
    <w:nsid w:val="1DC95B94"/>
    <w:multiLevelType w:val="multilevel"/>
    <w:tmpl w:val="2D382FCA"/>
    <w:lvl w:ilvl="0">
      <w:start w:val="1"/>
      <w:numFmt w:val="decimal"/>
      <w:lvlText w:val="%1."/>
      <w:lvlJc w:val="left"/>
      <w:pPr>
        <w:ind w:left="720" w:hanging="720"/>
      </w:pPr>
      <w:rPr>
        <w:rFonts w:hint="default"/>
      </w:rPr>
    </w:lvl>
    <w:lvl w:ilvl="1">
      <w:start w:val="1"/>
      <w:numFmt w:val="decimal"/>
      <w:lvlText w:val="%1.%2."/>
      <w:lvlJc w:val="left"/>
      <w:pPr>
        <w:ind w:left="908" w:hanging="720"/>
      </w:pPr>
      <w:rPr>
        <w:rFonts w:hint="default"/>
      </w:rPr>
    </w:lvl>
    <w:lvl w:ilvl="2">
      <w:start w:val="3"/>
      <w:numFmt w:val="decimal"/>
      <w:lvlText w:val="%1.%2.%3."/>
      <w:lvlJc w:val="left"/>
      <w:pPr>
        <w:ind w:left="1096" w:hanging="720"/>
      </w:pPr>
      <w:rPr>
        <w:rFonts w:hint="default"/>
      </w:rPr>
    </w:lvl>
    <w:lvl w:ilvl="3">
      <w:start w:val="3"/>
      <w:numFmt w:val="decimal"/>
      <w:lvlText w:val="%1.%2.%3.%4."/>
      <w:lvlJc w:val="left"/>
      <w:pPr>
        <w:ind w:left="1284" w:hanging="720"/>
      </w:pPr>
      <w:rPr>
        <w:rFonts w:hint="default"/>
      </w:rPr>
    </w:lvl>
    <w:lvl w:ilvl="4">
      <w:start w:val="1"/>
      <w:numFmt w:val="decimal"/>
      <w:lvlText w:val="%1.%2.%3.%4.%5."/>
      <w:lvlJc w:val="left"/>
      <w:pPr>
        <w:ind w:left="1832" w:hanging="1080"/>
      </w:pPr>
      <w:rPr>
        <w:rFonts w:hint="default"/>
      </w:rPr>
    </w:lvl>
    <w:lvl w:ilvl="5">
      <w:start w:val="1"/>
      <w:numFmt w:val="decimal"/>
      <w:lvlText w:val="%1.%2.%3.%4.%5.%6."/>
      <w:lvlJc w:val="left"/>
      <w:pPr>
        <w:ind w:left="2020" w:hanging="1080"/>
      </w:pPr>
      <w:rPr>
        <w:rFonts w:hint="default"/>
      </w:rPr>
    </w:lvl>
    <w:lvl w:ilvl="6">
      <w:start w:val="1"/>
      <w:numFmt w:val="decimal"/>
      <w:lvlText w:val="%1.%2.%3.%4.%5.%6.%7."/>
      <w:lvlJc w:val="left"/>
      <w:pPr>
        <w:ind w:left="2568" w:hanging="1440"/>
      </w:pPr>
      <w:rPr>
        <w:rFonts w:hint="default"/>
      </w:rPr>
    </w:lvl>
    <w:lvl w:ilvl="7">
      <w:start w:val="1"/>
      <w:numFmt w:val="decimal"/>
      <w:lvlText w:val="%1.%2.%3.%4.%5.%6.%7.%8."/>
      <w:lvlJc w:val="left"/>
      <w:pPr>
        <w:ind w:left="2756" w:hanging="1440"/>
      </w:pPr>
      <w:rPr>
        <w:rFonts w:hint="default"/>
      </w:rPr>
    </w:lvl>
    <w:lvl w:ilvl="8">
      <w:start w:val="1"/>
      <w:numFmt w:val="decimal"/>
      <w:lvlText w:val="%1.%2.%3.%4.%5.%6.%7.%8.%9."/>
      <w:lvlJc w:val="left"/>
      <w:pPr>
        <w:ind w:left="3304" w:hanging="1800"/>
      </w:pPr>
      <w:rPr>
        <w:rFonts w:hint="default"/>
      </w:rPr>
    </w:lvl>
  </w:abstractNum>
  <w:abstractNum w:abstractNumId="16">
    <w:nsid w:val="1FFA7180"/>
    <w:multiLevelType w:val="multilevel"/>
    <w:tmpl w:val="F3D85E1E"/>
    <w:lvl w:ilvl="0">
      <w:start w:val="9"/>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17">
    <w:nsid w:val="248665B8"/>
    <w:multiLevelType w:val="multilevel"/>
    <w:tmpl w:val="0C2EC0C6"/>
    <w:lvl w:ilvl="0">
      <w:start w:val="1"/>
      <w:numFmt w:val="decimal"/>
      <w:lvlText w:val="%1."/>
      <w:lvlJc w:val="left"/>
      <w:pPr>
        <w:ind w:left="720" w:hanging="720"/>
      </w:pPr>
      <w:rPr>
        <w:rFonts w:hint="default"/>
      </w:rPr>
    </w:lvl>
    <w:lvl w:ilvl="1">
      <w:start w:val="1"/>
      <w:numFmt w:val="decimal"/>
      <w:lvlText w:val="%1.%2."/>
      <w:lvlJc w:val="left"/>
      <w:pPr>
        <w:ind w:left="908" w:hanging="720"/>
      </w:pPr>
      <w:rPr>
        <w:rFonts w:hint="default"/>
      </w:rPr>
    </w:lvl>
    <w:lvl w:ilvl="2">
      <w:start w:val="3"/>
      <w:numFmt w:val="decimal"/>
      <w:lvlText w:val="%1.%2.%3."/>
      <w:lvlJc w:val="left"/>
      <w:pPr>
        <w:ind w:left="1096" w:hanging="720"/>
      </w:pPr>
      <w:rPr>
        <w:rFonts w:hint="default"/>
      </w:rPr>
    </w:lvl>
    <w:lvl w:ilvl="3">
      <w:start w:val="9"/>
      <w:numFmt w:val="decimal"/>
      <w:lvlText w:val="%1.%2.%3.%4."/>
      <w:lvlJc w:val="left"/>
      <w:pPr>
        <w:ind w:left="1284" w:hanging="720"/>
      </w:pPr>
      <w:rPr>
        <w:rFonts w:hint="default"/>
      </w:rPr>
    </w:lvl>
    <w:lvl w:ilvl="4">
      <w:start w:val="1"/>
      <w:numFmt w:val="decimal"/>
      <w:lvlText w:val="%1.%2.%3.%4.%5."/>
      <w:lvlJc w:val="left"/>
      <w:pPr>
        <w:ind w:left="1832" w:hanging="1080"/>
      </w:pPr>
      <w:rPr>
        <w:rFonts w:hint="default"/>
      </w:rPr>
    </w:lvl>
    <w:lvl w:ilvl="5">
      <w:start w:val="1"/>
      <w:numFmt w:val="decimal"/>
      <w:lvlText w:val="%1.%2.%3.%4.%5.%6."/>
      <w:lvlJc w:val="left"/>
      <w:pPr>
        <w:ind w:left="2020" w:hanging="1080"/>
      </w:pPr>
      <w:rPr>
        <w:rFonts w:hint="default"/>
      </w:rPr>
    </w:lvl>
    <w:lvl w:ilvl="6">
      <w:start w:val="1"/>
      <w:numFmt w:val="decimal"/>
      <w:lvlText w:val="%1.%2.%3.%4.%5.%6.%7."/>
      <w:lvlJc w:val="left"/>
      <w:pPr>
        <w:ind w:left="2568" w:hanging="1440"/>
      </w:pPr>
      <w:rPr>
        <w:rFonts w:hint="default"/>
      </w:rPr>
    </w:lvl>
    <w:lvl w:ilvl="7">
      <w:start w:val="1"/>
      <w:numFmt w:val="decimal"/>
      <w:lvlText w:val="%1.%2.%3.%4.%5.%6.%7.%8."/>
      <w:lvlJc w:val="left"/>
      <w:pPr>
        <w:ind w:left="2756" w:hanging="1440"/>
      </w:pPr>
      <w:rPr>
        <w:rFonts w:hint="default"/>
      </w:rPr>
    </w:lvl>
    <w:lvl w:ilvl="8">
      <w:start w:val="1"/>
      <w:numFmt w:val="decimal"/>
      <w:lvlText w:val="%1.%2.%3.%4.%5.%6.%7.%8.%9."/>
      <w:lvlJc w:val="left"/>
      <w:pPr>
        <w:ind w:left="3304" w:hanging="1800"/>
      </w:pPr>
      <w:rPr>
        <w:rFonts w:hint="default"/>
      </w:rPr>
    </w:lvl>
  </w:abstractNum>
  <w:abstractNum w:abstractNumId="18">
    <w:nsid w:val="25F304E0"/>
    <w:multiLevelType w:val="multilevel"/>
    <w:tmpl w:val="8ED62AB6"/>
    <w:lvl w:ilvl="0">
      <w:start w:val="2"/>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
    <w:nsid w:val="2DA01770"/>
    <w:multiLevelType w:val="multilevel"/>
    <w:tmpl w:val="8CA298E2"/>
    <w:lvl w:ilvl="0">
      <w:start w:val="5"/>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0">
    <w:nsid w:val="30573C3D"/>
    <w:multiLevelType w:val="multilevel"/>
    <w:tmpl w:val="819CBB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22A452D"/>
    <w:multiLevelType w:val="multilevel"/>
    <w:tmpl w:val="E6AC0F1C"/>
    <w:lvl w:ilvl="0">
      <w:start w:val="1"/>
      <w:numFmt w:val="decimal"/>
      <w:lvlText w:val="%1."/>
      <w:lvlJc w:val="left"/>
      <w:pPr>
        <w:ind w:left="720" w:hanging="360"/>
      </w:pPr>
      <w:rPr>
        <w:color w:val="FFFFFF" w:themeColor="background1"/>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nsid w:val="34D2289F"/>
    <w:multiLevelType w:val="multilevel"/>
    <w:tmpl w:val="29AAB9B4"/>
    <w:lvl w:ilvl="0">
      <w:start w:val="1"/>
      <w:numFmt w:val="decimal"/>
      <w:lvlText w:val="%1."/>
      <w:lvlJc w:val="left"/>
      <w:pPr>
        <w:ind w:left="840" w:hanging="840"/>
      </w:pPr>
      <w:rPr>
        <w:rFonts w:hint="default"/>
      </w:rPr>
    </w:lvl>
    <w:lvl w:ilvl="1">
      <w:start w:val="1"/>
      <w:numFmt w:val="decimal"/>
      <w:lvlText w:val="%1.%2."/>
      <w:lvlJc w:val="left"/>
      <w:pPr>
        <w:ind w:left="1029" w:hanging="840"/>
      </w:pPr>
      <w:rPr>
        <w:rFonts w:hint="default"/>
      </w:rPr>
    </w:lvl>
    <w:lvl w:ilvl="2">
      <w:start w:val="3"/>
      <w:numFmt w:val="decimal"/>
      <w:lvlText w:val="%1.%2.%3."/>
      <w:lvlJc w:val="left"/>
      <w:pPr>
        <w:ind w:left="1833" w:hanging="840"/>
      </w:pPr>
      <w:rPr>
        <w:rFonts w:hint="default"/>
      </w:rPr>
    </w:lvl>
    <w:lvl w:ilvl="3">
      <w:start w:val="14"/>
      <w:numFmt w:val="decimal"/>
      <w:lvlText w:val="%1.%2.%3.%4."/>
      <w:lvlJc w:val="left"/>
      <w:pPr>
        <w:ind w:left="2117" w:hanging="84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23">
    <w:nsid w:val="3B852E35"/>
    <w:multiLevelType w:val="multilevel"/>
    <w:tmpl w:val="A2842858"/>
    <w:lvl w:ilvl="0">
      <w:start w:val="3"/>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4">
    <w:nsid w:val="3BE206D2"/>
    <w:multiLevelType w:val="multilevel"/>
    <w:tmpl w:val="BD169EE8"/>
    <w:lvl w:ilvl="0">
      <w:start w:val="4"/>
      <w:numFmt w:val="decimal"/>
      <w:lvlText w:val="%1."/>
      <w:lvlJc w:val="left"/>
      <w:pPr>
        <w:ind w:left="390" w:hanging="390"/>
      </w:pPr>
      <w:rPr>
        <w:rFonts w:hint="default"/>
      </w:rPr>
    </w:lvl>
    <w:lvl w:ilvl="1">
      <w:start w:val="1"/>
      <w:numFmt w:val="decimal"/>
      <w:lvlText w:val="%1.%2."/>
      <w:lvlJc w:val="left"/>
      <w:pPr>
        <w:ind w:left="8942" w:hanging="720"/>
      </w:pPr>
      <w:rPr>
        <w:rFonts w:hint="default"/>
      </w:rPr>
    </w:lvl>
    <w:lvl w:ilvl="2">
      <w:start w:val="1"/>
      <w:numFmt w:val="decimal"/>
      <w:lvlText w:val="%1.%2.%3."/>
      <w:lvlJc w:val="left"/>
      <w:pPr>
        <w:ind w:left="4548"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25">
    <w:nsid w:val="43FD15CF"/>
    <w:multiLevelType w:val="multilevel"/>
    <w:tmpl w:val="D27C7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ADB6F11"/>
    <w:multiLevelType w:val="multilevel"/>
    <w:tmpl w:val="A2842858"/>
    <w:lvl w:ilvl="0">
      <w:start w:val="3"/>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7">
    <w:nsid w:val="4D6323D9"/>
    <w:multiLevelType w:val="multilevel"/>
    <w:tmpl w:val="EF866C40"/>
    <w:lvl w:ilvl="0">
      <w:start w:val="1"/>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8">
    <w:nsid w:val="58476C6A"/>
    <w:multiLevelType w:val="multilevel"/>
    <w:tmpl w:val="42B4442E"/>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29">
    <w:nsid w:val="627617D1"/>
    <w:multiLevelType w:val="multilevel"/>
    <w:tmpl w:val="A202C6EA"/>
    <w:lvl w:ilvl="0">
      <w:start w:val="2"/>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7"/>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0">
    <w:nsid w:val="68BA7864"/>
    <w:multiLevelType w:val="multilevel"/>
    <w:tmpl w:val="AD8C6AFE"/>
    <w:lvl w:ilvl="0">
      <w:start w:val="1"/>
      <w:numFmt w:val="decimal"/>
      <w:lvlText w:val="%1"/>
      <w:lvlJc w:val="left"/>
      <w:pPr>
        <w:ind w:left="360" w:hanging="360"/>
      </w:pPr>
      <w:rPr>
        <w:rFonts w:hint="default"/>
      </w:rPr>
    </w:lvl>
    <w:lvl w:ilvl="1">
      <w:start w:val="1"/>
      <w:numFmt w:val="decimal"/>
      <w:lvlText w:val="%1.%2"/>
      <w:lvlJc w:val="left"/>
      <w:pPr>
        <w:ind w:left="812" w:hanging="360"/>
      </w:pPr>
      <w:rPr>
        <w:rFonts w:hint="default"/>
      </w:rPr>
    </w:lvl>
    <w:lvl w:ilvl="2">
      <w:start w:val="1"/>
      <w:numFmt w:val="decimal"/>
      <w:lvlText w:val="%1.%2.%3"/>
      <w:lvlJc w:val="left"/>
      <w:pPr>
        <w:ind w:left="1624" w:hanging="720"/>
      </w:pPr>
      <w:rPr>
        <w:rFonts w:hint="default"/>
      </w:rPr>
    </w:lvl>
    <w:lvl w:ilvl="3">
      <w:start w:val="1"/>
      <w:numFmt w:val="decimal"/>
      <w:lvlText w:val="%1.%2.%3.%4"/>
      <w:lvlJc w:val="left"/>
      <w:pPr>
        <w:ind w:left="2076" w:hanging="720"/>
      </w:pPr>
      <w:rPr>
        <w:rFonts w:hint="default"/>
      </w:rPr>
    </w:lvl>
    <w:lvl w:ilvl="4">
      <w:start w:val="1"/>
      <w:numFmt w:val="decimal"/>
      <w:lvlText w:val="%1.%2.%3.%4.%5"/>
      <w:lvlJc w:val="left"/>
      <w:pPr>
        <w:ind w:left="2528" w:hanging="720"/>
      </w:pPr>
      <w:rPr>
        <w:rFonts w:hint="default"/>
      </w:rPr>
    </w:lvl>
    <w:lvl w:ilvl="5">
      <w:start w:val="1"/>
      <w:numFmt w:val="decimal"/>
      <w:lvlText w:val="%1.%2.%3.%4.%5.%6"/>
      <w:lvlJc w:val="left"/>
      <w:pPr>
        <w:ind w:left="3340" w:hanging="1080"/>
      </w:pPr>
      <w:rPr>
        <w:rFonts w:hint="default"/>
      </w:rPr>
    </w:lvl>
    <w:lvl w:ilvl="6">
      <w:start w:val="1"/>
      <w:numFmt w:val="decimal"/>
      <w:lvlText w:val="%1.%2.%3.%4.%5.%6.%7"/>
      <w:lvlJc w:val="left"/>
      <w:pPr>
        <w:ind w:left="3792" w:hanging="1080"/>
      </w:pPr>
      <w:rPr>
        <w:rFonts w:hint="default"/>
      </w:rPr>
    </w:lvl>
    <w:lvl w:ilvl="7">
      <w:start w:val="1"/>
      <w:numFmt w:val="decimal"/>
      <w:lvlText w:val="%1.%2.%3.%4.%5.%6.%7.%8"/>
      <w:lvlJc w:val="left"/>
      <w:pPr>
        <w:ind w:left="4604" w:hanging="1440"/>
      </w:pPr>
      <w:rPr>
        <w:rFonts w:hint="default"/>
      </w:rPr>
    </w:lvl>
    <w:lvl w:ilvl="8">
      <w:start w:val="1"/>
      <w:numFmt w:val="decimal"/>
      <w:lvlText w:val="%1.%2.%3.%4.%5.%6.%7.%8.%9"/>
      <w:lvlJc w:val="left"/>
      <w:pPr>
        <w:ind w:left="5056" w:hanging="1440"/>
      </w:pPr>
      <w:rPr>
        <w:rFonts w:hint="default"/>
      </w:rPr>
    </w:lvl>
  </w:abstractNum>
  <w:abstractNum w:abstractNumId="31">
    <w:nsid w:val="6D1C0D85"/>
    <w:multiLevelType w:val="multilevel"/>
    <w:tmpl w:val="B2C60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D4654AA"/>
    <w:multiLevelType w:val="hybridMultilevel"/>
    <w:tmpl w:val="C182264E"/>
    <w:lvl w:ilvl="0" w:tplc="FFFFFFFF">
      <w:start w:val="1"/>
      <w:numFmt w:val="bullet"/>
      <w:lvlText w:val=""/>
      <w:lvlJc w:val="left"/>
      <w:pPr>
        <w:ind w:left="720" w:hanging="360"/>
      </w:pPr>
      <w:rPr>
        <w:rFonts w:ascii="Symbol" w:hAnsi="Symbol" w:hint="default"/>
      </w:rPr>
    </w:lvl>
    <w:lvl w:ilvl="1" w:tplc="FC04CA22">
      <w:start w:val="1"/>
      <w:numFmt w:val="bullet"/>
      <w:lvlText w:val=""/>
      <w:lvlJc w:val="left"/>
      <w:pPr>
        <w:ind w:left="1701"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nsid w:val="7172019E"/>
    <w:multiLevelType w:val="multilevel"/>
    <w:tmpl w:val="6AAEF80C"/>
    <w:lvl w:ilvl="0">
      <w:start w:val="1"/>
      <w:numFmt w:val="decimal"/>
      <w:lvlText w:val="%1."/>
      <w:lvlJc w:val="left"/>
      <w:pPr>
        <w:ind w:left="720" w:hanging="720"/>
      </w:pPr>
      <w:rPr>
        <w:rFonts w:hint="default"/>
      </w:rPr>
    </w:lvl>
    <w:lvl w:ilvl="1">
      <w:start w:val="1"/>
      <w:numFmt w:val="decimal"/>
      <w:lvlText w:val="%1.%2."/>
      <w:lvlJc w:val="left"/>
      <w:pPr>
        <w:ind w:left="1152" w:hanging="720"/>
      </w:pPr>
      <w:rPr>
        <w:rFonts w:hint="default"/>
      </w:rPr>
    </w:lvl>
    <w:lvl w:ilvl="2">
      <w:start w:val="4"/>
      <w:numFmt w:val="decimal"/>
      <w:lvlText w:val="%1.%2.%3."/>
      <w:lvlJc w:val="left"/>
      <w:pPr>
        <w:ind w:left="1584" w:hanging="720"/>
      </w:pPr>
      <w:rPr>
        <w:rFonts w:hint="default"/>
      </w:rPr>
    </w:lvl>
    <w:lvl w:ilvl="3">
      <w:start w:val="1"/>
      <w:numFmt w:val="decimal"/>
      <w:lvlText w:val="%1.%2.%3.%4."/>
      <w:lvlJc w:val="left"/>
      <w:pPr>
        <w:ind w:left="7241"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34">
    <w:nsid w:val="77176DA9"/>
    <w:multiLevelType w:val="multilevel"/>
    <w:tmpl w:val="5692932C"/>
    <w:lvl w:ilvl="0">
      <w:start w:val="1"/>
      <w:numFmt w:val="decimal"/>
      <w:lvlText w:val="%1."/>
      <w:lvlJc w:val="left"/>
      <w:pPr>
        <w:ind w:left="840" w:hanging="840"/>
      </w:pPr>
      <w:rPr>
        <w:rFonts w:hint="default"/>
      </w:rPr>
    </w:lvl>
    <w:lvl w:ilvl="1">
      <w:start w:val="1"/>
      <w:numFmt w:val="decimal"/>
      <w:lvlText w:val="%1.%2."/>
      <w:lvlJc w:val="left"/>
      <w:pPr>
        <w:ind w:left="1268" w:hanging="840"/>
      </w:pPr>
      <w:rPr>
        <w:rFonts w:hint="default"/>
      </w:rPr>
    </w:lvl>
    <w:lvl w:ilvl="2">
      <w:start w:val="3"/>
      <w:numFmt w:val="decimal"/>
      <w:lvlText w:val="%1.%2.%3."/>
      <w:lvlJc w:val="left"/>
      <w:pPr>
        <w:ind w:left="1408" w:hanging="840"/>
      </w:pPr>
      <w:rPr>
        <w:rFonts w:hint="default"/>
      </w:rPr>
    </w:lvl>
    <w:lvl w:ilvl="3">
      <w:start w:val="11"/>
      <w:numFmt w:val="decimal"/>
      <w:lvlText w:val="%1.%2.%3.%4."/>
      <w:lvlJc w:val="left"/>
      <w:pPr>
        <w:ind w:left="2124" w:hanging="840"/>
      </w:pPr>
      <w:rPr>
        <w:rFonts w:hint="default"/>
      </w:rPr>
    </w:lvl>
    <w:lvl w:ilvl="4">
      <w:start w:val="1"/>
      <w:numFmt w:val="decimal"/>
      <w:lvlText w:val="%1.%2.%3.%4.%5."/>
      <w:lvlJc w:val="left"/>
      <w:pPr>
        <w:ind w:left="2792" w:hanging="1080"/>
      </w:pPr>
      <w:rPr>
        <w:rFonts w:hint="default"/>
      </w:rPr>
    </w:lvl>
    <w:lvl w:ilvl="5">
      <w:start w:val="1"/>
      <w:numFmt w:val="decimal"/>
      <w:lvlText w:val="%1.%2.%3.%4.%5.%6."/>
      <w:lvlJc w:val="left"/>
      <w:pPr>
        <w:ind w:left="3220" w:hanging="1080"/>
      </w:pPr>
      <w:rPr>
        <w:rFonts w:hint="default"/>
      </w:rPr>
    </w:lvl>
    <w:lvl w:ilvl="6">
      <w:start w:val="1"/>
      <w:numFmt w:val="decimal"/>
      <w:lvlText w:val="%1.%2.%3.%4.%5.%6.%7."/>
      <w:lvlJc w:val="left"/>
      <w:pPr>
        <w:ind w:left="4008" w:hanging="1440"/>
      </w:pPr>
      <w:rPr>
        <w:rFonts w:hint="default"/>
      </w:rPr>
    </w:lvl>
    <w:lvl w:ilvl="7">
      <w:start w:val="1"/>
      <w:numFmt w:val="decimal"/>
      <w:lvlText w:val="%1.%2.%3.%4.%5.%6.%7.%8."/>
      <w:lvlJc w:val="left"/>
      <w:pPr>
        <w:ind w:left="4436" w:hanging="1440"/>
      </w:pPr>
      <w:rPr>
        <w:rFonts w:hint="default"/>
      </w:rPr>
    </w:lvl>
    <w:lvl w:ilvl="8">
      <w:start w:val="1"/>
      <w:numFmt w:val="decimal"/>
      <w:lvlText w:val="%1.%2.%3.%4.%5.%6.%7.%8.%9."/>
      <w:lvlJc w:val="left"/>
      <w:pPr>
        <w:ind w:left="5224" w:hanging="1800"/>
      </w:pPr>
      <w:rPr>
        <w:rFonts w:hint="default"/>
      </w:rPr>
    </w:lvl>
  </w:abstractNum>
  <w:abstractNum w:abstractNumId="35">
    <w:nsid w:val="77234C17"/>
    <w:multiLevelType w:val="multilevel"/>
    <w:tmpl w:val="B3BA75C2"/>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6">
    <w:nsid w:val="7B8449DB"/>
    <w:multiLevelType w:val="multilevel"/>
    <w:tmpl w:val="1F1A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2"/>
  </w:num>
  <w:num w:numId="3">
    <w:abstractNumId w:val="21"/>
  </w:num>
  <w:num w:numId="4">
    <w:abstractNumId w:val="27"/>
  </w:num>
  <w:num w:numId="5">
    <w:abstractNumId w:val="10"/>
  </w:num>
  <w:num w:numId="6">
    <w:abstractNumId w:val="35"/>
  </w:num>
  <w:num w:numId="7">
    <w:abstractNumId w:val="13"/>
  </w:num>
  <w:num w:numId="8">
    <w:abstractNumId w:val="30"/>
  </w:num>
  <w:num w:numId="9">
    <w:abstractNumId w:val="28"/>
  </w:num>
  <w:num w:numId="10">
    <w:abstractNumId w:val="24"/>
  </w:num>
  <w:num w:numId="11">
    <w:abstractNumId w:val="18"/>
  </w:num>
  <w:num w:numId="12">
    <w:abstractNumId w:val="6"/>
  </w:num>
  <w:num w:numId="13">
    <w:abstractNumId w:val="29"/>
  </w:num>
  <w:num w:numId="14">
    <w:abstractNumId w:val="23"/>
  </w:num>
  <w:num w:numId="15">
    <w:abstractNumId w:val="7"/>
  </w:num>
  <w:num w:numId="16">
    <w:abstractNumId w:val="16"/>
  </w:num>
  <w:num w:numId="17">
    <w:abstractNumId w:val="9"/>
  </w:num>
  <w:num w:numId="18">
    <w:abstractNumId w:val="5"/>
  </w:num>
  <w:num w:numId="19">
    <w:abstractNumId w:val="19"/>
  </w:num>
  <w:num w:numId="20">
    <w:abstractNumId w:val="11"/>
  </w:num>
  <w:num w:numId="21">
    <w:abstractNumId w:val="36"/>
  </w:num>
  <w:num w:numId="22">
    <w:abstractNumId w:val="26"/>
  </w:num>
  <w:num w:numId="23">
    <w:abstractNumId w:val="4"/>
  </w:num>
  <w:num w:numId="24">
    <w:abstractNumId w:val="1"/>
  </w:num>
  <w:num w:numId="25">
    <w:abstractNumId w:val="31"/>
  </w:num>
  <w:num w:numId="26">
    <w:abstractNumId w:val="25"/>
  </w:num>
  <w:num w:numId="27">
    <w:abstractNumId w:val="20"/>
  </w:num>
  <w:num w:numId="28">
    <w:abstractNumId w:val="8"/>
  </w:num>
  <w:num w:numId="29">
    <w:abstractNumId w:val="15"/>
  </w:num>
  <w:num w:numId="30">
    <w:abstractNumId w:val="14"/>
  </w:num>
  <w:num w:numId="31">
    <w:abstractNumId w:val="17"/>
  </w:num>
  <w:num w:numId="32">
    <w:abstractNumId w:val="34"/>
  </w:num>
  <w:num w:numId="33">
    <w:abstractNumId w:val="22"/>
  </w:num>
  <w:num w:numId="34">
    <w:abstractNumId w:val="3"/>
  </w:num>
  <w:num w:numId="35">
    <w:abstractNumId w:val="12"/>
  </w:num>
  <w:num w:numId="36">
    <w:abstractNumId w:val="33"/>
  </w:num>
  <w:num w:numId="37">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846"/>
    <w:rsid w:val="00001315"/>
    <w:rsid w:val="00002704"/>
    <w:rsid w:val="00002C18"/>
    <w:rsid w:val="00003569"/>
    <w:rsid w:val="00004B35"/>
    <w:rsid w:val="00005AFB"/>
    <w:rsid w:val="00005EF3"/>
    <w:rsid w:val="0000691E"/>
    <w:rsid w:val="00007C50"/>
    <w:rsid w:val="0001581F"/>
    <w:rsid w:val="000267B8"/>
    <w:rsid w:val="00031BD3"/>
    <w:rsid w:val="00032A2D"/>
    <w:rsid w:val="00032CC3"/>
    <w:rsid w:val="000334E7"/>
    <w:rsid w:val="000335EE"/>
    <w:rsid w:val="00035212"/>
    <w:rsid w:val="00035F20"/>
    <w:rsid w:val="000404F9"/>
    <w:rsid w:val="00040619"/>
    <w:rsid w:val="00041291"/>
    <w:rsid w:val="000452A1"/>
    <w:rsid w:val="0004715B"/>
    <w:rsid w:val="00051E26"/>
    <w:rsid w:val="0005357F"/>
    <w:rsid w:val="000635F6"/>
    <w:rsid w:val="0007196B"/>
    <w:rsid w:val="000719FC"/>
    <w:rsid w:val="00074091"/>
    <w:rsid w:val="0007446D"/>
    <w:rsid w:val="00076321"/>
    <w:rsid w:val="000776D9"/>
    <w:rsid w:val="00081AC8"/>
    <w:rsid w:val="0008313D"/>
    <w:rsid w:val="00087C00"/>
    <w:rsid w:val="00094590"/>
    <w:rsid w:val="00094B2E"/>
    <w:rsid w:val="00094F05"/>
    <w:rsid w:val="00095B80"/>
    <w:rsid w:val="000967FE"/>
    <w:rsid w:val="00096873"/>
    <w:rsid w:val="0009789E"/>
    <w:rsid w:val="00097AA6"/>
    <w:rsid w:val="000A1557"/>
    <w:rsid w:val="000A1E49"/>
    <w:rsid w:val="000A2198"/>
    <w:rsid w:val="000A22C8"/>
    <w:rsid w:val="000A4A69"/>
    <w:rsid w:val="000A56F3"/>
    <w:rsid w:val="000A5BCD"/>
    <w:rsid w:val="000B098F"/>
    <w:rsid w:val="000B0B1B"/>
    <w:rsid w:val="000B268E"/>
    <w:rsid w:val="000B3DC8"/>
    <w:rsid w:val="000B5F74"/>
    <w:rsid w:val="000C217E"/>
    <w:rsid w:val="000C6C80"/>
    <w:rsid w:val="000C736A"/>
    <w:rsid w:val="000D02D9"/>
    <w:rsid w:val="000D1481"/>
    <w:rsid w:val="000D1BA4"/>
    <w:rsid w:val="000D2501"/>
    <w:rsid w:val="000D3196"/>
    <w:rsid w:val="000E323D"/>
    <w:rsid w:val="000E5C7D"/>
    <w:rsid w:val="000F2376"/>
    <w:rsid w:val="000F316E"/>
    <w:rsid w:val="000F7753"/>
    <w:rsid w:val="0010004D"/>
    <w:rsid w:val="0010040F"/>
    <w:rsid w:val="00101593"/>
    <w:rsid w:val="00101688"/>
    <w:rsid w:val="00101F01"/>
    <w:rsid w:val="00103C5D"/>
    <w:rsid w:val="001072F4"/>
    <w:rsid w:val="00111B46"/>
    <w:rsid w:val="0011202C"/>
    <w:rsid w:val="00117DDC"/>
    <w:rsid w:val="00122FC0"/>
    <w:rsid w:val="001235D8"/>
    <w:rsid w:val="00126ABA"/>
    <w:rsid w:val="00126DA6"/>
    <w:rsid w:val="00131614"/>
    <w:rsid w:val="001341DA"/>
    <w:rsid w:val="001346D3"/>
    <w:rsid w:val="00135B47"/>
    <w:rsid w:val="00136E59"/>
    <w:rsid w:val="00137EF1"/>
    <w:rsid w:val="00140E97"/>
    <w:rsid w:val="00140EB7"/>
    <w:rsid w:val="00142F76"/>
    <w:rsid w:val="0015044B"/>
    <w:rsid w:val="00151396"/>
    <w:rsid w:val="00151471"/>
    <w:rsid w:val="0015346D"/>
    <w:rsid w:val="00153AD3"/>
    <w:rsid w:val="00155433"/>
    <w:rsid w:val="00156FCD"/>
    <w:rsid w:val="0016138D"/>
    <w:rsid w:val="00161C2D"/>
    <w:rsid w:val="00162BF8"/>
    <w:rsid w:val="00162D4F"/>
    <w:rsid w:val="00163D6E"/>
    <w:rsid w:val="00164F53"/>
    <w:rsid w:val="001718CD"/>
    <w:rsid w:val="00172021"/>
    <w:rsid w:val="0017259F"/>
    <w:rsid w:val="001727D7"/>
    <w:rsid w:val="00175F3E"/>
    <w:rsid w:val="00176F66"/>
    <w:rsid w:val="0018040A"/>
    <w:rsid w:val="00183A47"/>
    <w:rsid w:val="00184AA0"/>
    <w:rsid w:val="00185A08"/>
    <w:rsid w:val="0019163F"/>
    <w:rsid w:val="00194B81"/>
    <w:rsid w:val="001979CA"/>
    <w:rsid w:val="001A0CF1"/>
    <w:rsid w:val="001A3131"/>
    <w:rsid w:val="001A6EEF"/>
    <w:rsid w:val="001A796D"/>
    <w:rsid w:val="001B754B"/>
    <w:rsid w:val="001C2489"/>
    <w:rsid w:val="001C4695"/>
    <w:rsid w:val="001C62E5"/>
    <w:rsid w:val="001D06BB"/>
    <w:rsid w:val="001D0FA3"/>
    <w:rsid w:val="001D182E"/>
    <w:rsid w:val="001D3709"/>
    <w:rsid w:val="001D3719"/>
    <w:rsid w:val="001D3AED"/>
    <w:rsid w:val="001D4104"/>
    <w:rsid w:val="001D6FCF"/>
    <w:rsid w:val="001E17B7"/>
    <w:rsid w:val="001E17F8"/>
    <w:rsid w:val="001E2AE2"/>
    <w:rsid w:val="001E650D"/>
    <w:rsid w:val="001F3334"/>
    <w:rsid w:val="001F757F"/>
    <w:rsid w:val="00200DAD"/>
    <w:rsid w:val="002026C4"/>
    <w:rsid w:val="0020347B"/>
    <w:rsid w:val="00204C33"/>
    <w:rsid w:val="0020514A"/>
    <w:rsid w:val="00205846"/>
    <w:rsid w:val="00206589"/>
    <w:rsid w:val="00211BA6"/>
    <w:rsid w:val="00213B43"/>
    <w:rsid w:val="00214472"/>
    <w:rsid w:val="0021509C"/>
    <w:rsid w:val="0021629A"/>
    <w:rsid w:val="00216B7A"/>
    <w:rsid w:val="002170C8"/>
    <w:rsid w:val="00217261"/>
    <w:rsid w:val="002205E6"/>
    <w:rsid w:val="00220B46"/>
    <w:rsid w:val="00224293"/>
    <w:rsid w:val="002326FE"/>
    <w:rsid w:val="002338CC"/>
    <w:rsid w:val="0023457A"/>
    <w:rsid w:val="00235668"/>
    <w:rsid w:val="002375D0"/>
    <w:rsid w:val="00240D65"/>
    <w:rsid w:val="00241307"/>
    <w:rsid w:val="00241F07"/>
    <w:rsid w:val="00242A06"/>
    <w:rsid w:val="0024515F"/>
    <w:rsid w:val="002537AC"/>
    <w:rsid w:val="00260A75"/>
    <w:rsid w:val="0026336F"/>
    <w:rsid w:val="00263F16"/>
    <w:rsid w:val="00265A39"/>
    <w:rsid w:val="00266D32"/>
    <w:rsid w:val="002670CC"/>
    <w:rsid w:val="00267621"/>
    <w:rsid w:val="00270079"/>
    <w:rsid w:val="0027161E"/>
    <w:rsid w:val="0027327D"/>
    <w:rsid w:val="002755B0"/>
    <w:rsid w:val="0027623C"/>
    <w:rsid w:val="00276581"/>
    <w:rsid w:val="00276D99"/>
    <w:rsid w:val="002776B1"/>
    <w:rsid w:val="00280E52"/>
    <w:rsid w:val="00281311"/>
    <w:rsid w:val="00281ACB"/>
    <w:rsid w:val="00284AEE"/>
    <w:rsid w:val="00287D30"/>
    <w:rsid w:val="002927A9"/>
    <w:rsid w:val="00293D95"/>
    <w:rsid w:val="002946AE"/>
    <w:rsid w:val="002970CB"/>
    <w:rsid w:val="00297AAE"/>
    <w:rsid w:val="002A0706"/>
    <w:rsid w:val="002A152F"/>
    <w:rsid w:val="002A1E8A"/>
    <w:rsid w:val="002A2AA6"/>
    <w:rsid w:val="002A3C57"/>
    <w:rsid w:val="002A7660"/>
    <w:rsid w:val="002A78C9"/>
    <w:rsid w:val="002B3233"/>
    <w:rsid w:val="002B5886"/>
    <w:rsid w:val="002B60C5"/>
    <w:rsid w:val="002B6CB4"/>
    <w:rsid w:val="002C3C3A"/>
    <w:rsid w:val="002C7C07"/>
    <w:rsid w:val="002D0EA1"/>
    <w:rsid w:val="002D1847"/>
    <w:rsid w:val="002D4B69"/>
    <w:rsid w:val="002D6FC3"/>
    <w:rsid w:val="002D7B3B"/>
    <w:rsid w:val="002D7BFC"/>
    <w:rsid w:val="002E011A"/>
    <w:rsid w:val="002E4430"/>
    <w:rsid w:val="002E54F8"/>
    <w:rsid w:val="002E5EED"/>
    <w:rsid w:val="002F3176"/>
    <w:rsid w:val="002F31DA"/>
    <w:rsid w:val="002F715F"/>
    <w:rsid w:val="002F7668"/>
    <w:rsid w:val="002F780C"/>
    <w:rsid w:val="00300CE9"/>
    <w:rsid w:val="00305EB3"/>
    <w:rsid w:val="00306742"/>
    <w:rsid w:val="00306874"/>
    <w:rsid w:val="00312A34"/>
    <w:rsid w:val="003132BA"/>
    <w:rsid w:val="003210F5"/>
    <w:rsid w:val="0032248E"/>
    <w:rsid w:val="00323595"/>
    <w:rsid w:val="003265D9"/>
    <w:rsid w:val="0033088D"/>
    <w:rsid w:val="00340D75"/>
    <w:rsid w:val="0034257A"/>
    <w:rsid w:val="003433B3"/>
    <w:rsid w:val="00345884"/>
    <w:rsid w:val="0035071D"/>
    <w:rsid w:val="00351309"/>
    <w:rsid w:val="00351BBF"/>
    <w:rsid w:val="00351FB5"/>
    <w:rsid w:val="00352361"/>
    <w:rsid w:val="00354F37"/>
    <w:rsid w:val="00356A04"/>
    <w:rsid w:val="003576F2"/>
    <w:rsid w:val="003614E5"/>
    <w:rsid w:val="003645B9"/>
    <w:rsid w:val="00365A8F"/>
    <w:rsid w:val="00370A0F"/>
    <w:rsid w:val="00370A63"/>
    <w:rsid w:val="00370E8C"/>
    <w:rsid w:val="00377ED8"/>
    <w:rsid w:val="0038231B"/>
    <w:rsid w:val="00382A71"/>
    <w:rsid w:val="0038323F"/>
    <w:rsid w:val="00391A00"/>
    <w:rsid w:val="003931AA"/>
    <w:rsid w:val="00394025"/>
    <w:rsid w:val="00397F04"/>
    <w:rsid w:val="003A108C"/>
    <w:rsid w:val="003A198F"/>
    <w:rsid w:val="003A2B37"/>
    <w:rsid w:val="003A2F26"/>
    <w:rsid w:val="003A4824"/>
    <w:rsid w:val="003A487E"/>
    <w:rsid w:val="003B35F2"/>
    <w:rsid w:val="003B3A67"/>
    <w:rsid w:val="003B4642"/>
    <w:rsid w:val="003B66F3"/>
    <w:rsid w:val="003C072A"/>
    <w:rsid w:val="003C1684"/>
    <w:rsid w:val="003C2579"/>
    <w:rsid w:val="003C2A91"/>
    <w:rsid w:val="003C33A6"/>
    <w:rsid w:val="003C4B18"/>
    <w:rsid w:val="003C5EBB"/>
    <w:rsid w:val="003C6D58"/>
    <w:rsid w:val="003D0D9B"/>
    <w:rsid w:val="003D13CE"/>
    <w:rsid w:val="003D2E38"/>
    <w:rsid w:val="003E1B11"/>
    <w:rsid w:val="003E1C6A"/>
    <w:rsid w:val="003E5BA1"/>
    <w:rsid w:val="003E67F5"/>
    <w:rsid w:val="003F263E"/>
    <w:rsid w:val="003F4F53"/>
    <w:rsid w:val="003F7C69"/>
    <w:rsid w:val="00402A1F"/>
    <w:rsid w:val="0040523F"/>
    <w:rsid w:val="00405A93"/>
    <w:rsid w:val="00411CC1"/>
    <w:rsid w:val="00413113"/>
    <w:rsid w:val="00416E2A"/>
    <w:rsid w:val="004265C0"/>
    <w:rsid w:val="00427635"/>
    <w:rsid w:val="00430AD8"/>
    <w:rsid w:val="00434591"/>
    <w:rsid w:val="00442FA0"/>
    <w:rsid w:val="004440F3"/>
    <w:rsid w:val="004469DF"/>
    <w:rsid w:val="00446FAB"/>
    <w:rsid w:val="00447FAA"/>
    <w:rsid w:val="0045096C"/>
    <w:rsid w:val="00451A7B"/>
    <w:rsid w:val="00455FD7"/>
    <w:rsid w:val="00457F5E"/>
    <w:rsid w:val="00461842"/>
    <w:rsid w:val="00462583"/>
    <w:rsid w:val="00464362"/>
    <w:rsid w:val="00464CCD"/>
    <w:rsid w:val="00465E0C"/>
    <w:rsid w:val="00466764"/>
    <w:rsid w:val="004670D9"/>
    <w:rsid w:val="0046726F"/>
    <w:rsid w:val="00467924"/>
    <w:rsid w:val="00467C02"/>
    <w:rsid w:val="00467E4B"/>
    <w:rsid w:val="00471CE3"/>
    <w:rsid w:val="004726B3"/>
    <w:rsid w:val="004736C1"/>
    <w:rsid w:val="00474817"/>
    <w:rsid w:val="0047516C"/>
    <w:rsid w:val="00476C78"/>
    <w:rsid w:val="0048059F"/>
    <w:rsid w:val="004840C0"/>
    <w:rsid w:val="004915E3"/>
    <w:rsid w:val="00491E82"/>
    <w:rsid w:val="004A0C15"/>
    <w:rsid w:val="004A516F"/>
    <w:rsid w:val="004A52A3"/>
    <w:rsid w:val="004A5C3E"/>
    <w:rsid w:val="004B0055"/>
    <w:rsid w:val="004B283A"/>
    <w:rsid w:val="004B2A26"/>
    <w:rsid w:val="004B50DF"/>
    <w:rsid w:val="004C08A3"/>
    <w:rsid w:val="004C1533"/>
    <w:rsid w:val="004C2541"/>
    <w:rsid w:val="004C279C"/>
    <w:rsid w:val="004C3140"/>
    <w:rsid w:val="004C3F78"/>
    <w:rsid w:val="004C6FCF"/>
    <w:rsid w:val="004C73F0"/>
    <w:rsid w:val="004C77FA"/>
    <w:rsid w:val="004D0A82"/>
    <w:rsid w:val="004D0F58"/>
    <w:rsid w:val="004D4127"/>
    <w:rsid w:val="004D4C54"/>
    <w:rsid w:val="004E19B5"/>
    <w:rsid w:val="004E41CE"/>
    <w:rsid w:val="004E4710"/>
    <w:rsid w:val="004F1013"/>
    <w:rsid w:val="004F1170"/>
    <w:rsid w:val="004F30DF"/>
    <w:rsid w:val="004F3EA0"/>
    <w:rsid w:val="004F69E2"/>
    <w:rsid w:val="004F7762"/>
    <w:rsid w:val="005042C7"/>
    <w:rsid w:val="00505011"/>
    <w:rsid w:val="0050578B"/>
    <w:rsid w:val="00507B7B"/>
    <w:rsid w:val="0051211B"/>
    <w:rsid w:val="00512861"/>
    <w:rsid w:val="005134D8"/>
    <w:rsid w:val="00513A2E"/>
    <w:rsid w:val="00514E2E"/>
    <w:rsid w:val="005172A1"/>
    <w:rsid w:val="0051737C"/>
    <w:rsid w:val="00517D3D"/>
    <w:rsid w:val="00520352"/>
    <w:rsid w:val="00524837"/>
    <w:rsid w:val="00530C35"/>
    <w:rsid w:val="00531D47"/>
    <w:rsid w:val="005338BE"/>
    <w:rsid w:val="00534086"/>
    <w:rsid w:val="005342D8"/>
    <w:rsid w:val="00534420"/>
    <w:rsid w:val="005345E9"/>
    <w:rsid w:val="00536A49"/>
    <w:rsid w:val="00541591"/>
    <w:rsid w:val="005419FE"/>
    <w:rsid w:val="00541C55"/>
    <w:rsid w:val="0054241F"/>
    <w:rsid w:val="005428B9"/>
    <w:rsid w:val="005440ED"/>
    <w:rsid w:val="0054487F"/>
    <w:rsid w:val="00544D11"/>
    <w:rsid w:val="0054530C"/>
    <w:rsid w:val="0054560C"/>
    <w:rsid w:val="00547CC7"/>
    <w:rsid w:val="00547F2D"/>
    <w:rsid w:val="005543FE"/>
    <w:rsid w:val="005565AE"/>
    <w:rsid w:val="00557026"/>
    <w:rsid w:val="005575C2"/>
    <w:rsid w:val="00557E74"/>
    <w:rsid w:val="00562A4E"/>
    <w:rsid w:val="00563CE2"/>
    <w:rsid w:val="00565EDD"/>
    <w:rsid w:val="00571608"/>
    <w:rsid w:val="005727F4"/>
    <w:rsid w:val="00573FB1"/>
    <w:rsid w:val="005802E2"/>
    <w:rsid w:val="00581BAE"/>
    <w:rsid w:val="00584909"/>
    <w:rsid w:val="00584916"/>
    <w:rsid w:val="005874F7"/>
    <w:rsid w:val="00590851"/>
    <w:rsid w:val="00592A02"/>
    <w:rsid w:val="00596D66"/>
    <w:rsid w:val="005A0456"/>
    <w:rsid w:val="005A28A9"/>
    <w:rsid w:val="005A2A5E"/>
    <w:rsid w:val="005A4C6B"/>
    <w:rsid w:val="005A71BA"/>
    <w:rsid w:val="005A7AD6"/>
    <w:rsid w:val="005B44C6"/>
    <w:rsid w:val="005B4D9F"/>
    <w:rsid w:val="005B6479"/>
    <w:rsid w:val="005C4A25"/>
    <w:rsid w:val="005C4D65"/>
    <w:rsid w:val="005C62F5"/>
    <w:rsid w:val="005C63D4"/>
    <w:rsid w:val="005C7DF0"/>
    <w:rsid w:val="005D155E"/>
    <w:rsid w:val="005D2C1E"/>
    <w:rsid w:val="005D390F"/>
    <w:rsid w:val="005E27E5"/>
    <w:rsid w:val="005E3435"/>
    <w:rsid w:val="005E359D"/>
    <w:rsid w:val="005E52C0"/>
    <w:rsid w:val="005E5497"/>
    <w:rsid w:val="005E789D"/>
    <w:rsid w:val="005F0F5D"/>
    <w:rsid w:val="005F501D"/>
    <w:rsid w:val="005F5EC3"/>
    <w:rsid w:val="005F6C61"/>
    <w:rsid w:val="0060028C"/>
    <w:rsid w:val="006025EF"/>
    <w:rsid w:val="00602F3A"/>
    <w:rsid w:val="00604DE7"/>
    <w:rsid w:val="00605A63"/>
    <w:rsid w:val="00605BFB"/>
    <w:rsid w:val="00607293"/>
    <w:rsid w:val="006112B6"/>
    <w:rsid w:val="00613285"/>
    <w:rsid w:val="00614B60"/>
    <w:rsid w:val="00615595"/>
    <w:rsid w:val="0061581F"/>
    <w:rsid w:val="00617C55"/>
    <w:rsid w:val="00621A71"/>
    <w:rsid w:val="00621D58"/>
    <w:rsid w:val="00627157"/>
    <w:rsid w:val="006274FD"/>
    <w:rsid w:val="00632E19"/>
    <w:rsid w:val="006343B5"/>
    <w:rsid w:val="00634651"/>
    <w:rsid w:val="006349C6"/>
    <w:rsid w:val="0063551B"/>
    <w:rsid w:val="006378F5"/>
    <w:rsid w:val="006406D4"/>
    <w:rsid w:val="0064086B"/>
    <w:rsid w:val="00641053"/>
    <w:rsid w:val="00641F08"/>
    <w:rsid w:val="0064389C"/>
    <w:rsid w:val="00644181"/>
    <w:rsid w:val="006459A8"/>
    <w:rsid w:val="006462AD"/>
    <w:rsid w:val="006478B3"/>
    <w:rsid w:val="00647C65"/>
    <w:rsid w:val="006508BC"/>
    <w:rsid w:val="00653C22"/>
    <w:rsid w:val="00653F46"/>
    <w:rsid w:val="0065740D"/>
    <w:rsid w:val="0066138D"/>
    <w:rsid w:val="00661C8F"/>
    <w:rsid w:val="00662ABD"/>
    <w:rsid w:val="00667F0B"/>
    <w:rsid w:val="00672A42"/>
    <w:rsid w:val="00673228"/>
    <w:rsid w:val="00674924"/>
    <w:rsid w:val="0067543A"/>
    <w:rsid w:val="006764A7"/>
    <w:rsid w:val="00677577"/>
    <w:rsid w:val="00681D81"/>
    <w:rsid w:val="00683B7D"/>
    <w:rsid w:val="00683F73"/>
    <w:rsid w:val="0068491E"/>
    <w:rsid w:val="00687258"/>
    <w:rsid w:val="00687F1D"/>
    <w:rsid w:val="00694410"/>
    <w:rsid w:val="0069498F"/>
    <w:rsid w:val="00696C1A"/>
    <w:rsid w:val="006972D3"/>
    <w:rsid w:val="006A13DD"/>
    <w:rsid w:val="006A2E62"/>
    <w:rsid w:val="006A3E3A"/>
    <w:rsid w:val="006A3F67"/>
    <w:rsid w:val="006A6ED5"/>
    <w:rsid w:val="006B0AE3"/>
    <w:rsid w:val="006B1C4F"/>
    <w:rsid w:val="006B2A57"/>
    <w:rsid w:val="006B5064"/>
    <w:rsid w:val="006C11B3"/>
    <w:rsid w:val="006C227B"/>
    <w:rsid w:val="006D3346"/>
    <w:rsid w:val="006D492B"/>
    <w:rsid w:val="006D5296"/>
    <w:rsid w:val="006D58BC"/>
    <w:rsid w:val="006D5B20"/>
    <w:rsid w:val="006E1D89"/>
    <w:rsid w:val="006E4895"/>
    <w:rsid w:val="006E7CF2"/>
    <w:rsid w:val="006F2359"/>
    <w:rsid w:val="006F2D04"/>
    <w:rsid w:val="006F39EB"/>
    <w:rsid w:val="006F4313"/>
    <w:rsid w:val="006F567C"/>
    <w:rsid w:val="006F7A28"/>
    <w:rsid w:val="0070084E"/>
    <w:rsid w:val="00700884"/>
    <w:rsid w:val="0070313D"/>
    <w:rsid w:val="007117BD"/>
    <w:rsid w:val="007129E0"/>
    <w:rsid w:val="00713DFC"/>
    <w:rsid w:val="007154B4"/>
    <w:rsid w:val="007159BE"/>
    <w:rsid w:val="00715A31"/>
    <w:rsid w:val="00716609"/>
    <w:rsid w:val="00716B40"/>
    <w:rsid w:val="007211DF"/>
    <w:rsid w:val="007239BE"/>
    <w:rsid w:val="00724473"/>
    <w:rsid w:val="00724E51"/>
    <w:rsid w:val="0072780A"/>
    <w:rsid w:val="00727912"/>
    <w:rsid w:val="00735821"/>
    <w:rsid w:val="00737DD1"/>
    <w:rsid w:val="00740186"/>
    <w:rsid w:val="007414AA"/>
    <w:rsid w:val="00742D40"/>
    <w:rsid w:val="007464BF"/>
    <w:rsid w:val="007478A2"/>
    <w:rsid w:val="00754431"/>
    <w:rsid w:val="00754B01"/>
    <w:rsid w:val="0075614C"/>
    <w:rsid w:val="00756AB2"/>
    <w:rsid w:val="0076036C"/>
    <w:rsid w:val="00760E58"/>
    <w:rsid w:val="00762326"/>
    <w:rsid w:val="0076292A"/>
    <w:rsid w:val="00764ADF"/>
    <w:rsid w:val="007658F0"/>
    <w:rsid w:val="00766B97"/>
    <w:rsid w:val="00770BA1"/>
    <w:rsid w:val="0077175A"/>
    <w:rsid w:val="00774957"/>
    <w:rsid w:val="00776E12"/>
    <w:rsid w:val="007810DC"/>
    <w:rsid w:val="0078377D"/>
    <w:rsid w:val="00784068"/>
    <w:rsid w:val="00786683"/>
    <w:rsid w:val="00786D96"/>
    <w:rsid w:val="00787C6A"/>
    <w:rsid w:val="007929B9"/>
    <w:rsid w:val="00792DCD"/>
    <w:rsid w:val="00794907"/>
    <w:rsid w:val="00796204"/>
    <w:rsid w:val="00797B5C"/>
    <w:rsid w:val="00797F98"/>
    <w:rsid w:val="007A11E3"/>
    <w:rsid w:val="007A1D4D"/>
    <w:rsid w:val="007A30E6"/>
    <w:rsid w:val="007A3F2E"/>
    <w:rsid w:val="007A66C2"/>
    <w:rsid w:val="007A679F"/>
    <w:rsid w:val="007A79C4"/>
    <w:rsid w:val="007B1A56"/>
    <w:rsid w:val="007B42CD"/>
    <w:rsid w:val="007B48E5"/>
    <w:rsid w:val="007B4E02"/>
    <w:rsid w:val="007C03EE"/>
    <w:rsid w:val="007C1B17"/>
    <w:rsid w:val="007C2B11"/>
    <w:rsid w:val="007C6ACE"/>
    <w:rsid w:val="007C6BDF"/>
    <w:rsid w:val="007C762D"/>
    <w:rsid w:val="007D28A2"/>
    <w:rsid w:val="007D7E41"/>
    <w:rsid w:val="007E0CC1"/>
    <w:rsid w:val="007E4184"/>
    <w:rsid w:val="007E4E7E"/>
    <w:rsid w:val="007E6E16"/>
    <w:rsid w:val="007E77CC"/>
    <w:rsid w:val="007F0626"/>
    <w:rsid w:val="007F198A"/>
    <w:rsid w:val="007F2563"/>
    <w:rsid w:val="007F283D"/>
    <w:rsid w:val="007F3733"/>
    <w:rsid w:val="007F49EC"/>
    <w:rsid w:val="007F549A"/>
    <w:rsid w:val="007F7A1C"/>
    <w:rsid w:val="00800D7E"/>
    <w:rsid w:val="00805F3D"/>
    <w:rsid w:val="008060A3"/>
    <w:rsid w:val="0080723F"/>
    <w:rsid w:val="008077F7"/>
    <w:rsid w:val="00810984"/>
    <w:rsid w:val="00812428"/>
    <w:rsid w:val="0081490E"/>
    <w:rsid w:val="008155BF"/>
    <w:rsid w:val="00815B31"/>
    <w:rsid w:val="00815D59"/>
    <w:rsid w:val="00816DB7"/>
    <w:rsid w:val="00824E2D"/>
    <w:rsid w:val="008264FE"/>
    <w:rsid w:val="0082694F"/>
    <w:rsid w:val="0083105E"/>
    <w:rsid w:val="008311C1"/>
    <w:rsid w:val="00832011"/>
    <w:rsid w:val="00832F44"/>
    <w:rsid w:val="00832F89"/>
    <w:rsid w:val="008333C6"/>
    <w:rsid w:val="008362E5"/>
    <w:rsid w:val="008368F8"/>
    <w:rsid w:val="00836FEC"/>
    <w:rsid w:val="0084289D"/>
    <w:rsid w:val="00844446"/>
    <w:rsid w:val="00852BD1"/>
    <w:rsid w:val="008544A3"/>
    <w:rsid w:val="0085593A"/>
    <w:rsid w:val="00861A38"/>
    <w:rsid w:val="00863E29"/>
    <w:rsid w:val="00863E81"/>
    <w:rsid w:val="00867E81"/>
    <w:rsid w:val="008715BA"/>
    <w:rsid w:val="00871702"/>
    <w:rsid w:val="00872880"/>
    <w:rsid w:val="0087341C"/>
    <w:rsid w:val="00873EDC"/>
    <w:rsid w:val="00877B72"/>
    <w:rsid w:val="00877BDA"/>
    <w:rsid w:val="00880299"/>
    <w:rsid w:val="0088040C"/>
    <w:rsid w:val="00883EFC"/>
    <w:rsid w:val="00883F61"/>
    <w:rsid w:val="008853EE"/>
    <w:rsid w:val="008935B6"/>
    <w:rsid w:val="00894AB9"/>
    <w:rsid w:val="00895163"/>
    <w:rsid w:val="00896112"/>
    <w:rsid w:val="008A1759"/>
    <w:rsid w:val="008A3A26"/>
    <w:rsid w:val="008A4DBD"/>
    <w:rsid w:val="008A5FAF"/>
    <w:rsid w:val="008B7C75"/>
    <w:rsid w:val="008B7D2E"/>
    <w:rsid w:val="008C1352"/>
    <w:rsid w:val="008C2E35"/>
    <w:rsid w:val="008C431D"/>
    <w:rsid w:val="008C5BCB"/>
    <w:rsid w:val="008D013F"/>
    <w:rsid w:val="008D2482"/>
    <w:rsid w:val="008D34BB"/>
    <w:rsid w:val="008D5304"/>
    <w:rsid w:val="008D69FB"/>
    <w:rsid w:val="008D7E20"/>
    <w:rsid w:val="008E2000"/>
    <w:rsid w:val="008E63BF"/>
    <w:rsid w:val="008F1079"/>
    <w:rsid w:val="008F204B"/>
    <w:rsid w:val="008F6249"/>
    <w:rsid w:val="008F7D31"/>
    <w:rsid w:val="00900737"/>
    <w:rsid w:val="00904327"/>
    <w:rsid w:val="00907B88"/>
    <w:rsid w:val="00914D85"/>
    <w:rsid w:val="00921017"/>
    <w:rsid w:val="009278B0"/>
    <w:rsid w:val="00935615"/>
    <w:rsid w:val="0093649B"/>
    <w:rsid w:val="00941351"/>
    <w:rsid w:val="009431B9"/>
    <w:rsid w:val="0094658B"/>
    <w:rsid w:val="009472A3"/>
    <w:rsid w:val="00950A4E"/>
    <w:rsid w:val="00950FF1"/>
    <w:rsid w:val="009526A6"/>
    <w:rsid w:val="0095330E"/>
    <w:rsid w:val="0095334E"/>
    <w:rsid w:val="00954DE2"/>
    <w:rsid w:val="00955D6D"/>
    <w:rsid w:val="00957B5A"/>
    <w:rsid w:val="00957CC8"/>
    <w:rsid w:val="0096061E"/>
    <w:rsid w:val="009653CB"/>
    <w:rsid w:val="00965A14"/>
    <w:rsid w:val="009662FF"/>
    <w:rsid w:val="0096754D"/>
    <w:rsid w:val="00970BAF"/>
    <w:rsid w:val="00972543"/>
    <w:rsid w:val="009741C8"/>
    <w:rsid w:val="00974EB6"/>
    <w:rsid w:val="009768F2"/>
    <w:rsid w:val="00983D70"/>
    <w:rsid w:val="00986D40"/>
    <w:rsid w:val="00991084"/>
    <w:rsid w:val="00993FDB"/>
    <w:rsid w:val="00994BE7"/>
    <w:rsid w:val="009A0576"/>
    <w:rsid w:val="009A0F3F"/>
    <w:rsid w:val="009A22C7"/>
    <w:rsid w:val="009A6876"/>
    <w:rsid w:val="009B0EFA"/>
    <w:rsid w:val="009B1E35"/>
    <w:rsid w:val="009B2196"/>
    <w:rsid w:val="009C0960"/>
    <w:rsid w:val="009C0978"/>
    <w:rsid w:val="009C0ABC"/>
    <w:rsid w:val="009C0DB3"/>
    <w:rsid w:val="009C287A"/>
    <w:rsid w:val="009C34D7"/>
    <w:rsid w:val="009C5C74"/>
    <w:rsid w:val="009C76B2"/>
    <w:rsid w:val="009D0A60"/>
    <w:rsid w:val="009D1027"/>
    <w:rsid w:val="009D12ED"/>
    <w:rsid w:val="009D1DA8"/>
    <w:rsid w:val="009D3566"/>
    <w:rsid w:val="009D47F1"/>
    <w:rsid w:val="009D6AB8"/>
    <w:rsid w:val="009E08D8"/>
    <w:rsid w:val="009E1DCB"/>
    <w:rsid w:val="009E2150"/>
    <w:rsid w:val="009E5871"/>
    <w:rsid w:val="009E5A62"/>
    <w:rsid w:val="009E66F4"/>
    <w:rsid w:val="009F1EF9"/>
    <w:rsid w:val="009F5FE1"/>
    <w:rsid w:val="00A00B90"/>
    <w:rsid w:val="00A0343A"/>
    <w:rsid w:val="00A04CA6"/>
    <w:rsid w:val="00A10900"/>
    <w:rsid w:val="00A1199B"/>
    <w:rsid w:val="00A12B40"/>
    <w:rsid w:val="00A2191C"/>
    <w:rsid w:val="00A22570"/>
    <w:rsid w:val="00A239EE"/>
    <w:rsid w:val="00A25B89"/>
    <w:rsid w:val="00A26D4E"/>
    <w:rsid w:val="00A27947"/>
    <w:rsid w:val="00A30407"/>
    <w:rsid w:val="00A3047E"/>
    <w:rsid w:val="00A30970"/>
    <w:rsid w:val="00A334B8"/>
    <w:rsid w:val="00A356A0"/>
    <w:rsid w:val="00A36DB4"/>
    <w:rsid w:val="00A37EC4"/>
    <w:rsid w:val="00A41CEE"/>
    <w:rsid w:val="00A42E9D"/>
    <w:rsid w:val="00A5691F"/>
    <w:rsid w:val="00A611D8"/>
    <w:rsid w:val="00A6161D"/>
    <w:rsid w:val="00A63F99"/>
    <w:rsid w:val="00A66CB8"/>
    <w:rsid w:val="00A71205"/>
    <w:rsid w:val="00A7518E"/>
    <w:rsid w:val="00A7528A"/>
    <w:rsid w:val="00A765E4"/>
    <w:rsid w:val="00A76BDF"/>
    <w:rsid w:val="00A7725F"/>
    <w:rsid w:val="00A8064E"/>
    <w:rsid w:val="00A81A3A"/>
    <w:rsid w:val="00A8420A"/>
    <w:rsid w:val="00A845F3"/>
    <w:rsid w:val="00A85864"/>
    <w:rsid w:val="00A85B79"/>
    <w:rsid w:val="00A91BD7"/>
    <w:rsid w:val="00A965B5"/>
    <w:rsid w:val="00A968DA"/>
    <w:rsid w:val="00AA1247"/>
    <w:rsid w:val="00AA1B51"/>
    <w:rsid w:val="00AA4FA6"/>
    <w:rsid w:val="00AB106C"/>
    <w:rsid w:val="00AB222B"/>
    <w:rsid w:val="00AB3415"/>
    <w:rsid w:val="00AB49B7"/>
    <w:rsid w:val="00AB7B70"/>
    <w:rsid w:val="00AB7D2F"/>
    <w:rsid w:val="00AC59BA"/>
    <w:rsid w:val="00AC602C"/>
    <w:rsid w:val="00AC732E"/>
    <w:rsid w:val="00AC7EA5"/>
    <w:rsid w:val="00AD1B77"/>
    <w:rsid w:val="00AD37C5"/>
    <w:rsid w:val="00AD5142"/>
    <w:rsid w:val="00AD6DA8"/>
    <w:rsid w:val="00AE080E"/>
    <w:rsid w:val="00AE1293"/>
    <w:rsid w:val="00AE2859"/>
    <w:rsid w:val="00AF05E4"/>
    <w:rsid w:val="00AF063E"/>
    <w:rsid w:val="00AF3A04"/>
    <w:rsid w:val="00AF415B"/>
    <w:rsid w:val="00B06B77"/>
    <w:rsid w:val="00B1200B"/>
    <w:rsid w:val="00B17A35"/>
    <w:rsid w:val="00B22BD4"/>
    <w:rsid w:val="00B26E85"/>
    <w:rsid w:val="00B273ED"/>
    <w:rsid w:val="00B310ED"/>
    <w:rsid w:val="00B34530"/>
    <w:rsid w:val="00B36041"/>
    <w:rsid w:val="00B376AB"/>
    <w:rsid w:val="00B40138"/>
    <w:rsid w:val="00B4031F"/>
    <w:rsid w:val="00B427FD"/>
    <w:rsid w:val="00B42B99"/>
    <w:rsid w:val="00B45136"/>
    <w:rsid w:val="00B473A7"/>
    <w:rsid w:val="00B52437"/>
    <w:rsid w:val="00B540DE"/>
    <w:rsid w:val="00B54A10"/>
    <w:rsid w:val="00B633A5"/>
    <w:rsid w:val="00B71466"/>
    <w:rsid w:val="00B72F5C"/>
    <w:rsid w:val="00B73856"/>
    <w:rsid w:val="00B74ED7"/>
    <w:rsid w:val="00B7661F"/>
    <w:rsid w:val="00B7720B"/>
    <w:rsid w:val="00B80F17"/>
    <w:rsid w:val="00B811D0"/>
    <w:rsid w:val="00B81B61"/>
    <w:rsid w:val="00B820DF"/>
    <w:rsid w:val="00B840BF"/>
    <w:rsid w:val="00B8673B"/>
    <w:rsid w:val="00B87E97"/>
    <w:rsid w:val="00B900F2"/>
    <w:rsid w:val="00B951C4"/>
    <w:rsid w:val="00B95A11"/>
    <w:rsid w:val="00B97060"/>
    <w:rsid w:val="00BA70D5"/>
    <w:rsid w:val="00BB5FA8"/>
    <w:rsid w:val="00BC0FB0"/>
    <w:rsid w:val="00BC24C1"/>
    <w:rsid w:val="00BC301A"/>
    <w:rsid w:val="00BC3861"/>
    <w:rsid w:val="00BC4861"/>
    <w:rsid w:val="00BC4DBB"/>
    <w:rsid w:val="00BD0080"/>
    <w:rsid w:val="00BD2188"/>
    <w:rsid w:val="00BD65FD"/>
    <w:rsid w:val="00BD6754"/>
    <w:rsid w:val="00BE0D63"/>
    <w:rsid w:val="00BE4CED"/>
    <w:rsid w:val="00BE688F"/>
    <w:rsid w:val="00C003EC"/>
    <w:rsid w:val="00C03C5E"/>
    <w:rsid w:val="00C04041"/>
    <w:rsid w:val="00C12AFB"/>
    <w:rsid w:val="00C13BAA"/>
    <w:rsid w:val="00C1564C"/>
    <w:rsid w:val="00C15B4D"/>
    <w:rsid w:val="00C20711"/>
    <w:rsid w:val="00C20BA0"/>
    <w:rsid w:val="00C26EB5"/>
    <w:rsid w:val="00C2744D"/>
    <w:rsid w:val="00C27AC6"/>
    <w:rsid w:val="00C33060"/>
    <w:rsid w:val="00C47466"/>
    <w:rsid w:val="00C52747"/>
    <w:rsid w:val="00C52B69"/>
    <w:rsid w:val="00C52F83"/>
    <w:rsid w:val="00C546C7"/>
    <w:rsid w:val="00C603CC"/>
    <w:rsid w:val="00C62A32"/>
    <w:rsid w:val="00C62E4E"/>
    <w:rsid w:val="00C64BAB"/>
    <w:rsid w:val="00C64DBB"/>
    <w:rsid w:val="00C65833"/>
    <w:rsid w:val="00C659D9"/>
    <w:rsid w:val="00C6622B"/>
    <w:rsid w:val="00C71F1C"/>
    <w:rsid w:val="00C73F6C"/>
    <w:rsid w:val="00C74043"/>
    <w:rsid w:val="00C806B0"/>
    <w:rsid w:val="00C82A5A"/>
    <w:rsid w:val="00C8310F"/>
    <w:rsid w:val="00C83224"/>
    <w:rsid w:val="00C90345"/>
    <w:rsid w:val="00C93EBE"/>
    <w:rsid w:val="00C94156"/>
    <w:rsid w:val="00C94362"/>
    <w:rsid w:val="00C948D8"/>
    <w:rsid w:val="00C961A2"/>
    <w:rsid w:val="00CA0045"/>
    <w:rsid w:val="00CA4960"/>
    <w:rsid w:val="00CA4E3D"/>
    <w:rsid w:val="00CA5785"/>
    <w:rsid w:val="00CB121B"/>
    <w:rsid w:val="00CB6BCA"/>
    <w:rsid w:val="00CB79BE"/>
    <w:rsid w:val="00CC1D83"/>
    <w:rsid w:val="00CC2C00"/>
    <w:rsid w:val="00CC5E88"/>
    <w:rsid w:val="00CC67E0"/>
    <w:rsid w:val="00CD41F1"/>
    <w:rsid w:val="00CD4C7E"/>
    <w:rsid w:val="00CD4CC6"/>
    <w:rsid w:val="00CD5FD0"/>
    <w:rsid w:val="00CD66DF"/>
    <w:rsid w:val="00CD6F54"/>
    <w:rsid w:val="00CD7CD7"/>
    <w:rsid w:val="00CE0886"/>
    <w:rsid w:val="00CE0995"/>
    <w:rsid w:val="00CE4112"/>
    <w:rsid w:val="00CE4455"/>
    <w:rsid w:val="00CF1793"/>
    <w:rsid w:val="00CF2031"/>
    <w:rsid w:val="00CF268E"/>
    <w:rsid w:val="00CF405E"/>
    <w:rsid w:val="00CF6730"/>
    <w:rsid w:val="00CF7E38"/>
    <w:rsid w:val="00D00038"/>
    <w:rsid w:val="00D0120F"/>
    <w:rsid w:val="00D102F9"/>
    <w:rsid w:val="00D130AD"/>
    <w:rsid w:val="00D14EA5"/>
    <w:rsid w:val="00D17144"/>
    <w:rsid w:val="00D23F77"/>
    <w:rsid w:val="00D3281A"/>
    <w:rsid w:val="00D35C3F"/>
    <w:rsid w:val="00D35DBD"/>
    <w:rsid w:val="00D35E34"/>
    <w:rsid w:val="00D40AD6"/>
    <w:rsid w:val="00D40BFA"/>
    <w:rsid w:val="00D40D41"/>
    <w:rsid w:val="00D44D60"/>
    <w:rsid w:val="00D47A65"/>
    <w:rsid w:val="00D47F1F"/>
    <w:rsid w:val="00D50BB2"/>
    <w:rsid w:val="00D50C72"/>
    <w:rsid w:val="00D526CF"/>
    <w:rsid w:val="00D556A2"/>
    <w:rsid w:val="00D55CED"/>
    <w:rsid w:val="00D5681F"/>
    <w:rsid w:val="00D609B4"/>
    <w:rsid w:val="00D612C3"/>
    <w:rsid w:val="00D64D0E"/>
    <w:rsid w:val="00D71EEF"/>
    <w:rsid w:val="00D75D6D"/>
    <w:rsid w:val="00D778FF"/>
    <w:rsid w:val="00D82A99"/>
    <w:rsid w:val="00D84AF5"/>
    <w:rsid w:val="00D84C0E"/>
    <w:rsid w:val="00D91D85"/>
    <w:rsid w:val="00D92383"/>
    <w:rsid w:val="00D92583"/>
    <w:rsid w:val="00DA0588"/>
    <w:rsid w:val="00DA2E28"/>
    <w:rsid w:val="00DA394F"/>
    <w:rsid w:val="00DA6151"/>
    <w:rsid w:val="00DB0314"/>
    <w:rsid w:val="00DB212F"/>
    <w:rsid w:val="00DB59FE"/>
    <w:rsid w:val="00DD0DFE"/>
    <w:rsid w:val="00DD10EE"/>
    <w:rsid w:val="00DD1122"/>
    <w:rsid w:val="00DE33A1"/>
    <w:rsid w:val="00DE593E"/>
    <w:rsid w:val="00DF2D14"/>
    <w:rsid w:val="00DF3BA6"/>
    <w:rsid w:val="00DF57F8"/>
    <w:rsid w:val="00DF6B18"/>
    <w:rsid w:val="00DF7BE2"/>
    <w:rsid w:val="00E05C66"/>
    <w:rsid w:val="00E05CEB"/>
    <w:rsid w:val="00E078C1"/>
    <w:rsid w:val="00E07DD6"/>
    <w:rsid w:val="00E12669"/>
    <w:rsid w:val="00E1496A"/>
    <w:rsid w:val="00E25E7E"/>
    <w:rsid w:val="00E26548"/>
    <w:rsid w:val="00E31120"/>
    <w:rsid w:val="00E34BFC"/>
    <w:rsid w:val="00E34E44"/>
    <w:rsid w:val="00E35E35"/>
    <w:rsid w:val="00E36278"/>
    <w:rsid w:val="00E37B41"/>
    <w:rsid w:val="00E37D28"/>
    <w:rsid w:val="00E4150B"/>
    <w:rsid w:val="00E426F5"/>
    <w:rsid w:val="00E454A6"/>
    <w:rsid w:val="00E4766C"/>
    <w:rsid w:val="00E503BD"/>
    <w:rsid w:val="00E5079E"/>
    <w:rsid w:val="00E535F2"/>
    <w:rsid w:val="00E538D0"/>
    <w:rsid w:val="00E565DE"/>
    <w:rsid w:val="00E607C8"/>
    <w:rsid w:val="00E670CF"/>
    <w:rsid w:val="00E73820"/>
    <w:rsid w:val="00E74A25"/>
    <w:rsid w:val="00E7516A"/>
    <w:rsid w:val="00E77670"/>
    <w:rsid w:val="00E77AB3"/>
    <w:rsid w:val="00E77F81"/>
    <w:rsid w:val="00E81B64"/>
    <w:rsid w:val="00E836C8"/>
    <w:rsid w:val="00E846CD"/>
    <w:rsid w:val="00E85233"/>
    <w:rsid w:val="00E9088E"/>
    <w:rsid w:val="00E921F1"/>
    <w:rsid w:val="00E92356"/>
    <w:rsid w:val="00E95233"/>
    <w:rsid w:val="00E9761E"/>
    <w:rsid w:val="00EA4C5F"/>
    <w:rsid w:val="00EA7F54"/>
    <w:rsid w:val="00EB1642"/>
    <w:rsid w:val="00EB2F1E"/>
    <w:rsid w:val="00EB300A"/>
    <w:rsid w:val="00EB4732"/>
    <w:rsid w:val="00EB4F55"/>
    <w:rsid w:val="00EB59FD"/>
    <w:rsid w:val="00EC033A"/>
    <w:rsid w:val="00EC1D59"/>
    <w:rsid w:val="00EC332D"/>
    <w:rsid w:val="00EC4627"/>
    <w:rsid w:val="00EC4D45"/>
    <w:rsid w:val="00EC5BBF"/>
    <w:rsid w:val="00ED0B91"/>
    <w:rsid w:val="00ED4F40"/>
    <w:rsid w:val="00ED52CA"/>
    <w:rsid w:val="00EE029A"/>
    <w:rsid w:val="00EE2BD6"/>
    <w:rsid w:val="00EE2D44"/>
    <w:rsid w:val="00EE2E42"/>
    <w:rsid w:val="00EE3D64"/>
    <w:rsid w:val="00EE6799"/>
    <w:rsid w:val="00EE7E43"/>
    <w:rsid w:val="00EF0938"/>
    <w:rsid w:val="00EF16B7"/>
    <w:rsid w:val="00EF38CC"/>
    <w:rsid w:val="00EF41BC"/>
    <w:rsid w:val="00EF696A"/>
    <w:rsid w:val="00F05E69"/>
    <w:rsid w:val="00F0717A"/>
    <w:rsid w:val="00F07A9E"/>
    <w:rsid w:val="00F21945"/>
    <w:rsid w:val="00F2393C"/>
    <w:rsid w:val="00F30717"/>
    <w:rsid w:val="00F336E3"/>
    <w:rsid w:val="00F3656C"/>
    <w:rsid w:val="00F42043"/>
    <w:rsid w:val="00F4218B"/>
    <w:rsid w:val="00F44778"/>
    <w:rsid w:val="00F46848"/>
    <w:rsid w:val="00F47F4B"/>
    <w:rsid w:val="00F501AF"/>
    <w:rsid w:val="00F54A99"/>
    <w:rsid w:val="00F561A3"/>
    <w:rsid w:val="00F5771E"/>
    <w:rsid w:val="00F613AD"/>
    <w:rsid w:val="00F619DD"/>
    <w:rsid w:val="00F702BB"/>
    <w:rsid w:val="00F70753"/>
    <w:rsid w:val="00F70C19"/>
    <w:rsid w:val="00F715D8"/>
    <w:rsid w:val="00F74B73"/>
    <w:rsid w:val="00F7595E"/>
    <w:rsid w:val="00F80BAE"/>
    <w:rsid w:val="00F84279"/>
    <w:rsid w:val="00F84728"/>
    <w:rsid w:val="00F854EE"/>
    <w:rsid w:val="00F85CEE"/>
    <w:rsid w:val="00F86C08"/>
    <w:rsid w:val="00F92073"/>
    <w:rsid w:val="00F920DE"/>
    <w:rsid w:val="00F94598"/>
    <w:rsid w:val="00F97D99"/>
    <w:rsid w:val="00FA01B7"/>
    <w:rsid w:val="00FA032C"/>
    <w:rsid w:val="00FA06F0"/>
    <w:rsid w:val="00FA21A7"/>
    <w:rsid w:val="00FA64CC"/>
    <w:rsid w:val="00FB13E7"/>
    <w:rsid w:val="00FB209E"/>
    <w:rsid w:val="00FB3BBC"/>
    <w:rsid w:val="00FC0CBD"/>
    <w:rsid w:val="00FC105E"/>
    <w:rsid w:val="00FC11CB"/>
    <w:rsid w:val="00FC4BC2"/>
    <w:rsid w:val="00FC751F"/>
    <w:rsid w:val="00FC7A41"/>
    <w:rsid w:val="00FD0B11"/>
    <w:rsid w:val="00FD1210"/>
    <w:rsid w:val="00FD1CCB"/>
    <w:rsid w:val="00FD220A"/>
    <w:rsid w:val="00FD28BA"/>
    <w:rsid w:val="00FD3F82"/>
    <w:rsid w:val="00FD4AFD"/>
    <w:rsid w:val="00FD4C4B"/>
    <w:rsid w:val="00FE53DC"/>
    <w:rsid w:val="00FE6FE1"/>
    <w:rsid w:val="00FF2635"/>
    <w:rsid w:val="00FF7A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932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Заголовок 1 Знак Знак,Заголовок 1 Знак Знак Знак,Заголовок 1 уровень,Название главы с нумерацией"/>
    <w:basedOn w:val="a"/>
    <w:link w:val="10"/>
    <w:uiPriority w:val="1"/>
    <w:qFormat/>
    <w:rsid w:val="000D3196"/>
    <w:pPr>
      <w:widowControl w:val="0"/>
      <w:autoSpaceDE w:val="0"/>
      <w:autoSpaceDN w:val="0"/>
      <w:spacing w:after="0" w:line="240" w:lineRule="auto"/>
      <w:outlineLvl w:val="0"/>
    </w:pPr>
    <w:rPr>
      <w:rFonts w:ascii="Times New Roman" w:eastAsia="Times New Roman" w:hAnsi="Times New Roman" w:cs="Times New Roman"/>
      <w:b/>
      <w:bCs/>
      <w:sz w:val="26"/>
      <w:szCs w:val="26"/>
    </w:rPr>
  </w:style>
  <w:style w:type="paragraph" w:styleId="2">
    <w:name w:val="heading 2"/>
    <w:aliases w:val="Заг 2,Знак2,Знак2 Знак, Знак2, Знак2 Знак"/>
    <w:basedOn w:val="a"/>
    <w:next w:val="a"/>
    <w:link w:val="20"/>
    <w:uiPriority w:val="99"/>
    <w:unhideWhenUsed/>
    <w:qFormat/>
    <w:rsid w:val="00D23F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AB7B7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76036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6">
    <w:name w:val="heading 6"/>
    <w:basedOn w:val="a"/>
    <w:next w:val="a"/>
    <w:link w:val="60"/>
    <w:uiPriority w:val="9"/>
    <w:semiHidden/>
    <w:unhideWhenUsed/>
    <w:qFormat/>
    <w:rsid w:val="00402A1F"/>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1,Заголовок 1 Знак Знак Знак Знак,Заголовок 1 уровень Знак,Название главы с нумерацией Знак"/>
    <w:basedOn w:val="a0"/>
    <w:link w:val="1"/>
    <w:uiPriority w:val="1"/>
    <w:rsid w:val="000D3196"/>
    <w:rPr>
      <w:rFonts w:ascii="Times New Roman" w:eastAsia="Times New Roman" w:hAnsi="Times New Roman" w:cs="Times New Roman"/>
      <w:b/>
      <w:bCs/>
      <w:sz w:val="26"/>
      <w:szCs w:val="26"/>
    </w:rPr>
  </w:style>
  <w:style w:type="character" w:customStyle="1" w:styleId="20">
    <w:name w:val="Заголовок 2 Знак"/>
    <w:aliases w:val="Заг 2 Знак,Знак2 Знак1,Знак2 Знак Знак, Знак2 Знак1, Знак2 Знак Знак"/>
    <w:basedOn w:val="a0"/>
    <w:link w:val="2"/>
    <w:uiPriority w:val="99"/>
    <w:rsid w:val="00D23F77"/>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AB7B70"/>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76036C"/>
    <w:rPr>
      <w:rFonts w:asciiTheme="majorHAnsi" w:eastAsiaTheme="majorEastAsia" w:hAnsiTheme="majorHAnsi" w:cstheme="majorBidi"/>
      <w:i/>
      <w:iCs/>
      <w:color w:val="2E74B5" w:themeColor="accent1" w:themeShade="BF"/>
    </w:rPr>
  </w:style>
  <w:style w:type="character" w:customStyle="1" w:styleId="60">
    <w:name w:val="Заголовок 6 Знак"/>
    <w:basedOn w:val="a0"/>
    <w:link w:val="6"/>
    <w:uiPriority w:val="9"/>
    <w:semiHidden/>
    <w:rsid w:val="00402A1F"/>
    <w:rPr>
      <w:rFonts w:asciiTheme="majorHAnsi" w:eastAsiaTheme="majorEastAsia" w:hAnsiTheme="majorHAnsi" w:cstheme="majorBidi"/>
      <w:color w:val="1F4D78" w:themeColor="accent1" w:themeShade="7F"/>
    </w:rPr>
  </w:style>
  <w:style w:type="table" w:customStyle="1" w:styleId="TableNormal">
    <w:name w:val="Table Normal"/>
    <w:uiPriority w:val="2"/>
    <w:semiHidden/>
    <w:unhideWhenUsed/>
    <w:qFormat/>
    <w:rsid w:val="000D319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0D3196"/>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a4">
    <w:name w:val="Основной текст Знак"/>
    <w:basedOn w:val="a0"/>
    <w:link w:val="a3"/>
    <w:uiPriority w:val="1"/>
    <w:rsid w:val="000D3196"/>
    <w:rPr>
      <w:rFonts w:ascii="Times New Roman" w:eastAsia="Times New Roman" w:hAnsi="Times New Roman" w:cs="Times New Roman"/>
      <w:sz w:val="26"/>
      <w:szCs w:val="26"/>
    </w:rPr>
  </w:style>
  <w:style w:type="paragraph" w:styleId="a5">
    <w:name w:val="List Paragraph"/>
    <w:aliases w:val="Введение,3_Абзац списка,СПИСКИ,List Paragraph,Bullet List,FooterText,numbered,Галочки,Текст 2-й уровень,ПАРАГРАФ,Абзац списка11,Абзац вправо-1"/>
    <w:basedOn w:val="a"/>
    <w:link w:val="a6"/>
    <w:uiPriority w:val="1"/>
    <w:qFormat/>
    <w:rsid w:val="000D3196"/>
    <w:pPr>
      <w:widowControl w:val="0"/>
      <w:autoSpaceDE w:val="0"/>
      <w:autoSpaceDN w:val="0"/>
      <w:spacing w:after="0" w:line="240" w:lineRule="auto"/>
      <w:ind w:left="480" w:firstLine="141"/>
    </w:pPr>
    <w:rPr>
      <w:rFonts w:ascii="Times New Roman" w:eastAsia="Times New Roman" w:hAnsi="Times New Roman" w:cs="Times New Roman"/>
    </w:rPr>
  </w:style>
  <w:style w:type="character" w:customStyle="1" w:styleId="a6">
    <w:name w:val="Абзац списка Знак"/>
    <w:aliases w:val="Введение Знак,3_Абзац списка Знак,СПИСКИ Знак,List Paragraph Знак,Bullet List Знак,FooterText Знак,numbered Знак,Галочки Знак,Текст 2-й уровень Знак,ПАРАГРАФ Знак,Абзац списка11 Знак,Абзац вправо-1 Знак"/>
    <w:link w:val="a5"/>
    <w:uiPriority w:val="34"/>
    <w:locked/>
    <w:rsid w:val="00FE6FE1"/>
    <w:rPr>
      <w:rFonts w:ascii="Times New Roman" w:eastAsia="Times New Roman" w:hAnsi="Times New Roman" w:cs="Times New Roman"/>
    </w:rPr>
  </w:style>
  <w:style w:type="paragraph" w:customStyle="1" w:styleId="TableParagraph">
    <w:name w:val="Table Paragraph"/>
    <w:basedOn w:val="a"/>
    <w:uiPriority w:val="1"/>
    <w:qFormat/>
    <w:rsid w:val="000D3196"/>
    <w:pPr>
      <w:widowControl w:val="0"/>
      <w:autoSpaceDE w:val="0"/>
      <w:autoSpaceDN w:val="0"/>
      <w:spacing w:after="0" w:line="240" w:lineRule="auto"/>
      <w:ind w:left="107"/>
    </w:pPr>
    <w:rPr>
      <w:rFonts w:ascii="Times New Roman" w:eastAsia="Times New Roman" w:hAnsi="Times New Roman" w:cs="Times New Roman"/>
    </w:rPr>
  </w:style>
  <w:style w:type="paragraph" w:styleId="a7">
    <w:name w:val="caption"/>
    <w:aliases w:val="Знак1,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
    <w:basedOn w:val="a"/>
    <w:next w:val="a"/>
    <w:link w:val="21"/>
    <w:qFormat/>
    <w:rsid w:val="000D3196"/>
    <w:pPr>
      <w:widowControl w:val="0"/>
      <w:shd w:val="clear" w:color="auto" w:fill="FFFFFF"/>
      <w:autoSpaceDE w:val="0"/>
      <w:autoSpaceDN w:val="0"/>
      <w:adjustRightInd w:val="0"/>
      <w:spacing w:before="346" w:after="0" w:line="360" w:lineRule="exact"/>
      <w:ind w:right="3118"/>
      <w:jc w:val="center"/>
    </w:pPr>
    <w:rPr>
      <w:rFonts w:ascii="Times New Roman" w:eastAsia="Times New Roman" w:hAnsi="Times New Roman" w:cs="Arial"/>
      <w:color w:val="000000"/>
      <w:spacing w:val="8"/>
      <w:sz w:val="32"/>
      <w:szCs w:val="34"/>
      <w:lang w:eastAsia="ru-RU"/>
    </w:rPr>
  </w:style>
  <w:style w:type="character" w:customStyle="1" w:styleId="21">
    <w:name w:val="Название объекта Знак2"/>
    <w:aliases w:val="Знак1 Знак,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1 Знак1,Знак Знак1"/>
    <w:link w:val="a7"/>
    <w:locked/>
    <w:rsid w:val="007239BE"/>
    <w:rPr>
      <w:rFonts w:ascii="Times New Roman" w:eastAsia="Times New Roman" w:hAnsi="Times New Roman" w:cs="Arial"/>
      <w:color w:val="000000"/>
      <w:spacing w:val="8"/>
      <w:sz w:val="32"/>
      <w:szCs w:val="34"/>
      <w:shd w:val="clear" w:color="auto" w:fill="FFFFFF"/>
      <w:lang w:eastAsia="ru-RU"/>
    </w:rPr>
  </w:style>
  <w:style w:type="paragraph" w:styleId="a8">
    <w:name w:val="No Spacing"/>
    <w:uiPriority w:val="1"/>
    <w:qFormat/>
    <w:rsid w:val="000D3196"/>
    <w:pPr>
      <w:spacing w:after="0"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0D319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D3196"/>
  </w:style>
  <w:style w:type="paragraph" w:styleId="ab">
    <w:name w:val="footer"/>
    <w:basedOn w:val="a"/>
    <w:link w:val="ac"/>
    <w:uiPriority w:val="99"/>
    <w:unhideWhenUsed/>
    <w:rsid w:val="000D319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D3196"/>
  </w:style>
  <w:style w:type="table" w:customStyle="1" w:styleId="TableNormal1">
    <w:name w:val="Table Normal1"/>
    <w:uiPriority w:val="2"/>
    <w:semiHidden/>
    <w:unhideWhenUsed/>
    <w:qFormat/>
    <w:rsid w:val="004F3EA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d">
    <w:name w:val="Balloon Text"/>
    <w:basedOn w:val="a"/>
    <w:link w:val="ae"/>
    <w:uiPriority w:val="99"/>
    <w:semiHidden/>
    <w:unhideWhenUsed/>
    <w:rsid w:val="00D75D6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D75D6D"/>
    <w:rPr>
      <w:rFonts w:ascii="Tahoma" w:hAnsi="Tahoma" w:cs="Tahoma"/>
      <w:sz w:val="16"/>
      <w:szCs w:val="16"/>
    </w:rPr>
  </w:style>
  <w:style w:type="paragraph" w:styleId="af">
    <w:name w:val="Normal (Web)"/>
    <w:basedOn w:val="a"/>
    <w:uiPriority w:val="99"/>
    <w:qFormat/>
    <w:rsid w:val="00B8673B"/>
    <w:pPr>
      <w:widowControl w:val="0"/>
      <w:suppressAutoHyphens/>
      <w:spacing w:beforeAutospacing="1" w:afterAutospacing="1"/>
      <w:jc w:val="both"/>
    </w:pPr>
    <w:rPr>
      <w:rFonts w:ascii="Times New Roman" w:eastAsia="Times New Roman" w:hAnsi="Times New Roman" w:cs="Times New Roman"/>
      <w:sz w:val="24"/>
      <w:szCs w:val="24"/>
      <w:lang w:eastAsia="ru-RU"/>
    </w:rPr>
  </w:style>
  <w:style w:type="paragraph" w:styleId="af0">
    <w:name w:val="Title"/>
    <w:basedOn w:val="a"/>
    <w:next w:val="a3"/>
    <w:link w:val="af1"/>
    <w:uiPriority w:val="10"/>
    <w:qFormat/>
    <w:rsid w:val="00D23F77"/>
    <w:pPr>
      <w:suppressAutoHyphens/>
      <w:spacing w:before="300" w:after="200"/>
      <w:contextualSpacing/>
    </w:pPr>
    <w:rPr>
      <w:sz w:val="48"/>
      <w:szCs w:val="48"/>
    </w:rPr>
  </w:style>
  <w:style w:type="character" w:customStyle="1" w:styleId="af1">
    <w:name w:val="Название Знак"/>
    <w:basedOn w:val="a0"/>
    <w:link w:val="af0"/>
    <w:uiPriority w:val="10"/>
    <w:rsid w:val="00D23F77"/>
    <w:rPr>
      <w:sz w:val="48"/>
      <w:szCs w:val="48"/>
    </w:rPr>
  </w:style>
  <w:style w:type="paragraph" w:customStyle="1" w:styleId="futurismarkdown-paragraph">
    <w:name w:val="futurismarkdown-paragraph"/>
    <w:basedOn w:val="a"/>
    <w:rsid w:val="00A91B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Strong"/>
    <w:basedOn w:val="a0"/>
    <w:uiPriority w:val="22"/>
    <w:qFormat/>
    <w:rsid w:val="00A91BD7"/>
    <w:rPr>
      <w:b/>
      <w:bCs/>
    </w:rPr>
  </w:style>
  <w:style w:type="paragraph" w:customStyle="1" w:styleId="futurismarkdown-listitem">
    <w:name w:val="futurismarkdown-listitem"/>
    <w:basedOn w:val="a"/>
    <w:rsid w:val="00A91B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Hyperlink"/>
    <w:basedOn w:val="a0"/>
    <w:uiPriority w:val="99"/>
    <w:unhideWhenUsed/>
    <w:rsid w:val="00A91BD7"/>
    <w:rPr>
      <w:color w:val="0000FF"/>
      <w:u w:val="single"/>
    </w:rPr>
  </w:style>
  <w:style w:type="paragraph" w:styleId="af4">
    <w:name w:val="TOC Heading"/>
    <w:basedOn w:val="1"/>
    <w:next w:val="a"/>
    <w:uiPriority w:val="39"/>
    <w:unhideWhenUsed/>
    <w:qFormat/>
    <w:rsid w:val="00E4150B"/>
    <w:pPr>
      <w:keepNext/>
      <w:keepLines/>
      <w:widowControl/>
      <w:autoSpaceDE/>
      <w:autoSpaceDN/>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1">
    <w:name w:val="toc 1"/>
    <w:basedOn w:val="a"/>
    <w:next w:val="a"/>
    <w:autoRedefine/>
    <w:uiPriority w:val="39"/>
    <w:unhideWhenUsed/>
    <w:rsid w:val="002B3233"/>
    <w:pPr>
      <w:tabs>
        <w:tab w:val="left" w:pos="426"/>
        <w:tab w:val="left" w:pos="709"/>
        <w:tab w:val="left" w:pos="851"/>
        <w:tab w:val="left" w:pos="1100"/>
        <w:tab w:val="right" w:leader="dot" w:pos="9487"/>
      </w:tabs>
      <w:spacing w:after="0" w:line="276" w:lineRule="auto"/>
      <w:jc w:val="both"/>
    </w:pPr>
    <w:rPr>
      <w:rFonts w:ascii="Times New Roman" w:eastAsia="Times New Roman" w:hAnsi="Times New Roman" w:cs="Times New Roman"/>
      <w:noProof/>
    </w:rPr>
  </w:style>
  <w:style w:type="paragraph" w:styleId="22">
    <w:name w:val="toc 2"/>
    <w:basedOn w:val="a"/>
    <w:next w:val="a"/>
    <w:autoRedefine/>
    <w:uiPriority w:val="39"/>
    <w:unhideWhenUsed/>
    <w:rsid w:val="00AD37C5"/>
    <w:pPr>
      <w:spacing w:after="100"/>
      <w:ind w:left="220"/>
    </w:pPr>
    <w:rPr>
      <w:rFonts w:eastAsiaTheme="minorEastAsia" w:cs="Times New Roman"/>
      <w:lang w:eastAsia="ru-RU"/>
    </w:rPr>
  </w:style>
  <w:style w:type="paragraph" w:styleId="31">
    <w:name w:val="toc 3"/>
    <w:basedOn w:val="a"/>
    <w:next w:val="a"/>
    <w:autoRedefine/>
    <w:uiPriority w:val="39"/>
    <w:unhideWhenUsed/>
    <w:rsid w:val="00AD37C5"/>
    <w:pPr>
      <w:spacing w:after="100"/>
      <w:ind w:left="440"/>
    </w:pPr>
    <w:rPr>
      <w:rFonts w:eastAsiaTheme="minorEastAsia" w:cs="Times New Roman"/>
      <w:lang w:eastAsia="ru-RU"/>
    </w:rPr>
  </w:style>
  <w:style w:type="paragraph" w:styleId="af5">
    <w:name w:val="footnote text"/>
    <w:basedOn w:val="a"/>
    <w:link w:val="af6"/>
    <w:unhideWhenUsed/>
    <w:rsid w:val="00584916"/>
    <w:pPr>
      <w:spacing w:after="0" w:line="240" w:lineRule="auto"/>
    </w:pPr>
    <w:rPr>
      <w:sz w:val="20"/>
      <w:szCs w:val="20"/>
    </w:rPr>
  </w:style>
  <w:style w:type="character" w:customStyle="1" w:styleId="af6">
    <w:name w:val="Текст сноски Знак"/>
    <w:basedOn w:val="a0"/>
    <w:link w:val="af5"/>
    <w:rsid w:val="00584916"/>
    <w:rPr>
      <w:sz w:val="20"/>
      <w:szCs w:val="20"/>
    </w:rPr>
  </w:style>
  <w:style w:type="character" w:styleId="af7">
    <w:name w:val="footnote reference"/>
    <w:basedOn w:val="a0"/>
    <w:unhideWhenUsed/>
    <w:rsid w:val="00584916"/>
    <w:rPr>
      <w:vertAlign w:val="superscript"/>
    </w:rPr>
  </w:style>
  <w:style w:type="paragraph" w:customStyle="1" w:styleId="af8">
    <w:name w:val="_Перечень"/>
    <w:basedOn w:val="a"/>
    <w:rsid w:val="004265C0"/>
    <w:pPr>
      <w:tabs>
        <w:tab w:val="left" w:pos="1418"/>
      </w:tabs>
      <w:spacing w:after="0" w:line="240" w:lineRule="auto"/>
      <w:ind w:left="1418" w:hanging="709"/>
      <w:jc w:val="both"/>
    </w:pPr>
    <w:rPr>
      <w:rFonts w:ascii="Times New Roman" w:eastAsia="Times New Roman" w:hAnsi="Times New Roman" w:cs="Times New Roman"/>
      <w:sz w:val="24"/>
      <w:szCs w:val="24"/>
      <w:lang w:eastAsia="ru-RU"/>
    </w:rPr>
  </w:style>
  <w:style w:type="paragraph" w:customStyle="1" w:styleId="formattext">
    <w:name w:val="formattext"/>
    <w:basedOn w:val="a"/>
    <w:rsid w:val="00AF41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9">
    <w:name w:val="КАТ_обычный"/>
    <w:basedOn w:val="a"/>
    <w:qFormat/>
    <w:rsid w:val="007239BE"/>
    <w:pPr>
      <w:widowControl w:val="0"/>
      <w:spacing w:after="0" w:line="276" w:lineRule="auto"/>
      <w:ind w:firstLine="709"/>
      <w:jc w:val="both"/>
    </w:pPr>
    <w:rPr>
      <w:rFonts w:ascii="Times New Roman" w:eastAsia="Times New Roman" w:hAnsi="Times New Roman" w:cs="Times New Roman"/>
      <w:sz w:val="24"/>
      <w:lang w:eastAsia="ru-RU"/>
    </w:rPr>
  </w:style>
  <w:style w:type="table" w:styleId="afa">
    <w:name w:val="Table Grid"/>
    <w:basedOn w:val="a1"/>
    <w:uiPriority w:val="59"/>
    <w:rsid w:val="00A04C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b">
    <w:name w:val="Обычный (веб) Знак"/>
    <w:uiPriority w:val="99"/>
    <w:qFormat/>
    <w:rsid w:val="00E078C1"/>
    <w:rPr>
      <w:rFonts w:ascii="Times New Roman" w:eastAsia="Times New Roman" w:hAnsi="Times New Roman" w:cs="Times New Roman"/>
      <w:sz w:val="24"/>
      <w:szCs w:val="24"/>
      <w:lang w:eastAsia="ru-RU"/>
    </w:rPr>
  </w:style>
  <w:style w:type="character" w:customStyle="1" w:styleId="afc">
    <w:name w:val="Название таблицы Знак"/>
    <w:aliases w:val="Таблица - Название объекта Знак,!! Object Novogor !! Знак,Знак Знак,Caption Char1 Char1 Char Char Знак,Caption Char Char2 Char1 Char Char Знак,Caption Char Char Char Char Char1 Char1 Char Char1 Char Знак"/>
    <w:basedOn w:val="a0"/>
    <w:rsid w:val="00B26E85"/>
    <w:rPr>
      <w:rFonts w:ascii="Times New Roman" w:eastAsia="Times New Roman" w:hAnsi="Times New Roman" w:cs="Times New Roman"/>
      <w:b/>
      <w:bCs/>
      <w:sz w:val="24"/>
      <w:szCs w:val="24"/>
      <w:lang w:eastAsia="ru-RU"/>
    </w:rPr>
  </w:style>
  <w:style w:type="paragraph" w:customStyle="1" w:styleId="s1">
    <w:name w:val="s_1"/>
    <w:basedOn w:val="a"/>
    <w:rsid w:val="000B5F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d">
    <w:name w:val="ДЛЯ ТАБЛ"/>
    <w:basedOn w:val="a"/>
    <w:qFormat/>
    <w:rsid w:val="00FE6FE1"/>
    <w:pPr>
      <w:spacing w:after="0" w:line="240" w:lineRule="auto"/>
      <w:jc w:val="center"/>
    </w:pPr>
    <w:rPr>
      <w:rFonts w:ascii="Times New Roman" w:eastAsia="Times New Roman" w:hAnsi="Times New Roman" w:cs="Times New Roman"/>
      <w:sz w:val="20"/>
      <w:szCs w:val="20"/>
      <w:lang w:eastAsia="ru-RU"/>
    </w:rPr>
  </w:style>
  <w:style w:type="paragraph" w:styleId="23">
    <w:name w:val="Body Text Indent 2"/>
    <w:basedOn w:val="a"/>
    <w:link w:val="24"/>
    <w:unhideWhenUsed/>
    <w:rsid w:val="0018040A"/>
    <w:pPr>
      <w:spacing w:after="120" w:line="480" w:lineRule="auto"/>
      <w:ind w:left="283"/>
    </w:pPr>
  </w:style>
  <w:style w:type="character" w:customStyle="1" w:styleId="24">
    <w:name w:val="Основной текст с отступом 2 Знак"/>
    <w:basedOn w:val="a0"/>
    <w:link w:val="23"/>
    <w:rsid w:val="0018040A"/>
  </w:style>
  <w:style w:type="paragraph" w:customStyle="1" w:styleId="pboth">
    <w:name w:val="pboth"/>
    <w:basedOn w:val="a"/>
    <w:rsid w:val="009D12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C659D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4C1533"/>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fe">
    <w:name w:val="table of figures"/>
    <w:basedOn w:val="a"/>
    <w:next w:val="a"/>
    <w:uiPriority w:val="99"/>
    <w:unhideWhenUsed/>
    <w:rsid w:val="007C2B11"/>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Заголовок 1 Знак Знак,Заголовок 1 Знак Знак Знак,Заголовок 1 уровень,Название главы с нумерацией"/>
    <w:basedOn w:val="a"/>
    <w:link w:val="10"/>
    <w:uiPriority w:val="1"/>
    <w:qFormat/>
    <w:rsid w:val="000D3196"/>
    <w:pPr>
      <w:widowControl w:val="0"/>
      <w:autoSpaceDE w:val="0"/>
      <w:autoSpaceDN w:val="0"/>
      <w:spacing w:after="0" w:line="240" w:lineRule="auto"/>
      <w:outlineLvl w:val="0"/>
    </w:pPr>
    <w:rPr>
      <w:rFonts w:ascii="Times New Roman" w:eastAsia="Times New Roman" w:hAnsi="Times New Roman" w:cs="Times New Roman"/>
      <w:b/>
      <w:bCs/>
      <w:sz w:val="26"/>
      <w:szCs w:val="26"/>
    </w:rPr>
  </w:style>
  <w:style w:type="paragraph" w:styleId="2">
    <w:name w:val="heading 2"/>
    <w:aliases w:val="Заг 2,Знак2,Знак2 Знак, Знак2, Знак2 Знак"/>
    <w:basedOn w:val="a"/>
    <w:next w:val="a"/>
    <w:link w:val="20"/>
    <w:uiPriority w:val="99"/>
    <w:unhideWhenUsed/>
    <w:qFormat/>
    <w:rsid w:val="00D23F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AB7B7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76036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6">
    <w:name w:val="heading 6"/>
    <w:basedOn w:val="a"/>
    <w:next w:val="a"/>
    <w:link w:val="60"/>
    <w:uiPriority w:val="9"/>
    <w:semiHidden/>
    <w:unhideWhenUsed/>
    <w:qFormat/>
    <w:rsid w:val="00402A1F"/>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1,Заголовок 1 Знак Знак Знак Знак,Заголовок 1 уровень Знак,Название главы с нумерацией Знак"/>
    <w:basedOn w:val="a0"/>
    <w:link w:val="1"/>
    <w:uiPriority w:val="1"/>
    <w:rsid w:val="000D3196"/>
    <w:rPr>
      <w:rFonts w:ascii="Times New Roman" w:eastAsia="Times New Roman" w:hAnsi="Times New Roman" w:cs="Times New Roman"/>
      <w:b/>
      <w:bCs/>
      <w:sz w:val="26"/>
      <w:szCs w:val="26"/>
    </w:rPr>
  </w:style>
  <w:style w:type="character" w:customStyle="1" w:styleId="20">
    <w:name w:val="Заголовок 2 Знак"/>
    <w:aliases w:val="Заг 2 Знак,Знак2 Знак1,Знак2 Знак Знак, Знак2 Знак1, Знак2 Знак Знак"/>
    <w:basedOn w:val="a0"/>
    <w:link w:val="2"/>
    <w:uiPriority w:val="99"/>
    <w:rsid w:val="00D23F77"/>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AB7B70"/>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76036C"/>
    <w:rPr>
      <w:rFonts w:asciiTheme="majorHAnsi" w:eastAsiaTheme="majorEastAsia" w:hAnsiTheme="majorHAnsi" w:cstheme="majorBidi"/>
      <w:i/>
      <w:iCs/>
      <w:color w:val="2E74B5" w:themeColor="accent1" w:themeShade="BF"/>
    </w:rPr>
  </w:style>
  <w:style w:type="character" w:customStyle="1" w:styleId="60">
    <w:name w:val="Заголовок 6 Знак"/>
    <w:basedOn w:val="a0"/>
    <w:link w:val="6"/>
    <w:uiPriority w:val="9"/>
    <w:semiHidden/>
    <w:rsid w:val="00402A1F"/>
    <w:rPr>
      <w:rFonts w:asciiTheme="majorHAnsi" w:eastAsiaTheme="majorEastAsia" w:hAnsiTheme="majorHAnsi" w:cstheme="majorBidi"/>
      <w:color w:val="1F4D78" w:themeColor="accent1" w:themeShade="7F"/>
    </w:rPr>
  </w:style>
  <w:style w:type="table" w:customStyle="1" w:styleId="TableNormal">
    <w:name w:val="Table Normal"/>
    <w:uiPriority w:val="2"/>
    <w:semiHidden/>
    <w:unhideWhenUsed/>
    <w:qFormat/>
    <w:rsid w:val="000D319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0D3196"/>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a4">
    <w:name w:val="Основной текст Знак"/>
    <w:basedOn w:val="a0"/>
    <w:link w:val="a3"/>
    <w:uiPriority w:val="1"/>
    <w:rsid w:val="000D3196"/>
    <w:rPr>
      <w:rFonts w:ascii="Times New Roman" w:eastAsia="Times New Roman" w:hAnsi="Times New Roman" w:cs="Times New Roman"/>
      <w:sz w:val="26"/>
      <w:szCs w:val="26"/>
    </w:rPr>
  </w:style>
  <w:style w:type="paragraph" w:styleId="a5">
    <w:name w:val="List Paragraph"/>
    <w:aliases w:val="Введение,3_Абзац списка,СПИСКИ,List Paragraph,Bullet List,FooterText,numbered,Галочки,Текст 2-й уровень,ПАРАГРАФ,Абзац списка11,Абзац вправо-1"/>
    <w:basedOn w:val="a"/>
    <w:link w:val="a6"/>
    <w:uiPriority w:val="1"/>
    <w:qFormat/>
    <w:rsid w:val="000D3196"/>
    <w:pPr>
      <w:widowControl w:val="0"/>
      <w:autoSpaceDE w:val="0"/>
      <w:autoSpaceDN w:val="0"/>
      <w:spacing w:after="0" w:line="240" w:lineRule="auto"/>
      <w:ind w:left="480" w:firstLine="141"/>
    </w:pPr>
    <w:rPr>
      <w:rFonts w:ascii="Times New Roman" w:eastAsia="Times New Roman" w:hAnsi="Times New Roman" w:cs="Times New Roman"/>
    </w:rPr>
  </w:style>
  <w:style w:type="character" w:customStyle="1" w:styleId="a6">
    <w:name w:val="Абзац списка Знак"/>
    <w:aliases w:val="Введение Знак,3_Абзац списка Знак,СПИСКИ Знак,List Paragraph Знак,Bullet List Знак,FooterText Знак,numbered Знак,Галочки Знак,Текст 2-й уровень Знак,ПАРАГРАФ Знак,Абзац списка11 Знак,Абзац вправо-1 Знак"/>
    <w:link w:val="a5"/>
    <w:uiPriority w:val="34"/>
    <w:locked/>
    <w:rsid w:val="00FE6FE1"/>
    <w:rPr>
      <w:rFonts w:ascii="Times New Roman" w:eastAsia="Times New Roman" w:hAnsi="Times New Roman" w:cs="Times New Roman"/>
    </w:rPr>
  </w:style>
  <w:style w:type="paragraph" w:customStyle="1" w:styleId="TableParagraph">
    <w:name w:val="Table Paragraph"/>
    <w:basedOn w:val="a"/>
    <w:uiPriority w:val="1"/>
    <w:qFormat/>
    <w:rsid w:val="000D3196"/>
    <w:pPr>
      <w:widowControl w:val="0"/>
      <w:autoSpaceDE w:val="0"/>
      <w:autoSpaceDN w:val="0"/>
      <w:spacing w:after="0" w:line="240" w:lineRule="auto"/>
      <w:ind w:left="107"/>
    </w:pPr>
    <w:rPr>
      <w:rFonts w:ascii="Times New Roman" w:eastAsia="Times New Roman" w:hAnsi="Times New Roman" w:cs="Times New Roman"/>
    </w:rPr>
  </w:style>
  <w:style w:type="paragraph" w:styleId="a7">
    <w:name w:val="caption"/>
    <w:aliases w:val="Знак1,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
    <w:basedOn w:val="a"/>
    <w:next w:val="a"/>
    <w:link w:val="21"/>
    <w:qFormat/>
    <w:rsid w:val="000D3196"/>
    <w:pPr>
      <w:widowControl w:val="0"/>
      <w:shd w:val="clear" w:color="auto" w:fill="FFFFFF"/>
      <w:autoSpaceDE w:val="0"/>
      <w:autoSpaceDN w:val="0"/>
      <w:adjustRightInd w:val="0"/>
      <w:spacing w:before="346" w:after="0" w:line="360" w:lineRule="exact"/>
      <w:ind w:right="3118"/>
      <w:jc w:val="center"/>
    </w:pPr>
    <w:rPr>
      <w:rFonts w:ascii="Times New Roman" w:eastAsia="Times New Roman" w:hAnsi="Times New Roman" w:cs="Arial"/>
      <w:color w:val="000000"/>
      <w:spacing w:val="8"/>
      <w:sz w:val="32"/>
      <w:szCs w:val="34"/>
      <w:lang w:eastAsia="ru-RU"/>
    </w:rPr>
  </w:style>
  <w:style w:type="character" w:customStyle="1" w:styleId="21">
    <w:name w:val="Название объекта Знак2"/>
    <w:aliases w:val="Знак1 Знак,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1 Знак1,Знак Знак1"/>
    <w:link w:val="a7"/>
    <w:locked/>
    <w:rsid w:val="007239BE"/>
    <w:rPr>
      <w:rFonts w:ascii="Times New Roman" w:eastAsia="Times New Roman" w:hAnsi="Times New Roman" w:cs="Arial"/>
      <w:color w:val="000000"/>
      <w:spacing w:val="8"/>
      <w:sz w:val="32"/>
      <w:szCs w:val="34"/>
      <w:shd w:val="clear" w:color="auto" w:fill="FFFFFF"/>
      <w:lang w:eastAsia="ru-RU"/>
    </w:rPr>
  </w:style>
  <w:style w:type="paragraph" w:styleId="a8">
    <w:name w:val="No Spacing"/>
    <w:uiPriority w:val="1"/>
    <w:qFormat/>
    <w:rsid w:val="000D3196"/>
    <w:pPr>
      <w:spacing w:after="0"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0D319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D3196"/>
  </w:style>
  <w:style w:type="paragraph" w:styleId="ab">
    <w:name w:val="footer"/>
    <w:basedOn w:val="a"/>
    <w:link w:val="ac"/>
    <w:uiPriority w:val="99"/>
    <w:unhideWhenUsed/>
    <w:rsid w:val="000D319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D3196"/>
  </w:style>
  <w:style w:type="table" w:customStyle="1" w:styleId="TableNormal1">
    <w:name w:val="Table Normal1"/>
    <w:uiPriority w:val="2"/>
    <w:semiHidden/>
    <w:unhideWhenUsed/>
    <w:qFormat/>
    <w:rsid w:val="004F3EA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d">
    <w:name w:val="Balloon Text"/>
    <w:basedOn w:val="a"/>
    <w:link w:val="ae"/>
    <w:uiPriority w:val="99"/>
    <w:semiHidden/>
    <w:unhideWhenUsed/>
    <w:rsid w:val="00D75D6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D75D6D"/>
    <w:rPr>
      <w:rFonts w:ascii="Tahoma" w:hAnsi="Tahoma" w:cs="Tahoma"/>
      <w:sz w:val="16"/>
      <w:szCs w:val="16"/>
    </w:rPr>
  </w:style>
  <w:style w:type="paragraph" w:styleId="af">
    <w:name w:val="Normal (Web)"/>
    <w:basedOn w:val="a"/>
    <w:uiPriority w:val="99"/>
    <w:qFormat/>
    <w:rsid w:val="00B8673B"/>
    <w:pPr>
      <w:widowControl w:val="0"/>
      <w:suppressAutoHyphens/>
      <w:spacing w:beforeAutospacing="1" w:afterAutospacing="1"/>
      <w:jc w:val="both"/>
    </w:pPr>
    <w:rPr>
      <w:rFonts w:ascii="Times New Roman" w:eastAsia="Times New Roman" w:hAnsi="Times New Roman" w:cs="Times New Roman"/>
      <w:sz w:val="24"/>
      <w:szCs w:val="24"/>
      <w:lang w:eastAsia="ru-RU"/>
    </w:rPr>
  </w:style>
  <w:style w:type="paragraph" w:styleId="af0">
    <w:name w:val="Title"/>
    <w:basedOn w:val="a"/>
    <w:next w:val="a3"/>
    <w:link w:val="af1"/>
    <w:uiPriority w:val="10"/>
    <w:qFormat/>
    <w:rsid w:val="00D23F77"/>
    <w:pPr>
      <w:suppressAutoHyphens/>
      <w:spacing w:before="300" w:after="200"/>
      <w:contextualSpacing/>
    </w:pPr>
    <w:rPr>
      <w:sz w:val="48"/>
      <w:szCs w:val="48"/>
    </w:rPr>
  </w:style>
  <w:style w:type="character" w:customStyle="1" w:styleId="af1">
    <w:name w:val="Название Знак"/>
    <w:basedOn w:val="a0"/>
    <w:link w:val="af0"/>
    <w:uiPriority w:val="10"/>
    <w:rsid w:val="00D23F77"/>
    <w:rPr>
      <w:sz w:val="48"/>
      <w:szCs w:val="48"/>
    </w:rPr>
  </w:style>
  <w:style w:type="paragraph" w:customStyle="1" w:styleId="futurismarkdown-paragraph">
    <w:name w:val="futurismarkdown-paragraph"/>
    <w:basedOn w:val="a"/>
    <w:rsid w:val="00A91B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Strong"/>
    <w:basedOn w:val="a0"/>
    <w:uiPriority w:val="22"/>
    <w:qFormat/>
    <w:rsid w:val="00A91BD7"/>
    <w:rPr>
      <w:b/>
      <w:bCs/>
    </w:rPr>
  </w:style>
  <w:style w:type="paragraph" w:customStyle="1" w:styleId="futurismarkdown-listitem">
    <w:name w:val="futurismarkdown-listitem"/>
    <w:basedOn w:val="a"/>
    <w:rsid w:val="00A91B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Hyperlink"/>
    <w:basedOn w:val="a0"/>
    <w:uiPriority w:val="99"/>
    <w:unhideWhenUsed/>
    <w:rsid w:val="00A91BD7"/>
    <w:rPr>
      <w:color w:val="0000FF"/>
      <w:u w:val="single"/>
    </w:rPr>
  </w:style>
  <w:style w:type="paragraph" w:styleId="af4">
    <w:name w:val="TOC Heading"/>
    <w:basedOn w:val="1"/>
    <w:next w:val="a"/>
    <w:uiPriority w:val="39"/>
    <w:unhideWhenUsed/>
    <w:qFormat/>
    <w:rsid w:val="00E4150B"/>
    <w:pPr>
      <w:keepNext/>
      <w:keepLines/>
      <w:widowControl/>
      <w:autoSpaceDE/>
      <w:autoSpaceDN/>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1">
    <w:name w:val="toc 1"/>
    <w:basedOn w:val="a"/>
    <w:next w:val="a"/>
    <w:autoRedefine/>
    <w:uiPriority w:val="39"/>
    <w:unhideWhenUsed/>
    <w:rsid w:val="002B3233"/>
    <w:pPr>
      <w:tabs>
        <w:tab w:val="left" w:pos="426"/>
        <w:tab w:val="left" w:pos="709"/>
        <w:tab w:val="left" w:pos="851"/>
        <w:tab w:val="left" w:pos="1100"/>
        <w:tab w:val="right" w:leader="dot" w:pos="9487"/>
      </w:tabs>
      <w:spacing w:after="0" w:line="276" w:lineRule="auto"/>
      <w:jc w:val="both"/>
    </w:pPr>
    <w:rPr>
      <w:rFonts w:ascii="Times New Roman" w:eastAsia="Times New Roman" w:hAnsi="Times New Roman" w:cs="Times New Roman"/>
      <w:noProof/>
    </w:rPr>
  </w:style>
  <w:style w:type="paragraph" w:styleId="22">
    <w:name w:val="toc 2"/>
    <w:basedOn w:val="a"/>
    <w:next w:val="a"/>
    <w:autoRedefine/>
    <w:uiPriority w:val="39"/>
    <w:unhideWhenUsed/>
    <w:rsid w:val="00AD37C5"/>
    <w:pPr>
      <w:spacing w:after="100"/>
      <w:ind w:left="220"/>
    </w:pPr>
    <w:rPr>
      <w:rFonts w:eastAsiaTheme="minorEastAsia" w:cs="Times New Roman"/>
      <w:lang w:eastAsia="ru-RU"/>
    </w:rPr>
  </w:style>
  <w:style w:type="paragraph" w:styleId="31">
    <w:name w:val="toc 3"/>
    <w:basedOn w:val="a"/>
    <w:next w:val="a"/>
    <w:autoRedefine/>
    <w:uiPriority w:val="39"/>
    <w:unhideWhenUsed/>
    <w:rsid w:val="00AD37C5"/>
    <w:pPr>
      <w:spacing w:after="100"/>
      <w:ind w:left="440"/>
    </w:pPr>
    <w:rPr>
      <w:rFonts w:eastAsiaTheme="minorEastAsia" w:cs="Times New Roman"/>
      <w:lang w:eastAsia="ru-RU"/>
    </w:rPr>
  </w:style>
  <w:style w:type="paragraph" w:styleId="af5">
    <w:name w:val="footnote text"/>
    <w:basedOn w:val="a"/>
    <w:link w:val="af6"/>
    <w:unhideWhenUsed/>
    <w:rsid w:val="00584916"/>
    <w:pPr>
      <w:spacing w:after="0" w:line="240" w:lineRule="auto"/>
    </w:pPr>
    <w:rPr>
      <w:sz w:val="20"/>
      <w:szCs w:val="20"/>
    </w:rPr>
  </w:style>
  <w:style w:type="character" w:customStyle="1" w:styleId="af6">
    <w:name w:val="Текст сноски Знак"/>
    <w:basedOn w:val="a0"/>
    <w:link w:val="af5"/>
    <w:rsid w:val="00584916"/>
    <w:rPr>
      <w:sz w:val="20"/>
      <w:szCs w:val="20"/>
    </w:rPr>
  </w:style>
  <w:style w:type="character" w:styleId="af7">
    <w:name w:val="footnote reference"/>
    <w:basedOn w:val="a0"/>
    <w:unhideWhenUsed/>
    <w:rsid w:val="00584916"/>
    <w:rPr>
      <w:vertAlign w:val="superscript"/>
    </w:rPr>
  </w:style>
  <w:style w:type="paragraph" w:customStyle="1" w:styleId="af8">
    <w:name w:val="_Перечень"/>
    <w:basedOn w:val="a"/>
    <w:rsid w:val="004265C0"/>
    <w:pPr>
      <w:tabs>
        <w:tab w:val="left" w:pos="1418"/>
      </w:tabs>
      <w:spacing w:after="0" w:line="240" w:lineRule="auto"/>
      <w:ind w:left="1418" w:hanging="709"/>
      <w:jc w:val="both"/>
    </w:pPr>
    <w:rPr>
      <w:rFonts w:ascii="Times New Roman" w:eastAsia="Times New Roman" w:hAnsi="Times New Roman" w:cs="Times New Roman"/>
      <w:sz w:val="24"/>
      <w:szCs w:val="24"/>
      <w:lang w:eastAsia="ru-RU"/>
    </w:rPr>
  </w:style>
  <w:style w:type="paragraph" w:customStyle="1" w:styleId="formattext">
    <w:name w:val="formattext"/>
    <w:basedOn w:val="a"/>
    <w:rsid w:val="00AF41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9">
    <w:name w:val="КАТ_обычный"/>
    <w:basedOn w:val="a"/>
    <w:qFormat/>
    <w:rsid w:val="007239BE"/>
    <w:pPr>
      <w:widowControl w:val="0"/>
      <w:spacing w:after="0" w:line="276" w:lineRule="auto"/>
      <w:ind w:firstLine="709"/>
      <w:jc w:val="both"/>
    </w:pPr>
    <w:rPr>
      <w:rFonts w:ascii="Times New Roman" w:eastAsia="Times New Roman" w:hAnsi="Times New Roman" w:cs="Times New Roman"/>
      <w:sz w:val="24"/>
      <w:lang w:eastAsia="ru-RU"/>
    </w:rPr>
  </w:style>
  <w:style w:type="table" w:styleId="afa">
    <w:name w:val="Table Grid"/>
    <w:basedOn w:val="a1"/>
    <w:uiPriority w:val="59"/>
    <w:rsid w:val="00A04C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b">
    <w:name w:val="Обычный (веб) Знак"/>
    <w:uiPriority w:val="99"/>
    <w:qFormat/>
    <w:rsid w:val="00E078C1"/>
    <w:rPr>
      <w:rFonts w:ascii="Times New Roman" w:eastAsia="Times New Roman" w:hAnsi="Times New Roman" w:cs="Times New Roman"/>
      <w:sz w:val="24"/>
      <w:szCs w:val="24"/>
      <w:lang w:eastAsia="ru-RU"/>
    </w:rPr>
  </w:style>
  <w:style w:type="character" w:customStyle="1" w:styleId="afc">
    <w:name w:val="Название таблицы Знак"/>
    <w:aliases w:val="Таблица - Название объекта Знак,!! Object Novogor !! Знак,Знак Знак,Caption Char1 Char1 Char Char Знак,Caption Char Char2 Char1 Char Char Знак,Caption Char Char Char Char Char1 Char1 Char Char1 Char Знак"/>
    <w:basedOn w:val="a0"/>
    <w:rsid w:val="00B26E85"/>
    <w:rPr>
      <w:rFonts w:ascii="Times New Roman" w:eastAsia="Times New Roman" w:hAnsi="Times New Roman" w:cs="Times New Roman"/>
      <w:b/>
      <w:bCs/>
      <w:sz w:val="24"/>
      <w:szCs w:val="24"/>
      <w:lang w:eastAsia="ru-RU"/>
    </w:rPr>
  </w:style>
  <w:style w:type="paragraph" w:customStyle="1" w:styleId="s1">
    <w:name w:val="s_1"/>
    <w:basedOn w:val="a"/>
    <w:rsid w:val="000B5F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d">
    <w:name w:val="ДЛЯ ТАБЛ"/>
    <w:basedOn w:val="a"/>
    <w:qFormat/>
    <w:rsid w:val="00FE6FE1"/>
    <w:pPr>
      <w:spacing w:after="0" w:line="240" w:lineRule="auto"/>
      <w:jc w:val="center"/>
    </w:pPr>
    <w:rPr>
      <w:rFonts w:ascii="Times New Roman" w:eastAsia="Times New Roman" w:hAnsi="Times New Roman" w:cs="Times New Roman"/>
      <w:sz w:val="20"/>
      <w:szCs w:val="20"/>
      <w:lang w:eastAsia="ru-RU"/>
    </w:rPr>
  </w:style>
  <w:style w:type="paragraph" w:styleId="23">
    <w:name w:val="Body Text Indent 2"/>
    <w:basedOn w:val="a"/>
    <w:link w:val="24"/>
    <w:unhideWhenUsed/>
    <w:rsid w:val="0018040A"/>
    <w:pPr>
      <w:spacing w:after="120" w:line="480" w:lineRule="auto"/>
      <w:ind w:left="283"/>
    </w:pPr>
  </w:style>
  <w:style w:type="character" w:customStyle="1" w:styleId="24">
    <w:name w:val="Основной текст с отступом 2 Знак"/>
    <w:basedOn w:val="a0"/>
    <w:link w:val="23"/>
    <w:rsid w:val="0018040A"/>
  </w:style>
  <w:style w:type="paragraph" w:customStyle="1" w:styleId="pboth">
    <w:name w:val="pboth"/>
    <w:basedOn w:val="a"/>
    <w:rsid w:val="009D12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C659D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4C1533"/>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fe">
    <w:name w:val="table of figures"/>
    <w:basedOn w:val="a"/>
    <w:next w:val="a"/>
    <w:uiPriority w:val="99"/>
    <w:unhideWhenUsed/>
    <w:rsid w:val="007C2B11"/>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5921">
      <w:bodyDiv w:val="1"/>
      <w:marLeft w:val="0"/>
      <w:marRight w:val="0"/>
      <w:marTop w:val="0"/>
      <w:marBottom w:val="0"/>
      <w:divBdr>
        <w:top w:val="none" w:sz="0" w:space="0" w:color="auto"/>
        <w:left w:val="none" w:sz="0" w:space="0" w:color="auto"/>
        <w:bottom w:val="none" w:sz="0" w:space="0" w:color="auto"/>
        <w:right w:val="none" w:sz="0" w:space="0" w:color="auto"/>
      </w:divBdr>
    </w:div>
    <w:div w:id="49883136">
      <w:bodyDiv w:val="1"/>
      <w:marLeft w:val="0"/>
      <w:marRight w:val="0"/>
      <w:marTop w:val="0"/>
      <w:marBottom w:val="0"/>
      <w:divBdr>
        <w:top w:val="none" w:sz="0" w:space="0" w:color="auto"/>
        <w:left w:val="none" w:sz="0" w:space="0" w:color="auto"/>
        <w:bottom w:val="none" w:sz="0" w:space="0" w:color="auto"/>
        <w:right w:val="none" w:sz="0" w:space="0" w:color="auto"/>
      </w:divBdr>
    </w:div>
    <w:div w:id="65812035">
      <w:bodyDiv w:val="1"/>
      <w:marLeft w:val="0"/>
      <w:marRight w:val="0"/>
      <w:marTop w:val="0"/>
      <w:marBottom w:val="0"/>
      <w:divBdr>
        <w:top w:val="none" w:sz="0" w:space="0" w:color="auto"/>
        <w:left w:val="none" w:sz="0" w:space="0" w:color="auto"/>
        <w:bottom w:val="none" w:sz="0" w:space="0" w:color="auto"/>
        <w:right w:val="none" w:sz="0" w:space="0" w:color="auto"/>
      </w:divBdr>
    </w:div>
    <w:div w:id="72093404">
      <w:bodyDiv w:val="1"/>
      <w:marLeft w:val="0"/>
      <w:marRight w:val="0"/>
      <w:marTop w:val="0"/>
      <w:marBottom w:val="0"/>
      <w:divBdr>
        <w:top w:val="none" w:sz="0" w:space="0" w:color="auto"/>
        <w:left w:val="none" w:sz="0" w:space="0" w:color="auto"/>
        <w:bottom w:val="none" w:sz="0" w:space="0" w:color="auto"/>
        <w:right w:val="none" w:sz="0" w:space="0" w:color="auto"/>
      </w:divBdr>
      <w:divsChild>
        <w:div w:id="292294196">
          <w:marLeft w:val="0"/>
          <w:marRight w:val="0"/>
          <w:marTop w:val="0"/>
          <w:marBottom w:val="0"/>
          <w:divBdr>
            <w:top w:val="none" w:sz="0" w:space="0" w:color="auto"/>
            <w:left w:val="none" w:sz="0" w:space="0" w:color="auto"/>
            <w:bottom w:val="none" w:sz="0" w:space="0" w:color="auto"/>
            <w:right w:val="none" w:sz="0" w:space="0" w:color="auto"/>
          </w:divBdr>
          <w:divsChild>
            <w:div w:id="1619995458">
              <w:marLeft w:val="0"/>
              <w:marRight w:val="0"/>
              <w:marTop w:val="0"/>
              <w:marBottom w:val="0"/>
              <w:divBdr>
                <w:top w:val="none" w:sz="0" w:space="0" w:color="auto"/>
                <w:left w:val="none" w:sz="0" w:space="0" w:color="auto"/>
                <w:bottom w:val="none" w:sz="0" w:space="0" w:color="auto"/>
                <w:right w:val="none" w:sz="0" w:space="0" w:color="auto"/>
              </w:divBdr>
              <w:divsChild>
                <w:div w:id="492533063">
                  <w:marLeft w:val="0"/>
                  <w:marRight w:val="0"/>
                  <w:marTop w:val="0"/>
                  <w:marBottom w:val="1200"/>
                  <w:divBdr>
                    <w:top w:val="none" w:sz="0" w:space="0" w:color="auto"/>
                    <w:left w:val="none" w:sz="0" w:space="0" w:color="auto"/>
                    <w:bottom w:val="none" w:sz="0" w:space="0" w:color="auto"/>
                    <w:right w:val="none" w:sz="0" w:space="0" w:color="auto"/>
                  </w:divBdr>
                  <w:divsChild>
                    <w:div w:id="1928344327">
                      <w:marLeft w:val="0"/>
                      <w:marRight w:val="0"/>
                      <w:marTop w:val="0"/>
                      <w:marBottom w:val="0"/>
                      <w:divBdr>
                        <w:top w:val="none" w:sz="0" w:space="0" w:color="auto"/>
                        <w:left w:val="none" w:sz="0" w:space="0" w:color="auto"/>
                        <w:bottom w:val="none" w:sz="0" w:space="0" w:color="auto"/>
                        <w:right w:val="none" w:sz="0" w:space="0" w:color="auto"/>
                      </w:divBdr>
                    </w:div>
                  </w:divsChild>
                </w:div>
                <w:div w:id="1251164050">
                  <w:marLeft w:val="0"/>
                  <w:marRight w:val="0"/>
                  <w:marTop w:val="0"/>
                  <w:marBottom w:val="0"/>
                  <w:divBdr>
                    <w:top w:val="none" w:sz="0" w:space="0" w:color="auto"/>
                    <w:left w:val="none" w:sz="0" w:space="0" w:color="auto"/>
                    <w:bottom w:val="none" w:sz="0" w:space="0" w:color="auto"/>
                    <w:right w:val="none" w:sz="0" w:space="0" w:color="auto"/>
                  </w:divBdr>
                  <w:divsChild>
                    <w:div w:id="882180188">
                      <w:marLeft w:val="0"/>
                      <w:marRight w:val="0"/>
                      <w:marTop w:val="0"/>
                      <w:marBottom w:val="450"/>
                      <w:divBdr>
                        <w:top w:val="none" w:sz="0" w:space="0" w:color="auto"/>
                        <w:left w:val="none" w:sz="0" w:space="0" w:color="auto"/>
                        <w:bottom w:val="none" w:sz="0" w:space="0" w:color="auto"/>
                        <w:right w:val="none" w:sz="0" w:space="0" w:color="auto"/>
                      </w:divBdr>
                      <w:divsChild>
                        <w:div w:id="12786799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0735846">
      <w:bodyDiv w:val="1"/>
      <w:marLeft w:val="0"/>
      <w:marRight w:val="0"/>
      <w:marTop w:val="0"/>
      <w:marBottom w:val="0"/>
      <w:divBdr>
        <w:top w:val="none" w:sz="0" w:space="0" w:color="auto"/>
        <w:left w:val="none" w:sz="0" w:space="0" w:color="auto"/>
        <w:bottom w:val="none" w:sz="0" w:space="0" w:color="auto"/>
        <w:right w:val="none" w:sz="0" w:space="0" w:color="auto"/>
      </w:divBdr>
    </w:div>
    <w:div w:id="190147120">
      <w:bodyDiv w:val="1"/>
      <w:marLeft w:val="0"/>
      <w:marRight w:val="0"/>
      <w:marTop w:val="0"/>
      <w:marBottom w:val="0"/>
      <w:divBdr>
        <w:top w:val="none" w:sz="0" w:space="0" w:color="auto"/>
        <w:left w:val="none" w:sz="0" w:space="0" w:color="auto"/>
        <w:bottom w:val="none" w:sz="0" w:space="0" w:color="auto"/>
        <w:right w:val="none" w:sz="0" w:space="0" w:color="auto"/>
      </w:divBdr>
    </w:div>
    <w:div w:id="191379996">
      <w:bodyDiv w:val="1"/>
      <w:marLeft w:val="0"/>
      <w:marRight w:val="0"/>
      <w:marTop w:val="0"/>
      <w:marBottom w:val="0"/>
      <w:divBdr>
        <w:top w:val="none" w:sz="0" w:space="0" w:color="auto"/>
        <w:left w:val="none" w:sz="0" w:space="0" w:color="auto"/>
        <w:bottom w:val="none" w:sz="0" w:space="0" w:color="auto"/>
        <w:right w:val="none" w:sz="0" w:space="0" w:color="auto"/>
      </w:divBdr>
    </w:div>
    <w:div w:id="196744178">
      <w:bodyDiv w:val="1"/>
      <w:marLeft w:val="0"/>
      <w:marRight w:val="0"/>
      <w:marTop w:val="0"/>
      <w:marBottom w:val="0"/>
      <w:divBdr>
        <w:top w:val="none" w:sz="0" w:space="0" w:color="auto"/>
        <w:left w:val="none" w:sz="0" w:space="0" w:color="auto"/>
        <w:bottom w:val="none" w:sz="0" w:space="0" w:color="auto"/>
        <w:right w:val="none" w:sz="0" w:space="0" w:color="auto"/>
      </w:divBdr>
    </w:div>
    <w:div w:id="278536248">
      <w:bodyDiv w:val="1"/>
      <w:marLeft w:val="0"/>
      <w:marRight w:val="0"/>
      <w:marTop w:val="0"/>
      <w:marBottom w:val="0"/>
      <w:divBdr>
        <w:top w:val="none" w:sz="0" w:space="0" w:color="auto"/>
        <w:left w:val="none" w:sz="0" w:space="0" w:color="auto"/>
        <w:bottom w:val="none" w:sz="0" w:space="0" w:color="auto"/>
        <w:right w:val="none" w:sz="0" w:space="0" w:color="auto"/>
      </w:divBdr>
    </w:div>
    <w:div w:id="288173194">
      <w:bodyDiv w:val="1"/>
      <w:marLeft w:val="0"/>
      <w:marRight w:val="0"/>
      <w:marTop w:val="0"/>
      <w:marBottom w:val="0"/>
      <w:divBdr>
        <w:top w:val="none" w:sz="0" w:space="0" w:color="auto"/>
        <w:left w:val="none" w:sz="0" w:space="0" w:color="auto"/>
        <w:bottom w:val="none" w:sz="0" w:space="0" w:color="auto"/>
        <w:right w:val="none" w:sz="0" w:space="0" w:color="auto"/>
      </w:divBdr>
    </w:div>
    <w:div w:id="293827880">
      <w:bodyDiv w:val="1"/>
      <w:marLeft w:val="0"/>
      <w:marRight w:val="0"/>
      <w:marTop w:val="0"/>
      <w:marBottom w:val="0"/>
      <w:divBdr>
        <w:top w:val="none" w:sz="0" w:space="0" w:color="auto"/>
        <w:left w:val="none" w:sz="0" w:space="0" w:color="auto"/>
        <w:bottom w:val="none" w:sz="0" w:space="0" w:color="auto"/>
        <w:right w:val="none" w:sz="0" w:space="0" w:color="auto"/>
      </w:divBdr>
    </w:div>
    <w:div w:id="295064774">
      <w:bodyDiv w:val="1"/>
      <w:marLeft w:val="0"/>
      <w:marRight w:val="0"/>
      <w:marTop w:val="0"/>
      <w:marBottom w:val="0"/>
      <w:divBdr>
        <w:top w:val="none" w:sz="0" w:space="0" w:color="auto"/>
        <w:left w:val="none" w:sz="0" w:space="0" w:color="auto"/>
        <w:bottom w:val="none" w:sz="0" w:space="0" w:color="auto"/>
        <w:right w:val="none" w:sz="0" w:space="0" w:color="auto"/>
      </w:divBdr>
    </w:div>
    <w:div w:id="339360646">
      <w:bodyDiv w:val="1"/>
      <w:marLeft w:val="0"/>
      <w:marRight w:val="0"/>
      <w:marTop w:val="0"/>
      <w:marBottom w:val="0"/>
      <w:divBdr>
        <w:top w:val="none" w:sz="0" w:space="0" w:color="auto"/>
        <w:left w:val="none" w:sz="0" w:space="0" w:color="auto"/>
        <w:bottom w:val="none" w:sz="0" w:space="0" w:color="auto"/>
        <w:right w:val="none" w:sz="0" w:space="0" w:color="auto"/>
      </w:divBdr>
    </w:div>
    <w:div w:id="341397373">
      <w:bodyDiv w:val="1"/>
      <w:marLeft w:val="0"/>
      <w:marRight w:val="0"/>
      <w:marTop w:val="0"/>
      <w:marBottom w:val="0"/>
      <w:divBdr>
        <w:top w:val="none" w:sz="0" w:space="0" w:color="auto"/>
        <w:left w:val="none" w:sz="0" w:space="0" w:color="auto"/>
        <w:bottom w:val="none" w:sz="0" w:space="0" w:color="auto"/>
        <w:right w:val="none" w:sz="0" w:space="0" w:color="auto"/>
      </w:divBdr>
    </w:div>
    <w:div w:id="385103958">
      <w:bodyDiv w:val="1"/>
      <w:marLeft w:val="0"/>
      <w:marRight w:val="0"/>
      <w:marTop w:val="0"/>
      <w:marBottom w:val="0"/>
      <w:divBdr>
        <w:top w:val="none" w:sz="0" w:space="0" w:color="auto"/>
        <w:left w:val="none" w:sz="0" w:space="0" w:color="auto"/>
        <w:bottom w:val="none" w:sz="0" w:space="0" w:color="auto"/>
        <w:right w:val="none" w:sz="0" w:space="0" w:color="auto"/>
      </w:divBdr>
    </w:div>
    <w:div w:id="395015754">
      <w:bodyDiv w:val="1"/>
      <w:marLeft w:val="0"/>
      <w:marRight w:val="0"/>
      <w:marTop w:val="0"/>
      <w:marBottom w:val="0"/>
      <w:divBdr>
        <w:top w:val="none" w:sz="0" w:space="0" w:color="auto"/>
        <w:left w:val="none" w:sz="0" w:space="0" w:color="auto"/>
        <w:bottom w:val="none" w:sz="0" w:space="0" w:color="auto"/>
        <w:right w:val="none" w:sz="0" w:space="0" w:color="auto"/>
      </w:divBdr>
    </w:div>
    <w:div w:id="537208568">
      <w:bodyDiv w:val="1"/>
      <w:marLeft w:val="0"/>
      <w:marRight w:val="0"/>
      <w:marTop w:val="0"/>
      <w:marBottom w:val="0"/>
      <w:divBdr>
        <w:top w:val="none" w:sz="0" w:space="0" w:color="auto"/>
        <w:left w:val="none" w:sz="0" w:space="0" w:color="auto"/>
        <w:bottom w:val="none" w:sz="0" w:space="0" w:color="auto"/>
        <w:right w:val="none" w:sz="0" w:space="0" w:color="auto"/>
      </w:divBdr>
    </w:div>
    <w:div w:id="549266341">
      <w:bodyDiv w:val="1"/>
      <w:marLeft w:val="0"/>
      <w:marRight w:val="0"/>
      <w:marTop w:val="0"/>
      <w:marBottom w:val="0"/>
      <w:divBdr>
        <w:top w:val="none" w:sz="0" w:space="0" w:color="auto"/>
        <w:left w:val="none" w:sz="0" w:space="0" w:color="auto"/>
        <w:bottom w:val="none" w:sz="0" w:space="0" w:color="auto"/>
        <w:right w:val="none" w:sz="0" w:space="0" w:color="auto"/>
      </w:divBdr>
    </w:div>
    <w:div w:id="701789882">
      <w:bodyDiv w:val="1"/>
      <w:marLeft w:val="0"/>
      <w:marRight w:val="0"/>
      <w:marTop w:val="0"/>
      <w:marBottom w:val="0"/>
      <w:divBdr>
        <w:top w:val="none" w:sz="0" w:space="0" w:color="auto"/>
        <w:left w:val="none" w:sz="0" w:space="0" w:color="auto"/>
        <w:bottom w:val="none" w:sz="0" w:space="0" w:color="auto"/>
        <w:right w:val="none" w:sz="0" w:space="0" w:color="auto"/>
      </w:divBdr>
    </w:div>
    <w:div w:id="707680937">
      <w:bodyDiv w:val="1"/>
      <w:marLeft w:val="0"/>
      <w:marRight w:val="0"/>
      <w:marTop w:val="0"/>
      <w:marBottom w:val="0"/>
      <w:divBdr>
        <w:top w:val="none" w:sz="0" w:space="0" w:color="auto"/>
        <w:left w:val="none" w:sz="0" w:space="0" w:color="auto"/>
        <w:bottom w:val="none" w:sz="0" w:space="0" w:color="auto"/>
        <w:right w:val="none" w:sz="0" w:space="0" w:color="auto"/>
      </w:divBdr>
    </w:div>
    <w:div w:id="744643921">
      <w:bodyDiv w:val="1"/>
      <w:marLeft w:val="0"/>
      <w:marRight w:val="0"/>
      <w:marTop w:val="0"/>
      <w:marBottom w:val="0"/>
      <w:divBdr>
        <w:top w:val="none" w:sz="0" w:space="0" w:color="auto"/>
        <w:left w:val="none" w:sz="0" w:space="0" w:color="auto"/>
        <w:bottom w:val="none" w:sz="0" w:space="0" w:color="auto"/>
        <w:right w:val="none" w:sz="0" w:space="0" w:color="auto"/>
      </w:divBdr>
    </w:div>
    <w:div w:id="778644196">
      <w:bodyDiv w:val="1"/>
      <w:marLeft w:val="0"/>
      <w:marRight w:val="0"/>
      <w:marTop w:val="0"/>
      <w:marBottom w:val="0"/>
      <w:divBdr>
        <w:top w:val="none" w:sz="0" w:space="0" w:color="auto"/>
        <w:left w:val="none" w:sz="0" w:space="0" w:color="auto"/>
        <w:bottom w:val="none" w:sz="0" w:space="0" w:color="auto"/>
        <w:right w:val="none" w:sz="0" w:space="0" w:color="auto"/>
      </w:divBdr>
    </w:div>
    <w:div w:id="795298018">
      <w:bodyDiv w:val="1"/>
      <w:marLeft w:val="0"/>
      <w:marRight w:val="0"/>
      <w:marTop w:val="0"/>
      <w:marBottom w:val="0"/>
      <w:divBdr>
        <w:top w:val="none" w:sz="0" w:space="0" w:color="auto"/>
        <w:left w:val="none" w:sz="0" w:space="0" w:color="auto"/>
        <w:bottom w:val="none" w:sz="0" w:space="0" w:color="auto"/>
        <w:right w:val="none" w:sz="0" w:space="0" w:color="auto"/>
      </w:divBdr>
    </w:div>
    <w:div w:id="798189700">
      <w:bodyDiv w:val="1"/>
      <w:marLeft w:val="0"/>
      <w:marRight w:val="0"/>
      <w:marTop w:val="0"/>
      <w:marBottom w:val="0"/>
      <w:divBdr>
        <w:top w:val="none" w:sz="0" w:space="0" w:color="auto"/>
        <w:left w:val="none" w:sz="0" w:space="0" w:color="auto"/>
        <w:bottom w:val="none" w:sz="0" w:space="0" w:color="auto"/>
        <w:right w:val="none" w:sz="0" w:space="0" w:color="auto"/>
      </w:divBdr>
    </w:div>
    <w:div w:id="897591311">
      <w:bodyDiv w:val="1"/>
      <w:marLeft w:val="0"/>
      <w:marRight w:val="0"/>
      <w:marTop w:val="0"/>
      <w:marBottom w:val="0"/>
      <w:divBdr>
        <w:top w:val="none" w:sz="0" w:space="0" w:color="auto"/>
        <w:left w:val="none" w:sz="0" w:space="0" w:color="auto"/>
        <w:bottom w:val="none" w:sz="0" w:space="0" w:color="auto"/>
        <w:right w:val="none" w:sz="0" w:space="0" w:color="auto"/>
      </w:divBdr>
    </w:div>
    <w:div w:id="900021990">
      <w:bodyDiv w:val="1"/>
      <w:marLeft w:val="0"/>
      <w:marRight w:val="0"/>
      <w:marTop w:val="0"/>
      <w:marBottom w:val="0"/>
      <w:divBdr>
        <w:top w:val="none" w:sz="0" w:space="0" w:color="auto"/>
        <w:left w:val="none" w:sz="0" w:space="0" w:color="auto"/>
        <w:bottom w:val="none" w:sz="0" w:space="0" w:color="auto"/>
        <w:right w:val="none" w:sz="0" w:space="0" w:color="auto"/>
      </w:divBdr>
    </w:div>
    <w:div w:id="934939126">
      <w:bodyDiv w:val="1"/>
      <w:marLeft w:val="0"/>
      <w:marRight w:val="0"/>
      <w:marTop w:val="0"/>
      <w:marBottom w:val="0"/>
      <w:divBdr>
        <w:top w:val="none" w:sz="0" w:space="0" w:color="auto"/>
        <w:left w:val="none" w:sz="0" w:space="0" w:color="auto"/>
        <w:bottom w:val="none" w:sz="0" w:space="0" w:color="auto"/>
        <w:right w:val="none" w:sz="0" w:space="0" w:color="auto"/>
      </w:divBdr>
    </w:div>
    <w:div w:id="994454942">
      <w:bodyDiv w:val="1"/>
      <w:marLeft w:val="0"/>
      <w:marRight w:val="0"/>
      <w:marTop w:val="0"/>
      <w:marBottom w:val="0"/>
      <w:divBdr>
        <w:top w:val="none" w:sz="0" w:space="0" w:color="auto"/>
        <w:left w:val="none" w:sz="0" w:space="0" w:color="auto"/>
        <w:bottom w:val="none" w:sz="0" w:space="0" w:color="auto"/>
        <w:right w:val="none" w:sz="0" w:space="0" w:color="auto"/>
      </w:divBdr>
    </w:div>
    <w:div w:id="997805686">
      <w:bodyDiv w:val="1"/>
      <w:marLeft w:val="0"/>
      <w:marRight w:val="0"/>
      <w:marTop w:val="0"/>
      <w:marBottom w:val="0"/>
      <w:divBdr>
        <w:top w:val="none" w:sz="0" w:space="0" w:color="auto"/>
        <w:left w:val="none" w:sz="0" w:space="0" w:color="auto"/>
        <w:bottom w:val="none" w:sz="0" w:space="0" w:color="auto"/>
        <w:right w:val="none" w:sz="0" w:space="0" w:color="auto"/>
      </w:divBdr>
    </w:div>
    <w:div w:id="1117411241">
      <w:bodyDiv w:val="1"/>
      <w:marLeft w:val="0"/>
      <w:marRight w:val="0"/>
      <w:marTop w:val="0"/>
      <w:marBottom w:val="0"/>
      <w:divBdr>
        <w:top w:val="none" w:sz="0" w:space="0" w:color="auto"/>
        <w:left w:val="none" w:sz="0" w:space="0" w:color="auto"/>
        <w:bottom w:val="none" w:sz="0" w:space="0" w:color="auto"/>
        <w:right w:val="none" w:sz="0" w:space="0" w:color="auto"/>
      </w:divBdr>
    </w:div>
    <w:div w:id="1137383454">
      <w:bodyDiv w:val="1"/>
      <w:marLeft w:val="0"/>
      <w:marRight w:val="0"/>
      <w:marTop w:val="0"/>
      <w:marBottom w:val="0"/>
      <w:divBdr>
        <w:top w:val="none" w:sz="0" w:space="0" w:color="auto"/>
        <w:left w:val="none" w:sz="0" w:space="0" w:color="auto"/>
        <w:bottom w:val="none" w:sz="0" w:space="0" w:color="auto"/>
        <w:right w:val="none" w:sz="0" w:space="0" w:color="auto"/>
      </w:divBdr>
    </w:div>
    <w:div w:id="1191184788">
      <w:bodyDiv w:val="1"/>
      <w:marLeft w:val="0"/>
      <w:marRight w:val="0"/>
      <w:marTop w:val="0"/>
      <w:marBottom w:val="0"/>
      <w:divBdr>
        <w:top w:val="none" w:sz="0" w:space="0" w:color="auto"/>
        <w:left w:val="none" w:sz="0" w:space="0" w:color="auto"/>
        <w:bottom w:val="none" w:sz="0" w:space="0" w:color="auto"/>
        <w:right w:val="none" w:sz="0" w:space="0" w:color="auto"/>
      </w:divBdr>
    </w:div>
    <w:div w:id="1224103397">
      <w:bodyDiv w:val="1"/>
      <w:marLeft w:val="0"/>
      <w:marRight w:val="0"/>
      <w:marTop w:val="0"/>
      <w:marBottom w:val="0"/>
      <w:divBdr>
        <w:top w:val="none" w:sz="0" w:space="0" w:color="auto"/>
        <w:left w:val="none" w:sz="0" w:space="0" w:color="auto"/>
        <w:bottom w:val="none" w:sz="0" w:space="0" w:color="auto"/>
        <w:right w:val="none" w:sz="0" w:space="0" w:color="auto"/>
      </w:divBdr>
    </w:div>
    <w:div w:id="1287617375">
      <w:bodyDiv w:val="1"/>
      <w:marLeft w:val="0"/>
      <w:marRight w:val="0"/>
      <w:marTop w:val="0"/>
      <w:marBottom w:val="0"/>
      <w:divBdr>
        <w:top w:val="none" w:sz="0" w:space="0" w:color="auto"/>
        <w:left w:val="none" w:sz="0" w:space="0" w:color="auto"/>
        <w:bottom w:val="none" w:sz="0" w:space="0" w:color="auto"/>
        <w:right w:val="none" w:sz="0" w:space="0" w:color="auto"/>
      </w:divBdr>
    </w:div>
    <w:div w:id="1396976905">
      <w:bodyDiv w:val="1"/>
      <w:marLeft w:val="0"/>
      <w:marRight w:val="0"/>
      <w:marTop w:val="0"/>
      <w:marBottom w:val="0"/>
      <w:divBdr>
        <w:top w:val="none" w:sz="0" w:space="0" w:color="auto"/>
        <w:left w:val="none" w:sz="0" w:space="0" w:color="auto"/>
        <w:bottom w:val="none" w:sz="0" w:space="0" w:color="auto"/>
        <w:right w:val="none" w:sz="0" w:space="0" w:color="auto"/>
      </w:divBdr>
    </w:div>
    <w:div w:id="1423722360">
      <w:bodyDiv w:val="1"/>
      <w:marLeft w:val="0"/>
      <w:marRight w:val="0"/>
      <w:marTop w:val="0"/>
      <w:marBottom w:val="0"/>
      <w:divBdr>
        <w:top w:val="none" w:sz="0" w:space="0" w:color="auto"/>
        <w:left w:val="none" w:sz="0" w:space="0" w:color="auto"/>
        <w:bottom w:val="none" w:sz="0" w:space="0" w:color="auto"/>
        <w:right w:val="none" w:sz="0" w:space="0" w:color="auto"/>
      </w:divBdr>
    </w:div>
    <w:div w:id="1438715463">
      <w:bodyDiv w:val="1"/>
      <w:marLeft w:val="0"/>
      <w:marRight w:val="0"/>
      <w:marTop w:val="0"/>
      <w:marBottom w:val="0"/>
      <w:divBdr>
        <w:top w:val="none" w:sz="0" w:space="0" w:color="auto"/>
        <w:left w:val="none" w:sz="0" w:space="0" w:color="auto"/>
        <w:bottom w:val="none" w:sz="0" w:space="0" w:color="auto"/>
        <w:right w:val="none" w:sz="0" w:space="0" w:color="auto"/>
      </w:divBdr>
    </w:div>
    <w:div w:id="1476996194">
      <w:bodyDiv w:val="1"/>
      <w:marLeft w:val="0"/>
      <w:marRight w:val="0"/>
      <w:marTop w:val="0"/>
      <w:marBottom w:val="0"/>
      <w:divBdr>
        <w:top w:val="none" w:sz="0" w:space="0" w:color="auto"/>
        <w:left w:val="none" w:sz="0" w:space="0" w:color="auto"/>
        <w:bottom w:val="none" w:sz="0" w:space="0" w:color="auto"/>
        <w:right w:val="none" w:sz="0" w:space="0" w:color="auto"/>
      </w:divBdr>
    </w:div>
    <w:div w:id="1580406955">
      <w:bodyDiv w:val="1"/>
      <w:marLeft w:val="0"/>
      <w:marRight w:val="0"/>
      <w:marTop w:val="0"/>
      <w:marBottom w:val="0"/>
      <w:divBdr>
        <w:top w:val="none" w:sz="0" w:space="0" w:color="auto"/>
        <w:left w:val="none" w:sz="0" w:space="0" w:color="auto"/>
        <w:bottom w:val="none" w:sz="0" w:space="0" w:color="auto"/>
        <w:right w:val="none" w:sz="0" w:space="0" w:color="auto"/>
      </w:divBdr>
    </w:div>
    <w:div w:id="1716662027">
      <w:bodyDiv w:val="1"/>
      <w:marLeft w:val="0"/>
      <w:marRight w:val="0"/>
      <w:marTop w:val="0"/>
      <w:marBottom w:val="0"/>
      <w:divBdr>
        <w:top w:val="none" w:sz="0" w:space="0" w:color="auto"/>
        <w:left w:val="none" w:sz="0" w:space="0" w:color="auto"/>
        <w:bottom w:val="none" w:sz="0" w:space="0" w:color="auto"/>
        <w:right w:val="none" w:sz="0" w:space="0" w:color="auto"/>
      </w:divBdr>
    </w:div>
    <w:div w:id="1769740070">
      <w:bodyDiv w:val="1"/>
      <w:marLeft w:val="0"/>
      <w:marRight w:val="0"/>
      <w:marTop w:val="0"/>
      <w:marBottom w:val="0"/>
      <w:divBdr>
        <w:top w:val="none" w:sz="0" w:space="0" w:color="auto"/>
        <w:left w:val="none" w:sz="0" w:space="0" w:color="auto"/>
        <w:bottom w:val="none" w:sz="0" w:space="0" w:color="auto"/>
        <w:right w:val="none" w:sz="0" w:space="0" w:color="auto"/>
      </w:divBdr>
    </w:div>
    <w:div w:id="1776709384">
      <w:bodyDiv w:val="1"/>
      <w:marLeft w:val="0"/>
      <w:marRight w:val="0"/>
      <w:marTop w:val="0"/>
      <w:marBottom w:val="0"/>
      <w:divBdr>
        <w:top w:val="none" w:sz="0" w:space="0" w:color="auto"/>
        <w:left w:val="none" w:sz="0" w:space="0" w:color="auto"/>
        <w:bottom w:val="none" w:sz="0" w:space="0" w:color="auto"/>
        <w:right w:val="none" w:sz="0" w:space="0" w:color="auto"/>
      </w:divBdr>
      <w:divsChild>
        <w:div w:id="444541577">
          <w:marLeft w:val="0"/>
          <w:marRight w:val="0"/>
          <w:marTop w:val="0"/>
          <w:marBottom w:val="0"/>
          <w:divBdr>
            <w:top w:val="none" w:sz="0" w:space="0" w:color="auto"/>
            <w:left w:val="none" w:sz="0" w:space="0" w:color="auto"/>
            <w:bottom w:val="none" w:sz="0" w:space="0" w:color="auto"/>
            <w:right w:val="none" w:sz="0" w:space="0" w:color="auto"/>
          </w:divBdr>
        </w:div>
        <w:div w:id="590898094">
          <w:marLeft w:val="0"/>
          <w:marRight w:val="0"/>
          <w:marTop w:val="0"/>
          <w:marBottom w:val="0"/>
          <w:divBdr>
            <w:top w:val="none" w:sz="0" w:space="0" w:color="auto"/>
            <w:left w:val="none" w:sz="0" w:space="0" w:color="auto"/>
            <w:bottom w:val="none" w:sz="0" w:space="0" w:color="auto"/>
            <w:right w:val="none" w:sz="0" w:space="0" w:color="auto"/>
          </w:divBdr>
        </w:div>
        <w:div w:id="657925180">
          <w:marLeft w:val="0"/>
          <w:marRight w:val="0"/>
          <w:marTop w:val="0"/>
          <w:marBottom w:val="0"/>
          <w:divBdr>
            <w:top w:val="none" w:sz="0" w:space="0" w:color="auto"/>
            <w:left w:val="none" w:sz="0" w:space="0" w:color="auto"/>
            <w:bottom w:val="none" w:sz="0" w:space="0" w:color="auto"/>
            <w:right w:val="none" w:sz="0" w:space="0" w:color="auto"/>
          </w:divBdr>
        </w:div>
        <w:div w:id="921766041">
          <w:marLeft w:val="0"/>
          <w:marRight w:val="0"/>
          <w:marTop w:val="0"/>
          <w:marBottom w:val="0"/>
          <w:divBdr>
            <w:top w:val="none" w:sz="0" w:space="0" w:color="auto"/>
            <w:left w:val="none" w:sz="0" w:space="0" w:color="auto"/>
            <w:bottom w:val="none" w:sz="0" w:space="0" w:color="auto"/>
            <w:right w:val="none" w:sz="0" w:space="0" w:color="auto"/>
          </w:divBdr>
        </w:div>
        <w:div w:id="932906434">
          <w:marLeft w:val="0"/>
          <w:marRight w:val="0"/>
          <w:marTop w:val="0"/>
          <w:marBottom w:val="0"/>
          <w:divBdr>
            <w:top w:val="none" w:sz="0" w:space="0" w:color="auto"/>
            <w:left w:val="none" w:sz="0" w:space="0" w:color="auto"/>
            <w:bottom w:val="none" w:sz="0" w:space="0" w:color="auto"/>
            <w:right w:val="none" w:sz="0" w:space="0" w:color="auto"/>
          </w:divBdr>
        </w:div>
        <w:div w:id="961502050">
          <w:marLeft w:val="0"/>
          <w:marRight w:val="0"/>
          <w:marTop w:val="0"/>
          <w:marBottom w:val="0"/>
          <w:divBdr>
            <w:top w:val="none" w:sz="0" w:space="0" w:color="auto"/>
            <w:left w:val="none" w:sz="0" w:space="0" w:color="auto"/>
            <w:bottom w:val="none" w:sz="0" w:space="0" w:color="auto"/>
            <w:right w:val="none" w:sz="0" w:space="0" w:color="auto"/>
          </w:divBdr>
        </w:div>
        <w:div w:id="1417703094">
          <w:marLeft w:val="0"/>
          <w:marRight w:val="0"/>
          <w:marTop w:val="0"/>
          <w:marBottom w:val="0"/>
          <w:divBdr>
            <w:top w:val="none" w:sz="0" w:space="0" w:color="auto"/>
            <w:left w:val="none" w:sz="0" w:space="0" w:color="auto"/>
            <w:bottom w:val="none" w:sz="0" w:space="0" w:color="auto"/>
            <w:right w:val="none" w:sz="0" w:space="0" w:color="auto"/>
          </w:divBdr>
        </w:div>
        <w:div w:id="1696737261">
          <w:marLeft w:val="0"/>
          <w:marRight w:val="0"/>
          <w:marTop w:val="0"/>
          <w:marBottom w:val="0"/>
          <w:divBdr>
            <w:top w:val="none" w:sz="0" w:space="0" w:color="auto"/>
            <w:left w:val="none" w:sz="0" w:space="0" w:color="auto"/>
            <w:bottom w:val="none" w:sz="0" w:space="0" w:color="auto"/>
            <w:right w:val="none" w:sz="0" w:space="0" w:color="auto"/>
          </w:divBdr>
        </w:div>
        <w:div w:id="1887983630">
          <w:marLeft w:val="0"/>
          <w:marRight w:val="0"/>
          <w:marTop w:val="0"/>
          <w:marBottom w:val="0"/>
          <w:divBdr>
            <w:top w:val="none" w:sz="0" w:space="0" w:color="auto"/>
            <w:left w:val="none" w:sz="0" w:space="0" w:color="auto"/>
            <w:bottom w:val="none" w:sz="0" w:space="0" w:color="auto"/>
            <w:right w:val="none" w:sz="0" w:space="0" w:color="auto"/>
          </w:divBdr>
        </w:div>
        <w:div w:id="1946110033">
          <w:marLeft w:val="0"/>
          <w:marRight w:val="0"/>
          <w:marTop w:val="0"/>
          <w:marBottom w:val="0"/>
          <w:divBdr>
            <w:top w:val="none" w:sz="0" w:space="0" w:color="auto"/>
            <w:left w:val="none" w:sz="0" w:space="0" w:color="auto"/>
            <w:bottom w:val="none" w:sz="0" w:space="0" w:color="auto"/>
            <w:right w:val="none" w:sz="0" w:space="0" w:color="auto"/>
          </w:divBdr>
        </w:div>
        <w:div w:id="1949314138">
          <w:marLeft w:val="0"/>
          <w:marRight w:val="0"/>
          <w:marTop w:val="0"/>
          <w:marBottom w:val="0"/>
          <w:divBdr>
            <w:top w:val="none" w:sz="0" w:space="0" w:color="auto"/>
            <w:left w:val="none" w:sz="0" w:space="0" w:color="auto"/>
            <w:bottom w:val="none" w:sz="0" w:space="0" w:color="auto"/>
            <w:right w:val="none" w:sz="0" w:space="0" w:color="auto"/>
          </w:divBdr>
        </w:div>
      </w:divsChild>
    </w:div>
    <w:div w:id="1822186248">
      <w:bodyDiv w:val="1"/>
      <w:marLeft w:val="0"/>
      <w:marRight w:val="0"/>
      <w:marTop w:val="0"/>
      <w:marBottom w:val="0"/>
      <w:divBdr>
        <w:top w:val="none" w:sz="0" w:space="0" w:color="auto"/>
        <w:left w:val="none" w:sz="0" w:space="0" w:color="auto"/>
        <w:bottom w:val="none" w:sz="0" w:space="0" w:color="auto"/>
        <w:right w:val="none" w:sz="0" w:space="0" w:color="auto"/>
      </w:divBdr>
    </w:div>
    <w:div w:id="1909533424">
      <w:bodyDiv w:val="1"/>
      <w:marLeft w:val="0"/>
      <w:marRight w:val="0"/>
      <w:marTop w:val="0"/>
      <w:marBottom w:val="0"/>
      <w:divBdr>
        <w:top w:val="none" w:sz="0" w:space="0" w:color="auto"/>
        <w:left w:val="none" w:sz="0" w:space="0" w:color="auto"/>
        <w:bottom w:val="none" w:sz="0" w:space="0" w:color="auto"/>
        <w:right w:val="none" w:sz="0" w:space="0" w:color="auto"/>
      </w:divBdr>
    </w:div>
    <w:div w:id="1916235727">
      <w:bodyDiv w:val="1"/>
      <w:marLeft w:val="0"/>
      <w:marRight w:val="0"/>
      <w:marTop w:val="0"/>
      <w:marBottom w:val="0"/>
      <w:divBdr>
        <w:top w:val="none" w:sz="0" w:space="0" w:color="auto"/>
        <w:left w:val="none" w:sz="0" w:space="0" w:color="auto"/>
        <w:bottom w:val="none" w:sz="0" w:space="0" w:color="auto"/>
        <w:right w:val="none" w:sz="0" w:space="0" w:color="auto"/>
      </w:divBdr>
    </w:div>
    <w:div w:id="1921794266">
      <w:bodyDiv w:val="1"/>
      <w:marLeft w:val="0"/>
      <w:marRight w:val="0"/>
      <w:marTop w:val="0"/>
      <w:marBottom w:val="0"/>
      <w:divBdr>
        <w:top w:val="none" w:sz="0" w:space="0" w:color="auto"/>
        <w:left w:val="none" w:sz="0" w:space="0" w:color="auto"/>
        <w:bottom w:val="none" w:sz="0" w:space="0" w:color="auto"/>
        <w:right w:val="none" w:sz="0" w:space="0" w:color="auto"/>
      </w:divBdr>
    </w:div>
    <w:div w:id="1985235472">
      <w:bodyDiv w:val="1"/>
      <w:marLeft w:val="0"/>
      <w:marRight w:val="0"/>
      <w:marTop w:val="0"/>
      <w:marBottom w:val="0"/>
      <w:divBdr>
        <w:top w:val="none" w:sz="0" w:space="0" w:color="auto"/>
        <w:left w:val="none" w:sz="0" w:space="0" w:color="auto"/>
        <w:bottom w:val="none" w:sz="0" w:space="0" w:color="auto"/>
        <w:right w:val="none" w:sz="0" w:space="0" w:color="auto"/>
      </w:divBdr>
    </w:div>
    <w:div w:id="1993025508">
      <w:bodyDiv w:val="1"/>
      <w:marLeft w:val="0"/>
      <w:marRight w:val="0"/>
      <w:marTop w:val="0"/>
      <w:marBottom w:val="0"/>
      <w:divBdr>
        <w:top w:val="none" w:sz="0" w:space="0" w:color="auto"/>
        <w:left w:val="none" w:sz="0" w:space="0" w:color="auto"/>
        <w:bottom w:val="none" w:sz="0" w:space="0" w:color="auto"/>
        <w:right w:val="none" w:sz="0" w:space="0" w:color="auto"/>
      </w:divBdr>
    </w:div>
    <w:div w:id="1999846854">
      <w:bodyDiv w:val="1"/>
      <w:marLeft w:val="0"/>
      <w:marRight w:val="0"/>
      <w:marTop w:val="0"/>
      <w:marBottom w:val="0"/>
      <w:divBdr>
        <w:top w:val="none" w:sz="0" w:space="0" w:color="auto"/>
        <w:left w:val="none" w:sz="0" w:space="0" w:color="auto"/>
        <w:bottom w:val="none" w:sz="0" w:space="0" w:color="auto"/>
        <w:right w:val="none" w:sz="0" w:space="0" w:color="auto"/>
      </w:divBdr>
    </w:div>
    <w:div w:id="2017685237">
      <w:bodyDiv w:val="1"/>
      <w:marLeft w:val="0"/>
      <w:marRight w:val="0"/>
      <w:marTop w:val="0"/>
      <w:marBottom w:val="0"/>
      <w:divBdr>
        <w:top w:val="none" w:sz="0" w:space="0" w:color="auto"/>
        <w:left w:val="none" w:sz="0" w:space="0" w:color="auto"/>
        <w:bottom w:val="none" w:sz="0" w:space="0" w:color="auto"/>
        <w:right w:val="none" w:sz="0" w:space="0" w:color="auto"/>
      </w:divBdr>
    </w:div>
    <w:div w:id="2020692785">
      <w:bodyDiv w:val="1"/>
      <w:marLeft w:val="0"/>
      <w:marRight w:val="0"/>
      <w:marTop w:val="0"/>
      <w:marBottom w:val="0"/>
      <w:divBdr>
        <w:top w:val="none" w:sz="0" w:space="0" w:color="auto"/>
        <w:left w:val="none" w:sz="0" w:space="0" w:color="auto"/>
        <w:bottom w:val="none" w:sz="0" w:space="0" w:color="auto"/>
        <w:right w:val="none" w:sz="0" w:space="0" w:color="auto"/>
      </w:divBdr>
    </w:div>
    <w:div w:id="2072465376">
      <w:bodyDiv w:val="1"/>
      <w:marLeft w:val="0"/>
      <w:marRight w:val="0"/>
      <w:marTop w:val="0"/>
      <w:marBottom w:val="0"/>
      <w:divBdr>
        <w:top w:val="none" w:sz="0" w:space="0" w:color="auto"/>
        <w:left w:val="none" w:sz="0" w:space="0" w:color="auto"/>
        <w:bottom w:val="none" w:sz="0" w:space="0" w:color="auto"/>
        <w:right w:val="none" w:sz="0" w:space="0" w:color="auto"/>
      </w:divBdr>
    </w:div>
    <w:div w:id="2073457522">
      <w:bodyDiv w:val="1"/>
      <w:marLeft w:val="0"/>
      <w:marRight w:val="0"/>
      <w:marTop w:val="0"/>
      <w:marBottom w:val="0"/>
      <w:divBdr>
        <w:top w:val="none" w:sz="0" w:space="0" w:color="auto"/>
        <w:left w:val="none" w:sz="0" w:space="0" w:color="auto"/>
        <w:bottom w:val="none" w:sz="0" w:space="0" w:color="auto"/>
        <w:right w:val="none" w:sz="0" w:space="0" w:color="auto"/>
      </w:divBdr>
    </w:div>
    <w:div w:id="2073849954">
      <w:bodyDiv w:val="1"/>
      <w:marLeft w:val="0"/>
      <w:marRight w:val="0"/>
      <w:marTop w:val="0"/>
      <w:marBottom w:val="0"/>
      <w:divBdr>
        <w:top w:val="none" w:sz="0" w:space="0" w:color="auto"/>
        <w:left w:val="none" w:sz="0" w:space="0" w:color="auto"/>
        <w:bottom w:val="none" w:sz="0" w:space="0" w:color="auto"/>
        <w:right w:val="none" w:sz="0" w:space="0" w:color="auto"/>
      </w:divBdr>
    </w:div>
    <w:div w:id="2108378637">
      <w:bodyDiv w:val="1"/>
      <w:marLeft w:val="0"/>
      <w:marRight w:val="0"/>
      <w:marTop w:val="0"/>
      <w:marBottom w:val="0"/>
      <w:divBdr>
        <w:top w:val="none" w:sz="0" w:space="0" w:color="auto"/>
        <w:left w:val="none" w:sz="0" w:space="0" w:color="auto"/>
        <w:bottom w:val="none" w:sz="0" w:space="0" w:color="auto"/>
        <w:right w:val="none" w:sz="0" w:space="0" w:color="auto"/>
      </w:divBdr>
    </w:div>
    <w:div w:id="2139032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s://www.consultant.ru/document/cons_doc_LAW_488463/77b0c2d75274f47a7396678ca3ddf4d8d45b03dc/"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s://kartami.ru/berezovka" TargetMode="External"/><Relationship Id="rId17" Type="http://schemas.openxmlformats.org/officeDocument/2006/relationships/hyperlink" Target="https://base.garant.ru/12186043/b9d52d72c6678bfbda4081949f4687d8/" TargetMode="Externa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cs.cntd.ru/document/1200095053" TargetMode="External"/><Relationship Id="rId20" Type="http://schemas.openxmlformats.org/officeDocument/2006/relationships/hyperlink" Target="https://xn--b1ae4ad.xn--p1ai/enc/avariyno-spasatelnye-raboty"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hyperlink" Target="https://xn--b1ae4ad.xn--p1ai/enc/avariya" TargetMode="External"/><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png"/></Relationships>
</file>

<file path=word/theme/theme1.xml><?xml version="1.0" encoding="utf-8"?>
<a:theme xmlns:a="http://schemas.openxmlformats.org/drawingml/2006/main" name="Тема Office">
  <a:themeElements>
    <a:clrScheme name="Другая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6BF8FF-597C-450C-9909-853F99993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76</Pages>
  <Words>25499</Words>
  <Characters>145346</Characters>
  <Application>Microsoft Office Word</Application>
  <DocSecurity>0</DocSecurity>
  <Lines>1211</Lines>
  <Paragraphs>341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6</cp:revision>
  <cp:lastPrinted>2025-04-03T01:29:00Z</cp:lastPrinted>
  <dcterms:created xsi:type="dcterms:W3CDTF">2025-04-02T10:31:00Z</dcterms:created>
  <dcterms:modified xsi:type="dcterms:W3CDTF">2025-04-07T08:25:00Z</dcterms:modified>
</cp:coreProperties>
</file>