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47" w:rsidRPr="00F81ADD" w:rsidRDefault="00E765D4" w:rsidP="007C7B8B">
      <w:pPr>
        <w:jc w:val="center"/>
        <w:rPr>
          <w:b/>
          <w:sz w:val="32"/>
          <w:szCs w:val="32"/>
        </w:rPr>
      </w:pPr>
      <w:r w:rsidRPr="00F81ADD">
        <w:rPr>
          <w:b/>
          <w:sz w:val="32"/>
          <w:szCs w:val="32"/>
        </w:rPr>
        <w:t xml:space="preserve"> </w:t>
      </w:r>
      <w:r w:rsidR="00B24AF1" w:rsidRPr="00F81ADD">
        <w:rPr>
          <w:noProof/>
        </w:rPr>
        <mc:AlternateContent>
          <mc:Choice Requires="wps">
            <w:drawing>
              <wp:anchor distT="0" distB="0" distL="114300" distR="114300" simplePos="0" relativeHeight="251660288" behindDoc="0" locked="0" layoutInCell="1" allowOverlap="1" wp14:anchorId="7EC95B5F" wp14:editId="0DC35635">
                <wp:simplePos x="0" y="0"/>
                <wp:positionH relativeFrom="column">
                  <wp:posOffset>5029200</wp:posOffset>
                </wp:positionH>
                <wp:positionV relativeFrom="paragraph">
                  <wp:posOffset>-228600</wp:posOffset>
                </wp:positionV>
                <wp:extent cx="11430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9E5" w:rsidRPr="009A2E3E" w:rsidRDefault="003039E5" w:rsidP="00DD044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pt;margin-top:-18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" stroked="f">
                <v:textbox>
                  <w:txbxContent>
                    <w:p w:rsidR="00A755A3" w:rsidRPr="009A2E3E" w:rsidRDefault="00A755A3" w:rsidP="00DD0447">
                      <w:pPr>
                        <w:rPr>
                          <w:szCs w:val="28"/>
                        </w:rPr>
                      </w:pPr>
                    </w:p>
                  </w:txbxContent>
                </v:textbox>
              </v:shape>
            </w:pict>
          </mc:Fallback>
        </mc:AlternateContent>
      </w:r>
    </w:p>
    <w:p w:rsidR="004349B3" w:rsidRPr="00EA13B0" w:rsidRDefault="004349B3" w:rsidP="004349B3">
      <w:pPr>
        <w:ind w:left="-567" w:firstLine="709"/>
        <w:jc w:val="center"/>
      </w:pPr>
      <w:r>
        <w:rPr>
          <w:noProof/>
        </w:rPr>
        <w:drawing>
          <wp:inline distT="0" distB="0" distL="0" distR="0" wp14:anchorId="19CEEB20" wp14:editId="321EE31F">
            <wp:extent cx="655320" cy="8324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832485"/>
                    </a:xfrm>
                    <a:prstGeom prst="rect">
                      <a:avLst/>
                    </a:prstGeom>
                    <a:noFill/>
                    <a:ln>
                      <a:noFill/>
                    </a:ln>
                  </pic:spPr>
                </pic:pic>
              </a:graphicData>
            </a:graphic>
          </wp:inline>
        </w:drawing>
      </w:r>
    </w:p>
    <w:p w:rsidR="004349B3" w:rsidRPr="00C714F7" w:rsidRDefault="004349B3" w:rsidP="004349B3">
      <w:pPr>
        <w:jc w:val="center"/>
        <w:rPr>
          <w:sz w:val="27"/>
          <w:szCs w:val="27"/>
        </w:rPr>
      </w:pPr>
      <w:r w:rsidRPr="00C714F7">
        <w:rPr>
          <w:sz w:val="27"/>
          <w:szCs w:val="27"/>
        </w:rPr>
        <w:t xml:space="preserve">АДМИНИСТРАЦИЯ </w:t>
      </w:r>
    </w:p>
    <w:p w:rsidR="004349B3" w:rsidRPr="00C714F7" w:rsidRDefault="004349B3" w:rsidP="004349B3">
      <w:pPr>
        <w:jc w:val="center"/>
        <w:rPr>
          <w:sz w:val="27"/>
          <w:szCs w:val="27"/>
        </w:rPr>
      </w:pPr>
      <w:r w:rsidRPr="00C714F7">
        <w:rPr>
          <w:sz w:val="27"/>
          <w:szCs w:val="27"/>
        </w:rPr>
        <w:t>БЕРЕЗОВСКОГО МУНИЦИПАЛЬНОГО РАЙОНА                                                            КРАСНОЯРСКОГО КРАЯ</w:t>
      </w:r>
    </w:p>
    <w:p w:rsidR="004349B3" w:rsidRPr="00C714F7" w:rsidRDefault="004349B3" w:rsidP="004349B3">
      <w:pPr>
        <w:jc w:val="center"/>
        <w:rPr>
          <w:sz w:val="27"/>
          <w:szCs w:val="27"/>
        </w:rPr>
      </w:pPr>
    </w:p>
    <w:p w:rsidR="00A33B54" w:rsidRDefault="00A33B54" w:rsidP="00A33B54">
      <w:pPr>
        <w:ind w:left="-567" w:firstLine="709"/>
        <w:jc w:val="center"/>
        <w:rPr>
          <w:b/>
          <w:sz w:val="32"/>
          <w:szCs w:val="32"/>
        </w:rPr>
      </w:pPr>
      <w:r>
        <w:rPr>
          <w:b/>
          <w:sz w:val="32"/>
          <w:szCs w:val="32"/>
        </w:rPr>
        <w:t>ПОСТАНОВЛЕНИЕ</w:t>
      </w:r>
    </w:p>
    <w:p w:rsidR="00A33B54" w:rsidRDefault="00A33B54" w:rsidP="00A33B54">
      <w:pPr>
        <w:ind w:left="-567" w:firstLine="709"/>
        <w:jc w:val="center"/>
        <w:rPr>
          <w:b/>
          <w:sz w:val="32"/>
          <w:szCs w:val="32"/>
        </w:rPr>
      </w:pPr>
    </w:p>
    <w:p w:rsidR="004349B3" w:rsidRPr="00A33B54" w:rsidRDefault="004349B3" w:rsidP="00A33B54">
      <w:pPr>
        <w:ind w:left="-567" w:firstLine="709"/>
        <w:jc w:val="center"/>
        <w:rPr>
          <w:b/>
          <w:sz w:val="32"/>
          <w:szCs w:val="32"/>
        </w:rPr>
      </w:pPr>
      <w:r>
        <w:rPr>
          <w:sz w:val="27"/>
          <w:szCs w:val="27"/>
        </w:rPr>
        <w:tab/>
      </w:r>
    </w:p>
    <w:p w:rsidR="004349B3" w:rsidRPr="008970CE" w:rsidRDefault="00B77DE7" w:rsidP="004349B3">
      <w:pPr>
        <w:rPr>
          <w:sz w:val="28"/>
          <w:szCs w:val="28"/>
        </w:rPr>
      </w:pPr>
      <w:r>
        <w:rPr>
          <w:sz w:val="28"/>
          <w:szCs w:val="28"/>
        </w:rPr>
        <w:t>09.04.</w:t>
      </w:r>
      <w:r w:rsidR="004349B3" w:rsidRPr="008970CE">
        <w:rPr>
          <w:sz w:val="28"/>
          <w:szCs w:val="28"/>
        </w:rPr>
        <w:t>202</w:t>
      </w:r>
      <w:r w:rsidR="004349B3">
        <w:rPr>
          <w:sz w:val="28"/>
          <w:szCs w:val="28"/>
        </w:rPr>
        <w:t>5</w:t>
      </w:r>
      <w:r>
        <w:rPr>
          <w:sz w:val="28"/>
          <w:szCs w:val="28"/>
        </w:rPr>
        <w:t>г.</w:t>
      </w:r>
      <w:r>
        <w:rPr>
          <w:sz w:val="28"/>
          <w:szCs w:val="28"/>
        </w:rPr>
        <w:tab/>
      </w:r>
      <w:r>
        <w:rPr>
          <w:sz w:val="28"/>
          <w:szCs w:val="28"/>
        </w:rPr>
        <w:tab/>
      </w:r>
      <w:r w:rsidR="004349B3" w:rsidRPr="008970CE">
        <w:rPr>
          <w:sz w:val="28"/>
          <w:szCs w:val="28"/>
        </w:rPr>
        <w:tab/>
        <w:t xml:space="preserve">      </w:t>
      </w:r>
      <w:r w:rsidR="00183B97">
        <w:rPr>
          <w:sz w:val="28"/>
          <w:szCs w:val="28"/>
        </w:rPr>
        <w:t xml:space="preserve">   </w:t>
      </w:r>
      <w:r w:rsidR="004349B3" w:rsidRPr="008970CE">
        <w:rPr>
          <w:sz w:val="28"/>
          <w:szCs w:val="28"/>
        </w:rPr>
        <w:t>пгт.  Берез</w:t>
      </w:r>
      <w:r>
        <w:rPr>
          <w:sz w:val="28"/>
          <w:szCs w:val="28"/>
        </w:rPr>
        <w:t xml:space="preserve">овка                          </w:t>
      </w:r>
      <w:r>
        <w:rPr>
          <w:sz w:val="28"/>
          <w:szCs w:val="28"/>
        </w:rPr>
        <w:tab/>
      </w:r>
      <w:r w:rsidR="00183B97">
        <w:rPr>
          <w:sz w:val="28"/>
          <w:szCs w:val="28"/>
        </w:rPr>
        <w:tab/>
      </w:r>
      <w:r>
        <w:rPr>
          <w:sz w:val="28"/>
          <w:szCs w:val="28"/>
        </w:rPr>
        <w:t xml:space="preserve">         </w:t>
      </w:r>
      <w:r w:rsidR="004349B3" w:rsidRPr="008970CE">
        <w:rPr>
          <w:sz w:val="28"/>
          <w:szCs w:val="28"/>
        </w:rPr>
        <w:t xml:space="preserve">№ </w:t>
      </w:r>
      <w:r>
        <w:rPr>
          <w:sz w:val="28"/>
          <w:szCs w:val="28"/>
        </w:rPr>
        <w:t>537</w:t>
      </w:r>
    </w:p>
    <w:p w:rsidR="00183B97" w:rsidRDefault="00183B97" w:rsidP="004349B3">
      <w:pPr>
        <w:rPr>
          <w:sz w:val="28"/>
          <w:szCs w:val="28"/>
        </w:rPr>
      </w:pPr>
    </w:p>
    <w:p w:rsidR="004349B3" w:rsidRPr="00EB1AAF" w:rsidRDefault="004349B3" w:rsidP="00CF4430">
      <w:pPr>
        <w:jc w:val="both"/>
        <w:rPr>
          <w:sz w:val="28"/>
          <w:szCs w:val="28"/>
        </w:rPr>
      </w:pPr>
      <w:r w:rsidRPr="00EB1AAF">
        <w:rPr>
          <w:sz w:val="28"/>
          <w:szCs w:val="28"/>
        </w:rPr>
        <w:t xml:space="preserve">Об организации работ по оценке готовности </w:t>
      </w:r>
      <w:r w:rsidR="00EB1AAF" w:rsidRPr="00EB1AAF">
        <w:rPr>
          <w:sz w:val="28"/>
          <w:szCs w:val="28"/>
        </w:rPr>
        <w:t xml:space="preserve">к </w:t>
      </w:r>
      <w:r w:rsidRPr="00EB1AAF">
        <w:rPr>
          <w:sz w:val="28"/>
          <w:szCs w:val="28"/>
        </w:rPr>
        <w:t>отопительному периоду 2025-2026 годов Березовского района Красноярского края</w:t>
      </w:r>
    </w:p>
    <w:p w:rsidR="004349B3" w:rsidRDefault="004349B3" w:rsidP="00CF4430">
      <w:pPr>
        <w:jc w:val="both"/>
        <w:rPr>
          <w:sz w:val="28"/>
          <w:szCs w:val="28"/>
        </w:rPr>
      </w:pPr>
    </w:p>
    <w:p w:rsidR="004349B3" w:rsidRDefault="004349B3" w:rsidP="00CF4430">
      <w:pPr>
        <w:ind w:firstLine="708"/>
        <w:jc w:val="both"/>
        <w:rPr>
          <w:sz w:val="28"/>
          <w:szCs w:val="28"/>
        </w:rPr>
      </w:pPr>
      <w:proofErr w:type="gramStart"/>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от 27.07.2010 № 190-ФЗ «О теплоснабжении»,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руководствуясь Уставом Березовского района,</w:t>
      </w:r>
      <w:proofErr w:type="gramEnd"/>
    </w:p>
    <w:p w:rsidR="00F16EF2" w:rsidRDefault="004349B3" w:rsidP="00CF4430">
      <w:pPr>
        <w:jc w:val="both"/>
        <w:rPr>
          <w:b/>
          <w:sz w:val="28"/>
          <w:szCs w:val="28"/>
        </w:rPr>
      </w:pPr>
      <w:r w:rsidRPr="00741186">
        <w:rPr>
          <w:b/>
          <w:sz w:val="28"/>
          <w:szCs w:val="28"/>
        </w:rPr>
        <w:t>ПОСТАНОВЛЯЮ:</w:t>
      </w:r>
    </w:p>
    <w:p w:rsidR="00F16EF2" w:rsidRDefault="00F16EF2" w:rsidP="00CF4430">
      <w:pPr>
        <w:ind w:firstLine="708"/>
        <w:jc w:val="both"/>
        <w:rPr>
          <w:sz w:val="28"/>
          <w:szCs w:val="28"/>
        </w:rPr>
      </w:pPr>
      <w:r>
        <w:rPr>
          <w:sz w:val="28"/>
          <w:szCs w:val="28"/>
        </w:rPr>
        <w:t xml:space="preserve">1. </w:t>
      </w:r>
      <w:r w:rsidR="00071E8B">
        <w:rPr>
          <w:sz w:val="28"/>
          <w:szCs w:val="28"/>
        </w:rPr>
        <w:t xml:space="preserve">Утвердить план проведения проверки готовности к отопительному периоду теплосетевых, теплоснабжающих организаций, потребителей тепловой энергии Березовского района </w:t>
      </w:r>
      <w:r>
        <w:rPr>
          <w:sz w:val="28"/>
          <w:szCs w:val="28"/>
        </w:rPr>
        <w:t>(приложение № 1).</w:t>
      </w:r>
    </w:p>
    <w:p w:rsidR="00F16EF2" w:rsidRDefault="00071E8B" w:rsidP="00CF4430">
      <w:pPr>
        <w:ind w:firstLine="708"/>
        <w:jc w:val="both"/>
        <w:rPr>
          <w:sz w:val="28"/>
          <w:szCs w:val="28"/>
        </w:rPr>
      </w:pPr>
      <w:r>
        <w:rPr>
          <w:sz w:val="28"/>
          <w:szCs w:val="28"/>
        </w:rPr>
        <w:t xml:space="preserve">2. Создать комиссию по оценке готовности Березовского района к отопительному периоду 2025-2026 годов </w:t>
      </w:r>
      <w:r w:rsidR="00F16EF2">
        <w:rPr>
          <w:sz w:val="28"/>
          <w:szCs w:val="28"/>
        </w:rPr>
        <w:t>(приложение № 2).</w:t>
      </w:r>
    </w:p>
    <w:p w:rsidR="00354972" w:rsidRPr="00354972" w:rsidRDefault="00071E8B" w:rsidP="00354972">
      <w:pPr>
        <w:ind w:firstLine="708"/>
        <w:jc w:val="both"/>
        <w:rPr>
          <w:sz w:val="28"/>
          <w:szCs w:val="28"/>
        </w:rPr>
      </w:pPr>
      <w:r w:rsidRPr="00354972">
        <w:rPr>
          <w:sz w:val="28"/>
          <w:szCs w:val="28"/>
        </w:rPr>
        <w:t xml:space="preserve">3. </w:t>
      </w:r>
      <w:r w:rsidR="00F16EF2" w:rsidRPr="00354972">
        <w:rPr>
          <w:sz w:val="28"/>
          <w:szCs w:val="28"/>
        </w:rPr>
        <w:t>Утвердить график по проверке готовности</w:t>
      </w:r>
      <w:r w:rsidR="00FE0BF6" w:rsidRPr="00354972">
        <w:rPr>
          <w:sz w:val="28"/>
          <w:szCs w:val="28"/>
        </w:rPr>
        <w:t xml:space="preserve"> Березовского района к отопительному периоду 2025-2026 годов</w:t>
      </w:r>
      <w:r w:rsidR="00F16EF2" w:rsidRPr="00354972">
        <w:rPr>
          <w:sz w:val="28"/>
          <w:szCs w:val="28"/>
        </w:rPr>
        <w:t xml:space="preserve"> (приложение № 3).</w:t>
      </w:r>
    </w:p>
    <w:p w:rsidR="00A86D9D" w:rsidRDefault="00071E8B" w:rsidP="00CD5D97">
      <w:pPr>
        <w:ind w:firstLine="708"/>
        <w:jc w:val="both"/>
        <w:rPr>
          <w:sz w:val="28"/>
          <w:szCs w:val="28"/>
        </w:rPr>
      </w:pPr>
      <w:r w:rsidRPr="00354972">
        <w:rPr>
          <w:sz w:val="28"/>
          <w:szCs w:val="28"/>
        </w:rPr>
        <w:t xml:space="preserve">4. </w:t>
      </w:r>
      <w:r w:rsidR="00786ACB">
        <w:rPr>
          <w:sz w:val="28"/>
          <w:szCs w:val="28"/>
        </w:rPr>
        <w:t>Проводить</w:t>
      </w:r>
      <w:r w:rsidR="00A755A3" w:rsidRPr="00354972">
        <w:rPr>
          <w:sz w:val="28"/>
          <w:szCs w:val="28"/>
        </w:rPr>
        <w:t xml:space="preserve"> </w:t>
      </w:r>
      <w:r w:rsidR="003400FB" w:rsidRPr="00354972">
        <w:rPr>
          <w:sz w:val="28"/>
          <w:szCs w:val="28"/>
        </w:rPr>
        <w:t>о</w:t>
      </w:r>
      <w:r w:rsidR="00A755A3" w:rsidRPr="00354972">
        <w:rPr>
          <w:sz w:val="28"/>
          <w:szCs w:val="28"/>
        </w:rPr>
        <w:t>ценку готовности к отопительному периоду</w:t>
      </w:r>
      <w:r w:rsidR="00A86D9D">
        <w:rPr>
          <w:sz w:val="28"/>
          <w:szCs w:val="28"/>
        </w:rPr>
        <w:t>:</w:t>
      </w:r>
    </w:p>
    <w:p w:rsidR="00A86D9D" w:rsidRDefault="00A86D9D" w:rsidP="00CD5D97">
      <w:pPr>
        <w:ind w:firstLine="708"/>
        <w:jc w:val="both"/>
        <w:rPr>
          <w:sz w:val="28"/>
          <w:szCs w:val="28"/>
        </w:rPr>
      </w:pPr>
      <w:r>
        <w:rPr>
          <w:sz w:val="28"/>
          <w:szCs w:val="28"/>
        </w:rPr>
        <w:t>4.1.</w:t>
      </w:r>
      <w:r w:rsidR="00F25287">
        <w:rPr>
          <w:sz w:val="28"/>
          <w:szCs w:val="28"/>
        </w:rPr>
        <w:t xml:space="preserve"> </w:t>
      </w:r>
      <w:r w:rsidR="006218DC" w:rsidRPr="00354972">
        <w:rPr>
          <w:sz w:val="28"/>
          <w:szCs w:val="28"/>
        </w:rPr>
        <w:t>теплоснабжающих, теплосетевых организаций</w:t>
      </w:r>
      <w:r w:rsidR="006218DC">
        <w:rPr>
          <w:sz w:val="28"/>
          <w:szCs w:val="28"/>
        </w:rPr>
        <w:t xml:space="preserve"> </w:t>
      </w:r>
      <w:r w:rsidR="00F12E99">
        <w:rPr>
          <w:sz w:val="28"/>
          <w:szCs w:val="28"/>
        </w:rPr>
        <w:t>в соответствии</w:t>
      </w:r>
      <w:r w:rsidR="00786ACB">
        <w:rPr>
          <w:sz w:val="28"/>
          <w:szCs w:val="28"/>
        </w:rPr>
        <w:t xml:space="preserve"> </w:t>
      </w:r>
      <w:r w:rsidR="00E205F7">
        <w:rPr>
          <w:sz w:val="28"/>
          <w:szCs w:val="28"/>
        </w:rPr>
        <w:t xml:space="preserve">с </w:t>
      </w:r>
      <w:r w:rsidR="003F289A">
        <w:rPr>
          <w:sz w:val="28"/>
          <w:szCs w:val="28"/>
        </w:rPr>
        <w:t>приложени</w:t>
      </w:r>
      <w:r w:rsidR="002E4986">
        <w:rPr>
          <w:sz w:val="28"/>
          <w:szCs w:val="28"/>
        </w:rPr>
        <w:t>ями</w:t>
      </w:r>
      <w:r w:rsidR="003F289A">
        <w:rPr>
          <w:sz w:val="28"/>
          <w:szCs w:val="28"/>
        </w:rPr>
        <w:t xml:space="preserve"> № </w:t>
      </w:r>
      <w:r w:rsidR="00774067">
        <w:rPr>
          <w:sz w:val="28"/>
          <w:szCs w:val="28"/>
        </w:rPr>
        <w:t>5</w:t>
      </w:r>
      <w:r w:rsidR="000322EE">
        <w:rPr>
          <w:sz w:val="28"/>
          <w:szCs w:val="28"/>
        </w:rPr>
        <w:t xml:space="preserve">, </w:t>
      </w:r>
      <w:r w:rsidR="00B94083">
        <w:rPr>
          <w:sz w:val="28"/>
          <w:szCs w:val="28"/>
        </w:rPr>
        <w:t xml:space="preserve">№ </w:t>
      </w:r>
      <w:r w:rsidR="00774067">
        <w:rPr>
          <w:sz w:val="28"/>
          <w:szCs w:val="28"/>
        </w:rPr>
        <w:t>8</w:t>
      </w:r>
      <w:r>
        <w:rPr>
          <w:sz w:val="28"/>
          <w:szCs w:val="28"/>
        </w:rPr>
        <w:t>;</w:t>
      </w:r>
    </w:p>
    <w:p w:rsidR="00A86D9D" w:rsidRDefault="00A86D9D" w:rsidP="00CD5D97">
      <w:pPr>
        <w:ind w:firstLine="708"/>
        <w:jc w:val="both"/>
        <w:rPr>
          <w:bCs/>
          <w:sz w:val="28"/>
          <w:szCs w:val="28"/>
        </w:rPr>
      </w:pPr>
      <w:r>
        <w:rPr>
          <w:sz w:val="28"/>
          <w:szCs w:val="28"/>
        </w:rPr>
        <w:t>4.2.</w:t>
      </w:r>
      <w:r w:rsidR="00F25287">
        <w:rPr>
          <w:sz w:val="28"/>
          <w:szCs w:val="28"/>
        </w:rPr>
        <w:t xml:space="preserve"> </w:t>
      </w:r>
      <w:r w:rsidR="00A755A3" w:rsidRPr="00354972">
        <w:rPr>
          <w:bCs/>
          <w:sz w:val="28"/>
          <w:szCs w:val="28"/>
        </w:rPr>
        <w:t>владельцев тепловых сетей, не являющихся теплосетевыми организациями</w:t>
      </w:r>
      <w:r w:rsidR="009A111B">
        <w:rPr>
          <w:bCs/>
          <w:sz w:val="28"/>
          <w:szCs w:val="28"/>
        </w:rPr>
        <w:t xml:space="preserve">, </w:t>
      </w:r>
      <w:r w:rsidR="007651D1">
        <w:rPr>
          <w:bCs/>
          <w:sz w:val="28"/>
          <w:szCs w:val="28"/>
        </w:rPr>
        <w:t xml:space="preserve">в соответствии с </w:t>
      </w:r>
      <w:r w:rsidR="00CD5D97">
        <w:rPr>
          <w:bCs/>
          <w:sz w:val="28"/>
          <w:szCs w:val="28"/>
        </w:rPr>
        <w:t>приложени</w:t>
      </w:r>
      <w:r w:rsidR="002E4986">
        <w:rPr>
          <w:bCs/>
          <w:sz w:val="28"/>
          <w:szCs w:val="28"/>
        </w:rPr>
        <w:t>ями</w:t>
      </w:r>
      <w:r w:rsidR="00CD5D97">
        <w:rPr>
          <w:bCs/>
          <w:sz w:val="28"/>
          <w:szCs w:val="28"/>
        </w:rPr>
        <w:t xml:space="preserve"> № </w:t>
      </w:r>
      <w:r w:rsidR="00774067">
        <w:rPr>
          <w:bCs/>
          <w:sz w:val="28"/>
          <w:szCs w:val="28"/>
        </w:rPr>
        <w:t>6</w:t>
      </w:r>
      <w:r w:rsidR="000322EE">
        <w:rPr>
          <w:bCs/>
          <w:sz w:val="28"/>
          <w:szCs w:val="28"/>
        </w:rPr>
        <w:t xml:space="preserve">, </w:t>
      </w:r>
      <w:r w:rsidR="00154F56">
        <w:rPr>
          <w:bCs/>
          <w:sz w:val="28"/>
          <w:szCs w:val="28"/>
        </w:rPr>
        <w:t xml:space="preserve">№ </w:t>
      </w:r>
      <w:r w:rsidR="00774067">
        <w:rPr>
          <w:bCs/>
          <w:sz w:val="28"/>
          <w:szCs w:val="28"/>
        </w:rPr>
        <w:t>8</w:t>
      </w:r>
      <w:r>
        <w:rPr>
          <w:bCs/>
          <w:sz w:val="28"/>
          <w:szCs w:val="28"/>
        </w:rPr>
        <w:t>;</w:t>
      </w:r>
    </w:p>
    <w:p w:rsidR="00FB41DD" w:rsidRPr="00CD5D97" w:rsidRDefault="00A86D9D" w:rsidP="00CD5D97">
      <w:pPr>
        <w:ind w:firstLine="708"/>
        <w:jc w:val="both"/>
        <w:rPr>
          <w:sz w:val="28"/>
          <w:szCs w:val="28"/>
        </w:rPr>
      </w:pPr>
      <w:proofErr w:type="gramStart"/>
      <w:r>
        <w:rPr>
          <w:bCs/>
          <w:sz w:val="28"/>
          <w:szCs w:val="28"/>
        </w:rPr>
        <w:t>4.3.</w:t>
      </w:r>
      <w:r w:rsidR="00F25287">
        <w:rPr>
          <w:bCs/>
          <w:sz w:val="28"/>
          <w:szCs w:val="28"/>
        </w:rPr>
        <w:t xml:space="preserve"> </w:t>
      </w:r>
      <w:r w:rsidR="00A755A3" w:rsidRPr="00354972">
        <w:rPr>
          <w:sz w:val="28"/>
          <w:szCs w:val="28"/>
        </w:rPr>
        <w:t>потребителей тепловой энергии, теплопотребляющие установки которых</w:t>
      </w:r>
      <w:r w:rsidR="00A755A3" w:rsidRPr="00FB41DD">
        <w:rPr>
          <w:sz w:val="28"/>
          <w:szCs w:val="28"/>
        </w:rPr>
        <w:t xml:space="preserve">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w:t>
      </w:r>
      <w:proofErr w:type="gramEnd"/>
      <w:r w:rsidR="00A755A3" w:rsidRPr="00FB41DD">
        <w:rPr>
          <w:sz w:val="28"/>
          <w:szCs w:val="28"/>
        </w:rPr>
        <w:t xml:space="preserve">, </w:t>
      </w:r>
      <w:proofErr w:type="gramStart"/>
      <w:r w:rsidR="00A755A3" w:rsidRPr="00FB41DD">
        <w:rPr>
          <w:sz w:val="28"/>
          <w:szCs w:val="28"/>
        </w:rPr>
        <w:t xml:space="preserve">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w:t>
      </w:r>
      <w:r w:rsidR="00A755A3" w:rsidRPr="00FB41DD">
        <w:rPr>
          <w:sz w:val="28"/>
          <w:szCs w:val="28"/>
        </w:rPr>
        <w:lastRenderedPageBreak/>
        <w:t xml:space="preserve">содержания и (или) ремонта внутридомовой системы отопления в многоквартирном доме, или председателя </w:t>
      </w:r>
      <w:r w:rsidR="00A755A3" w:rsidRPr="00CD5D97">
        <w:rPr>
          <w:sz w:val="28"/>
          <w:szCs w:val="28"/>
        </w:rPr>
        <w:t>совета многоквартирного дома в случае, если собственниками помещений в многоквартирном доме не принято</w:t>
      </w:r>
      <w:proofErr w:type="gramEnd"/>
      <w:r w:rsidR="00A755A3" w:rsidRPr="00CD5D97">
        <w:rPr>
          <w:sz w:val="28"/>
          <w:szCs w:val="28"/>
        </w:rPr>
        <w:t xml:space="preserve"> решение о заключении таких договоров, или муниципальными образованиями в случае, если способ управления многоквартирным домом не выбран или выбранный </w:t>
      </w:r>
      <w:r w:rsidR="009A111B">
        <w:rPr>
          <w:sz w:val="28"/>
          <w:szCs w:val="28"/>
        </w:rPr>
        <w:t>способ управления не реализован</w:t>
      </w:r>
      <w:r w:rsidR="002E4986">
        <w:rPr>
          <w:sz w:val="28"/>
          <w:szCs w:val="28"/>
        </w:rPr>
        <w:t xml:space="preserve"> в соответствии с приложениями</w:t>
      </w:r>
      <w:r w:rsidR="00FB41DD" w:rsidRPr="00CD5D97">
        <w:rPr>
          <w:sz w:val="28"/>
          <w:szCs w:val="28"/>
        </w:rPr>
        <w:t xml:space="preserve"> </w:t>
      </w:r>
      <w:r w:rsidR="00A755A3" w:rsidRPr="00CD5D97">
        <w:rPr>
          <w:sz w:val="28"/>
          <w:szCs w:val="28"/>
        </w:rPr>
        <w:t xml:space="preserve">№ </w:t>
      </w:r>
      <w:r w:rsidR="00774067">
        <w:rPr>
          <w:sz w:val="28"/>
          <w:szCs w:val="28"/>
        </w:rPr>
        <w:t>7</w:t>
      </w:r>
      <w:r w:rsidR="000322EE">
        <w:rPr>
          <w:sz w:val="28"/>
          <w:szCs w:val="28"/>
        </w:rPr>
        <w:t xml:space="preserve">, </w:t>
      </w:r>
      <w:r w:rsidR="00154F56">
        <w:rPr>
          <w:sz w:val="28"/>
          <w:szCs w:val="28"/>
        </w:rPr>
        <w:t xml:space="preserve">№ </w:t>
      </w:r>
      <w:r w:rsidR="00774067">
        <w:rPr>
          <w:sz w:val="28"/>
          <w:szCs w:val="28"/>
        </w:rPr>
        <w:t>8</w:t>
      </w:r>
      <w:r w:rsidR="000322EE">
        <w:rPr>
          <w:sz w:val="28"/>
          <w:szCs w:val="28"/>
        </w:rPr>
        <w:t>.</w:t>
      </w:r>
    </w:p>
    <w:p w:rsidR="00A33B54" w:rsidRPr="00CD5D97" w:rsidRDefault="00A755A3" w:rsidP="00CD5D97">
      <w:pPr>
        <w:ind w:firstLine="708"/>
        <w:jc w:val="both"/>
        <w:rPr>
          <w:color w:val="000000"/>
          <w:sz w:val="28"/>
          <w:szCs w:val="28"/>
        </w:rPr>
      </w:pPr>
      <w:r w:rsidRPr="00CD5D97">
        <w:rPr>
          <w:color w:val="000000"/>
          <w:sz w:val="28"/>
          <w:szCs w:val="28"/>
        </w:rPr>
        <w:t>5</w:t>
      </w:r>
      <w:r w:rsidR="00D86CC7" w:rsidRPr="00CD5D97">
        <w:rPr>
          <w:color w:val="000000"/>
          <w:sz w:val="28"/>
          <w:szCs w:val="28"/>
        </w:rPr>
        <w:t xml:space="preserve">. </w:t>
      </w:r>
      <w:r w:rsidR="00A61B64" w:rsidRPr="00CD5D97">
        <w:rPr>
          <w:color w:val="000000"/>
          <w:sz w:val="28"/>
          <w:szCs w:val="28"/>
          <w:shd w:val="clear" w:color="auto" w:fill="FFFFFF"/>
        </w:rPr>
        <w:t>По завершении оценки выдавать паспорт обеспечения го</w:t>
      </w:r>
      <w:r w:rsidR="00694313">
        <w:rPr>
          <w:color w:val="000000"/>
          <w:sz w:val="28"/>
          <w:szCs w:val="28"/>
          <w:shd w:val="clear" w:color="auto" w:fill="FFFFFF"/>
        </w:rPr>
        <w:t xml:space="preserve">товности к отопительному сезону в соответствии с </w:t>
      </w:r>
      <w:r w:rsidR="00C27E7B" w:rsidRPr="00CD5D97">
        <w:rPr>
          <w:sz w:val="28"/>
          <w:szCs w:val="28"/>
        </w:rPr>
        <w:t>приложение</w:t>
      </w:r>
      <w:r w:rsidR="00694313">
        <w:rPr>
          <w:sz w:val="28"/>
          <w:szCs w:val="28"/>
        </w:rPr>
        <w:t>м</w:t>
      </w:r>
      <w:r w:rsidR="00C27E7B" w:rsidRPr="00CD5D97">
        <w:rPr>
          <w:sz w:val="28"/>
          <w:szCs w:val="28"/>
        </w:rPr>
        <w:t xml:space="preserve"> № </w:t>
      </w:r>
      <w:r w:rsidR="00774067">
        <w:rPr>
          <w:sz w:val="28"/>
          <w:szCs w:val="28"/>
        </w:rPr>
        <w:t>9</w:t>
      </w:r>
      <w:r w:rsidR="00C27E7B" w:rsidRPr="00CD5D97">
        <w:rPr>
          <w:sz w:val="28"/>
          <w:szCs w:val="28"/>
        </w:rPr>
        <w:t>.</w:t>
      </w:r>
    </w:p>
    <w:p w:rsidR="004349B3" w:rsidRPr="00A61B64" w:rsidRDefault="00065097" w:rsidP="00CF4430">
      <w:pPr>
        <w:ind w:firstLine="708"/>
        <w:jc w:val="both"/>
        <w:rPr>
          <w:sz w:val="28"/>
          <w:szCs w:val="28"/>
        </w:rPr>
      </w:pPr>
      <w:r w:rsidRPr="00CD5D97">
        <w:rPr>
          <w:sz w:val="28"/>
          <w:szCs w:val="28"/>
        </w:rPr>
        <w:t>6</w:t>
      </w:r>
      <w:r w:rsidR="00CF4430" w:rsidRPr="00CD5D97">
        <w:rPr>
          <w:sz w:val="28"/>
          <w:szCs w:val="28"/>
        </w:rPr>
        <w:t xml:space="preserve">. </w:t>
      </w:r>
      <w:proofErr w:type="gramStart"/>
      <w:r w:rsidR="004349B3" w:rsidRPr="00CD5D97">
        <w:rPr>
          <w:sz w:val="28"/>
          <w:szCs w:val="28"/>
        </w:rPr>
        <w:t>Контроль за</w:t>
      </w:r>
      <w:proofErr w:type="gramEnd"/>
      <w:r w:rsidR="004349B3" w:rsidRPr="00CD5D97">
        <w:rPr>
          <w:sz w:val="28"/>
          <w:szCs w:val="28"/>
        </w:rPr>
        <w:t xml:space="preserve"> исполнением настоящего постановления</w:t>
      </w:r>
      <w:r w:rsidR="004349B3" w:rsidRPr="00A61B64">
        <w:rPr>
          <w:sz w:val="28"/>
          <w:szCs w:val="28"/>
        </w:rPr>
        <w:t xml:space="preserve"> оставляю за собой.</w:t>
      </w:r>
    </w:p>
    <w:p w:rsidR="008F5971" w:rsidRPr="00A61B64" w:rsidRDefault="00065097" w:rsidP="00CF4430">
      <w:pPr>
        <w:ind w:firstLine="708"/>
        <w:jc w:val="both"/>
        <w:rPr>
          <w:rStyle w:val="a7"/>
          <w:sz w:val="28"/>
          <w:szCs w:val="28"/>
        </w:rPr>
      </w:pPr>
      <w:r>
        <w:rPr>
          <w:sz w:val="28"/>
          <w:szCs w:val="28"/>
        </w:rPr>
        <w:t>7</w:t>
      </w:r>
      <w:r w:rsidR="004349B3" w:rsidRPr="00A61B64">
        <w:rPr>
          <w:sz w:val="28"/>
          <w:szCs w:val="28"/>
        </w:rPr>
        <w:t xml:space="preserve">. Постановление вступает в силу в день, следующий за днем его официального опубликования в газете «Пригород» и подлежит размещению на официальном сайте Березовского муниципального района </w:t>
      </w:r>
      <w:hyperlink r:id="rId8" w:history="1">
        <w:r w:rsidR="004349B3" w:rsidRPr="00A61B64">
          <w:rPr>
            <w:rStyle w:val="a7"/>
            <w:sz w:val="28"/>
            <w:szCs w:val="28"/>
          </w:rPr>
          <w:t>https://berezovskij-mo-r04.gosweb.gosuslugi.ru</w:t>
        </w:r>
      </w:hyperlink>
    </w:p>
    <w:p w:rsidR="006E20AC" w:rsidRPr="00D86CC7" w:rsidRDefault="006E20AC" w:rsidP="00CF4430">
      <w:pPr>
        <w:jc w:val="both"/>
        <w:rPr>
          <w:sz w:val="28"/>
          <w:szCs w:val="28"/>
        </w:rPr>
      </w:pPr>
    </w:p>
    <w:p w:rsidR="001A7C39" w:rsidRPr="007F0543" w:rsidRDefault="001A7C39" w:rsidP="00CF4430">
      <w:pPr>
        <w:jc w:val="both"/>
        <w:rPr>
          <w:sz w:val="28"/>
          <w:szCs w:val="28"/>
        </w:rPr>
      </w:pPr>
    </w:p>
    <w:p w:rsidR="006E20AC" w:rsidRPr="007F0543" w:rsidRDefault="006E20AC" w:rsidP="00CF4430">
      <w:pPr>
        <w:jc w:val="both"/>
        <w:rPr>
          <w:sz w:val="28"/>
          <w:szCs w:val="28"/>
        </w:rPr>
      </w:pPr>
    </w:p>
    <w:p w:rsidR="00A63268" w:rsidRPr="007F0543" w:rsidRDefault="004349B3" w:rsidP="00CF4430">
      <w:pPr>
        <w:jc w:val="both"/>
        <w:rPr>
          <w:sz w:val="28"/>
          <w:szCs w:val="28"/>
        </w:rPr>
      </w:pPr>
      <w:r w:rsidRPr="007F0543">
        <w:rPr>
          <w:sz w:val="28"/>
          <w:szCs w:val="28"/>
        </w:rPr>
        <w:t xml:space="preserve">Глава района                                                                         </w:t>
      </w:r>
      <w:r w:rsidR="000A56B1" w:rsidRPr="007F0543">
        <w:rPr>
          <w:sz w:val="28"/>
          <w:szCs w:val="28"/>
        </w:rPr>
        <w:t xml:space="preserve">   </w:t>
      </w:r>
      <w:r w:rsidR="000A56B1" w:rsidRPr="007F0543">
        <w:rPr>
          <w:sz w:val="28"/>
          <w:szCs w:val="28"/>
        </w:rPr>
        <w:tab/>
        <w:t xml:space="preserve">               Е.В. Мамедова</w:t>
      </w:r>
    </w:p>
    <w:p w:rsidR="009A4F1B" w:rsidRDefault="009A4F1B" w:rsidP="00CF4430">
      <w:pPr>
        <w:jc w:val="both"/>
        <w:rPr>
          <w:sz w:val="28"/>
          <w:szCs w:val="28"/>
        </w:rPr>
      </w:pPr>
    </w:p>
    <w:p w:rsidR="00D86CC7" w:rsidRDefault="00D86CC7" w:rsidP="00CF4430">
      <w:pPr>
        <w:jc w:val="both"/>
        <w:rPr>
          <w:sz w:val="28"/>
          <w:szCs w:val="28"/>
        </w:rPr>
      </w:pPr>
    </w:p>
    <w:p w:rsidR="00D86CC7" w:rsidRDefault="00D86CC7" w:rsidP="00CF4430">
      <w:pPr>
        <w:jc w:val="both"/>
        <w:rPr>
          <w:sz w:val="28"/>
          <w:szCs w:val="28"/>
        </w:rPr>
      </w:pPr>
    </w:p>
    <w:p w:rsidR="00D86CC7" w:rsidRDefault="00D86CC7" w:rsidP="00CF4430">
      <w:pPr>
        <w:jc w:val="both"/>
        <w:rPr>
          <w:sz w:val="28"/>
          <w:szCs w:val="28"/>
        </w:rPr>
      </w:pPr>
    </w:p>
    <w:p w:rsidR="00D86CC7" w:rsidRDefault="00D86CC7" w:rsidP="00CF4430">
      <w:pPr>
        <w:jc w:val="both"/>
        <w:rPr>
          <w:sz w:val="28"/>
          <w:szCs w:val="28"/>
        </w:rPr>
      </w:pPr>
    </w:p>
    <w:p w:rsidR="00D86CC7" w:rsidRDefault="00D86CC7" w:rsidP="00CF4430">
      <w:pPr>
        <w:jc w:val="both"/>
        <w:rPr>
          <w:sz w:val="28"/>
          <w:szCs w:val="28"/>
        </w:rPr>
      </w:pPr>
    </w:p>
    <w:p w:rsidR="00D86CC7" w:rsidRDefault="00D86CC7" w:rsidP="00CF4430">
      <w:pPr>
        <w:jc w:val="both"/>
        <w:rPr>
          <w:sz w:val="28"/>
          <w:szCs w:val="28"/>
        </w:rPr>
      </w:pPr>
    </w:p>
    <w:p w:rsidR="00D86CC7" w:rsidRDefault="00D86CC7" w:rsidP="000A56B1">
      <w:pPr>
        <w:jc w:val="both"/>
        <w:rPr>
          <w:sz w:val="28"/>
          <w:szCs w:val="28"/>
        </w:rPr>
      </w:pPr>
    </w:p>
    <w:p w:rsidR="00D86CC7" w:rsidRDefault="00D86CC7"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D743F2" w:rsidRDefault="00D743F2" w:rsidP="000A56B1">
      <w:pPr>
        <w:jc w:val="both"/>
        <w:rPr>
          <w:sz w:val="28"/>
          <w:szCs w:val="28"/>
        </w:rPr>
      </w:pPr>
    </w:p>
    <w:p w:rsidR="00AC7AB2" w:rsidRDefault="00AC7AB2" w:rsidP="000A56B1">
      <w:pPr>
        <w:jc w:val="both"/>
        <w:rPr>
          <w:sz w:val="28"/>
          <w:szCs w:val="28"/>
        </w:rPr>
      </w:pPr>
    </w:p>
    <w:p w:rsidR="00AC7AB2" w:rsidRDefault="00AC7AB2" w:rsidP="000A56B1">
      <w:pPr>
        <w:jc w:val="both"/>
        <w:rPr>
          <w:sz w:val="28"/>
          <w:szCs w:val="28"/>
        </w:rPr>
      </w:pPr>
    </w:p>
    <w:p w:rsidR="0093143D" w:rsidRDefault="0093143D" w:rsidP="0018204D">
      <w:pPr>
        <w:jc w:val="both"/>
        <w:rPr>
          <w:sz w:val="28"/>
          <w:szCs w:val="28"/>
        </w:rPr>
      </w:pPr>
    </w:p>
    <w:p w:rsidR="00354972" w:rsidRDefault="00354972" w:rsidP="0018204D">
      <w:pPr>
        <w:jc w:val="both"/>
        <w:rPr>
          <w:sz w:val="28"/>
          <w:szCs w:val="28"/>
        </w:rPr>
      </w:pPr>
    </w:p>
    <w:p w:rsidR="00354972" w:rsidRDefault="00354972" w:rsidP="0018204D">
      <w:pPr>
        <w:jc w:val="both"/>
        <w:rPr>
          <w:sz w:val="28"/>
          <w:szCs w:val="28"/>
        </w:rPr>
      </w:pPr>
    </w:p>
    <w:p w:rsidR="00354972" w:rsidRDefault="00354972" w:rsidP="0018204D">
      <w:pPr>
        <w:jc w:val="both"/>
        <w:rPr>
          <w:sz w:val="28"/>
          <w:szCs w:val="28"/>
        </w:rPr>
      </w:pPr>
    </w:p>
    <w:p w:rsidR="00A760DB" w:rsidRDefault="00A760DB" w:rsidP="0018204D">
      <w:pPr>
        <w:jc w:val="both"/>
        <w:rPr>
          <w:sz w:val="28"/>
          <w:szCs w:val="28"/>
        </w:rPr>
      </w:pPr>
    </w:p>
    <w:p w:rsidR="00A760DB" w:rsidRDefault="00A760DB" w:rsidP="0018204D">
      <w:pPr>
        <w:jc w:val="both"/>
        <w:rPr>
          <w:sz w:val="28"/>
          <w:szCs w:val="28"/>
        </w:rPr>
      </w:pPr>
    </w:p>
    <w:p w:rsidR="00354972" w:rsidRDefault="00354972" w:rsidP="00F81ADD">
      <w:pPr>
        <w:ind w:left="6946"/>
        <w:jc w:val="both"/>
        <w:rPr>
          <w:sz w:val="28"/>
          <w:szCs w:val="28"/>
        </w:rPr>
      </w:pPr>
    </w:p>
    <w:p w:rsidR="00F81ADD" w:rsidRDefault="003D044B" w:rsidP="00B77DE7">
      <w:pPr>
        <w:ind w:left="6946"/>
        <w:jc w:val="right"/>
        <w:rPr>
          <w:sz w:val="28"/>
          <w:szCs w:val="28"/>
        </w:rPr>
      </w:pPr>
      <w:r w:rsidRPr="00F81ADD">
        <w:rPr>
          <w:sz w:val="28"/>
          <w:szCs w:val="28"/>
        </w:rPr>
        <w:lastRenderedPageBreak/>
        <w:t xml:space="preserve">Приложение № 1 </w:t>
      </w:r>
    </w:p>
    <w:p w:rsidR="003D044B" w:rsidRPr="00F81ADD" w:rsidRDefault="003D044B" w:rsidP="00B77DE7">
      <w:pPr>
        <w:ind w:left="6946"/>
        <w:jc w:val="right"/>
        <w:rPr>
          <w:sz w:val="28"/>
          <w:szCs w:val="28"/>
        </w:rPr>
      </w:pPr>
      <w:r w:rsidRPr="00F81ADD">
        <w:rPr>
          <w:sz w:val="28"/>
          <w:szCs w:val="28"/>
        </w:rPr>
        <w:t>к постановлению</w:t>
      </w:r>
    </w:p>
    <w:p w:rsidR="003D044B" w:rsidRPr="00F81ADD" w:rsidRDefault="003D044B" w:rsidP="00B77DE7">
      <w:pPr>
        <w:ind w:left="6946"/>
        <w:jc w:val="right"/>
        <w:rPr>
          <w:sz w:val="28"/>
          <w:szCs w:val="28"/>
        </w:rPr>
      </w:pPr>
      <w:r w:rsidRPr="00F81ADD">
        <w:rPr>
          <w:sz w:val="28"/>
          <w:szCs w:val="28"/>
        </w:rPr>
        <w:t xml:space="preserve">администрации </w:t>
      </w:r>
      <w:r w:rsidR="00402A82" w:rsidRPr="00F81ADD">
        <w:rPr>
          <w:sz w:val="28"/>
          <w:szCs w:val="28"/>
        </w:rPr>
        <w:t>Березовского района</w:t>
      </w:r>
    </w:p>
    <w:p w:rsidR="00402A82" w:rsidRPr="00F81ADD" w:rsidRDefault="00402A82" w:rsidP="00B77DE7">
      <w:pPr>
        <w:ind w:left="6946"/>
        <w:jc w:val="right"/>
        <w:rPr>
          <w:sz w:val="28"/>
          <w:szCs w:val="28"/>
        </w:rPr>
      </w:pPr>
      <w:r w:rsidRPr="00F81ADD">
        <w:rPr>
          <w:sz w:val="28"/>
          <w:szCs w:val="28"/>
        </w:rPr>
        <w:t xml:space="preserve">от </w:t>
      </w:r>
      <w:r w:rsidR="00B77DE7">
        <w:rPr>
          <w:sz w:val="28"/>
          <w:szCs w:val="28"/>
        </w:rPr>
        <w:t>09.04.</w:t>
      </w:r>
      <w:r w:rsidRPr="00F81ADD">
        <w:rPr>
          <w:sz w:val="28"/>
          <w:szCs w:val="28"/>
        </w:rPr>
        <w:t>2025г.</w:t>
      </w:r>
    </w:p>
    <w:p w:rsidR="00402A82" w:rsidRPr="00F81ADD" w:rsidRDefault="00402A82" w:rsidP="00B77DE7">
      <w:pPr>
        <w:ind w:left="6946"/>
        <w:jc w:val="right"/>
        <w:rPr>
          <w:sz w:val="28"/>
          <w:szCs w:val="28"/>
        </w:rPr>
      </w:pPr>
      <w:r w:rsidRPr="00F81ADD">
        <w:rPr>
          <w:sz w:val="28"/>
          <w:szCs w:val="28"/>
        </w:rPr>
        <w:t xml:space="preserve">№ </w:t>
      </w:r>
      <w:r w:rsidR="00B77DE7">
        <w:rPr>
          <w:sz w:val="28"/>
          <w:szCs w:val="28"/>
        </w:rPr>
        <w:t>537</w:t>
      </w:r>
    </w:p>
    <w:p w:rsidR="0080575C" w:rsidRPr="00F81ADD" w:rsidRDefault="0080575C" w:rsidP="00F81ADD">
      <w:pPr>
        <w:jc w:val="both"/>
        <w:rPr>
          <w:b/>
          <w:sz w:val="28"/>
          <w:szCs w:val="28"/>
        </w:rPr>
      </w:pPr>
    </w:p>
    <w:p w:rsidR="0080575C" w:rsidRPr="00F81ADD" w:rsidRDefault="0080575C" w:rsidP="00F81ADD">
      <w:pPr>
        <w:jc w:val="both"/>
        <w:rPr>
          <w:sz w:val="28"/>
          <w:szCs w:val="28"/>
        </w:rPr>
      </w:pPr>
    </w:p>
    <w:p w:rsidR="003D044B" w:rsidRPr="00D3616F" w:rsidRDefault="007F542B" w:rsidP="00F81ADD">
      <w:pPr>
        <w:jc w:val="center"/>
        <w:rPr>
          <w:sz w:val="28"/>
          <w:szCs w:val="28"/>
        </w:rPr>
      </w:pPr>
      <w:r w:rsidRPr="00D3616F">
        <w:rPr>
          <w:sz w:val="28"/>
          <w:szCs w:val="28"/>
        </w:rPr>
        <w:t>ПЛАН</w:t>
      </w:r>
    </w:p>
    <w:p w:rsidR="003D044B" w:rsidRPr="00D85F77" w:rsidRDefault="00D85F77" w:rsidP="00D226F7">
      <w:pPr>
        <w:jc w:val="center"/>
        <w:rPr>
          <w:sz w:val="28"/>
          <w:szCs w:val="28"/>
        </w:rPr>
      </w:pPr>
      <w:r w:rsidRPr="00D85F77">
        <w:rPr>
          <w:sz w:val="28"/>
          <w:szCs w:val="28"/>
        </w:rPr>
        <w:t>проведения проверки готовности к отопительному периоду теплосетевых, теплоснабжающих организаций, потребителей тепловой энергии Березовского района к</w:t>
      </w:r>
      <w:r w:rsidR="00A71F48" w:rsidRPr="00D85F77">
        <w:rPr>
          <w:sz w:val="28"/>
          <w:szCs w:val="28"/>
        </w:rPr>
        <w:t xml:space="preserve"> отопительному </w:t>
      </w:r>
      <w:r w:rsidR="00886142" w:rsidRPr="00D85F77">
        <w:rPr>
          <w:sz w:val="28"/>
          <w:szCs w:val="28"/>
        </w:rPr>
        <w:t>периоду 2025-2026</w:t>
      </w:r>
      <w:r w:rsidR="00A71F48" w:rsidRPr="00D85F77">
        <w:rPr>
          <w:sz w:val="28"/>
          <w:szCs w:val="28"/>
        </w:rPr>
        <w:t xml:space="preserve"> </w:t>
      </w:r>
      <w:r w:rsidR="00886142" w:rsidRPr="00D85F77">
        <w:rPr>
          <w:sz w:val="28"/>
          <w:szCs w:val="28"/>
        </w:rPr>
        <w:t>гг.</w:t>
      </w:r>
    </w:p>
    <w:p w:rsidR="00886142" w:rsidRPr="00A71F48" w:rsidRDefault="00A71F48" w:rsidP="00A71F48">
      <w:pPr>
        <w:tabs>
          <w:tab w:val="left" w:pos="5422"/>
        </w:tabs>
        <w:rPr>
          <w:b/>
          <w:sz w:val="28"/>
          <w:szCs w:val="28"/>
        </w:rPr>
      </w:pPr>
      <w:r w:rsidRPr="00A71F48">
        <w:rPr>
          <w:b/>
          <w:sz w:val="28"/>
          <w:szCs w:val="28"/>
        </w:rPr>
        <w:tab/>
      </w:r>
    </w:p>
    <w:p w:rsidR="003D044B" w:rsidRPr="00F81ADD" w:rsidRDefault="00320926" w:rsidP="00F81ADD">
      <w:pPr>
        <w:jc w:val="center"/>
        <w:rPr>
          <w:b/>
          <w:sz w:val="28"/>
          <w:szCs w:val="28"/>
        </w:rPr>
      </w:pPr>
      <w:r w:rsidRPr="00F81ADD">
        <w:rPr>
          <w:b/>
          <w:sz w:val="28"/>
          <w:szCs w:val="28"/>
          <w:lang w:val="en-US"/>
        </w:rPr>
        <w:t>I</w:t>
      </w:r>
      <w:r w:rsidRPr="00F81ADD">
        <w:rPr>
          <w:b/>
          <w:sz w:val="28"/>
          <w:szCs w:val="28"/>
        </w:rPr>
        <w:t xml:space="preserve">. </w:t>
      </w:r>
      <w:r w:rsidR="003D044B" w:rsidRPr="00F81ADD">
        <w:rPr>
          <w:b/>
          <w:sz w:val="28"/>
          <w:szCs w:val="28"/>
        </w:rPr>
        <w:t>Общие положения</w:t>
      </w:r>
    </w:p>
    <w:p w:rsidR="004D7C90" w:rsidRPr="00F81ADD" w:rsidRDefault="004D7C90" w:rsidP="00F81ADD">
      <w:pPr>
        <w:jc w:val="both"/>
        <w:rPr>
          <w:b/>
          <w:sz w:val="28"/>
          <w:szCs w:val="28"/>
        </w:rPr>
      </w:pPr>
    </w:p>
    <w:p w:rsidR="00167B7E" w:rsidRDefault="004D7C90" w:rsidP="00167B7E">
      <w:pPr>
        <w:ind w:firstLine="708"/>
        <w:jc w:val="both"/>
        <w:rPr>
          <w:sz w:val="28"/>
          <w:szCs w:val="28"/>
        </w:rPr>
      </w:pPr>
      <w:r w:rsidRPr="008711B4">
        <w:rPr>
          <w:sz w:val="28"/>
          <w:szCs w:val="28"/>
        </w:rPr>
        <w:t xml:space="preserve">1. </w:t>
      </w:r>
      <w:r w:rsidR="00395230" w:rsidRPr="008711B4">
        <w:rPr>
          <w:sz w:val="28"/>
          <w:szCs w:val="28"/>
        </w:rPr>
        <w:t>План</w:t>
      </w:r>
      <w:r w:rsidR="003D044B" w:rsidRPr="008711B4">
        <w:rPr>
          <w:sz w:val="28"/>
          <w:szCs w:val="28"/>
        </w:rPr>
        <w:t xml:space="preserve"> проведения проверки готовности </w:t>
      </w:r>
      <w:r w:rsidR="00320926" w:rsidRPr="008711B4">
        <w:rPr>
          <w:sz w:val="28"/>
          <w:szCs w:val="28"/>
        </w:rPr>
        <w:t xml:space="preserve">Березовского района </w:t>
      </w:r>
      <w:r w:rsidR="003D044B" w:rsidRPr="008711B4">
        <w:rPr>
          <w:sz w:val="28"/>
          <w:szCs w:val="28"/>
        </w:rPr>
        <w:t>к отопительному периоду 20</w:t>
      </w:r>
      <w:r w:rsidR="00242B3C" w:rsidRPr="008711B4">
        <w:rPr>
          <w:sz w:val="28"/>
          <w:szCs w:val="28"/>
        </w:rPr>
        <w:t>2</w:t>
      </w:r>
      <w:r w:rsidR="00320926" w:rsidRPr="008711B4">
        <w:rPr>
          <w:sz w:val="28"/>
          <w:szCs w:val="28"/>
        </w:rPr>
        <w:t>5</w:t>
      </w:r>
      <w:r w:rsidR="003D044B" w:rsidRPr="008711B4">
        <w:rPr>
          <w:sz w:val="28"/>
          <w:szCs w:val="28"/>
        </w:rPr>
        <w:t>-20</w:t>
      </w:r>
      <w:r w:rsidR="00242B3C" w:rsidRPr="008711B4">
        <w:rPr>
          <w:sz w:val="28"/>
          <w:szCs w:val="28"/>
        </w:rPr>
        <w:t>2</w:t>
      </w:r>
      <w:r w:rsidR="00320926" w:rsidRPr="008711B4">
        <w:rPr>
          <w:sz w:val="28"/>
          <w:szCs w:val="28"/>
        </w:rPr>
        <w:t>6</w:t>
      </w:r>
      <w:r w:rsidR="00DE0128" w:rsidRPr="008711B4">
        <w:rPr>
          <w:sz w:val="28"/>
          <w:szCs w:val="28"/>
        </w:rPr>
        <w:t xml:space="preserve"> </w:t>
      </w:r>
      <w:r w:rsidR="003D044B" w:rsidRPr="008711B4">
        <w:rPr>
          <w:sz w:val="28"/>
          <w:szCs w:val="28"/>
        </w:rPr>
        <w:t xml:space="preserve">гг. </w:t>
      </w:r>
      <w:r w:rsidR="00167B7E" w:rsidRPr="008711B4">
        <w:rPr>
          <w:sz w:val="28"/>
          <w:szCs w:val="28"/>
        </w:rPr>
        <w:t xml:space="preserve">(далее </w:t>
      </w:r>
      <w:proofErr w:type="gramStart"/>
      <w:r w:rsidR="00167B7E" w:rsidRPr="008711B4">
        <w:rPr>
          <w:sz w:val="28"/>
          <w:szCs w:val="28"/>
        </w:rPr>
        <w:t>–П</w:t>
      </w:r>
      <w:proofErr w:type="gramEnd"/>
      <w:r w:rsidR="00167B7E" w:rsidRPr="008711B4">
        <w:rPr>
          <w:sz w:val="28"/>
          <w:szCs w:val="28"/>
        </w:rPr>
        <w:t xml:space="preserve">лан) </w:t>
      </w:r>
      <w:r w:rsidR="003D044B" w:rsidRPr="008711B4">
        <w:rPr>
          <w:sz w:val="28"/>
          <w:szCs w:val="28"/>
        </w:rPr>
        <w:t xml:space="preserve">направлен на проведение работ по оценке готовности </w:t>
      </w:r>
      <w:r w:rsidR="00320926" w:rsidRPr="008711B4">
        <w:rPr>
          <w:sz w:val="28"/>
          <w:szCs w:val="28"/>
        </w:rPr>
        <w:t>Березовского района</w:t>
      </w:r>
      <w:r w:rsidR="00242B3C" w:rsidRPr="008711B4">
        <w:rPr>
          <w:sz w:val="28"/>
          <w:szCs w:val="28"/>
        </w:rPr>
        <w:t xml:space="preserve"> к отопительному периоду 202</w:t>
      </w:r>
      <w:r w:rsidR="00320926" w:rsidRPr="008711B4">
        <w:rPr>
          <w:sz w:val="28"/>
          <w:szCs w:val="28"/>
        </w:rPr>
        <w:t>5</w:t>
      </w:r>
      <w:r w:rsidR="003D044B" w:rsidRPr="008711B4">
        <w:rPr>
          <w:sz w:val="28"/>
          <w:szCs w:val="28"/>
        </w:rPr>
        <w:t>-20</w:t>
      </w:r>
      <w:r w:rsidR="001E0F10" w:rsidRPr="008711B4">
        <w:rPr>
          <w:sz w:val="28"/>
          <w:szCs w:val="28"/>
        </w:rPr>
        <w:t>2</w:t>
      </w:r>
      <w:r w:rsidR="00320926" w:rsidRPr="008711B4">
        <w:rPr>
          <w:sz w:val="28"/>
          <w:szCs w:val="28"/>
        </w:rPr>
        <w:t>6</w:t>
      </w:r>
      <w:r w:rsidR="00DE0128" w:rsidRPr="008711B4">
        <w:rPr>
          <w:sz w:val="28"/>
          <w:szCs w:val="28"/>
        </w:rPr>
        <w:t xml:space="preserve"> </w:t>
      </w:r>
      <w:r w:rsidR="003D044B" w:rsidRPr="008711B4">
        <w:rPr>
          <w:sz w:val="28"/>
          <w:szCs w:val="28"/>
        </w:rPr>
        <w:t>гг. путем проведения уполномоченн</w:t>
      </w:r>
      <w:r w:rsidR="00B97341" w:rsidRPr="008711B4">
        <w:rPr>
          <w:sz w:val="28"/>
          <w:szCs w:val="28"/>
        </w:rPr>
        <w:t>ой</w:t>
      </w:r>
      <w:r w:rsidR="003D044B" w:rsidRPr="008711B4">
        <w:rPr>
          <w:sz w:val="28"/>
          <w:szCs w:val="28"/>
        </w:rPr>
        <w:t xml:space="preserve"> комисси</w:t>
      </w:r>
      <w:r w:rsidR="00B97341" w:rsidRPr="008711B4">
        <w:rPr>
          <w:sz w:val="28"/>
          <w:szCs w:val="28"/>
        </w:rPr>
        <w:t xml:space="preserve">ей </w:t>
      </w:r>
      <w:r w:rsidR="003D044B" w:rsidRPr="008711B4">
        <w:rPr>
          <w:sz w:val="28"/>
          <w:szCs w:val="28"/>
        </w:rPr>
        <w:t xml:space="preserve">проверок готовности к отопительному периоду </w:t>
      </w:r>
      <w:r w:rsidR="00DE0128" w:rsidRPr="008711B4">
        <w:rPr>
          <w:bCs/>
          <w:sz w:val="28"/>
          <w:szCs w:val="28"/>
        </w:rPr>
        <w:t>теплосетевых, теплоснабжающих организаций, потребителей тепловой энергии, управляющих организаций, товариществ собственников жилья, жилищных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владельцев тепловых сетей, которые не являются теплосетевыми организациями и</w:t>
      </w:r>
      <w:r w:rsidR="00DE0128" w:rsidRPr="008711B4">
        <w:rPr>
          <w:sz w:val="28"/>
          <w:szCs w:val="28"/>
        </w:rPr>
        <w:t xml:space="preserve"> других объектов энергоснабжения</w:t>
      </w:r>
      <w:r w:rsidR="00DE0128" w:rsidRPr="008711B4">
        <w:rPr>
          <w:bCs/>
          <w:sz w:val="28"/>
          <w:szCs w:val="28"/>
        </w:rPr>
        <w:t xml:space="preserve"> </w:t>
      </w:r>
      <w:r w:rsidR="00DE0128" w:rsidRPr="008711B4">
        <w:rPr>
          <w:sz w:val="28"/>
          <w:szCs w:val="28"/>
        </w:rPr>
        <w:t>Березовского района.</w:t>
      </w:r>
    </w:p>
    <w:p w:rsidR="00167B7E" w:rsidRDefault="00167B7E" w:rsidP="00167B7E">
      <w:pPr>
        <w:ind w:firstLine="708"/>
        <w:jc w:val="both"/>
        <w:rPr>
          <w:sz w:val="28"/>
          <w:szCs w:val="28"/>
        </w:rPr>
      </w:pPr>
    </w:p>
    <w:p w:rsidR="00167B7E" w:rsidRDefault="004D7C90" w:rsidP="00167B7E">
      <w:pPr>
        <w:ind w:firstLine="708"/>
        <w:jc w:val="both"/>
        <w:rPr>
          <w:sz w:val="28"/>
          <w:szCs w:val="28"/>
        </w:rPr>
      </w:pPr>
      <w:r w:rsidRPr="00554978">
        <w:rPr>
          <w:sz w:val="28"/>
          <w:szCs w:val="28"/>
        </w:rPr>
        <w:t xml:space="preserve">2. </w:t>
      </w:r>
      <w:r w:rsidR="00A01BD3" w:rsidRPr="00554978">
        <w:rPr>
          <w:sz w:val="28"/>
          <w:szCs w:val="28"/>
        </w:rPr>
        <w:t>План</w:t>
      </w:r>
      <w:r w:rsidR="00D113CF" w:rsidRPr="00554978">
        <w:rPr>
          <w:sz w:val="28"/>
          <w:szCs w:val="28"/>
        </w:rPr>
        <w:t xml:space="preserve"> разработан </w:t>
      </w:r>
      <w:r w:rsidR="003D044B" w:rsidRPr="00554978">
        <w:rPr>
          <w:sz w:val="28"/>
          <w:szCs w:val="28"/>
        </w:rPr>
        <w:t>с учетом положений Правил оценки готовности к отопительному периоду, утвержденными Приказом Мин</w:t>
      </w:r>
      <w:r w:rsidR="00D3252D" w:rsidRPr="00554978">
        <w:rPr>
          <w:sz w:val="28"/>
          <w:szCs w:val="28"/>
        </w:rPr>
        <w:t>истерства Энергетики</w:t>
      </w:r>
      <w:r w:rsidR="00B570F6" w:rsidRPr="00554978">
        <w:rPr>
          <w:sz w:val="28"/>
          <w:szCs w:val="28"/>
        </w:rPr>
        <w:t xml:space="preserve"> Росс</w:t>
      </w:r>
      <w:r w:rsidR="00D3252D" w:rsidRPr="00554978">
        <w:rPr>
          <w:sz w:val="28"/>
          <w:szCs w:val="28"/>
        </w:rPr>
        <w:t xml:space="preserve">ийской Федерации </w:t>
      </w:r>
      <w:r w:rsidR="003D044B" w:rsidRPr="00554978">
        <w:rPr>
          <w:sz w:val="28"/>
          <w:szCs w:val="28"/>
        </w:rPr>
        <w:t xml:space="preserve">от </w:t>
      </w:r>
      <w:r w:rsidR="00D3252D" w:rsidRPr="00554978">
        <w:rPr>
          <w:sz w:val="28"/>
          <w:szCs w:val="28"/>
        </w:rPr>
        <w:t xml:space="preserve">13.11.2024 </w:t>
      </w:r>
      <w:r w:rsidR="003D044B" w:rsidRPr="00554978">
        <w:rPr>
          <w:sz w:val="28"/>
          <w:szCs w:val="28"/>
        </w:rPr>
        <w:t>г. №</w:t>
      </w:r>
      <w:r w:rsidR="00C87A34" w:rsidRPr="00554978">
        <w:rPr>
          <w:sz w:val="28"/>
          <w:szCs w:val="28"/>
        </w:rPr>
        <w:t xml:space="preserve"> </w:t>
      </w:r>
      <w:r w:rsidR="00D3252D" w:rsidRPr="00554978">
        <w:rPr>
          <w:sz w:val="28"/>
          <w:szCs w:val="28"/>
        </w:rPr>
        <w:t>2243</w:t>
      </w:r>
      <w:r w:rsidR="003D044B" w:rsidRPr="00554978">
        <w:rPr>
          <w:sz w:val="28"/>
          <w:szCs w:val="28"/>
        </w:rPr>
        <w:t xml:space="preserve"> «Об утверждении Правил </w:t>
      </w:r>
      <w:r w:rsidR="00D3252D" w:rsidRPr="00554978">
        <w:rPr>
          <w:sz w:val="28"/>
          <w:szCs w:val="28"/>
        </w:rPr>
        <w:t xml:space="preserve">обеспечения </w:t>
      </w:r>
      <w:r w:rsidR="003D044B" w:rsidRPr="00554978">
        <w:rPr>
          <w:sz w:val="28"/>
          <w:szCs w:val="28"/>
        </w:rPr>
        <w:t>готовности к отопительному периоду</w:t>
      </w:r>
      <w:r w:rsidR="00D3252D" w:rsidRPr="00554978">
        <w:rPr>
          <w:sz w:val="28"/>
          <w:szCs w:val="28"/>
        </w:rPr>
        <w:t xml:space="preserve"> и порядка проведения оценки обеспечения готовности к отопительному периоду</w:t>
      </w:r>
      <w:r w:rsidR="00FB470B">
        <w:rPr>
          <w:sz w:val="28"/>
          <w:szCs w:val="28"/>
        </w:rPr>
        <w:t>»</w:t>
      </w:r>
    </w:p>
    <w:p w:rsidR="00167B7E" w:rsidRDefault="00167B7E" w:rsidP="00167B7E">
      <w:pPr>
        <w:ind w:firstLine="708"/>
        <w:jc w:val="both"/>
        <w:rPr>
          <w:sz w:val="28"/>
          <w:szCs w:val="28"/>
        </w:rPr>
      </w:pPr>
    </w:p>
    <w:p w:rsidR="003D044B" w:rsidRPr="002A02BD" w:rsidRDefault="004D7C90" w:rsidP="00167B7E">
      <w:pPr>
        <w:ind w:firstLine="708"/>
        <w:jc w:val="both"/>
        <w:rPr>
          <w:b/>
          <w:sz w:val="28"/>
          <w:szCs w:val="28"/>
        </w:rPr>
      </w:pPr>
      <w:r w:rsidRPr="002A02BD">
        <w:rPr>
          <w:sz w:val="28"/>
          <w:szCs w:val="28"/>
        </w:rPr>
        <w:t xml:space="preserve">3. </w:t>
      </w:r>
      <w:r w:rsidR="00EB6651" w:rsidRPr="002A02BD">
        <w:rPr>
          <w:sz w:val="28"/>
          <w:szCs w:val="28"/>
        </w:rPr>
        <w:t>Настоящ</w:t>
      </w:r>
      <w:r w:rsidR="00A01BD3" w:rsidRPr="002A02BD">
        <w:rPr>
          <w:sz w:val="28"/>
          <w:szCs w:val="28"/>
        </w:rPr>
        <w:t>ий</w:t>
      </w:r>
      <w:r w:rsidR="00D3252D" w:rsidRPr="002A02BD">
        <w:rPr>
          <w:sz w:val="28"/>
          <w:szCs w:val="28"/>
        </w:rPr>
        <w:t xml:space="preserve"> </w:t>
      </w:r>
      <w:r w:rsidR="00A01BD3" w:rsidRPr="002A02BD">
        <w:rPr>
          <w:sz w:val="28"/>
          <w:szCs w:val="28"/>
        </w:rPr>
        <w:t>План</w:t>
      </w:r>
      <w:r w:rsidR="00D3252D" w:rsidRPr="002A02BD">
        <w:rPr>
          <w:sz w:val="28"/>
          <w:szCs w:val="28"/>
        </w:rPr>
        <w:t xml:space="preserve"> устанавлива</w:t>
      </w:r>
      <w:r w:rsidR="00EB6651" w:rsidRPr="002A02BD">
        <w:rPr>
          <w:sz w:val="28"/>
          <w:szCs w:val="28"/>
        </w:rPr>
        <w:t>е</w:t>
      </w:r>
      <w:r w:rsidR="00D3252D" w:rsidRPr="002A02BD">
        <w:rPr>
          <w:sz w:val="28"/>
          <w:szCs w:val="28"/>
        </w:rPr>
        <w:t xml:space="preserve">т обязательные требования по обеспечению готовности к отопительному периоду </w:t>
      </w:r>
      <w:proofErr w:type="gramStart"/>
      <w:r w:rsidR="00D3252D" w:rsidRPr="002A02BD">
        <w:rPr>
          <w:sz w:val="28"/>
          <w:szCs w:val="28"/>
        </w:rPr>
        <w:t>для</w:t>
      </w:r>
      <w:proofErr w:type="gramEnd"/>
      <w:r w:rsidR="00D3252D" w:rsidRPr="002A02BD">
        <w:rPr>
          <w:sz w:val="28"/>
          <w:szCs w:val="28"/>
        </w:rPr>
        <w:t>:</w:t>
      </w:r>
    </w:p>
    <w:p w:rsidR="00C87A34" w:rsidRPr="00F81ADD" w:rsidRDefault="00C87A34" w:rsidP="00F81ADD">
      <w:pPr>
        <w:ind w:firstLine="708"/>
        <w:jc w:val="both"/>
        <w:rPr>
          <w:sz w:val="28"/>
          <w:szCs w:val="28"/>
        </w:rPr>
      </w:pPr>
    </w:p>
    <w:p w:rsidR="00D3252D" w:rsidRPr="00F81ADD" w:rsidRDefault="004D7C90" w:rsidP="00F81ADD">
      <w:pPr>
        <w:ind w:firstLine="708"/>
        <w:jc w:val="both"/>
        <w:rPr>
          <w:sz w:val="28"/>
          <w:szCs w:val="28"/>
        </w:rPr>
      </w:pPr>
      <w:r w:rsidRPr="00F81ADD">
        <w:rPr>
          <w:sz w:val="28"/>
          <w:szCs w:val="28"/>
        </w:rPr>
        <w:t>3</w:t>
      </w:r>
      <w:r w:rsidR="001866F6" w:rsidRPr="00F81ADD">
        <w:rPr>
          <w:sz w:val="28"/>
          <w:szCs w:val="28"/>
        </w:rPr>
        <w:t>.1. Муниципальных образований;</w:t>
      </w:r>
    </w:p>
    <w:p w:rsidR="00C87A34" w:rsidRPr="00F81ADD" w:rsidRDefault="00C87A34" w:rsidP="00F81ADD">
      <w:pPr>
        <w:ind w:firstLine="708"/>
        <w:jc w:val="both"/>
        <w:rPr>
          <w:sz w:val="28"/>
          <w:szCs w:val="28"/>
        </w:rPr>
      </w:pPr>
    </w:p>
    <w:p w:rsidR="00D3252D" w:rsidRPr="00F81ADD" w:rsidRDefault="004D7C90" w:rsidP="00F81ADD">
      <w:pPr>
        <w:ind w:firstLine="708"/>
        <w:jc w:val="both"/>
        <w:rPr>
          <w:sz w:val="28"/>
          <w:szCs w:val="28"/>
        </w:rPr>
      </w:pPr>
      <w:r w:rsidRPr="00F81ADD">
        <w:rPr>
          <w:sz w:val="28"/>
          <w:szCs w:val="28"/>
        </w:rPr>
        <w:t>3</w:t>
      </w:r>
      <w:r w:rsidR="00D3252D" w:rsidRPr="00F81ADD">
        <w:rPr>
          <w:sz w:val="28"/>
          <w:szCs w:val="28"/>
        </w:rPr>
        <w:t>.2. Теплоснабжающих организ</w:t>
      </w:r>
      <w:r w:rsidR="001866F6" w:rsidRPr="00F81ADD">
        <w:rPr>
          <w:sz w:val="28"/>
          <w:szCs w:val="28"/>
        </w:rPr>
        <w:t>аций и теплосетевых организаций;</w:t>
      </w:r>
      <w:r w:rsidR="00D3252D" w:rsidRPr="00F81ADD">
        <w:rPr>
          <w:sz w:val="28"/>
          <w:szCs w:val="28"/>
        </w:rPr>
        <w:t xml:space="preserve"> </w:t>
      </w:r>
    </w:p>
    <w:p w:rsidR="00C87A34" w:rsidRPr="00F81ADD" w:rsidRDefault="00C87A34" w:rsidP="00F81ADD">
      <w:pPr>
        <w:ind w:firstLine="708"/>
        <w:jc w:val="both"/>
        <w:rPr>
          <w:sz w:val="28"/>
          <w:szCs w:val="28"/>
        </w:rPr>
      </w:pPr>
    </w:p>
    <w:p w:rsidR="00D3252D" w:rsidRPr="00F81ADD" w:rsidRDefault="004D7C90" w:rsidP="00AA435F">
      <w:pPr>
        <w:ind w:firstLine="708"/>
        <w:jc w:val="both"/>
        <w:rPr>
          <w:sz w:val="28"/>
          <w:szCs w:val="28"/>
        </w:rPr>
      </w:pPr>
      <w:r w:rsidRPr="00F81ADD">
        <w:rPr>
          <w:sz w:val="28"/>
          <w:szCs w:val="28"/>
        </w:rPr>
        <w:t>3</w:t>
      </w:r>
      <w:r w:rsidR="00D3252D" w:rsidRPr="00F81ADD">
        <w:rPr>
          <w:sz w:val="28"/>
          <w:szCs w:val="28"/>
        </w:rPr>
        <w:t xml:space="preserve">.3. </w:t>
      </w:r>
      <w:proofErr w:type="gramStart"/>
      <w:r w:rsidR="00D3252D" w:rsidRPr="00F81ADD">
        <w:rPr>
          <w:sz w:val="28"/>
          <w:szCs w:val="28"/>
        </w:rPr>
        <w:t xml:space="preserve">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w:t>
      </w:r>
      <w:r w:rsidR="00320926" w:rsidRPr="00F81ADD">
        <w:rPr>
          <w:sz w:val="28"/>
          <w:szCs w:val="28"/>
        </w:rPr>
        <w:t>встроенно-пристроенных</w:t>
      </w:r>
      <w:r w:rsidR="00D3252D" w:rsidRPr="00F81ADD">
        <w:rPr>
          <w:sz w:val="28"/>
          <w:szCs w:val="28"/>
        </w:rPr>
        <w:t xml:space="preserve">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w:t>
      </w:r>
      <w:proofErr w:type="gramEnd"/>
      <w:r w:rsidR="00D3252D" w:rsidRPr="00F81ADD">
        <w:rPr>
          <w:sz w:val="28"/>
          <w:szCs w:val="28"/>
        </w:rPr>
        <w:t xml:space="preserve"> теплопотребляющих установок, инженерных коммуникаций (в том числе</w:t>
      </w:r>
      <w:r w:rsidR="00AA435F">
        <w:rPr>
          <w:sz w:val="28"/>
          <w:szCs w:val="28"/>
        </w:rPr>
        <w:t xml:space="preserve"> </w:t>
      </w:r>
      <w:r w:rsidR="00D3252D" w:rsidRPr="00F81ADD">
        <w:rPr>
          <w:sz w:val="28"/>
          <w:szCs w:val="28"/>
        </w:rPr>
        <w:lastRenderedPageBreak/>
        <w:t>тепловых сетей при наличии таких сетей), принадлежащих указанным лицам на праве собственности или ином законном основании, за исключением</w:t>
      </w:r>
      <w:r w:rsidR="00F2580E">
        <w:rPr>
          <w:sz w:val="28"/>
          <w:szCs w:val="28"/>
        </w:rPr>
        <w:t xml:space="preserve"> </w:t>
      </w:r>
      <w:r w:rsidR="00D3252D" w:rsidRPr="00F81ADD">
        <w:rPr>
          <w:sz w:val="28"/>
          <w:szCs w:val="28"/>
        </w:rPr>
        <w:t>теплопотребляющих установок и инженерных коммуника</w:t>
      </w:r>
      <w:r w:rsidR="001866F6" w:rsidRPr="00F81ADD">
        <w:rPr>
          <w:sz w:val="28"/>
          <w:szCs w:val="28"/>
        </w:rPr>
        <w:t>ций жилых домов (домовладений);</w:t>
      </w:r>
    </w:p>
    <w:p w:rsidR="00167B7E" w:rsidRDefault="00167B7E" w:rsidP="00167B7E">
      <w:pPr>
        <w:jc w:val="both"/>
        <w:rPr>
          <w:sz w:val="28"/>
          <w:szCs w:val="28"/>
        </w:rPr>
      </w:pPr>
    </w:p>
    <w:p w:rsidR="00D3252D" w:rsidRPr="00F81ADD" w:rsidRDefault="004111D3" w:rsidP="00167B7E">
      <w:pPr>
        <w:ind w:firstLine="708"/>
        <w:jc w:val="both"/>
        <w:rPr>
          <w:sz w:val="28"/>
          <w:szCs w:val="28"/>
        </w:rPr>
      </w:pPr>
      <w:r w:rsidRPr="00F81ADD">
        <w:rPr>
          <w:sz w:val="28"/>
          <w:szCs w:val="28"/>
        </w:rPr>
        <w:t>3.</w:t>
      </w:r>
      <w:r w:rsidR="004D7C90" w:rsidRPr="00F81ADD">
        <w:rPr>
          <w:sz w:val="28"/>
          <w:szCs w:val="28"/>
        </w:rPr>
        <w:t>4</w:t>
      </w:r>
      <w:r w:rsidR="00D3252D" w:rsidRPr="00F81ADD">
        <w:rPr>
          <w:sz w:val="28"/>
          <w:szCs w:val="28"/>
        </w:rPr>
        <w:t xml:space="preserve">. </w:t>
      </w:r>
      <w:proofErr w:type="gramStart"/>
      <w:r w:rsidR="00D3252D" w:rsidRPr="00F81ADD">
        <w:rPr>
          <w:sz w:val="28"/>
          <w:szCs w:val="28"/>
        </w:rPr>
        <w:t>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w:t>
      </w:r>
      <w:proofErr w:type="gramEnd"/>
      <w:r w:rsidR="00D3252D" w:rsidRPr="00F81ADD">
        <w:rPr>
          <w:sz w:val="28"/>
          <w:szCs w:val="28"/>
        </w:rPr>
        <w:t>,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статьи 161 Жилищно</w:t>
      </w:r>
      <w:r w:rsidR="001866F6" w:rsidRPr="00F81ADD">
        <w:rPr>
          <w:sz w:val="28"/>
          <w:szCs w:val="28"/>
        </w:rPr>
        <w:t>го кодекса Российской Федерации;</w:t>
      </w:r>
      <w:r w:rsidR="00D3252D" w:rsidRPr="00F81ADD">
        <w:rPr>
          <w:sz w:val="28"/>
          <w:szCs w:val="28"/>
        </w:rPr>
        <w:t xml:space="preserve"> </w:t>
      </w:r>
    </w:p>
    <w:p w:rsidR="00167B7E" w:rsidRDefault="00167B7E" w:rsidP="00167B7E">
      <w:pPr>
        <w:jc w:val="both"/>
        <w:rPr>
          <w:sz w:val="28"/>
          <w:szCs w:val="28"/>
        </w:rPr>
      </w:pPr>
    </w:p>
    <w:p w:rsidR="00D3252D" w:rsidRPr="00F81ADD" w:rsidRDefault="004111D3" w:rsidP="00167B7E">
      <w:pPr>
        <w:ind w:firstLine="708"/>
        <w:jc w:val="both"/>
        <w:rPr>
          <w:sz w:val="28"/>
          <w:szCs w:val="28"/>
        </w:rPr>
      </w:pPr>
      <w:proofErr w:type="gramStart"/>
      <w:r w:rsidRPr="00F81ADD">
        <w:rPr>
          <w:sz w:val="28"/>
          <w:szCs w:val="28"/>
        </w:rPr>
        <w:t>3.5</w:t>
      </w:r>
      <w:r w:rsidR="00D3252D" w:rsidRPr="00F81ADD">
        <w:rPr>
          <w:sz w:val="28"/>
          <w:szCs w:val="28"/>
        </w:rPr>
        <w:t xml:space="preserve">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w:t>
      </w:r>
      <w:proofErr w:type="gramEnd"/>
      <w:r w:rsidR="00D3252D" w:rsidRPr="00F81ADD">
        <w:rPr>
          <w:sz w:val="28"/>
          <w:szCs w:val="28"/>
        </w:rPr>
        <w:t xml:space="preserve"> </w:t>
      </w:r>
      <w:proofErr w:type="gramStart"/>
      <w:r w:rsidR="00D3252D" w:rsidRPr="00F81ADD">
        <w:rPr>
          <w:sz w:val="28"/>
          <w:szCs w:val="28"/>
        </w:rPr>
        <w:t>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w:t>
      </w:r>
      <w:proofErr w:type="gramEnd"/>
      <w:r w:rsidR="00D3252D" w:rsidRPr="00F81ADD">
        <w:rPr>
          <w:sz w:val="28"/>
          <w:szCs w:val="28"/>
        </w:rPr>
        <w:t>,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w:t>
      </w:r>
      <w:r w:rsidR="001866F6" w:rsidRPr="00F81ADD">
        <w:rPr>
          <w:sz w:val="28"/>
          <w:szCs w:val="28"/>
        </w:rPr>
        <w:t>ями жилищного законодательства;</w:t>
      </w:r>
    </w:p>
    <w:p w:rsidR="004770F7" w:rsidRPr="00F81ADD" w:rsidRDefault="004770F7" w:rsidP="00F81ADD">
      <w:pPr>
        <w:jc w:val="both"/>
        <w:rPr>
          <w:sz w:val="28"/>
          <w:szCs w:val="28"/>
        </w:rPr>
      </w:pPr>
    </w:p>
    <w:p w:rsidR="00D3252D" w:rsidRPr="00F81ADD" w:rsidRDefault="009F6DA1" w:rsidP="00F81ADD">
      <w:pPr>
        <w:ind w:firstLine="708"/>
        <w:jc w:val="both"/>
        <w:rPr>
          <w:sz w:val="28"/>
          <w:szCs w:val="28"/>
        </w:rPr>
      </w:pPr>
      <w:r w:rsidRPr="00F81ADD">
        <w:rPr>
          <w:sz w:val="28"/>
          <w:szCs w:val="28"/>
        </w:rPr>
        <w:t>3.</w:t>
      </w:r>
      <w:r w:rsidR="004770F7" w:rsidRPr="00F81ADD">
        <w:rPr>
          <w:sz w:val="28"/>
          <w:szCs w:val="28"/>
        </w:rPr>
        <w:t xml:space="preserve">6. </w:t>
      </w:r>
      <w:proofErr w:type="gramStart"/>
      <w:r w:rsidR="00D3252D" w:rsidRPr="00F81ADD">
        <w:rPr>
          <w:sz w:val="28"/>
          <w:szCs w:val="28"/>
        </w:rPr>
        <w:t>Владельцев тепловых сетей, которые не являются теплосетевыми организациями в соответствии с критериями, устано</w:t>
      </w:r>
      <w:r w:rsidR="00587739">
        <w:rPr>
          <w:sz w:val="28"/>
          <w:szCs w:val="28"/>
        </w:rPr>
        <w:t xml:space="preserve">вленными пунктами 56(1) и 56(2) </w:t>
      </w:r>
      <w:r w:rsidR="00D3252D" w:rsidRPr="00F81ADD">
        <w:rPr>
          <w:sz w:val="28"/>
          <w:szCs w:val="28"/>
        </w:rPr>
        <w:t>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w:t>
      </w:r>
      <w:proofErr w:type="gramEnd"/>
      <w:r w:rsidR="00D3252D" w:rsidRPr="00F81ADD">
        <w:rPr>
          <w:sz w:val="28"/>
          <w:szCs w:val="28"/>
        </w:rPr>
        <w:t xml:space="preserve"> организаций (далее - владельцы тепловых сетей, не являющиеся теплосетевыми организациями).</w:t>
      </w:r>
    </w:p>
    <w:p w:rsidR="00167B7E" w:rsidRDefault="00167B7E" w:rsidP="00167B7E">
      <w:pPr>
        <w:widowControl w:val="0"/>
        <w:autoSpaceDE w:val="0"/>
        <w:autoSpaceDN w:val="0"/>
        <w:adjustRightInd w:val="0"/>
        <w:jc w:val="both"/>
        <w:rPr>
          <w:sz w:val="28"/>
          <w:szCs w:val="28"/>
        </w:rPr>
      </w:pPr>
    </w:p>
    <w:p w:rsidR="00167B7E" w:rsidRDefault="009F6DA1" w:rsidP="00167B7E">
      <w:pPr>
        <w:widowControl w:val="0"/>
        <w:autoSpaceDE w:val="0"/>
        <w:autoSpaceDN w:val="0"/>
        <w:adjustRightInd w:val="0"/>
        <w:ind w:firstLine="527"/>
        <w:jc w:val="both"/>
        <w:rPr>
          <w:sz w:val="28"/>
          <w:szCs w:val="28"/>
        </w:rPr>
      </w:pPr>
      <w:r w:rsidRPr="00F81ADD">
        <w:rPr>
          <w:sz w:val="28"/>
          <w:szCs w:val="28"/>
        </w:rPr>
        <w:t>4</w:t>
      </w:r>
      <w:r w:rsidR="004770F7" w:rsidRPr="00F81ADD">
        <w:rPr>
          <w:sz w:val="28"/>
          <w:szCs w:val="28"/>
        </w:rPr>
        <w:t xml:space="preserve">. </w:t>
      </w:r>
      <w:r w:rsidR="00D3252D" w:rsidRPr="00F81ADD">
        <w:rPr>
          <w:sz w:val="28"/>
          <w:szCs w:val="28"/>
        </w:rPr>
        <w:t xml:space="preserve">Подготовка к отопительному периоду, в отношении которого </w:t>
      </w:r>
      <w:proofErr w:type="gramStart"/>
      <w:r w:rsidR="00D3252D" w:rsidRPr="00F81ADD">
        <w:rPr>
          <w:sz w:val="28"/>
          <w:szCs w:val="28"/>
        </w:rPr>
        <w:t>проводится оценка обеспечения готовности должна</w:t>
      </w:r>
      <w:proofErr w:type="gramEnd"/>
      <w:r w:rsidR="00D3252D" w:rsidRPr="00F81ADD">
        <w:rPr>
          <w:sz w:val="28"/>
          <w:szCs w:val="28"/>
        </w:rPr>
        <w:t xml:space="preserve"> начинаться в период, предшествующий отопительному периоду (далее - текущий отопительный период).</w:t>
      </w:r>
    </w:p>
    <w:p w:rsidR="00A760DB" w:rsidRDefault="00A760DB" w:rsidP="00167B7E">
      <w:pPr>
        <w:widowControl w:val="0"/>
        <w:autoSpaceDE w:val="0"/>
        <w:autoSpaceDN w:val="0"/>
        <w:adjustRightInd w:val="0"/>
        <w:ind w:firstLine="527"/>
        <w:jc w:val="both"/>
        <w:rPr>
          <w:sz w:val="28"/>
          <w:szCs w:val="28"/>
        </w:rPr>
      </w:pPr>
    </w:p>
    <w:p w:rsidR="00A34415" w:rsidRDefault="00F95389" w:rsidP="00A34415">
      <w:pPr>
        <w:widowControl w:val="0"/>
        <w:autoSpaceDE w:val="0"/>
        <w:autoSpaceDN w:val="0"/>
        <w:adjustRightInd w:val="0"/>
        <w:ind w:firstLine="527"/>
        <w:jc w:val="both"/>
        <w:rPr>
          <w:sz w:val="28"/>
          <w:szCs w:val="28"/>
        </w:rPr>
      </w:pPr>
      <w:r w:rsidRPr="008D08B2">
        <w:rPr>
          <w:sz w:val="28"/>
          <w:szCs w:val="28"/>
        </w:rPr>
        <w:lastRenderedPageBreak/>
        <w:t xml:space="preserve">5. </w:t>
      </w:r>
      <w:proofErr w:type="gramStart"/>
      <w:r w:rsidR="00671C98" w:rsidRPr="008D08B2">
        <w:rPr>
          <w:sz w:val="28"/>
          <w:szCs w:val="28"/>
        </w:rPr>
        <w:t xml:space="preserve">В целях подготовки к отопительному периоду лица, указанные в подпунктах </w:t>
      </w:r>
      <w:r w:rsidR="00377D33" w:rsidRPr="008D08B2">
        <w:rPr>
          <w:sz w:val="28"/>
          <w:szCs w:val="28"/>
        </w:rPr>
        <w:t>3</w:t>
      </w:r>
      <w:r w:rsidR="00671C98" w:rsidRPr="008D08B2">
        <w:rPr>
          <w:sz w:val="28"/>
          <w:szCs w:val="28"/>
        </w:rPr>
        <w:t xml:space="preserve">.4 - </w:t>
      </w:r>
      <w:r w:rsidR="00377D33" w:rsidRPr="008D08B2">
        <w:rPr>
          <w:sz w:val="28"/>
          <w:szCs w:val="28"/>
        </w:rPr>
        <w:t>3</w:t>
      </w:r>
      <w:r w:rsidR="00671C98" w:rsidRPr="008D08B2">
        <w:rPr>
          <w:sz w:val="28"/>
          <w:szCs w:val="28"/>
        </w:rPr>
        <w:t xml:space="preserve">.6 </w:t>
      </w:r>
      <w:r w:rsidR="00B74365" w:rsidRPr="008D08B2">
        <w:rPr>
          <w:sz w:val="28"/>
          <w:szCs w:val="28"/>
        </w:rPr>
        <w:t xml:space="preserve">пункта 3 настоящего Плана, </w:t>
      </w:r>
      <w:r w:rsidR="00671C98" w:rsidRPr="008D08B2">
        <w:rPr>
          <w:sz w:val="28"/>
          <w:szCs w:val="28"/>
        </w:rPr>
        <w:t>обязаны разработать</w:t>
      </w:r>
      <w:r w:rsidR="008D08B2" w:rsidRPr="008D08B2">
        <w:rPr>
          <w:sz w:val="28"/>
          <w:szCs w:val="28"/>
        </w:rPr>
        <w:t xml:space="preserve"> </w:t>
      </w:r>
      <w:r w:rsidR="008D08B2" w:rsidRPr="008D08B2">
        <w:rPr>
          <w:color w:val="000000"/>
          <w:sz w:val="28"/>
          <w:szCs w:val="28"/>
        </w:rPr>
        <w:t>акт проверки технической готовности теплопотребляющей установки объекта к отопительному периоду</w:t>
      </w:r>
      <w:r w:rsidR="003039E5">
        <w:rPr>
          <w:color w:val="000000"/>
          <w:sz w:val="28"/>
          <w:szCs w:val="28"/>
        </w:rPr>
        <w:t xml:space="preserve"> (приложение № 4)</w:t>
      </w:r>
      <w:r w:rsidR="008D08B2">
        <w:rPr>
          <w:color w:val="000000"/>
          <w:sz w:val="28"/>
          <w:szCs w:val="28"/>
        </w:rPr>
        <w:t xml:space="preserve">, </w:t>
      </w:r>
      <w:r w:rsidR="00671C98" w:rsidRPr="00F81ADD">
        <w:rPr>
          <w:sz w:val="28"/>
          <w:szCs w:val="28"/>
        </w:rPr>
        <w:t>план подготовки к отопительному периоду, который должен содержать результаты анализа прохождения трех прошлых отопительных периодов</w:t>
      </w:r>
      <w:r w:rsidR="003039E5">
        <w:rPr>
          <w:sz w:val="28"/>
          <w:szCs w:val="28"/>
        </w:rPr>
        <w:t xml:space="preserve"> (приложение № 1 к акту технической готовности теплопотребляющей установки объекта к отопительному периоду)</w:t>
      </w:r>
      <w:r w:rsidR="00671C98" w:rsidRPr="00F81ADD">
        <w:rPr>
          <w:sz w:val="28"/>
          <w:szCs w:val="28"/>
        </w:rPr>
        <w:t>, в том числе</w:t>
      </w:r>
      <w:proofErr w:type="gramEnd"/>
      <w:r w:rsidR="00671C98" w:rsidRPr="00F81ADD">
        <w:rPr>
          <w:sz w:val="28"/>
          <w:szCs w:val="28"/>
        </w:rPr>
        <w:t xml:space="preserve">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w:t>
      </w:r>
      <w:r w:rsidR="007343F4">
        <w:rPr>
          <w:sz w:val="28"/>
          <w:szCs w:val="28"/>
        </w:rPr>
        <w:t>и их оборудования</w:t>
      </w:r>
      <w:r w:rsidR="006547E4">
        <w:rPr>
          <w:sz w:val="28"/>
          <w:szCs w:val="28"/>
        </w:rPr>
        <w:t>.</w:t>
      </w:r>
    </w:p>
    <w:p w:rsidR="00A34415" w:rsidRDefault="00A34415" w:rsidP="00A34415">
      <w:pPr>
        <w:widowControl w:val="0"/>
        <w:autoSpaceDE w:val="0"/>
        <w:autoSpaceDN w:val="0"/>
        <w:adjustRightInd w:val="0"/>
        <w:ind w:firstLine="527"/>
        <w:jc w:val="both"/>
        <w:rPr>
          <w:sz w:val="28"/>
          <w:szCs w:val="28"/>
        </w:rPr>
      </w:pPr>
    </w:p>
    <w:p w:rsidR="006C3A21" w:rsidRPr="00167B7E" w:rsidRDefault="006C3A21" w:rsidP="00A34415">
      <w:pPr>
        <w:widowControl w:val="0"/>
        <w:autoSpaceDE w:val="0"/>
        <w:autoSpaceDN w:val="0"/>
        <w:adjustRightInd w:val="0"/>
        <w:ind w:firstLine="527"/>
        <w:jc w:val="both"/>
        <w:rPr>
          <w:color w:val="000000"/>
          <w:sz w:val="28"/>
          <w:szCs w:val="28"/>
        </w:rPr>
      </w:pPr>
      <w:r w:rsidRPr="006C3A21">
        <w:rPr>
          <w:sz w:val="28"/>
          <w:szCs w:val="28"/>
        </w:rPr>
        <w:t xml:space="preserve">6. </w:t>
      </w:r>
      <w:r>
        <w:rPr>
          <w:sz w:val="28"/>
          <w:szCs w:val="28"/>
        </w:rPr>
        <w:t>Лица</w:t>
      </w:r>
      <w:r w:rsidRPr="006C3A21">
        <w:rPr>
          <w:sz w:val="28"/>
          <w:szCs w:val="28"/>
        </w:rPr>
        <w:t xml:space="preserve">, указанные в подпункте </w:t>
      </w:r>
      <w:r>
        <w:rPr>
          <w:sz w:val="28"/>
          <w:szCs w:val="28"/>
        </w:rPr>
        <w:t>3</w:t>
      </w:r>
      <w:r w:rsidRPr="006C3A21">
        <w:rPr>
          <w:sz w:val="28"/>
          <w:szCs w:val="28"/>
        </w:rPr>
        <w:t>.3</w:t>
      </w:r>
      <w:r w:rsidR="00B74365">
        <w:rPr>
          <w:sz w:val="28"/>
          <w:szCs w:val="28"/>
        </w:rPr>
        <w:t xml:space="preserve"> пункта 3 настоящего Плана,</w:t>
      </w:r>
      <w:r w:rsidRPr="006C3A21">
        <w:rPr>
          <w:sz w:val="28"/>
          <w:szCs w:val="28"/>
        </w:rPr>
        <w:t xml:space="preserve">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w:t>
      </w:r>
      <w:proofErr w:type="gramStart"/>
      <w:r w:rsidRPr="006C3A21">
        <w:rPr>
          <w:sz w:val="28"/>
          <w:szCs w:val="28"/>
        </w:rPr>
        <w:t>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roofErr w:type="gramEnd"/>
    </w:p>
    <w:p w:rsidR="00AB6205" w:rsidRPr="00AB6205" w:rsidRDefault="00AB6205" w:rsidP="00AB6205">
      <w:pPr>
        <w:widowControl w:val="0"/>
        <w:autoSpaceDE w:val="0"/>
        <w:autoSpaceDN w:val="0"/>
        <w:adjustRightInd w:val="0"/>
        <w:jc w:val="both"/>
        <w:rPr>
          <w:sz w:val="28"/>
          <w:szCs w:val="28"/>
        </w:rPr>
      </w:pPr>
    </w:p>
    <w:p w:rsidR="00AB6205" w:rsidRDefault="00AB6205" w:rsidP="00AB6205">
      <w:pPr>
        <w:widowControl w:val="0"/>
        <w:autoSpaceDE w:val="0"/>
        <w:autoSpaceDN w:val="0"/>
        <w:adjustRightInd w:val="0"/>
        <w:ind w:firstLine="540"/>
        <w:jc w:val="both"/>
        <w:rPr>
          <w:sz w:val="28"/>
          <w:szCs w:val="28"/>
        </w:rPr>
      </w:pPr>
      <w:r w:rsidRPr="00AB6205">
        <w:rPr>
          <w:sz w:val="28"/>
          <w:szCs w:val="28"/>
        </w:rPr>
        <w:t xml:space="preserve">7. План подготовки к отопительному периоду ежегодно разрабатывается и утверждается организационно-распорядительным документом: </w:t>
      </w:r>
    </w:p>
    <w:p w:rsidR="004308EC" w:rsidRPr="00AB6205" w:rsidRDefault="004308EC" w:rsidP="00E47D69">
      <w:pPr>
        <w:widowControl w:val="0"/>
        <w:autoSpaceDE w:val="0"/>
        <w:autoSpaceDN w:val="0"/>
        <w:adjustRightInd w:val="0"/>
        <w:jc w:val="both"/>
        <w:rPr>
          <w:sz w:val="28"/>
          <w:szCs w:val="28"/>
        </w:rPr>
      </w:pPr>
    </w:p>
    <w:p w:rsidR="00AB6205" w:rsidRDefault="00AB6205" w:rsidP="00AB6205">
      <w:pPr>
        <w:widowControl w:val="0"/>
        <w:autoSpaceDE w:val="0"/>
        <w:autoSpaceDN w:val="0"/>
        <w:adjustRightInd w:val="0"/>
        <w:ind w:firstLine="540"/>
        <w:jc w:val="both"/>
        <w:rPr>
          <w:sz w:val="28"/>
          <w:szCs w:val="28"/>
        </w:rPr>
      </w:pPr>
      <w:r w:rsidRPr="00AB6205">
        <w:rPr>
          <w:sz w:val="28"/>
          <w:szCs w:val="28"/>
        </w:rPr>
        <w:t xml:space="preserve">7.2. Теплоснабжающей и теплосетевой организации, а также владельцем тепловых сетей, не являющимся теплосетевой организацией, - не позднее 15 апреля. </w:t>
      </w:r>
    </w:p>
    <w:p w:rsidR="00E47D69" w:rsidRPr="00AB6205" w:rsidRDefault="00E47D69" w:rsidP="00AB6205">
      <w:pPr>
        <w:widowControl w:val="0"/>
        <w:autoSpaceDE w:val="0"/>
        <w:autoSpaceDN w:val="0"/>
        <w:adjustRightInd w:val="0"/>
        <w:ind w:firstLine="540"/>
        <w:jc w:val="both"/>
        <w:rPr>
          <w:sz w:val="28"/>
          <w:szCs w:val="28"/>
        </w:rPr>
      </w:pPr>
    </w:p>
    <w:p w:rsidR="00AB6205" w:rsidRDefault="00AB6205" w:rsidP="00AB6205">
      <w:pPr>
        <w:widowControl w:val="0"/>
        <w:autoSpaceDE w:val="0"/>
        <w:autoSpaceDN w:val="0"/>
        <w:adjustRightInd w:val="0"/>
        <w:ind w:firstLine="540"/>
        <w:jc w:val="both"/>
        <w:rPr>
          <w:sz w:val="28"/>
          <w:szCs w:val="28"/>
        </w:rPr>
      </w:pPr>
      <w:r w:rsidRPr="00AB6205">
        <w:rPr>
          <w:sz w:val="28"/>
          <w:szCs w:val="28"/>
        </w:rPr>
        <w:t xml:space="preserve">7.3. Лицами, указанными в подпункте </w:t>
      </w:r>
      <w:r w:rsidR="00804762">
        <w:rPr>
          <w:sz w:val="28"/>
          <w:szCs w:val="28"/>
        </w:rPr>
        <w:t>3</w:t>
      </w:r>
      <w:r w:rsidRPr="00AB6205">
        <w:rPr>
          <w:sz w:val="28"/>
          <w:szCs w:val="28"/>
        </w:rPr>
        <w:t xml:space="preserve">.3, подпунктах </w:t>
      </w:r>
      <w:r w:rsidR="00804762">
        <w:rPr>
          <w:sz w:val="28"/>
          <w:szCs w:val="28"/>
        </w:rPr>
        <w:t>3</w:t>
      </w:r>
      <w:r w:rsidRPr="00AB6205">
        <w:rPr>
          <w:sz w:val="28"/>
          <w:szCs w:val="28"/>
        </w:rPr>
        <w:t xml:space="preserve">.4 - </w:t>
      </w:r>
      <w:r w:rsidR="00804762">
        <w:rPr>
          <w:sz w:val="28"/>
          <w:szCs w:val="28"/>
        </w:rPr>
        <w:t>3</w:t>
      </w:r>
      <w:r w:rsidRPr="00AB6205">
        <w:rPr>
          <w:sz w:val="28"/>
          <w:szCs w:val="28"/>
        </w:rPr>
        <w:t>.6</w:t>
      </w:r>
      <w:r w:rsidR="00B74365">
        <w:rPr>
          <w:sz w:val="28"/>
          <w:szCs w:val="28"/>
        </w:rPr>
        <w:t xml:space="preserve"> пункта 3 настоящего Плана</w:t>
      </w:r>
      <w:r w:rsidRPr="00AB6205">
        <w:rPr>
          <w:sz w:val="28"/>
          <w:szCs w:val="28"/>
        </w:rPr>
        <w:t xml:space="preserve"> - не позднее 30 апреля. </w:t>
      </w:r>
    </w:p>
    <w:p w:rsidR="00BE707A" w:rsidRPr="00AB6205" w:rsidRDefault="00BE707A" w:rsidP="00AB6205">
      <w:pPr>
        <w:widowControl w:val="0"/>
        <w:autoSpaceDE w:val="0"/>
        <w:autoSpaceDN w:val="0"/>
        <w:adjustRightInd w:val="0"/>
        <w:ind w:firstLine="540"/>
        <w:jc w:val="both"/>
        <w:rPr>
          <w:sz w:val="28"/>
          <w:szCs w:val="28"/>
        </w:rPr>
      </w:pPr>
    </w:p>
    <w:p w:rsidR="00804762" w:rsidRDefault="000771F0" w:rsidP="004308EC">
      <w:pPr>
        <w:widowControl w:val="0"/>
        <w:autoSpaceDE w:val="0"/>
        <w:autoSpaceDN w:val="0"/>
        <w:adjustRightInd w:val="0"/>
        <w:ind w:firstLine="540"/>
        <w:jc w:val="both"/>
        <w:rPr>
          <w:sz w:val="28"/>
          <w:szCs w:val="28"/>
        </w:rPr>
      </w:pPr>
      <w:r w:rsidRPr="000771F0">
        <w:rPr>
          <w:sz w:val="28"/>
          <w:szCs w:val="28"/>
        </w:rPr>
        <w:t>8</w:t>
      </w:r>
      <w:r w:rsidR="00AB6205" w:rsidRPr="000771F0">
        <w:rPr>
          <w:sz w:val="28"/>
          <w:szCs w:val="28"/>
        </w:rPr>
        <w:t xml:space="preserve">. </w:t>
      </w:r>
      <w:r w:rsidRPr="000771F0">
        <w:rPr>
          <w:sz w:val="28"/>
          <w:szCs w:val="28"/>
        </w:rPr>
        <w:t xml:space="preserve">План подготовки к отопительному периоду должен содержать организационные и технические мероприятия, предусмотренные пунктами 9 - 11 настоящих Правил, с указанием сроков их выполнения, </w:t>
      </w:r>
      <w:proofErr w:type="gramStart"/>
      <w:r w:rsidRPr="000771F0">
        <w:rPr>
          <w:sz w:val="28"/>
          <w:szCs w:val="28"/>
        </w:rPr>
        <w:t>включающие</w:t>
      </w:r>
      <w:proofErr w:type="gramEnd"/>
      <w:r w:rsidRPr="000771F0">
        <w:rPr>
          <w:sz w:val="28"/>
          <w:szCs w:val="28"/>
        </w:rPr>
        <w:t xml:space="preserve">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rsidR="006D2FA1" w:rsidRDefault="006D2FA1" w:rsidP="006D2FA1">
      <w:pPr>
        <w:widowControl w:val="0"/>
        <w:autoSpaceDE w:val="0"/>
        <w:autoSpaceDN w:val="0"/>
        <w:adjustRightInd w:val="0"/>
        <w:jc w:val="both"/>
        <w:rPr>
          <w:sz w:val="28"/>
          <w:szCs w:val="28"/>
        </w:rPr>
      </w:pPr>
    </w:p>
    <w:p w:rsidR="006D2FA1" w:rsidRPr="00FD6CAD" w:rsidRDefault="006D2FA1" w:rsidP="006D2FA1">
      <w:pPr>
        <w:widowControl w:val="0"/>
        <w:autoSpaceDE w:val="0"/>
        <w:autoSpaceDN w:val="0"/>
        <w:adjustRightInd w:val="0"/>
        <w:ind w:firstLine="540"/>
        <w:jc w:val="both"/>
        <w:rPr>
          <w:sz w:val="28"/>
          <w:szCs w:val="28"/>
        </w:rPr>
      </w:pPr>
      <w:r w:rsidRPr="00FD6CAD">
        <w:rPr>
          <w:sz w:val="28"/>
          <w:szCs w:val="28"/>
        </w:rPr>
        <w:t xml:space="preserve">9. </w:t>
      </w:r>
      <w:proofErr w:type="gramStart"/>
      <w:r w:rsidRPr="00FD6CAD">
        <w:rPr>
          <w:sz w:val="28"/>
          <w:szCs w:val="28"/>
        </w:rPr>
        <w:t xml:space="preserve">План подготовки к отопительному периоду лиц, указанных в подпунктах </w:t>
      </w:r>
      <w:r w:rsidR="00FD6CAD">
        <w:rPr>
          <w:sz w:val="28"/>
          <w:szCs w:val="28"/>
        </w:rPr>
        <w:t>3</w:t>
      </w:r>
      <w:r w:rsidRPr="00FD6CAD">
        <w:rPr>
          <w:sz w:val="28"/>
          <w:szCs w:val="28"/>
        </w:rPr>
        <w:t xml:space="preserve">.2, </w:t>
      </w:r>
      <w:r w:rsidR="00FD6CAD">
        <w:rPr>
          <w:sz w:val="28"/>
          <w:szCs w:val="28"/>
        </w:rPr>
        <w:t>3</w:t>
      </w:r>
      <w:r w:rsidRPr="00FD6CAD">
        <w:rPr>
          <w:sz w:val="28"/>
          <w:szCs w:val="28"/>
        </w:rPr>
        <w:t xml:space="preserve">.4 - </w:t>
      </w:r>
      <w:r w:rsidR="00FD6CAD">
        <w:rPr>
          <w:sz w:val="28"/>
          <w:szCs w:val="28"/>
        </w:rPr>
        <w:t>3</w:t>
      </w:r>
      <w:r w:rsidRPr="00FD6CAD">
        <w:rPr>
          <w:sz w:val="28"/>
          <w:szCs w:val="28"/>
        </w:rPr>
        <w:t>.6</w:t>
      </w:r>
      <w:r w:rsidR="00FD6CAD" w:rsidRPr="00FD6CAD">
        <w:rPr>
          <w:sz w:val="28"/>
          <w:szCs w:val="28"/>
        </w:rPr>
        <w:t xml:space="preserve"> </w:t>
      </w:r>
      <w:r w:rsidR="00B74365">
        <w:rPr>
          <w:sz w:val="28"/>
          <w:szCs w:val="28"/>
        </w:rPr>
        <w:t xml:space="preserve">пункта 3 настоящего Плана, </w:t>
      </w:r>
      <w:r w:rsidR="00FD6CAD" w:rsidRPr="00FD6CAD">
        <w:rPr>
          <w:sz w:val="28"/>
          <w:szCs w:val="28"/>
        </w:rPr>
        <w:t>в целях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w:t>
      </w:r>
      <w:proofErr w:type="gramEnd"/>
      <w:r w:rsidR="00FD6CAD" w:rsidRPr="00FD6CAD">
        <w:rPr>
          <w:sz w:val="28"/>
          <w:szCs w:val="28"/>
        </w:rPr>
        <w:t xml:space="preserve"> теплоснабжающей организацией плана подготовки к отопительному периоду на рассмотрение. </w:t>
      </w:r>
      <w:proofErr w:type="gramStart"/>
      <w:r w:rsidR="00FD6CAD" w:rsidRPr="00FD6CAD">
        <w:rPr>
          <w:sz w:val="28"/>
          <w:szCs w:val="28"/>
        </w:rPr>
        <w:t xml:space="preserve">Для синхронизации сроков выполнения работ и мероприятий, требующих отключения </w:t>
      </w:r>
      <w:r w:rsidR="00FD6CAD" w:rsidRPr="00FD6CAD">
        <w:rPr>
          <w:sz w:val="28"/>
          <w:szCs w:val="28"/>
        </w:rPr>
        <w:lastRenderedPageBreak/>
        <w:t xml:space="preserve">горячего водоснабжения, заполнения теплопотребляющих установок и тепловых сетей сетевой водой после выполнения ремонтных работ план подготовки к отопительному периоду лиц, указанных в подпунктах </w:t>
      </w:r>
      <w:r w:rsidR="00FD6CAD">
        <w:rPr>
          <w:sz w:val="28"/>
          <w:szCs w:val="28"/>
        </w:rPr>
        <w:t>3</w:t>
      </w:r>
      <w:r w:rsidR="00FD6CAD" w:rsidRPr="00FD6CAD">
        <w:rPr>
          <w:sz w:val="28"/>
          <w:szCs w:val="28"/>
        </w:rPr>
        <w:t xml:space="preserve">.3 - </w:t>
      </w:r>
      <w:r w:rsidR="00FD6CAD">
        <w:rPr>
          <w:sz w:val="28"/>
          <w:szCs w:val="28"/>
        </w:rPr>
        <w:t>3</w:t>
      </w:r>
      <w:r w:rsidR="00FD6CAD" w:rsidRPr="00FD6CAD">
        <w:rPr>
          <w:sz w:val="28"/>
          <w:szCs w:val="28"/>
        </w:rPr>
        <w:t>.5</w:t>
      </w:r>
      <w:r w:rsidR="00B74365">
        <w:rPr>
          <w:sz w:val="28"/>
          <w:szCs w:val="28"/>
        </w:rPr>
        <w:t xml:space="preserve"> пункта 3 настоящего Плана,</w:t>
      </w:r>
      <w:r w:rsidR="00FD6CAD" w:rsidRPr="00FD6CAD">
        <w:rPr>
          <w:sz w:val="28"/>
          <w:szCs w:val="28"/>
        </w:rPr>
        <w:t xml:space="preserve"> должен быть синхронизирован с планами подготовки к отопительному периоду лиц, указанных в подпункте </w:t>
      </w:r>
      <w:r w:rsidR="001624A5">
        <w:rPr>
          <w:sz w:val="28"/>
          <w:szCs w:val="28"/>
        </w:rPr>
        <w:t>3</w:t>
      </w:r>
      <w:r w:rsidR="00FD6CAD" w:rsidRPr="00FD6CAD">
        <w:rPr>
          <w:sz w:val="28"/>
          <w:szCs w:val="28"/>
        </w:rPr>
        <w:t>.</w:t>
      </w:r>
      <w:r w:rsidR="001624A5">
        <w:rPr>
          <w:sz w:val="28"/>
          <w:szCs w:val="28"/>
        </w:rPr>
        <w:t>2</w:t>
      </w:r>
      <w:r w:rsidR="00B74365">
        <w:rPr>
          <w:sz w:val="28"/>
          <w:szCs w:val="28"/>
        </w:rPr>
        <w:t xml:space="preserve"> пункта 3 настоящего Плана</w:t>
      </w:r>
      <w:r w:rsidR="001624A5">
        <w:rPr>
          <w:sz w:val="28"/>
          <w:szCs w:val="28"/>
        </w:rPr>
        <w:t>.</w:t>
      </w:r>
      <w:proofErr w:type="gramEnd"/>
    </w:p>
    <w:p w:rsidR="004301C9" w:rsidRDefault="004301C9" w:rsidP="004301C9">
      <w:pPr>
        <w:widowControl w:val="0"/>
        <w:autoSpaceDE w:val="0"/>
        <w:autoSpaceDN w:val="0"/>
        <w:adjustRightInd w:val="0"/>
        <w:jc w:val="both"/>
        <w:rPr>
          <w:sz w:val="28"/>
          <w:szCs w:val="28"/>
        </w:rPr>
      </w:pPr>
    </w:p>
    <w:p w:rsidR="001866F6" w:rsidRPr="00F81ADD" w:rsidRDefault="00EF2BEC" w:rsidP="00595344">
      <w:pPr>
        <w:widowControl w:val="0"/>
        <w:autoSpaceDE w:val="0"/>
        <w:autoSpaceDN w:val="0"/>
        <w:adjustRightInd w:val="0"/>
        <w:ind w:firstLine="540"/>
        <w:jc w:val="both"/>
        <w:rPr>
          <w:sz w:val="28"/>
          <w:szCs w:val="28"/>
        </w:rPr>
      </w:pPr>
      <w:r>
        <w:rPr>
          <w:sz w:val="28"/>
          <w:szCs w:val="28"/>
        </w:rPr>
        <w:t>10</w:t>
      </w:r>
      <w:r w:rsidR="008C4F3F" w:rsidRPr="00F81ADD">
        <w:rPr>
          <w:sz w:val="28"/>
          <w:szCs w:val="28"/>
        </w:rPr>
        <w:t xml:space="preserve">. План подготовки к отопительному периоду должен содержать организационные и технические мероприятия, с указанием сроков их выполнения, </w:t>
      </w:r>
      <w:proofErr w:type="gramStart"/>
      <w:r w:rsidR="008C4F3F" w:rsidRPr="00F81ADD">
        <w:rPr>
          <w:sz w:val="28"/>
          <w:szCs w:val="28"/>
        </w:rPr>
        <w:t>включающие</w:t>
      </w:r>
      <w:proofErr w:type="gramEnd"/>
      <w:r w:rsidR="008C4F3F" w:rsidRPr="00F81ADD">
        <w:rPr>
          <w:sz w:val="28"/>
          <w:szCs w:val="28"/>
        </w:rPr>
        <w:t xml:space="preserve">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w:t>
      </w:r>
      <w:r w:rsidR="00595344">
        <w:rPr>
          <w:sz w:val="28"/>
          <w:szCs w:val="28"/>
        </w:rPr>
        <w:t xml:space="preserve">шлые три отопительных периода. </w:t>
      </w:r>
    </w:p>
    <w:p w:rsidR="001866F6" w:rsidRPr="00F81ADD" w:rsidRDefault="001866F6" w:rsidP="00F81ADD">
      <w:pPr>
        <w:widowControl w:val="0"/>
        <w:autoSpaceDE w:val="0"/>
        <w:autoSpaceDN w:val="0"/>
        <w:adjustRightInd w:val="0"/>
        <w:ind w:firstLine="540"/>
        <w:jc w:val="both"/>
        <w:rPr>
          <w:sz w:val="28"/>
          <w:szCs w:val="28"/>
        </w:rPr>
      </w:pPr>
    </w:p>
    <w:p w:rsidR="001866F6" w:rsidRPr="00EF2BEC" w:rsidRDefault="00EF2BEC" w:rsidP="00F81ADD">
      <w:pPr>
        <w:widowControl w:val="0"/>
        <w:autoSpaceDE w:val="0"/>
        <w:autoSpaceDN w:val="0"/>
        <w:adjustRightInd w:val="0"/>
        <w:ind w:firstLine="540"/>
        <w:jc w:val="both"/>
        <w:rPr>
          <w:sz w:val="28"/>
          <w:szCs w:val="28"/>
        </w:rPr>
      </w:pPr>
      <w:r w:rsidRPr="00EF2BEC">
        <w:rPr>
          <w:sz w:val="28"/>
          <w:szCs w:val="28"/>
        </w:rPr>
        <w:t>11</w:t>
      </w:r>
      <w:r w:rsidR="00D04F91" w:rsidRPr="00EF2BEC">
        <w:rPr>
          <w:sz w:val="28"/>
          <w:szCs w:val="28"/>
        </w:rPr>
        <w:t>.</w:t>
      </w:r>
      <w:r w:rsidR="008C4F3F" w:rsidRPr="00EF2BEC">
        <w:rPr>
          <w:sz w:val="28"/>
          <w:szCs w:val="28"/>
        </w:rPr>
        <w:t xml:space="preserve"> </w:t>
      </w:r>
      <w:r w:rsidRPr="00EF2BEC">
        <w:rPr>
          <w:sz w:val="28"/>
          <w:szCs w:val="28"/>
        </w:rPr>
        <w:t xml:space="preserve">План подготовки к отопительному периоду в течение 5 рабочих дней со дня его утверждения направляется лицами, указанными в подпунктах </w:t>
      </w:r>
      <w:r>
        <w:rPr>
          <w:sz w:val="28"/>
          <w:szCs w:val="28"/>
        </w:rPr>
        <w:t>3</w:t>
      </w:r>
      <w:r w:rsidRPr="00EF2BEC">
        <w:rPr>
          <w:sz w:val="28"/>
          <w:szCs w:val="28"/>
        </w:rPr>
        <w:t xml:space="preserve">.2, </w:t>
      </w:r>
      <w:r>
        <w:rPr>
          <w:sz w:val="28"/>
          <w:szCs w:val="28"/>
        </w:rPr>
        <w:t>3.3,             3</w:t>
      </w:r>
      <w:r w:rsidRPr="00EF2BEC">
        <w:rPr>
          <w:sz w:val="28"/>
          <w:szCs w:val="28"/>
        </w:rPr>
        <w:t xml:space="preserve">.4 - </w:t>
      </w:r>
      <w:r>
        <w:rPr>
          <w:sz w:val="28"/>
          <w:szCs w:val="28"/>
        </w:rPr>
        <w:t>3</w:t>
      </w:r>
      <w:r w:rsidRPr="00EF2BEC">
        <w:rPr>
          <w:sz w:val="28"/>
          <w:szCs w:val="28"/>
        </w:rPr>
        <w:t>.6</w:t>
      </w:r>
      <w:r w:rsidR="00B74365">
        <w:rPr>
          <w:sz w:val="28"/>
          <w:szCs w:val="28"/>
        </w:rPr>
        <w:t xml:space="preserve"> пункта 3 настоящего Плана,</w:t>
      </w:r>
      <w:r w:rsidRPr="00EF2BEC">
        <w:rPr>
          <w:sz w:val="28"/>
          <w:szCs w:val="28"/>
        </w:rPr>
        <w:t xml:space="preserve"> в орган местного самоуправления.</w:t>
      </w:r>
    </w:p>
    <w:p w:rsidR="00EF2BEC" w:rsidRPr="00D155E9" w:rsidRDefault="00EF2BEC" w:rsidP="00F81ADD">
      <w:pPr>
        <w:widowControl w:val="0"/>
        <w:autoSpaceDE w:val="0"/>
        <w:autoSpaceDN w:val="0"/>
        <w:adjustRightInd w:val="0"/>
        <w:ind w:firstLine="540"/>
        <w:jc w:val="both"/>
        <w:rPr>
          <w:sz w:val="28"/>
          <w:szCs w:val="28"/>
        </w:rPr>
      </w:pPr>
    </w:p>
    <w:p w:rsidR="001866F6" w:rsidRPr="00D155E9" w:rsidRDefault="00E645FC" w:rsidP="00F81ADD">
      <w:pPr>
        <w:widowControl w:val="0"/>
        <w:autoSpaceDE w:val="0"/>
        <w:autoSpaceDN w:val="0"/>
        <w:adjustRightInd w:val="0"/>
        <w:ind w:firstLine="540"/>
        <w:jc w:val="both"/>
        <w:rPr>
          <w:sz w:val="28"/>
          <w:szCs w:val="28"/>
        </w:rPr>
      </w:pPr>
      <w:r>
        <w:rPr>
          <w:sz w:val="28"/>
          <w:szCs w:val="28"/>
        </w:rPr>
        <w:t>12</w:t>
      </w:r>
      <w:r w:rsidR="00D04F91" w:rsidRPr="00D155E9">
        <w:rPr>
          <w:sz w:val="28"/>
          <w:szCs w:val="28"/>
        </w:rPr>
        <w:t>.</w:t>
      </w:r>
      <w:r w:rsidR="008C4F3F" w:rsidRPr="00D155E9">
        <w:rPr>
          <w:sz w:val="28"/>
          <w:szCs w:val="28"/>
        </w:rPr>
        <w:t xml:space="preserve"> </w:t>
      </w:r>
      <w:proofErr w:type="gramStart"/>
      <w:r w:rsidR="00D155E9" w:rsidRPr="00D155E9">
        <w:rPr>
          <w:sz w:val="28"/>
          <w:szCs w:val="28"/>
        </w:rP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между лицами, указанными в подпунктах </w:t>
      </w:r>
      <w:r w:rsidR="00D155E9">
        <w:rPr>
          <w:sz w:val="28"/>
          <w:szCs w:val="28"/>
        </w:rPr>
        <w:t>3</w:t>
      </w:r>
      <w:r w:rsidR="00D155E9" w:rsidRPr="00D155E9">
        <w:rPr>
          <w:sz w:val="28"/>
          <w:szCs w:val="28"/>
        </w:rPr>
        <w:t xml:space="preserve">.2 - </w:t>
      </w:r>
      <w:r w:rsidR="00D155E9">
        <w:rPr>
          <w:sz w:val="28"/>
          <w:szCs w:val="28"/>
        </w:rPr>
        <w:t>3</w:t>
      </w:r>
      <w:r w:rsidR="00D155E9" w:rsidRPr="00D155E9">
        <w:rPr>
          <w:sz w:val="28"/>
          <w:szCs w:val="28"/>
        </w:rPr>
        <w:t>.5</w:t>
      </w:r>
      <w:r w:rsidR="00B74365">
        <w:rPr>
          <w:sz w:val="28"/>
          <w:szCs w:val="28"/>
        </w:rPr>
        <w:t xml:space="preserve"> пункта 3 настоящего Плана,</w:t>
      </w:r>
      <w:r w:rsidR="00D155E9">
        <w:rPr>
          <w:sz w:val="28"/>
          <w:szCs w:val="28"/>
        </w:rPr>
        <w:t xml:space="preserve"> </w:t>
      </w:r>
      <w:r w:rsidR="00D155E9" w:rsidRPr="00D155E9">
        <w:rPr>
          <w:sz w:val="28"/>
          <w:szCs w:val="28"/>
        </w:rPr>
        <w:t>согласования вносимых изменений с единой теплоснабжающей организацией и</w:t>
      </w:r>
      <w:proofErr w:type="gramEnd"/>
      <w:r w:rsidR="00D155E9" w:rsidRPr="00D155E9">
        <w:rPr>
          <w:sz w:val="28"/>
          <w:szCs w:val="28"/>
        </w:rPr>
        <w:t xml:space="preserve"> их последующего направления в орган местного самоуправления (для лиц, указанных в подпунктах </w:t>
      </w:r>
      <w:r w:rsidR="00D155E9">
        <w:rPr>
          <w:sz w:val="28"/>
          <w:szCs w:val="28"/>
        </w:rPr>
        <w:t>3</w:t>
      </w:r>
      <w:r w:rsidR="00D155E9" w:rsidRPr="00D155E9">
        <w:rPr>
          <w:sz w:val="28"/>
          <w:szCs w:val="28"/>
        </w:rPr>
        <w:t xml:space="preserve">.2, </w:t>
      </w:r>
      <w:r w:rsidR="00D155E9">
        <w:rPr>
          <w:sz w:val="28"/>
          <w:szCs w:val="28"/>
        </w:rPr>
        <w:t>3</w:t>
      </w:r>
      <w:r w:rsidR="00D155E9" w:rsidRPr="00D155E9">
        <w:rPr>
          <w:sz w:val="28"/>
          <w:szCs w:val="28"/>
        </w:rPr>
        <w:t xml:space="preserve">.4 - </w:t>
      </w:r>
      <w:r w:rsidR="00D155E9">
        <w:rPr>
          <w:sz w:val="28"/>
          <w:szCs w:val="28"/>
        </w:rPr>
        <w:t>3</w:t>
      </w:r>
      <w:r w:rsidR="00D155E9" w:rsidRPr="00D155E9">
        <w:rPr>
          <w:sz w:val="28"/>
          <w:szCs w:val="28"/>
        </w:rPr>
        <w:t>.6</w:t>
      </w:r>
      <w:r w:rsidR="00B74365">
        <w:rPr>
          <w:sz w:val="28"/>
          <w:szCs w:val="28"/>
        </w:rPr>
        <w:t xml:space="preserve"> пункта 3 настоящего Плана</w:t>
      </w:r>
      <w:r w:rsidR="00D155E9" w:rsidRPr="00D155E9">
        <w:rPr>
          <w:sz w:val="28"/>
          <w:szCs w:val="28"/>
        </w:rPr>
        <w:t>).</w:t>
      </w:r>
    </w:p>
    <w:p w:rsidR="00D155E9" w:rsidRPr="00F81ADD" w:rsidRDefault="00D155E9" w:rsidP="00F81ADD">
      <w:pPr>
        <w:widowControl w:val="0"/>
        <w:autoSpaceDE w:val="0"/>
        <w:autoSpaceDN w:val="0"/>
        <w:adjustRightInd w:val="0"/>
        <w:ind w:firstLine="540"/>
        <w:jc w:val="both"/>
        <w:rPr>
          <w:sz w:val="28"/>
          <w:szCs w:val="28"/>
        </w:rPr>
      </w:pPr>
    </w:p>
    <w:p w:rsidR="00CE28AF" w:rsidRDefault="00D04F91" w:rsidP="00AC7AB2">
      <w:pPr>
        <w:widowControl w:val="0"/>
        <w:autoSpaceDE w:val="0"/>
        <w:autoSpaceDN w:val="0"/>
        <w:adjustRightInd w:val="0"/>
        <w:ind w:firstLine="540"/>
        <w:jc w:val="both"/>
        <w:rPr>
          <w:sz w:val="32"/>
          <w:szCs w:val="28"/>
        </w:rPr>
      </w:pPr>
      <w:r>
        <w:rPr>
          <w:sz w:val="28"/>
          <w:szCs w:val="28"/>
        </w:rPr>
        <w:t>1</w:t>
      </w:r>
      <w:r w:rsidR="00E645FC">
        <w:rPr>
          <w:sz w:val="28"/>
          <w:szCs w:val="28"/>
        </w:rPr>
        <w:t>3</w:t>
      </w:r>
      <w:r w:rsidR="008C4F3F" w:rsidRPr="00087B93">
        <w:rPr>
          <w:sz w:val="28"/>
          <w:szCs w:val="28"/>
        </w:rPr>
        <w:t>.</w:t>
      </w:r>
      <w:r w:rsidR="008C4F3F" w:rsidRPr="00F81ADD">
        <w:rPr>
          <w:sz w:val="28"/>
          <w:szCs w:val="28"/>
        </w:rPr>
        <w:t xml:space="preserve"> </w:t>
      </w:r>
      <w:r w:rsidR="00E9218C" w:rsidRPr="00890321">
        <w:rPr>
          <w:sz w:val="28"/>
        </w:rPr>
        <w:t>План подготовки</w:t>
      </w:r>
      <w:r w:rsidR="00E9218C" w:rsidRPr="00087B93">
        <w:rPr>
          <w:sz w:val="28"/>
        </w:rPr>
        <w:t xml:space="preserve"> к отопительному периоду лиц, указанных в подпунктах </w:t>
      </w:r>
      <w:r w:rsidR="00E9218C">
        <w:rPr>
          <w:sz w:val="28"/>
        </w:rPr>
        <w:t>3</w:t>
      </w:r>
      <w:r w:rsidR="00E9218C" w:rsidRPr="00087B93">
        <w:rPr>
          <w:sz w:val="28"/>
        </w:rPr>
        <w:t xml:space="preserve">.2, </w:t>
      </w:r>
      <w:r w:rsidR="00E9218C">
        <w:rPr>
          <w:sz w:val="28"/>
        </w:rPr>
        <w:t>3</w:t>
      </w:r>
      <w:r w:rsidR="00E9218C" w:rsidRPr="00087B93">
        <w:rPr>
          <w:sz w:val="28"/>
        </w:rPr>
        <w:t xml:space="preserve">.4 - </w:t>
      </w:r>
      <w:r w:rsidR="00E9218C">
        <w:rPr>
          <w:sz w:val="28"/>
        </w:rPr>
        <w:t>3</w:t>
      </w:r>
      <w:r w:rsidR="00E9218C" w:rsidRPr="00087B93">
        <w:rPr>
          <w:sz w:val="28"/>
        </w:rPr>
        <w:t>.6</w:t>
      </w:r>
      <w:r w:rsidR="007467D5">
        <w:rPr>
          <w:sz w:val="28"/>
        </w:rPr>
        <w:t xml:space="preserve"> </w:t>
      </w:r>
      <w:r w:rsidR="007467D5">
        <w:rPr>
          <w:sz w:val="28"/>
          <w:szCs w:val="28"/>
        </w:rPr>
        <w:t>пункта 3 настоящего Плана</w:t>
      </w:r>
      <w:r w:rsidR="00E9218C">
        <w:rPr>
          <w:sz w:val="28"/>
        </w:rPr>
        <w:t xml:space="preserve"> </w:t>
      </w:r>
      <w:r w:rsidR="00E9218C" w:rsidRPr="00087B93">
        <w:rPr>
          <w:sz w:val="28"/>
        </w:rPr>
        <w:t xml:space="preserve">и лиц, указанных в подпункте </w:t>
      </w:r>
      <w:r w:rsidR="00E9218C">
        <w:rPr>
          <w:sz w:val="28"/>
        </w:rPr>
        <w:t>3.3</w:t>
      </w:r>
      <w:r w:rsidR="007467D5">
        <w:rPr>
          <w:sz w:val="28"/>
        </w:rPr>
        <w:t xml:space="preserve"> </w:t>
      </w:r>
      <w:r w:rsidR="007467D5">
        <w:rPr>
          <w:sz w:val="28"/>
          <w:szCs w:val="28"/>
        </w:rPr>
        <w:t>пункта 3 настоящего Плана,</w:t>
      </w:r>
      <w:r w:rsidR="00E9218C" w:rsidRPr="00087B93">
        <w:rPr>
          <w:sz w:val="28"/>
        </w:rPr>
        <w:t xml:space="preserve"> размещаются на официальных сайтах (при наличии) таких лиц, не позднее 5 рабочих дней со дня их утверждения. </w:t>
      </w:r>
      <w:proofErr w:type="gramStart"/>
      <w:r w:rsidR="00E9218C" w:rsidRPr="00087B93">
        <w:rPr>
          <w:sz w:val="28"/>
        </w:rPr>
        <w:t xml:space="preserve">Лица, указанные в подпунктах </w:t>
      </w:r>
      <w:r w:rsidR="00E9218C">
        <w:rPr>
          <w:sz w:val="28"/>
        </w:rPr>
        <w:t>3</w:t>
      </w:r>
      <w:r w:rsidR="00E9218C" w:rsidRPr="00087B93">
        <w:rPr>
          <w:sz w:val="28"/>
        </w:rPr>
        <w:t xml:space="preserve">.2 - </w:t>
      </w:r>
      <w:r w:rsidR="00E9218C">
        <w:rPr>
          <w:sz w:val="28"/>
        </w:rPr>
        <w:t>3</w:t>
      </w:r>
      <w:r w:rsidR="00E9218C" w:rsidRPr="00087B93">
        <w:rPr>
          <w:sz w:val="28"/>
        </w:rPr>
        <w:t>.6</w:t>
      </w:r>
      <w:r w:rsidR="007467D5">
        <w:rPr>
          <w:sz w:val="28"/>
        </w:rPr>
        <w:t xml:space="preserve"> </w:t>
      </w:r>
      <w:r w:rsidR="007467D5">
        <w:rPr>
          <w:sz w:val="28"/>
          <w:szCs w:val="28"/>
        </w:rPr>
        <w:t>пункта 3 настоящего Плана,</w:t>
      </w:r>
      <w:r w:rsidR="00E9218C" w:rsidRPr="00087B93">
        <w:rPr>
          <w:sz w:val="28"/>
        </w:rPr>
        <w:t xml:space="preserve"> у которых отсутствует официальный сайт, направляют план подготовки к отопительному периоду в сроки, указанные в настоящем пункте, в орган местного самоуправления для размещения на официальном сайте органа местного самоуправления в информационно-телекоммуникационной сети "Интернет".</w:t>
      </w:r>
      <w:proofErr w:type="gramEnd"/>
      <w:r w:rsidR="00E9218C" w:rsidRPr="00087B93">
        <w:rPr>
          <w:sz w:val="28"/>
        </w:rPr>
        <w:t xml:space="preserve">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 телекоммуникационной сети "Интернет"</w:t>
      </w:r>
      <w:r w:rsidR="00E9218C">
        <w:rPr>
          <w:sz w:val="28"/>
        </w:rPr>
        <w:t>.</w:t>
      </w:r>
    </w:p>
    <w:p w:rsidR="006D0FDA" w:rsidRPr="00087B93" w:rsidRDefault="006D0FDA" w:rsidP="006D0FDA">
      <w:pPr>
        <w:widowControl w:val="0"/>
        <w:autoSpaceDE w:val="0"/>
        <w:autoSpaceDN w:val="0"/>
        <w:adjustRightInd w:val="0"/>
        <w:jc w:val="both"/>
        <w:rPr>
          <w:sz w:val="32"/>
          <w:szCs w:val="28"/>
        </w:rPr>
      </w:pPr>
    </w:p>
    <w:p w:rsidR="00CE28AF" w:rsidRPr="00F81ADD" w:rsidRDefault="00CE28AF" w:rsidP="00F81ADD">
      <w:pPr>
        <w:widowControl w:val="0"/>
        <w:autoSpaceDE w:val="0"/>
        <w:autoSpaceDN w:val="0"/>
        <w:adjustRightInd w:val="0"/>
        <w:ind w:firstLine="540"/>
        <w:jc w:val="center"/>
        <w:rPr>
          <w:b/>
          <w:sz w:val="28"/>
          <w:szCs w:val="28"/>
        </w:rPr>
      </w:pPr>
      <w:r w:rsidRPr="00F81ADD">
        <w:rPr>
          <w:b/>
          <w:sz w:val="28"/>
          <w:szCs w:val="28"/>
          <w:lang w:val="en-US"/>
        </w:rPr>
        <w:t>II</w:t>
      </w:r>
      <w:r w:rsidRPr="00F81ADD">
        <w:rPr>
          <w:b/>
          <w:sz w:val="28"/>
          <w:szCs w:val="28"/>
        </w:rPr>
        <w:t>. Требования по обеспечению</w:t>
      </w:r>
    </w:p>
    <w:p w:rsidR="00CE28AF" w:rsidRPr="00F81ADD" w:rsidRDefault="00CE28AF" w:rsidP="00F81ADD">
      <w:pPr>
        <w:widowControl w:val="0"/>
        <w:autoSpaceDE w:val="0"/>
        <w:autoSpaceDN w:val="0"/>
        <w:adjustRightInd w:val="0"/>
        <w:ind w:firstLine="540"/>
        <w:jc w:val="center"/>
        <w:rPr>
          <w:b/>
          <w:sz w:val="28"/>
          <w:szCs w:val="28"/>
        </w:rPr>
      </w:pPr>
      <w:r w:rsidRPr="00F81ADD">
        <w:rPr>
          <w:b/>
          <w:sz w:val="28"/>
          <w:szCs w:val="28"/>
        </w:rPr>
        <w:t>готовности к отопительному периоду</w:t>
      </w:r>
    </w:p>
    <w:p w:rsidR="008C339C" w:rsidRDefault="008C339C" w:rsidP="00F81ADD">
      <w:pPr>
        <w:autoSpaceDE w:val="0"/>
        <w:autoSpaceDN w:val="0"/>
        <w:adjustRightInd w:val="0"/>
        <w:ind w:firstLine="540"/>
        <w:jc w:val="both"/>
        <w:rPr>
          <w:b/>
          <w:sz w:val="28"/>
          <w:szCs w:val="28"/>
        </w:rPr>
      </w:pPr>
    </w:p>
    <w:p w:rsidR="00A97F6F" w:rsidRPr="00F81ADD" w:rsidRDefault="00A97F6F" w:rsidP="00F81ADD">
      <w:pPr>
        <w:autoSpaceDE w:val="0"/>
        <w:autoSpaceDN w:val="0"/>
        <w:adjustRightInd w:val="0"/>
        <w:ind w:firstLine="540"/>
        <w:jc w:val="both"/>
        <w:rPr>
          <w:b/>
          <w:sz w:val="28"/>
          <w:szCs w:val="28"/>
        </w:rPr>
      </w:pPr>
    </w:p>
    <w:p w:rsidR="00A63268" w:rsidRDefault="00D04F91" w:rsidP="00F81ADD">
      <w:pPr>
        <w:autoSpaceDE w:val="0"/>
        <w:autoSpaceDN w:val="0"/>
        <w:adjustRightInd w:val="0"/>
        <w:ind w:firstLine="540"/>
        <w:jc w:val="both"/>
        <w:rPr>
          <w:sz w:val="28"/>
          <w:szCs w:val="28"/>
        </w:rPr>
      </w:pPr>
      <w:r w:rsidRPr="00770127">
        <w:rPr>
          <w:sz w:val="28"/>
          <w:szCs w:val="28"/>
        </w:rPr>
        <w:t>1</w:t>
      </w:r>
      <w:r w:rsidR="008C339C" w:rsidRPr="00770127">
        <w:rPr>
          <w:sz w:val="28"/>
          <w:szCs w:val="28"/>
        </w:rPr>
        <w:t>.</w:t>
      </w:r>
      <w:r w:rsidR="0037688C" w:rsidRPr="00770127">
        <w:rPr>
          <w:b/>
          <w:sz w:val="28"/>
          <w:szCs w:val="28"/>
        </w:rPr>
        <w:t xml:space="preserve"> </w:t>
      </w:r>
      <w:r w:rsidR="00FF0CEB" w:rsidRPr="00770127">
        <w:rPr>
          <w:sz w:val="28"/>
          <w:szCs w:val="28"/>
        </w:rPr>
        <w:t>В целях обеспечения готовности к отопительному периоду теплоснабжающие организации и теплосетевые организации обязаны:</w:t>
      </w:r>
    </w:p>
    <w:p w:rsidR="00770127" w:rsidRPr="00770127" w:rsidRDefault="00770127" w:rsidP="00F81ADD">
      <w:pPr>
        <w:autoSpaceDE w:val="0"/>
        <w:autoSpaceDN w:val="0"/>
        <w:adjustRightInd w:val="0"/>
        <w:ind w:firstLine="540"/>
        <w:jc w:val="both"/>
        <w:rPr>
          <w:sz w:val="28"/>
          <w:szCs w:val="28"/>
        </w:rPr>
      </w:pPr>
    </w:p>
    <w:p w:rsidR="00770127" w:rsidRDefault="00770127" w:rsidP="00F81ADD">
      <w:pPr>
        <w:autoSpaceDE w:val="0"/>
        <w:autoSpaceDN w:val="0"/>
        <w:adjustRightInd w:val="0"/>
        <w:ind w:firstLine="540"/>
        <w:jc w:val="both"/>
        <w:rPr>
          <w:sz w:val="28"/>
          <w:szCs w:val="28"/>
        </w:rPr>
      </w:pPr>
      <w:r w:rsidRPr="00770127">
        <w:rPr>
          <w:sz w:val="28"/>
          <w:szCs w:val="28"/>
        </w:rPr>
        <w:t xml:space="preserve">1.1. Выполнить требования, установленные частью 4 статьи 20 Федерального закона о теплоснабжении. </w:t>
      </w:r>
    </w:p>
    <w:p w:rsidR="00770127" w:rsidRPr="00770127" w:rsidRDefault="00770127" w:rsidP="00F81ADD">
      <w:pPr>
        <w:autoSpaceDE w:val="0"/>
        <w:autoSpaceDN w:val="0"/>
        <w:adjustRightInd w:val="0"/>
        <w:ind w:firstLine="540"/>
        <w:jc w:val="both"/>
        <w:rPr>
          <w:sz w:val="28"/>
          <w:szCs w:val="28"/>
        </w:rPr>
      </w:pPr>
    </w:p>
    <w:p w:rsidR="00770127" w:rsidRDefault="00770127" w:rsidP="00F81ADD">
      <w:pPr>
        <w:autoSpaceDE w:val="0"/>
        <w:autoSpaceDN w:val="0"/>
        <w:adjustRightInd w:val="0"/>
        <w:ind w:firstLine="540"/>
        <w:jc w:val="both"/>
        <w:rPr>
          <w:sz w:val="28"/>
          <w:szCs w:val="28"/>
        </w:rPr>
      </w:pPr>
      <w:r w:rsidRPr="00770127">
        <w:rPr>
          <w:sz w:val="28"/>
          <w:szCs w:val="28"/>
        </w:rPr>
        <w:t xml:space="preserve">1.2. </w:t>
      </w:r>
      <w:proofErr w:type="gramStart"/>
      <w:r w:rsidRPr="00770127">
        <w:rPr>
          <w:sz w:val="28"/>
          <w:szCs w:val="28"/>
        </w:rPr>
        <w:t>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(далее - Правила N 115), и пунктов</w:t>
      </w:r>
      <w:proofErr w:type="gramEnd"/>
      <w:r w:rsidRPr="00770127">
        <w:rPr>
          <w:sz w:val="28"/>
          <w:szCs w:val="28"/>
        </w:rPr>
        <w:t xml:space="preserve">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w:t>
      </w:r>
      <w:r w:rsidR="008B2D2C">
        <w:rPr>
          <w:sz w:val="28"/>
          <w:szCs w:val="28"/>
        </w:rPr>
        <w:t>.</w:t>
      </w:r>
    </w:p>
    <w:p w:rsidR="00770127" w:rsidRDefault="00770127" w:rsidP="00F81ADD">
      <w:pPr>
        <w:autoSpaceDE w:val="0"/>
        <w:autoSpaceDN w:val="0"/>
        <w:adjustRightInd w:val="0"/>
        <w:ind w:firstLine="540"/>
        <w:jc w:val="both"/>
        <w:rPr>
          <w:sz w:val="28"/>
          <w:szCs w:val="28"/>
        </w:rPr>
      </w:pPr>
    </w:p>
    <w:p w:rsidR="00770127" w:rsidRPr="00770127" w:rsidRDefault="00770127" w:rsidP="00F81ADD">
      <w:pPr>
        <w:autoSpaceDE w:val="0"/>
        <w:autoSpaceDN w:val="0"/>
        <w:adjustRightInd w:val="0"/>
        <w:ind w:firstLine="540"/>
        <w:jc w:val="both"/>
        <w:rPr>
          <w:sz w:val="28"/>
          <w:szCs w:val="28"/>
        </w:rPr>
      </w:pPr>
      <w:r w:rsidRPr="00770127">
        <w:rPr>
          <w:sz w:val="28"/>
          <w:szCs w:val="28"/>
        </w:rPr>
        <w:t>2.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5 документы, подтверждающие выполнение требований, установленных подпунктами 9.1, 9.2 пункта 9 настоящих Правил</w:t>
      </w:r>
      <w:r w:rsidR="008B2D2C">
        <w:rPr>
          <w:sz w:val="28"/>
          <w:szCs w:val="28"/>
        </w:rPr>
        <w:t>.</w:t>
      </w:r>
    </w:p>
    <w:p w:rsidR="00D04F91" w:rsidRDefault="00D04F91" w:rsidP="00F81ADD">
      <w:pPr>
        <w:autoSpaceDE w:val="0"/>
        <w:autoSpaceDN w:val="0"/>
        <w:adjustRightInd w:val="0"/>
        <w:ind w:firstLine="540"/>
        <w:jc w:val="both"/>
        <w:rPr>
          <w:sz w:val="28"/>
          <w:szCs w:val="28"/>
        </w:rPr>
      </w:pPr>
    </w:p>
    <w:p w:rsidR="00750591" w:rsidRPr="00770127" w:rsidRDefault="00770127" w:rsidP="001D5108">
      <w:pPr>
        <w:widowControl w:val="0"/>
        <w:autoSpaceDE w:val="0"/>
        <w:autoSpaceDN w:val="0"/>
        <w:adjustRightInd w:val="0"/>
        <w:ind w:firstLine="540"/>
        <w:jc w:val="both"/>
        <w:rPr>
          <w:sz w:val="28"/>
          <w:szCs w:val="28"/>
        </w:rPr>
      </w:pPr>
      <w:r w:rsidRPr="00770127">
        <w:rPr>
          <w:sz w:val="28"/>
          <w:szCs w:val="28"/>
        </w:rPr>
        <w:t>3</w:t>
      </w:r>
      <w:r w:rsidR="002350CA" w:rsidRPr="00770127">
        <w:rPr>
          <w:sz w:val="28"/>
          <w:szCs w:val="28"/>
        </w:rPr>
        <w:t>.</w:t>
      </w:r>
      <w:r w:rsidR="00107BD6" w:rsidRPr="00770127">
        <w:rPr>
          <w:sz w:val="28"/>
          <w:szCs w:val="28"/>
        </w:rPr>
        <w:t xml:space="preserve"> </w:t>
      </w:r>
      <w:r w:rsidRPr="00770127">
        <w:rPr>
          <w:sz w:val="28"/>
          <w:szCs w:val="28"/>
        </w:rPr>
        <w:t>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подпунктов 9.1 - 9.3 пункта 9 настоящих Правил.</w:t>
      </w:r>
    </w:p>
    <w:p w:rsidR="00770127" w:rsidRDefault="00770127" w:rsidP="001D5108">
      <w:pPr>
        <w:widowControl w:val="0"/>
        <w:autoSpaceDE w:val="0"/>
        <w:autoSpaceDN w:val="0"/>
        <w:adjustRightInd w:val="0"/>
        <w:ind w:firstLine="540"/>
        <w:jc w:val="both"/>
        <w:rPr>
          <w:sz w:val="28"/>
          <w:szCs w:val="28"/>
        </w:rPr>
      </w:pPr>
    </w:p>
    <w:p w:rsidR="00770127" w:rsidRDefault="00770127" w:rsidP="00F37230">
      <w:pPr>
        <w:widowControl w:val="0"/>
        <w:autoSpaceDE w:val="0"/>
        <w:autoSpaceDN w:val="0"/>
        <w:adjustRightInd w:val="0"/>
        <w:ind w:firstLine="540"/>
        <w:jc w:val="both"/>
        <w:rPr>
          <w:sz w:val="28"/>
          <w:szCs w:val="28"/>
        </w:rPr>
      </w:pPr>
      <w:r w:rsidRPr="00770127">
        <w:rPr>
          <w:sz w:val="28"/>
          <w:szCs w:val="28"/>
        </w:rPr>
        <w:t xml:space="preserve">4. </w:t>
      </w:r>
      <w:proofErr w:type="gramStart"/>
      <w:r w:rsidRPr="00770127">
        <w:rPr>
          <w:sz w:val="28"/>
          <w:szCs w:val="28"/>
        </w:rPr>
        <w:t xml:space="preserve">В целях обеспечения готовности к отопительному периоду лица, указанные в подпункте </w:t>
      </w:r>
      <w:r>
        <w:rPr>
          <w:sz w:val="28"/>
          <w:szCs w:val="28"/>
        </w:rPr>
        <w:t>3</w:t>
      </w:r>
      <w:r w:rsidRPr="00770127">
        <w:rPr>
          <w:sz w:val="28"/>
          <w:szCs w:val="28"/>
        </w:rPr>
        <w:t xml:space="preserve">.6 </w:t>
      </w:r>
      <w:r w:rsidR="008B2D2C">
        <w:rPr>
          <w:sz w:val="28"/>
          <w:szCs w:val="28"/>
        </w:rPr>
        <w:t xml:space="preserve">пункта 3 настоящего Плана, </w:t>
      </w:r>
      <w:r w:rsidRPr="00770127">
        <w:rPr>
          <w:sz w:val="28"/>
          <w:szCs w:val="28"/>
        </w:rPr>
        <w:t>обязаны выполнять требования, установленные пунктами 1 - 4, 6, 7, 9 части 4 статьи 20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подпунктами 9.3.1 - 9.3.12, 9.3.14 - 9.3.16, 9.3.18</w:t>
      </w:r>
      <w:proofErr w:type="gramEnd"/>
      <w:r w:rsidRPr="00770127">
        <w:rPr>
          <w:sz w:val="28"/>
          <w:szCs w:val="28"/>
        </w:rPr>
        <w:t xml:space="preserve"> - 9.3.24, 9.3.26 - 9.3.28 пункта 9 настоящих Правил.</w:t>
      </w:r>
    </w:p>
    <w:p w:rsidR="00DD196E" w:rsidRDefault="00DD196E" w:rsidP="00F37230">
      <w:pPr>
        <w:widowControl w:val="0"/>
        <w:autoSpaceDE w:val="0"/>
        <w:autoSpaceDN w:val="0"/>
        <w:adjustRightInd w:val="0"/>
        <w:ind w:firstLine="540"/>
        <w:jc w:val="both"/>
        <w:rPr>
          <w:sz w:val="28"/>
          <w:szCs w:val="28"/>
        </w:rPr>
      </w:pPr>
    </w:p>
    <w:p w:rsidR="00DD196E" w:rsidRPr="00DD196E" w:rsidRDefault="00DD196E" w:rsidP="00F37230">
      <w:pPr>
        <w:widowControl w:val="0"/>
        <w:autoSpaceDE w:val="0"/>
        <w:autoSpaceDN w:val="0"/>
        <w:adjustRightInd w:val="0"/>
        <w:ind w:firstLine="540"/>
        <w:jc w:val="both"/>
        <w:rPr>
          <w:sz w:val="28"/>
          <w:szCs w:val="28"/>
        </w:rPr>
      </w:pPr>
      <w:r>
        <w:rPr>
          <w:sz w:val="28"/>
          <w:szCs w:val="28"/>
        </w:rPr>
        <w:t>5</w:t>
      </w:r>
      <w:r w:rsidRPr="00DD196E">
        <w:rPr>
          <w:sz w:val="28"/>
          <w:szCs w:val="28"/>
        </w:rPr>
        <w:t xml:space="preserve">. В целях обеспечения готовности к отопительному периоду лица, указанные в подпунктах </w:t>
      </w:r>
      <w:r w:rsidR="008A5B93">
        <w:rPr>
          <w:sz w:val="28"/>
          <w:szCs w:val="28"/>
        </w:rPr>
        <w:t>3</w:t>
      </w:r>
      <w:r w:rsidRPr="00DD196E">
        <w:rPr>
          <w:sz w:val="28"/>
          <w:szCs w:val="28"/>
        </w:rPr>
        <w:t xml:space="preserve">.3 - </w:t>
      </w:r>
      <w:r w:rsidR="008A5B93">
        <w:rPr>
          <w:sz w:val="28"/>
          <w:szCs w:val="28"/>
        </w:rPr>
        <w:t>3</w:t>
      </w:r>
      <w:r w:rsidRPr="00DD196E">
        <w:rPr>
          <w:sz w:val="28"/>
          <w:szCs w:val="28"/>
        </w:rPr>
        <w:t xml:space="preserve">.5 </w:t>
      </w:r>
      <w:r w:rsidR="008B2D2C">
        <w:rPr>
          <w:sz w:val="28"/>
          <w:szCs w:val="28"/>
        </w:rPr>
        <w:t xml:space="preserve">пункта 3 настоящего Плана, </w:t>
      </w:r>
      <w:r w:rsidRPr="00DD196E">
        <w:rPr>
          <w:sz w:val="28"/>
          <w:szCs w:val="28"/>
        </w:rPr>
        <w:t>обязаны:</w:t>
      </w:r>
    </w:p>
    <w:p w:rsidR="000C5BBC" w:rsidRPr="00DD196E" w:rsidRDefault="000C5BBC" w:rsidP="00F37230">
      <w:pPr>
        <w:widowControl w:val="0"/>
        <w:autoSpaceDE w:val="0"/>
        <w:autoSpaceDN w:val="0"/>
        <w:adjustRightInd w:val="0"/>
        <w:ind w:firstLine="540"/>
        <w:jc w:val="both"/>
        <w:rPr>
          <w:sz w:val="28"/>
          <w:szCs w:val="28"/>
        </w:rPr>
      </w:pPr>
    </w:p>
    <w:p w:rsidR="000C5BBC" w:rsidRDefault="000C5BBC" w:rsidP="00F91D41">
      <w:pPr>
        <w:widowControl w:val="0"/>
        <w:autoSpaceDE w:val="0"/>
        <w:autoSpaceDN w:val="0"/>
        <w:adjustRightInd w:val="0"/>
        <w:ind w:firstLine="540"/>
        <w:jc w:val="both"/>
        <w:rPr>
          <w:sz w:val="28"/>
          <w:szCs w:val="28"/>
        </w:rPr>
      </w:pPr>
      <w:r w:rsidRPr="00F91D41">
        <w:rPr>
          <w:sz w:val="28"/>
          <w:szCs w:val="28"/>
        </w:rPr>
        <w:t>5</w:t>
      </w:r>
      <w:r w:rsidR="00DD196E">
        <w:rPr>
          <w:sz w:val="28"/>
          <w:szCs w:val="28"/>
        </w:rPr>
        <w:t>.1</w:t>
      </w:r>
      <w:r w:rsidRPr="00F91D41">
        <w:rPr>
          <w:sz w:val="28"/>
          <w:szCs w:val="28"/>
        </w:rPr>
        <w:t xml:space="preserve">. Выполнить требования, установленные частью 6 статьи 20 и частью 3 статьи 23.2 Федерального закона о теплоснабжении. </w:t>
      </w:r>
    </w:p>
    <w:p w:rsidR="00E645FC" w:rsidRPr="00F91D41" w:rsidRDefault="00E645FC" w:rsidP="00F91D41">
      <w:pPr>
        <w:widowControl w:val="0"/>
        <w:autoSpaceDE w:val="0"/>
        <w:autoSpaceDN w:val="0"/>
        <w:adjustRightInd w:val="0"/>
        <w:ind w:firstLine="540"/>
        <w:jc w:val="both"/>
        <w:rPr>
          <w:sz w:val="28"/>
          <w:szCs w:val="28"/>
        </w:rPr>
      </w:pPr>
    </w:p>
    <w:p w:rsidR="000C5BBC" w:rsidRDefault="000C5BBC" w:rsidP="00F91D41">
      <w:pPr>
        <w:widowControl w:val="0"/>
        <w:autoSpaceDE w:val="0"/>
        <w:autoSpaceDN w:val="0"/>
        <w:adjustRightInd w:val="0"/>
        <w:ind w:firstLine="540"/>
        <w:jc w:val="both"/>
        <w:rPr>
          <w:sz w:val="28"/>
          <w:szCs w:val="28"/>
        </w:rPr>
      </w:pPr>
      <w:r w:rsidRPr="00F91D41">
        <w:rPr>
          <w:sz w:val="28"/>
          <w:szCs w:val="28"/>
        </w:rPr>
        <w:t xml:space="preserve">5.2.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12 (далее - Правила N 170), в случае эксплуатации жилищного фонда. </w:t>
      </w:r>
    </w:p>
    <w:p w:rsidR="00C7346D" w:rsidRPr="00F91D41" w:rsidRDefault="00C7346D" w:rsidP="00F91D41">
      <w:pPr>
        <w:widowControl w:val="0"/>
        <w:autoSpaceDE w:val="0"/>
        <w:autoSpaceDN w:val="0"/>
        <w:adjustRightInd w:val="0"/>
        <w:ind w:firstLine="540"/>
        <w:jc w:val="both"/>
        <w:rPr>
          <w:sz w:val="28"/>
          <w:szCs w:val="28"/>
        </w:rPr>
      </w:pPr>
    </w:p>
    <w:p w:rsidR="000C5BBC" w:rsidRDefault="000C5BBC" w:rsidP="00F91D41">
      <w:pPr>
        <w:widowControl w:val="0"/>
        <w:autoSpaceDE w:val="0"/>
        <w:autoSpaceDN w:val="0"/>
        <w:adjustRightInd w:val="0"/>
        <w:ind w:firstLine="540"/>
        <w:jc w:val="both"/>
        <w:rPr>
          <w:sz w:val="28"/>
          <w:szCs w:val="28"/>
        </w:rPr>
      </w:pPr>
      <w:r w:rsidRPr="00F91D41">
        <w:rPr>
          <w:sz w:val="28"/>
          <w:szCs w:val="28"/>
        </w:rPr>
        <w:t xml:space="preserve">5.3. Обеспечить выполнение предписаний, содержащих требования об устранении нарушений требований пунктов 2.2.1, 2.3.14, 2.3.15, 2.8.1, 6.2.52, 6.2.62, 9.1.53, 9.2.9, 9.2.10, 9.2.12, 9.2.13, 9.2.20, 9.3.10, 9.3.11, 9.3.19, 9.3.24, 9.3.25, </w:t>
      </w:r>
      <w:r w:rsidRPr="00F91D41">
        <w:rPr>
          <w:sz w:val="28"/>
          <w:szCs w:val="28"/>
        </w:rPr>
        <w:lastRenderedPageBreak/>
        <w:t>10.1.9, 11.1, 11.2, 11.5 Правил N 115, пунктов 394, 396 - 399, 403 Правил промышленной безопасности.</w:t>
      </w:r>
    </w:p>
    <w:p w:rsidR="00FE49D1" w:rsidRDefault="00FE49D1" w:rsidP="00F91D41">
      <w:pPr>
        <w:widowControl w:val="0"/>
        <w:autoSpaceDE w:val="0"/>
        <w:autoSpaceDN w:val="0"/>
        <w:adjustRightInd w:val="0"/>
        <w:ind w:firstLine="540"/>
        <w:jc w:val="both"/>
        <w:rPr>
          <w:sz w:val="28"/>
          <w:szCs w:val="28"/>
        </w:rPr>
      </w:pPr>
    </w:p>
    <w:p w:rsidR="00FE49D1" w:rsidRDefault="00C70E8F" w:rsidP="00C70E8F">
      <w:pPr>
        <w:widowControl w:val="0"/>
        <w:autoSpaceDE w:val="0"/>
        <w:autoSpaceDN w:val="0"/>
        <w:adjustRightInd w:val="0"/>
        <w:ind w:firstLine="540"/>
        <w:jc w:val="both"/>
        <w:rPr>
          <w:sz w:val="28"/>
          <w:szCs w:val="28"/>
        </w:rPr>
      </w:pPr>
      <w:r w:rsidRPr="00C70E8F">
        <w:rPr>
          <w:sz w:val="28"/>
          <w:szCs w:val="28"/>
        </w:rPr>
        <w:t xml:space="preserve">5.4. </w:t>
      </w:r>
      <w:r w:rsidR="00FE49D1" w:rsidRPr="00C70E8F">
        <w:rPr>
          <w:sz w:val="28"/>
          <w:szCs w:val="28"/>
        </w:rPr>
        <w:t>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установленных подпунктами 11.1 - 11.5 пункта 11 настоящих Правил.</w:t>
      </w:r>
    </w:p>
    <w:p w:rsidR="00C3703C" w:rsidRPr="00C70E8F" w:rsidRDefault="00C3703C" w:rsidP="00C70E8F">
      <w:pPr>
        <w:widowControl w:val="0"/>
        <w:autoSpaceDE w:val="0"/>
        <w:autoSpaceDN w:val="0"/>
        <w:adjustRightInd w:val="0"/>
        <w:ind w:firstLine="540"/>
        <w:jc w:val="both"/>
        <w:rPr>
          <w:sz w:val="28"/>
          <w:szCs w:val="28"/>
        </w:rPr>
      </w:pPr>
    </w:p>
    <w:p w:rsidR="00C70E8F" w:rsidRDefault="00C70E8F" w:rsidP="00C70E8F">
      <w:pPr>
        <w:widowControl w:val="0"/>
        <w:autoSpaceDE w:val="0"/>
        <w:autoSpaceDN w:val="0"/>
        <w:adjustRightInd w:val="0"/>
        <w:ind w:firstLine="540"/>
        <w:jc w:val="both"/>
        <w:rPr>
          <w:sz w:val="28"/>
          <w:szCs w:val="28"/>
        </w:rPr>
      </w:pPr>
      <w:r w:rsidRPr="00C70E8F">
        <w:rPr>
          <w:sz w:val="28"/>
          <w:szCs w:val="28"/>
        </w:rPr>
        <w:t xml:space="preserve">5.5. Лица, указанные в подпунктах </w:t>
      </w:r>
      <w:r w:rsidR="00044184">
        <w:rPr>
          <w:sz w:val="28"/>
          <w:szCs w:val="28"/>
        </w:rPr>
        <w:t>3.3 – 3.</w:t>
      </w:r>
      <w:r w:rsidRPr="00C70E8F">
        <w:rPr>
          <w:sz w:val="28"/>
          <w:szCs w:val="28"/>
        </w:rPr>
        <w:t xml:space="preserve">5 </w:t>
      </w:r>
      <w:r w:rsidR="008B2D2C">
        <w:rPr>
          <w:sz w:val="28"/>
          <w:szCs w:val="28"/>
        </w:rPr>
        <w:t>пункта 3 настоящего Плана,</w:t>
      </w:r>
      <w:r w:rsidRPr="00C70E8F">
        <w:rPr>
          <w:sz w:val="28"/>
          <w:szCs w:val="28"/>
        </w:rPr>
        <w:t xml:space="preserve">, обязаны не </w:t>
      </w:r>
      <w:proofErr w:type="gramStart"/>
      <w:r w:rsidRPr="00C70E8F">
        <w:rPr>
          <w:sz w:val="28"/>
          <w:szCs w:val="28"/>
        </w:rPr>
        <w:t>позднее</w:t>
      </w:r>
      <w:proofErr w:type="gramEnd"/>
      <w:r w:rsidRPr="00C70E8F">
        <w:rPr>
          <w:sz w:val="28"/>
          <w:szCs w:val="28"/>
        </w:rPr>
        <w:t xml:space="preserve"> чем за 5 рабочих дней до дня проведения испытаний на плотность и прочность (гид</w:t>
      </w:r>
      <w:r w:rsidR="00044184">
        <w:rPr>
          <w:sz w:val="28"/>
          <w:szCs w:val="28"/>
        </w:rPr>
        <w:t xml:space="preserve">равлических испытаний) тепловых </w:t>
      </w:r>
      <w:r w:rsidRPr="00C70E8F">
        <w:rPr>
          <w:sz w:val="28"/>
          <w:szCs w:val="28"/>
        </w:rPr>
        <w:t>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095CEA" w:rsidRDefault="00095CEA" w:rsidP="00C70E8F">
      <w:pPr>
        <w:widowControl w:val="0"/>
        <w:autoSpaceDE w:val="0"/>
        <w:autoSpaceDN w:val="0"/>
        <w:adjustRightInd w:val="0"/>
        <w:ind w:firstLine="540"/>
        <w:jc w:val="both"/>
        <w:rPr>
          <w:sz w:val="28"/>
          <w:szCs w:val="28"/>
        </w:rPr>
      </w:pPr>
    </w:p>
    <w:p w:rsidR="004459D1" w:rsidRDefault="00095CEA" w:rsidP="00E937EF">
      <w:pPr>
        <w:widowControl w:val="0"/>
        <w:autoSpaceDE w:val="0"/>
        <w:autoSpaceDN w:val="0"/>
        <w:adjustRightInd w:val="0"/>
        <w:ind w:firstLine="540"/>
        <w:jc w:val="both"/>
        <w:rPr>
          <w:sz w:val="28"/>
          <w:szCs w:val="28"/>
        </w:rPr>
      </w:pPr>
      <w:r w:rsidRPr="00095CEA">
        <w:rPr>
          <w:sz w:val="28"/>
          <w:szCs w:val="28"/>
        </w:rPr>
        <w:t xml:space="preserve">5.6. </w:t>
      </w:r>
      <w:proofErr w:type="gramStart"/>
      <w:r w:rsidR="00C3703C" w:rsidRPr="00095CEA">
        <w:rPr>
          <w:sz w:val="28"/>
          <w:szCs w:val="28"/>
        </w:rPr>
        <w:t xml:space="preserve">Лица, указанные в подпунктах </w:t>
      </w:r>
      <w:r w:rsidR="00C3703C">
        <w:rPr>
          <w:sz w:val="28"/>
          <w:szCs w:val="28"/>
        </w:rPr>
        <w:t>3</w:t>
      </w:r>
      <w:r w:rsidR="00C3703C" w:rsidRPr="00095CEA">
        <w:rPr>
          <w:sz w:val="28"/>
          <w:szCs w:val="28"/>
        </w:rPr>
        <w:t xml:space="preserve">.3 - </w:t>
      </w:r>
      <w:r w:rsidR="00044184">
        <w:rPr>
          <w:sz w:val="28"/>
          <w:szCs w:val="28"/>
        </w:rPr>
        <w:t xml:space="preserve">3.5 </w:t>
      </w:r>
      <w:r w:rsidR="008B2D2C">
        <w:rPr>
          <w:sz w:val="28"/>
          <w:szCs w:val="28"/>
        </w:rPr>
        <w:t xml:space="preserve">пункта 3 настоящего Плана, </w:t>
      </w:r>
      <w:r w:rsidR="00C3703C" w:rsidRPr="00095CEA">
        <w:rPr>
          <w:sz w:val="28"/>
          <w:szCs w:val="28"/>
        </w:rPr>
        <w:t>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roofErr w:type="gramEnd"/>
      <w:r w:rsidR="00C3703C" w:rsidRPr="00095CEA">
        <w:rPr>
          <w:sz w:val="28"/>
          <w:szCs w:val="28"/>
        </w:rPr>
        <w:t xml:space="preserve"> лиц, указанных в подпункте </w:t>
      </w:r>
      <w:r w:rsidR="00C3703C">
        <w:rPr>
          <w:sz w:val="28"/>
          <w:szCs w:val="28"/>
        </w:rPr>
        <w:t>3.2</w:t>
      </w:r>
      <w:r w:rsidR="00044184">
        <w:rPr>
          <w:sz w:val="28"/>
          <w:szCs w:val="28"/>
        </w:rPr>
        <w:t xml:space="preserve"> </w:t>
      </w:r>
      <w:r w:rsidR="008B2D2C">
        <w:rPr>
          <w:sz w:val="28"/>
          <w:szCs w:val="28"/>
        </w:rPr>
        <w:t>пункта 3 настоящего Плана</w:t>
      </w:r>
      <w:r w:rsidR="00C3703C">
        <w:rPr>
          <w:sz w:val="28"/>
          <w:szCs w:val="28"/>
        </w:rPr>
        <w:t>.</w:t>
      </w:r>
    </w:p>
    <w:p w:rsidR="004459D1" w:rsidRDefault="004459D1" w:rsidP="00524D3A">
      <w:pPr>
        <w:widowControl w:val="0"/>
        <w:autoSpaceDE w:val="0"/>
        <w:autoSpaceDN w:val="0"/>
        <w:adjustRightInd w:val="0"/>
        <w:jc w:val="both"/>
        <w:rPr>
          <w:sz w:val="28"/>
          <w:szCs w:val="28"/>
        </w:rPr>
      </w:pPr>
    </w:p>
    <w:p w:rsidR="00604C4C" w:rsidRDefault="004459D1" w:rsidP="004459D1">
      <w:pPr>
        <w:widowControl w:val="0"/>
        <w:autoSpaceDE w:val="0"/>
        <w:autoSpaceDN w:val="0"/>
        <w:adjustRightInd w:val="0"/>
        <w:ind w:firstLine="540"/>
        <w:jc w:val="center"/>
        <w:rPr>
          <w:b/>
          <w:sz w:val="28"/>
          <w:szCs w:val="28"/>
        </w:rPr>
      </w:pPr>
      <w:r w:rsidRPr="004459D1">
        <w:rPr>
          <w:b/>
          <w:sz w:val="28"/>
          <w:szCs w:val="28"/>
          <w:lang w:val="en-US"/>
        </w:rPr>
        <w:t>III</w:t>
      </w:r>
      <w:r w:rsidRPr="004459D1">
        <w:rPr>
          <w:b/>
          <w:sz w:val="28"/>
          <w:szCs w:val="28"/>
        </w:rPr>
        <w:t>.Порядок проведения оценки обеспечения готовности к отопительному периоду</w:t>
      </w:r>
      <w:r w:rsidR="00C3703C" w:rsidRPr="004459D1">
        <w:rPr>
          <w:b/>
          <w:sz w:val="28"/>
          <w:szCs w:val="28"/>
        </w:rPr>
        <w:t xml:space="preserve"> </w:t>
      </w:r>
    </w:p>
    <w:p w:rsidR="004C5A5A" w:rsidRDefault="004C5A5A" w:rsidP="00E937EF">
      <w:pPr>
        <w:widowControl w:val="0"/>
        <w:autoSpaceDE w:val="0"/>
        <w:autoSpaceDN w:val="0"/>
        <w:adjustRightInd w:val="0"/>
        <w:rPr>
          <w:b/>
          <w:sz w:val="28"/>
          <w:szCs w:val="28"/>
        </w:rPr>
      </w:pPr>
    </w:p>
    <w:p w:rsidR="004C5A5A" w:rsidRPr="004C5A5A" w:rsidRDefault="004C5A5A" w:rsidP="00E13F8B">
      <w:pPr>
        <w:widowControl w:val="0"/>
        <w:autoSpaceDE w:val="0"/>
        <w:autoSpaceDN w:val="0"/>
        <w:adjustRightInd w:val="0"/>
        <w:ind w:firstLine="540"/>
        <w:jc w:val="both"/>
        <w:rPr>
          <w:b/>
          <w:sz w:val="28"/>
          <w:szCs w:val="28"/>
        </w:rPr>
      </w:pPr>
      <w:r w:rsidRPr="004C5A5A">
        <w:rPr>
          <w:sz w:val="28"/>
          <w:szCs w:val="28"/>
        </w:rPr>
        <w:t>1. Настоящий Порядок устанавливает правила проведения лицами, установленными частями 7 - 10 статьи 20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r>
        <w:rPr>
          <w:sz w:val="28"/>
          <w:szCs w:val="28"/>
        </w:rPr>
        <w:t xml:space="preserve"> указанными в подпунктах 3.1-3.6 Плана.</w:t>
      </w:r>
    </w:p>
    <w:p w:rsidR="004459D1" w:rsidRPr="004C5A5A" w:rsidRDefault="004459D1" w:rsidP="004C5A5A">
      <w:pPr>
        <w:widowControl w:val="0"/>
        <w:autoSpaceDE w:val="0"/>
        <w:autoSpaceDN w:val="0"/>
        <w:adjustRightInd w:val="0"/>
        <w:ind w:firstLine="540"/>
        <w:jc w:val="both"/>
        <w:rPr>
          <w:b/>
          <w:sz w:val="28"/>
          <w:szCs w:val="28"/>
        </w:rPr>
      </w:pPr>
    </w:p>
    <w:p w:rsidR="004459D1" w:rsidRDefault="004C5A5A" w:rsidP="004C5A5A">
      <w:pPr>
        <w:widowControl w:val="0"/>
        <w:autoSpaceDE w:val="0"/>
        <w:autoSpaceDN w:val="0"/>
        <w:adjustRightInd w:val="0"/>
        <w:ind w:firstLine="540"/>
        <w:jc w:val="both"/>
        <w:rPr>
          <w:sz w:val="28"/>
          <w:szCs w:val="28"/>
        </w:rPr>
      </w:pPr>
      <w:r w:rsidRPr="004C5A5A">
        <w:rPr>
          <w:sz w:val="28"/>
          <w:szCs w:val="28"/>
        </w:rPr>
        <w:t>2</w:t>
      </w:r>
      <w:r w:rsidR="00E645FC" w:rsidRPr="004C5A5A">
        <w:rPr>
          <w:sz w:val="28"/>
          <w:szCs w:val="28"/>
        </w:rPr>
        <w:t>.</w:t>
      </w:r>
      <w:r w:rsidR="004459D1" w:rsidRPr="004C5A5A">
        <w:rPr>
          <w:sz w:val="28"/>
          <w:szCs w:val="28"/>
        </w:rPr>
        <w:t xml:space="preserve"> </w:t>
      </w:r>
      <w:proofErr w:type="gramStart"/>
      <w:r w:rsidR="004459D1" w:rsidRPr="004C5A5A">
        <w:rPr>
          <w:sz w:val="28"/>
          <w:szCs w:val="28"/>
        </w:rPr>
        <w:t>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 на федеральный орган исполнительной власти в сфере мобилизационной подготовки и мобилизации.</w:t>
      </w:r>
      <w:proofErr w:type="gramEnd"/>
    </w:p>
    <w:p w:rsidR="004C5A5A" w:rsidRDefault="004C5A5A" w:rsidP="004C5A5A">
      <w:pPr>
        <w:widowControl w:val="0"/>
        <w:autoSpaceDE w:val="0"/>
        <w:autoSpaceDN w:val="0"/>
        <w:adjustRightInd w:val="0"/>
        <w:ind w:firstLine="540"/>
        <w:jc w:val="both"/>
        <w:rPr>
          <w:sz w:val="28"/>
          <w:szCs w:val="28"/>
        </w:rPr>
      </w:pPr>
    </w:p>
    <w:p w:rsidR="004C5A5A" w:rsidRPr="00F00C44" w:rsidRDefault="004C5A5A" w:rsidP="00F00C44">
      <w:pPr>
        <w:widowControl w:val="0"/>
        <w:autoSpaceDE w:val="0"/>
        <w:autoSpaceDN w:val="0"/>
        <w:adjustRightInd w:val="0"/>
        <w:ind w:firstLine="540"/>
        <w:jc w:val="both"/>
        <w:rPr>
          <w:sz w:val="28"/>
          <w:szCs w:val="28"/>
        </w:rPr>
      </w:pPr>
      <w:r w:rsidRPr="00F00C44">
        <w:rPr>
          <w:sz w:val="28"/>
          <w:szCs w:val="28"/>
        </w:rPr>
        <w:t xml:space="preserve">3. Оценка обеспечения готовности лиц, указанных в подпункте 3.3 пункта 3 </w:t>
      </w:r>
      <w:r w:rsidR="003F0A3A">
        <w:rPr>
          <w:sz w:val="28"/>
          <w:szCs w:val="28"/>
        </w:rPr>
        <w:lastRenderedPageBreak/>
        <w:t>настоящего Плана</w:t>
      </w:r>
      <w:r w:rsidRPr="00F00C44">
        <w:rPr>
          <w:sz w:val="28"/>
          <w:szCs w:val="28"/>
        </w:rPr>
        <w:t>, проводится в отношении теплопотребляющих установок, инженерных коммуникаций,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CD10C7" w:rsidRDefault="00CD10C7" w:rsidP="00F00C44">
      <w:pPr>
        <w:widowControl w:val="0"/>
        <w:autoSpaceDE w:val="0"/>
        <w:autoSpaceDN w:val="0"/>
        <w:adjustRightInd w:val="0"/>
        <w:ind w:firstLine="540"/>
        <w:jc w:val="both"/>
        <w:rPr>
          <w:sz w:val="28"/>
          <w:szCs w:val="28"/>
        </w:rPr>
      </w:pPr>
      <w:r w:rsidRPr="00F00C44">
        <w:rPr>
          <w:sz w:val="28"/>
          <w:szCs w:val="28"/>
        </w:rPr>
        <w:t xml:space="preserve">Оценка обеспечения готовности лиц, указанных в подпунктах 3.4, 3.5 пункта 3 </w:t>
      </w:r>
      <w:r w:rsidR="003F0A3A">
        <w:rPr>
          <w:sz w:val="28"/>
          <w:szCs w:val="28"/>
        </w:rPr>
        <w:t>настоящего Плана</w:t>
      </w:r>
      <w:r w:rsidRPr="00F00C44">
        <w:rPr>
          <w:sz w:val="28"/>
          <w:szCs w:val="28"/>
        </w:rPr>
        <w:t xml:space="preserve">, проводится в отношении теплопотребляющих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w:t>
      </w:r>
      <w:proofErr w:type="gramStart"/>
      <w:r w:rsidRPr="00F00C44">
        <w:rPr>
          <w:sz w:val="28"/>
          <w:szCs w:val="28"/>
        </w:rPr>
        <w:t>эксплуатации</w:t>
      </w:r>
      <w:proofErr w:type="gramEnd"/>
      <w:r w:rsidRPr="00F00C44">
        <w:rPr>
          <w:sz w:val="28"/>
          <w:szCs w:val="28"/>
        </w:rPr>
        <w:t xml:space="preserve"> которых возложена на лиц, указанных в подпунктах 3.4, 3.5 пункта 3</w:t>
      </w:r>
      <w:r w:rsidR="008C2546">
        <w:rPr>
          <w:sz w:val="28"/>
          <w:szCs w:val="28"/>
        </w:rPr>
        <w:t xml:space="preserve"> настоящего </w:t>
      </w:r>
      <w:r w:rsidR="003F0A3A">
        <w:rPr>
          <w:sz w:val="28"/>
          <w:szCs w:val="28"/>
        </w:rPr>
        <w:t>Плана</w:t>
      </w:r>
      <w:r w:rsidRPr="00F00C44">
        <w:rPr>
          <w:sz w:val="28"/>
          <w:szCs w:val="28"/>
        </w:rPr>
        <w:t>, в соответствии со статьей 161 Жилищного кодекса Российской Федерации.</w:t>
      </w:r>
    </w:p>
    <w:p w:rsidR="00F00C44" w:rsidRDefault="00F00C44" w:rsidP="00F00C44">
      <w:pPr>
        <w:widowControl w:val="0"/>
        <w:autoSpaceDE w:val="0"/>
        <w:autoSpaceDN w:val="0"/>
        <w:adjustRightInd w:val="0"/>
        <w:ind w:firstLine="540"/>
        <w:jc w:val="both"/>
        <w:rPr>
          <w:sz w:val="28"/>
          <w:szCs w:val="28"/>
        </w:rPr>
      </w:pPr>
    </w:p>
    <w:p w:rsidR="00F00C44" w:rsidRPr="00F00C44" w:rsidRDefault="00F00C44" w:rsidP="00F00C44">
      <w:pPr>
        <w:widowControl w:val="0"/>
        <w:autoSpaceDE w:val="0"/>
        <w:autoSpaceDN w:val="0"/>
        <w:adjustRightInd w:val="0"/>
        <w:ind w:firstLine="540"/>
        <w:jc w:val="both"/>
        <w:rPr>
          <w:sz w:val="28"/>
          <w:szCs w:val="28"/>
        </w:rPr>
      </w:pPr>
      <w:r w:rsidRPr="00F00C44">
        <w:rPr>
          <w:sz w:val="28"/>
          <w:szCs w:val="28"/>
        </w:rPr>
        <w:t xml:space="preserve">4. Для проведения оценки обеспечения готовности в срок до 15 августа создаются комиссии. </w:t>
      </w:r>
    </w:p>
    <w:p w:rsidR="00E937EF" w:rsidRPr="00430A54" w:rsidRDefault="00E937EF" w:rsidP="00A760DB">
      <w:pPr>
        <w:widowControl w:val="0"/>
        <w:autoSpaceDE w:val="0"/>
        <w:autoSpaceDN w:val="0"/>
        <w:adjustRightInd w:val="0"/>
        <w:jc w:val="both"/>
        <w:rPr>
          <w:sz w:val="28"/>
          <w:szCs w:val="28"/>
        </w:rPr>
      </w:pPr>
    </w:p>
    <w:p w:rsidR="00F00C44" w:rsidRDefault="00A760DB" w:rsidP="00F00C44">
      <w:pPr>
        <w:widowControl w:val="0"/>
        <w:autoSpaceDE w:val="0"/>
        <w:autoSpaceDN w:val="0"/>
        <w:adjustRightInd w:val="0"/>
        <w:ind w:firstLine="540"/>
        <w:jc w:val="both"/>
        <w:rPr>
          <w:sz w:val="28"/>
          <w:szCs w:val="28"/>
        </w:rPr>
      </w:pPr>
      <w:r>
        <w:rPr>
          <w:sz w:val="28"/>
          <w:szCs w:val="28"/>
        </w:rPr>
        <w:t>5</w:t>
      </w:r>
      <w:r w:rsidR="00221BF4" w:rsidRPr="00430A54">
        <w:rPr>
          <w:sz w:val="28"/>
          <w:szCs w:val="28"/>
        </w:rPr>
        <w:t xml:space="preserve">. Комиссия в срок не </w:t>
      </w:r>
      <w:proofErr w:type="gramStart"/>
      <w:r w:rsidR="00221BF4" w:rsidRPr="00430A54">
        <w:rPr>
          <w:sz w:val="28"/>
          <w:szCs w:val="28"/>
        </w:rPr>
        <w:t>позднее</w:t>
      </w:r>
      <w:proofErr w:type="gramEnd"/>
      <w:r w:rsidR="00221BF4" w:rsidRPr="00430A54">
        <w:rPr>
          <w:sz w:val="28"/>
          <w:szCs w:val="28"/>
        </w:rPr>
        <w:t xml:space="preserve">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roofErr w:type="gramStart"/>
      <w:r w:rsidR="00221BF4" w:rsidRPr="00430A54">
        <w:rPr>
          <w:sz w:val="28"/>
          <w:szCs w:val="28"/>
        </w:rPr>
        <w:t xml:space="preserve">Уведомление о сроках проведения оценки готовности должно содержать дату, к которой лица, указанные в подпунктах </w:t>
      </w:r>
      <w:r w:rsidR="00430A54">
        <w:rPr>
          <w:sz w:val="28"/>
          <w:szCs w:val="28"/>
        </w:rPr>
        <w:t>3</w:t>
      </w:r>
      <w:r w:rsidR="00221BF4" w:rsidRPr="00430A54">
        <w:rPr>
          <w:sz w:val="28"/>
          <w:szCs w:val="28"/>
        </w:rPr>
        <w:t xml:space="preserve">.2 - </w:t>
      </w:r>
      <w:r w:rsidR="00430A54">
        <w:rPr>
          <w:sz w:val="28"/>
          <w:szCs w:val="28"/>
        </w:rPr>
        <w:t>3</w:t>
      </w:r>
      <w:r w:rsidR="00221BF4" w:rsidRPr="00430A54">
        <w:rPr>
          <w:sz w:val="28"/>
          <w:szCs w:val="28"/>
        </w:rPr>
        <w:t xml:space="preserve">.6 пункта </w:t>
      </w:r>
      <w:r w:rsidR="00430A54">
        <w:rPr>
          <w:sz w:val="28"/>
          <w:szCs w:val="28"/>
        </w:rPr>
        <w:t>3</w:t>
      </w:r>
      <w:r w:rsidR="00221BF4" w:rsidRPr="00430A54">
        <w:rPr>
          <w:sz w:val="28"/>
          <w:szCs w:val="28"/>
        </w:rPr>
        <w:t xml:space="preserve"> настоящего </w:t>
      </w:r>
      <w:r w:rsidR="00430A54">
        <w:rPr>
          <w:sz w:val="28"/>
          <w:szCs w:val="28"/>
        </w:rPr>
        <w:t>Плана</w:t>
      </w:r>
      <w:r w:rsidR="00221BF4" w:rsidRPr="00430A54">
        <w:rPr>
          <w:sz w:val="28"/>
          <w:szCs w:val="28"/>
        </w:rPr>
        <w:t xml:space="preserve">, обязаны </w:t>
      </w:r>
      <w:r w:rsidR="00221BF4" w:rsidRPr="007343F4">
        <w:rPr>
          <w:color w:val="000000" w:themeColor="text1"/>
          <w:sz w:val="28"/>
          <w:szCs w:val="28"/>
        </w:rPr>
        <w:t>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w:t>
      </w:r>
      <w:proofErr w:type="gramEnd"/>
      <w:r w:rsidR="00221BF4" w:rsidRPr="007343F4">
        <w:rPr>
          <w:color w:val="000000" w:themeColor="text1"/>
          <w:sz w:val="28"/>
          <w:szCs w:val="28"/>
        </w:rPr>
        <w:t xml:space="preserve"> периоду), а также заполненные оценочные листы.</w:t>
      </w:r>
    </w:p>
    <w:p w:rsidR="00E34F6F" w:rsidRDefault="00E34F6F" w:rsidP="00F00C44">
      <w:pPr>
        <w:widowControl w:val="0"/>
        <w:autoSpaceDE w:val="0"/>
        <w:autoSpaceDN w:val="0"/>
        <w:adjustRightInd w:val="0"/>
        <w:ind w:firstLine="540"/>
        <w:jc w:val="both"/>
        <w:rPr>
          <w:sz w:val="28"/>
          <w:szCs w:val="28"/>
        </w:rPr>
      </w:pPr>
    </w:p>
    <w:p w:rsidR="00E34F6F" w:rsidRDefault="00A760DB" w:rsidP="00F00C44">
      <w:pPr>
        <w:widowControl w:val="0"/>
        <w:autoSpaceDE w:val="0"/>
        <w:autoSpaceDN w:val="0"/>
        <w:adjustRightInd w:val="0"/>
        <w:ind w:firstLine="540"/>
        <w:jc w:val="both"/>
        <w:rPr>
          <w:sz w:val="28"/>
          <w:szCs w:val="28"/>
        </w:rPr>
      </w:pPr>
      <w:r>
        <w:rPr>
          <w:sz w:val="28"/>
          <w:szCs w:val="28"/>
        </w:rPr>
        <w:t>6</w:t>
      </w:r>
      <w:r w:rsidR="00E34F6F" w:rsidRPr="00E34F6F">
        <w:rPr>
          <w:sz w:val="28"/>
          <w:szCs w:val="28"/>
        </w:rPr>
        <w:t xml:space="preserve">. 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00E34F6F" w:rsidRPr="00E34F6F">
        <w:rPr>
          <w:sz w:val="28"/>
          <w:szCs w:val="28"/>
        </w:rPr>
        <w:t>готовности объекта оценки обеспечения готовности</w:t>
      </w:r>
      <w:proofErr w:type="gramEnd"/>
      <w:r w:rsidR="00E34F6F" w:rsidRPr="00E34F6F">
        <w:rPr>
          <w:sz w:val="28"/>
          <w:szCs w:val="28"/>
        </w:rP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пункте </w:t>
      </w:r>
      <w:r w:rsidR="00E34F6F">
        <w:rPr>
          <w:sz w:val="28"/>
          <w:szCs w:val="28"/>
        </w:rPr>
        <w:t>3</w:t>
      </w:r>
      <w:r w:rsidR="00E34F6F" w:rsidRPr="00E34F6F">
        <w:rPr>
          <w:sz w:val="28"/>
          <w:szCs w:val="28"/>
        </w:rPr>
        <w:t xml:space="preserve"> настоящего </w:t>
      </w:r>
      <w:r w:rsidR="00E34F6F">
        <w:rPr>
          <w:sz w:val="28"/>
          <w:szCs w:val="28"/>
        </w:rPr>
        <w:t>Плана</w:t>
      </w:r>
      <w:r w:rsidR="00E34F6F" w:rsidRPr="00E34F6F">
        <w:rPr>
          <w:sz w:val="28"/>
          <w:szCs w:val="28"/>
        </w:rPr>
        <w:t xml:space="preserve">, определяется как среднеарифметическое значение </w:t>
      </w:r>
      <w:proofErr w:type="gramStart"/>
      <w:r w:rsidR="00E34F6F" w:rsidRPr="00E34F6F">
        <w:rPr>
          <w:sz w:val="28"/>
          <w:szCs w:val="28"/>
        </w:rPr>
        <w:t>индексов готовности объектов оценки обеспечения готовности</w:t>
      </w:r>
      <w:proofErr w:type="gramEnd"/>
      <w:r w:rsidR="00E34F6F" w:rsidRPr="00E34F6F">
        <w:rPr>
          <w:sz w:val="28"/>
          <w:szCs w:val="28"/>
        </w:rPr>
        <w:t xml:space="preserve">. </w:t>
      </w:r>
    </w:p>
    <w:p w:rsidR="00AA400E" w:rsidRPr="00E34F6F" w:rsidRDefault="00AA400E" w:rsidP="00F00C44">
      <w:pPr>
        <w:widowControl w:val="0"/>
        <w:autoSpaceDE w:val="0"/>
        <w:autoSpaceDN w:val="0"/>
        <w:adjustRightInd w:val="0"/>
        <w:ind w:firstLine="540"/>
        <w:jc w:val="both"/>
        <w:rPr>
          <w:sz w:val="28"/>
          <w:szCs w:val="28"/>
        </w:rPr>
      </w:pPr>
    </w:p>
    <w:p w:rsidR="00E34F6F" w:rsidRDefault="00E34F6F" w:rsidP="00F00C44">
      <w:pPr>
        <w:widowControl w:val="0"/>
        <w:autoSpaceDE w:val="0"/>
        <w:autoSpaceDN w:val="0"/>
        <w:adjustRightInd w:val="0"/>
        <w:ind w:firstLine="540"/>
        <w:jc w:val="both"/>
        <w:rPr>
          <w:sz w:val="28"/>
          <w:szCs w:val="28"/>
        </w:rPr>
      </w:pPr>
      <w:r w:rsidRPr="00E34F6F">
        <w:rPr>
          <w:sz w:val="28"/>
          <w:szCs w:val="28"/>
        </w:rPr>
        <w:t xml:space="preserve">По результатам расчета индекса готовности устанавливается: </w:t>
      </w:r>
    </w:p>
    <w:p w:rsidR="00265232" w:rsidRPr="00E34F6F" w:rsidRDefault="00265232" w:rsidP="00F00C44">
      <w:pPr>
        <w:widowControl w:val="0"/>
        <w:autoSpaceDE w:val="0"/>
        <w:autoSpaceDN w:val="0"/>
        <w:adjustRightInd w:val="0"/>
        <w:ind w:firstLine="540"/>
        <w:jc w:val="both"/>
        <w:rPr>
          <w:sz w:val="28"/>
          <w:szCs w:val="28"/>
        </w:rPr>
      </w:pPr>
    </w:p>
    <w:p w:rsidR="00E34F6F" w:rsidRDefault="00E34F6F" w:rsidP="00265232">
      <w:pPr>
        <w:widowControl w:val="0"/>
        <w:autoSpaceDE w:val="0"/>
        <w:autoSpaceDN w:val="0"/>
        <w:adjustRightInd w:val="0"/>
        <w:ind w:firstLine="540"/>
        <w:jc w:val="both"/>
        <w:rPr>
          <w:sz w:val="28"/>
          <w:szCs w:val="28"/>
        </w:rPr>
      </w:pPr>
      <w:r>
        <w:rPr>
          <w:sz w:val="28"/>
          <w:szCs w:val="28"/>
        </w:rPr>
        <w:t xml:space="preserve">- </w:t>
      </w:r>
      <w:r w:rsidRPr="00E34F6F">
        <w:rPr>
          <w:sz w:val="28"/>
          <w:szCs w:val="28"/>
        </w:rPr>
        <w:t xml:space="preserve">уровень готовности "Не готов" - если индекс готовности меньше 0,8; </w:t>
      </w:r>
    </w:p>
    <w:p w:rsidR="00265232" w:rsidRPr="00E34F6F" w:rsidRDefault="00265232" w:rsidP="00265232">
      <w:pPr>
        <w:widowControl w:val="0"/>
        <w:autoSpaceDE w:val="0"/>
        <w:autoSpaceDN w:val="0"/>
        <w:adjustRightInd w:val="0"/>
        <w:ind w:firstLine="540"/>
        <w:jc w:val="both"/>
        <w:rPr>
          <w:sz w:val="28"/>
          <w:szCs w:val="28"/>
        </w:rPr>
      </w:pPr>
    </w:p>
    <w:p w:rsidR="00E34F6F" w:rsidRDefault="00E34F6F" w:rsidP="00265232">
      <w:pPr>
        <w:widowControl w:val="0"/>
        <w:autoSpaceDE w:val="0"/>
        <w:autoSpaceDN w:val="0"/>
        <w:adjustRightInd w:val="0"/>
        <w:ind w:firstLine="540"/>
        <w:jc w:val="both"/>
        <w:rPr>
          <w:sz w:val="28"/>
          <w:szCs w:val="28"/>
        </w:rPr>
      </w:pPr>
      <w:r>
        <w:rPr>
          <w:sz w:val="28"/>
          <w:szCs w:val="28"/>
        </w:rPr>
        <w:t xml:space="preserve">- </w:t>
      </w:r>
      <w:r w:rsidRPr="00E34F6F">
        <w:rPr>
          <w:sz w:val="28"/>
          <w:szCs w:val="28"/>
        </w:rPr>
        <w:t xml:space="preserve">уровень готовности "Готов с условиями" - если индекс готовности меньше 0,9 и больше либо равен 0,8; </w:t>
      </w:r>
    </w:p>
    <w:p w:rsidR="00265232" w:rsidRPr="00E34F6F" w:rsidRDefault="00265232" w:rsidP="00265232">
      <w:pPr>
        <w:widowControl w:val="0"/>
        <w:autoSpaceDE w:val="0"/>
        <w:autoSpaceDN w:val="0"/>
        <w:adjustRightInd w:val="0"/>
        <w:ind w:firstLine="540"/>
        <w:jc w:val="both"/>
        <w:rPr>
          <w:sz w:val="28"/>
          <w:szCs w:val="28"/>
        </w:rPr>
      </w:pPr>
    </w:p>
    <w:p w:rsidR="00265232" w:rsidRPr="00E34F6F" w:rsidRDefault="00E34F6F" w:rsidP="00AA400E">
      <w:pPr>
        <w:widowControl w:val="0"/>
        <w:autoSpaceDE w:val="0"/>
        <w:autoSpaceDN w:val="0"/>
        <w:adjustRightInd w:val="0"/>
        <w:ind w:firstLine="540"/>
        <w:jc w:val="both"/>
        <w:rPr>
          <w:sz w:val="28"/>
          <w:szCs w:val="28"/>
        </w:rPr>
      </w:pPr>
      <w:r>
        <w:rPr>
          <w:sz w:val="28"/>
          <w:szCs w:val="28"/>
        </w:rPr>
        <w:t xml:space="preserve">- </w:t>
      </w:r>
      <w:r w:rsidRPr="00E34F6F">
        <w:rPr>
          <w:sz w:val="28"/>
          <w:szCs w:val="28"/>
        </w:rPr>
        <w:t xml:space="preserve">уровень готовности "Готов" - если индекс готовности больше либо равен 0,9. </w:t>
      </w:r>
    </w:p>
    <w:p w:rsidR="00265232" w:rsidRPr="00E34F6F" w:rsidRDefault="00E34F6F" w:rsidP="00265232">
      <w:pPr>
        <w:widowControl w:val="0"/>
        <w:autoSpaceDE w:val="0"/>
        <w:autoSpaceDN w:val="0"/>
        <w:adjustRightInd w:val="0"/>
        <w:ind w:firstLine="540"/>
        <w:jc w:val="both"/>
        <w:rPr>
          <w:sz w:val="28"/>
          <w:szCs w:val="28"/>
        </w:rPr>
      </w:pPr>
      <w:r w:rsidRPr="00E34F6F">
        <w:rPr>
          <w:sz w:val="28"/>
          <w:szCs w:val="28"/>
        </w:rPr>
        <w:t>В случае если балльная оценка хотя бы одного показателя готовности, определенного пунктами 19 и 20 настоящего Порядка, равна 0, то значение индекса готовности принимается не более 0,8.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CD10C7" w:rsidRDefault="00BB2163" w:rsidP="00F00C44">
      <w:pPr>
        <w:widowControl w:val="0"/>
        <w:autoSpaceDE w:val="0"/>
        <w:autoSpaceDN w:val="0"/>
        <w:adjustRightInd w:val="0"/>
        <w:ind w:firstLine="540"/>
        <w:jc w:val="both"/>
        <w:rPr>
          <w:sz w:val="28"/>
          <w:szCs w:val="28"/>
        </w:rPr>
      </w:pPr>
      <w:r w:rsidRPr="00BB2163">
        <w:rPr>
          <w:sz w:val="28"/>
          <w:szCs w:val="28"/>
        </w:rPr>
        <w:t xml:space="preserve">В отношении лиц, указанных в подпунктах 3.2 - 3.6 пункта 3 настоящего Плана,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w:t>
      </w:r>
      <w:proofErr w:type="gramStart"/>
      <w:r w:rsidRPr="00BB2163">
        <w:rPr>
          <w:sz w:val="28"/>
          <w:szCs w:val="28"/>
        </w:rPr>
        <w:t>В случае расхождений между сведениями (информацией), представленными в комиссию лицами, указанными в подпунктах 3.2 - 3.6 пункта 3 настоящего Плана,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Правилами обеспечения готовности к отопительному периоду, а также может быть проведен визуальный осмотр объектов теплоснабжения.</w:t>
      </w:r>
      <w:proofErr w:type="gramEnd"/>
    </w:p>
    <w:p w:rsidR="00BB2163" w:rsidRDefault="00BB2163" w:rsidP="00BB2163">
      <w:pPr>
        <w:widowControl w:val="0"/>
        <w:autoSpaceDE w:val="0"/>
        <w:autoSpaceDN w:val="0"/>
        <w:adjustRightInd w:val="0"/>
        <w:ind w:firstLine="540"/>
        <w:jc w:val="both"/>
        <w:rPr>
          <w:sz w:val="28"/>
          <w:szCs w:val="28"/>
        </w:rPr>
      </w:pPr>
      <w:r w:rsidRPr="00BB2163">
        <w:rPr>
          <w:sz w:val="28"/>
          <w:szCs w:val="28"/>
        </w:rPr>
        <w:t xml:space="preserve">В течение 10 календарных дней </w:t>
      </w:r>
      <w:proofErr w:type="gramStart"/>
      <w:r w:rsidRPr="00BB2163">
        <w:rPr>
          <w:sz w:val="28"/>
          <w:szCs w:val="28"/>
        </w:rPr>
        <w:t>с даты предоставления</w:t>
      </w:r>
      <w:proofErr w:type="gramEnd"/>
      <w:r w:rsidRPr="00BB2163">
        <w:rPr>
          <w:sz w:val="28"/>
          <w:szCs w:val="28"/>
        </w:rPr>
        <w:t xml:space="preserve">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пунктами 8 - 11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w:t>
      </w:r>
      <w:proofErr w:type="gramStart"/>
      <w:r w:rsidRPr="00BB2163">
        <w:rPr>
          <w:sz w:val="28"/>
          <w:szCs w:val="28"/>
        </w:rPr>
        <w:t xml:space="preserve">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подпунктах </w:t>
      </w:r>
      <w:r w:rsidR="009E1239">
        <w:rPr>
          <w:sz w:val="28"/>
          <w:szCs w:val="28"/>
        </w:rPr>
        <w:t>3</w:t>
      </w:r>
      <w:r w:rsidRPr="00BB2163">
        <w:rPr>
          <w:sz w:val="28"/>
          <w:szCs w:val="28"/>
        </w:rPr>
        <w:t xml:space="preserve">.2 - </w:t>
      </w:r>
      <w:r w:rsidR="009E1239">
        <w:rPr>
          <w:sz w:val="28"/>
          <w:szCs w:val="28"/>
        </w:rPr>
        <w:t>3</w:t>
      </w:r>
      <w:r w:rsidRPr="00BB2163">
        <w:rPr>
          <w:sz w:val="28"/>
          <w:szCs w:val="28"/>
        </w:rPr>
        <w:t xml:space="preserve">.6 пункта </w:t>
      </w:r>
      <w:r w:rsidR="009E1239">
        <w:rPr>
          <w:sz w:val="28"/>
          <w:szCs w:val="28"/>
        </w:rPr>
        <w:t>3</w:t>
      </w:r>
      <w:r w:rsidRPr="00BB2163">
        <w:rPr>
          <w:sz w:val="28"/>
          <w:szCs w:val="28"/>
        </w:rPr>
        <w:t xml:space="preserve"> настоящего Порядка, и оформления результатов оценки обеспечения готовности.</w:t>
      </w:r>
      <w:proofErr w:type="gramEnd"/>
    </w:p>
    <w:p w:rsidR="009E1239" w:rsidRDefault="009E1239" w:rsidP="00BB2163">
      <w:pPr>
        <w:widowControl w:val="0"/>
        <w:autoSpaceDE w:val="0"/>
        <w:autoSpaceDN w:val="0"/>
        <w:adjustRightInd w:val="0"/>
        <w:ind w:firstLine="540"/>
        <w:jc w:val="both"/>
        <w:rPr>
          <w:sz w:val="28"/>
          <w:szCs w:val="28"/>
        </w:rPr>
      </w:pPr>
    </w:p>
    <w:p w:rsidR="009E1239" w:rsidRDefault="00A760DB" w:rsidP="00BB2163">
      <w:pPr>
        <w:widowControl w:val="0"/>
        <w:autoSpaceDE w:val="0"/>
        <w:autoSpaceDN w:val="0"/>
        <w:adjustRightInd w:val="0"/>
        <w:ind w:firstLine="540"/>
        <w:jc w:val="both"/>
        <w:rPr>
          <w:sz w:val="28"/>
          <w:szCs w:val="28"/>
        </w:rPr>
      </w:pPr>
      <w:r>
        <w:rPr>
          <w:sz w:val="28"/>
          <w:szCs w:val="28"/>
        </w:rPr>
        <w:t>7</w:t>
      </w:r>
      <w:r w:rsidR="009E1239" w:rsidRPr="009E1239">
        <w:rPr>
          <w:sz w:val="28"/>
          <w:szCs w:val="28"/>
        </w:rPr>
        <w:t xml:space="preserve">.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w:t>
      </w:r>
      <w:proofErr w:type="gramStart"/>
      <w:r w:rsidR="009E1239" w:rsidRPr="009E1239">
        <w:rPr>
          <w:sz w:val="28"/>
          <w:szCs w:val="28"/>
        </w:rPr>
        <w:t>с даты начала</w:t>
      </w:r>
      <w:proofErr w:type="gramEnd"/>
      <w:r w:rsidR="009E1239" w:rsidRPr="009E1239">
        <w:rPr>
          <w:sz w:val="28"/>
          <w:szCs w:val="28"/>
        </w:rPr>
        <w:t xml:space="preserve"> оценки обеспечения готовности. </w:t>
      </w:r>
    </w:p>
    <w:p w:rsidR="009E1239" w:rsidRPr="009E1239" w:rsidRDefault="009E1239" w:rsidP="00BB2163">
      <w:pPr>
        <w:widowControl w:val="0"/>
        <w:autoSpaceDE w:val="0"/>
        <w:autoSpaceDN w:val="0"/>
        <w:adjustRightInd w:val="0"/>
        <w:ind w:firstLine="540"/>
        <w:jc w:val="both"/>
        <w:rPr>
          <w:sz w:val="28"/>
          <w:szCs w:val="28"/>
        </w:rPr>
      </w:pPr>
    </w:p>
    <w:p w:rsidR="009E1239" w:rsidRDefault="00A760DB" w:rsidP="00BB2163">
      <w:pPr>
        <w:widowControl w:val="0"/>
        <w:autoSpaceDE w:val="0"/>
        <w:autoSpaceDN w:val="0"/>
        <w:adjustRightInd w:val="0"/>
        <w:ind w:firstLine="540"/>
        <w:jc w:val="both"/>
        <w:rPr>
          <w:sz w:val="28"/>
          <w:szCs w:val="28"/>
        </w:rPr>
      </w:pPr>
      <w:r>
        <w:rPr>
          <w:sz w:val="28"/>
          <w:szCs w:val="28"/>
        </w:rPr>
        <w:t>8</w:t>
      </w:r>
      <w:r w:rsidR="009E1239" w:rsidRPr="009E1239">
        <w:rPr>
          <w:sz w:val="28"/>
          <w:szCs w:val="28"/>
        </w:rPr>
        <w:t xml:space="preserve">. Результаты оценки обеспечения готовности оформляются в акте, который составляется не позднее одного рабочего дня </w:t>
      </w:r>
      <w:proofErr w:type="gramStart"/>
      <w:r w:rsidR="009E1239" w:rsidRPr="009E1239">
        <w:rPr>
          <w:sz w:val="28"/>
          <w:szCs w:val="28"/>
        </w:rPr>
        <w:t>с даты завершения</w:t>
      </w:r>
      <w:proofErr w:type="gramEnd"/>
      <w:r w:rsidR="009E1239" w:rsidRPr="009E1239">
        <w:rPr>
          <w:sz w:val="28"/>
          <w:szCs w:val="28"/>
        </w:rPr>
        <w:t xml:space="preserve"> оценки </w:t>
      </w:r>
      <w:r w:rsidR="00551D8C">
        <w:rPr>
          <w:sz w:val="28"/>
          <w:szCs w:val="28"/>
        </w:rPr>
        <w:lastRenderedPageBreak/>
        <w:t>обеспечения готовности.</w:t>
      </w:r>
    </w:p>
    <w:p w:rsidR="009E1239" w:rsidRPr="009E1239" w:rsidRDefault="009E1239" w:rsidP="00BB2163">
      <w:pPr>
        <w:widowControl w:val="0"/>
        <w:autoSpaceDE w:val="0"/>
        <w:autoSpaceDN w:val="0"/>
        <w:adjustRightInd w:val="0"/>
        <w:ind w:firstLine="540"/>
        <w:jc w:val="both"/>
        <w:rPr>
          <w:sz w:val="28"/>
          <w:szCs w:val="28"/>
        </w:rPr>
      </w:pPr>
    </w:p>
    <w:p w:rsidR="009E1239" w:rsidRDefault="00A760DB" w:rsidP="00BB2163">
      <w:pPr>
        <w:widowControl w:val="0"/>
        <w:autoSpaceDE w:val="0"/>
        <w:autoSpaceDN w:val="0"/>
        <w:adjustRightInd w:val="0"/>
        <w:ind w:firstLine="540"/>
        <w:jc w:val="both"/>
        <w:rPr>
          <w:sz w:val="28"/>
          <w:szCs w:val="28"/>
        </w:rPr>
      </w:pPr>
      <w:r>
        <w:rPr>
          <w:sz w:val="28"/>
          <w:szCs w:val="28"/>
        </w:rPr>
        <w:t>9</w:t>
      </w:r>
      <w:r w:rsidR="009E1239" w:rsidRPr="009E1239">
        <w:rPr>
          <w:sz w:val="28"/>
          <w:szCs w:val="28"/>
        </w:rPr>
        <w:t xml:space="preserve">.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 Замечания по невыполнению требований, установленных подпунктом 9.2 пункта 9 и подпункта 11.4 пункта 11 Правил обеспечения готовности к отопительному периоду, в оценочном листе акта не отражаются. </w:t>
      </w:r>
    </w:p>
    <w:p w:rsidR="009E1239" w:rsidRPr="009E1239" w:rsidRDefault="009E1239" w:rsidP="00BB2163">
      <w:pPr>
        <w:widowControl w:val="0"/>
        <w:autoSpaceDE w:val="0"/>
        <w:autoSpaceDN w:val="0"/>
        <w:adjustRightInd w:val="0"/>
        <w:ind w:firstLine="540"/>
        <w:jc w:val="both"/>
        <w:rPr>
          <w:sz w:val="28"/>
          <w:szCs w:val="28"/>
        </w:rPr>
      </w:pPr>
    </w:p>
    <w:p w:rsidR="009E1239" w:rsidRDefault="00A760DB" w:rsidP="00BB2163">
      <w:pPr>
        <w:widowControl w:val="0"/>
        <w:autoSpaceDE w:val="0"/>
        <w:autoSpaceDN w:val="0"/>
        <w:adjustRightInd w:val="0"/>
        <w:ind w:firstLine="540"/>
        <w:jc w:val="both"/>
        <w:rPr>
          <w:sz w:val="28"/>
          <w:szCs w:val="28"/>
        </w:rPr>
      </w:pPr>
      <w:r>
        <w:rPr>
          <w:sz w:val="28"/>
          <w:szCs w:val="28"/>
        </w:rPr>
        <w:t>10</w:t>
      </w:r>
      <w:r w:rsidR="009E1239" w:rsidRPr="009E1239">
        <w:rPr>
          <w:sz w:val="28"/>
          <w:szCs w:val="28"/>
        </w:rPr>
        <w:t xml:space="preserve">. </w:t>
      </w:r>
      <w:proofErr w:type="gramStart"/>
      <w:r w:rsidR="009E1239" w:rsidRPr="009E1239">
        <w:rPr>
          <w:sz w:val="28"/>
          <w:szCs w:val="28"/>
        </w:rPr>
        <w:t xml:space="preserve">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 </w:t>
      </w:r>
      <w:proofErr w:type="gramEnd"/>
    </w:p>
    <w:p w:rsidR="009E1239" w:rsidRPr="009E1239" w:rsidRDefault="009E1239" w:rsidP="00BB2163">
      <w:pPr>
        <w:widowControl w:val="0"/>
        <w:autoSpaceDE w:val="0"/>
        <w:autoSpaceDN w:val="0"/>
        <w:adjustRightInd w:val="0"/>
        <w:ind w:firstLine="540"/>
        <w:jc w:val="both"/>
        <w:rPr>
          <w:sz w:val="28"/>
          <w:szCs w:val="28"/>
        </w:rPr>
      </w:pPr>
    </w:p>
    <w:p w:rsidR="009E1239" w:rsidRDefault="00A760DB" w:rsidP="00BB2163">
      <w:pPr>
        <w:widowControl w:val="0"/>
        <w:autoSpaceDE w:val="0"/>
        <w:autoSpaceDN w:val="0"/>
        <w:adjustRightInd w:val="0"/>
        <w:ind w:firstLine="540"/>
        <w:jc w:val="both"/>
        <w:rPr>
          <w:sz w:val="28"/>
          <w:szCs w:val="28"/>
        </w:rPr>
      </w:pPr>
      <w:r>
        <w:rPr>
          <w:sz w:val="28"/>
          <w:szCs w:val="28"/>
        </w:rPr>
        <w:t>11</w:t>
      </w:r>
      <w:r w:rsidR="009E1239" w:rsidRPr="009E1239">
        <w:rPr>
          <w:sz w:val="28"/>
          <w:szCs w:val="28"/>
        </w:rPr>
        <w:t xml:space="preserve">. </w:t>
      </w:r>
      <w:proofErr w:type="gramStart"/>
      <w:r w:rsidR="009E1239" w:rsidRPr="009E1239">
        <w:rPr>
          <w:sz w:val="28"/>
          <w:szCs w:val="28"/>
        </w:rPr>
        <w:t xml:space="preserve">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подпунктах </w:t>
      </w:r>
      <w:r w:rsidR="001F6546">
        <w:rPr>
          <w:sz w:val="28"/>
          <w:szCs w:val="28"/>
        </w:rPr>
        <w:t>3</w:t>
      </w:r>
      <w:r w:rsidR="009E1239" w:rsidRPr="009E1239">
        <w:rPr>
          <w:sz w:val="28"/>
          <w:szCs w:val="28"/>
        </w:rPr>
        <w:t xml:space="preserve">.3 - </w:t>
      </w:r>
      <w:r w:rsidR="001F6546">
        <w:rPr>
          <w:sz w:val="28"/>
          <w:szCs w:val="28"/>
        </w:rPr>
        <w:t>3</w:t>
      </w:r>
      <w:r w:rsidR="009E1239" w:rsidRPr="009E1239">
        <w:rPr>
          <w:sz w:val="28"/>
          <w:szCs w:val="28"/>
        </w:rPr>
        <w:t xml:space="preserve">.5 пункта </w:t>
      </w:r>
      <w:r w:rsidR="001F6546">
        <w:rPr>
          <w:sz w:val="28"/>
          <w:szCs w:val="28"/>
        </w:rPr>
        <w:t>3</w:t>
      </w:r>
      <w:r w:rsidR="009E1239" w:rsidRPr="009E1239">
        <w:rPr>
          <w:sz w:val="28"/>
          <w:szCs w:val="28"/>
        </w:rPr>
        <w:t xml:space="preserve"> настоящего </w:t>
      </w:r>
      <w:r w:rsidR="001F6546">
        <w:rPr>
          <w:sz w:val="28"/>
          <w:szCs w:val="28"/>
        </w:rPr>
        <w:t>Плана</w:t>
      </w:r>
      <w:r w:rsidR="009E1239" w:rsidRPr="009E1239">
        <w:rPr>
          <w:sz w:val="28"/>
          <w:szCs w:val="28"/>
        </w:rPr>
        <w:t>,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roofErr w:type="gramEnd"/>
    </w:p>
    <w:p w:rsidR="00A52B00" w:rsidRDefault="00A52B00" w:rsidP="00BB2163">
      <w:pPr>
        <w:widowControl w:val="0"/>
        <w:autoSpaceDE w:val="0"/>
        <w:autoSpaceDN w:val="0"/>
        <w:adjustRightInd w:val="0"/>
        <w:ind w:firstLine="540"/>
        <w:jc w:val="both"/>
        <w:rPr>
          <w:sz w:val="28"/>
          <w:szCs w:val="28"/>
        </w:rPr>
      </w:pPr>
    </w:p>
    <w:p w:rsidR="00573945" w:rsidRDefault="00A52B00" w:rsidP="00BB2163">
      <w:pPr>
        <w:widowControl w:val="0"/>
        <w:autoSpaceDE w:val="0"/>
        <w:autoSpaceDN w:val="0"/>
        <w:adjustRightInd w:val="0"/>
        <w:ind w:firstLine="540"/>
        <w:jc w:val="both"/>
        <w:rPr>
          <w:sz w:val="28"/>
          <w:szCs w:val="28"/>
        </w:rPr>
      </w:pPr>
      <w:r w:rsidRPr="00573945">
        <w:rPr>
          <w:sz w:val="28"/>
          <w:szCs w:val="28"/>
        </w:rPr>
        <w:t>1</w:t>
      </w:r>
      <w:r w:rsidR="00A760DB">
        <w:rPr>
          <w:sz w:val="28"/>
          <w:szCs w:val="28"/>
        </w:rPr>
        <w:t>2</w:t>
      </w:r>
      <w:r w:rsidRPr="00573945">
        <w:rPr>
          <w:sz w:val="28"/>
          <w:szCs w:val="28"/>
        </w:rPr>
        <w:t xml:space="preserve">. </w:t>
      </w:r>
      <w:proofErr w:type="gramStart"/>
      <w:r w:rsidRPr="00573945">
        <w:rPr>
          <w:sz w:val="28"/>
          <w:szCs w:val="28"/>
        </w:rPr>
        <w:t xml:space="preserve">Паспорт обеспечения готовности к отопительному периоду (далее - паспорт) </w:t>
      </w:r>
      <w:r w:rsidRPr="00AA400E">
        <w:rPr>
          <w:sz w:val="28"/>
          <w:szCs w:val="28"/>
        </w:rPr>
        <w:t>(</w:t>
      </w:r>
      <w:r w:rsidR="00AA400E">
        <w:rPr>
          <w:sz w:val="28"/>
          <w:szCs w:val="28"/>
        </w:rPr>
        <w:t xml:space="preserve">приложение № </w:t>
      </w:r>
      <w:r w:rsidR="00C549C7">
        <w:rPr>
          <w:sz w:val="28"/>
          <w:szCs w:val="28"/>
        </w:rPr>
        <w:t>9</w:t>
      </w:r>
      <w:r w:rsidRPr="00573945">
        <w:rPr>
          <w:sz w:val="28"/>
          <w:szCs w:val="28"/>
        </w:rPr>
        <w:t>) выдается лицами, указанными в части 7</w:t>
      </w:r>
      <w:r w:rsidR="00D47D4C">
        <w:rPr>
          <w:sz w:val="28"/>
          <w:szCs w:val="28"/>
        </w:rPr>
        <w:t>-</w:t>
      </w:r>
      <w:r w:rsidRPr="00573945">
        <w:rPr>
          <w:sz w:val="28"/>
          <w:szCs w:val="28"/>
        </w:rPr>
        <w:t>10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w:t>
      </w:r>
      <w:proofErr w:type="gramEnd"/>
      <w:r w:rsidRPr="00573945">
        <w:rPr>
          <w:sz w:val="28"/>
          <w:szCs w:val="28"/>
        </w:rPr>
        <w:t xml:space="preserve">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пунктом 13 настоящего Порядка. 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 </w:t>
      </w:r>
    </w:p>
    <w:p w:rsidR="00D9745D" w:rsidRPr="00573945" w:rsidRDefault="00D9745D" w:rsidP="00BB2163">
      <w:pPr>
        <w:widowControl w:val="0"/>
        <w:autoSpaceDE w:val="0"/>
        <w:autoSpaceDN w:val="0"/>
        <w:adjustRightInd w:val="0"/>
        <w:ind w:firstLine="540"/>
        <w:jc w:val="both"/>
        <w:rPr>
          <w:sz w:val="28"/>
          <w:szCs w:val="28"/>
        </w:rPr>
      </w:pPr>
    </w:p>
    <w:p w:rsidR="003A6C22" w:rsidRDefault="00A52B00" w:rsidP="00BB2163">
      <w:pPr>
        <w:widowControl w:val="0"/>
        <w:autoSpaceDE w:val="0"/>
        <w:autoSpaceDN w:val="0"/>
        <w:adjustRightInd w:val="0"/>
        <w:ind w:firstLine="540"/>
        <w:jc w:val="both"/>
        <w:rPr>
          <w:sz w:val="28"/>
          <w:szCs w:val="28"/>
        </w:rPr>
      </w:pPr>
      <w:r w:rsidRPr="00573945">
        <w:rPr>
          <w:sz w:val="28"/>
          <w:szCs w:val="28"/>
        </w:rPr>
        <w:t>1</w:t>
      </w:r>
      <w:r w:rsidR="00A760DB">
        <w:rPr>
          <w:sz w:val="28"/>
          <w:szCs w:val="28"/>
        </w:rPr>
        <w:t>3</w:t>
      </w:r>
      <w:r w:rsidRPr="00573945">
        <w:rPr>
          <w:sz w:val="28"/>
          <w:szCs w:val="28"/>
        </w:rPr>
        <w:t xml:space="preserve">. </w:t>
      </w:r>
      <w:proofErr w:type="gramStart"/>
      <w:r w:rsidRPr="00573945">
        <w:rPr>
          <w:sz w:val="28"/>
          <w:szCs w:val="28"/>
        </w:rPr>
        <w:t xml:space="preserve">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подпунктах </w:t>
      </w:r>
      <w:r w:rsidR="006818D8">
        <w:rPr>
          <w:sz w:val="28"/>
          <w:szCs w:val="28"/>
        </w:rPr>
        <w:t>3</w:t>
      </w:r>
      <w:r w:rsidRPr="00573945">
        <w:rPr>
          <w:sz w:val="28"/>
          <w:szCs w:val="28"/>
        </w:rPr>
        <w:t xml:space="preserve">.3 - </w:t>
      </w:r>
      <w:r w:rsidR="006818D8">
        <w:rPr>
          <w:sz w:val="28"/>
          <w:szCs w:val="28"/>
        </w:rPr>
        <w:t>3</w:t>
      </w:r>
      <w:r w:rsidRPr="00573945">
        <w:rPr>
          <w:sz w:val="28"/>
          <w:szCs w:val="28"/>
        </w:rPr>
        <w:t xml:space="preserve">.5 пункта </w:t>
      </w:r>
      <w:r w:rsidR="006818D8">
        <w:rPr>
          <w:sz w:val="28"/>
          <w:szCs w:val="28"/>
        </w:rPr>
        <w:t>3</w:t>
      </w:r>
      <w:r w:rsidRPr="00573945">
        <w:rPr>
          <w:sz w:val="28"/>
          <w:szCs w:val="28"/>
        </w:rPr>
        <w:t xml:space="preserve"> настоящего </w:t>
      </w:r>
      <w:r w:rsidR="006818D8">
        <w:rPr>
          <w:sz w:val="28"/>
          <w:szCs w:val="28"/>
        </w:rPr>
        <w:t>Плана</w:t>
      </w:r>
      <w:r w:rsidRPr="00573945">
        <w:rPr>
          <w:sz w:val="28"/>
          <w:szCs w:val="28"/>
        </w:rPr>
        <w:t xml:space="preserve">,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 </w:t>
      </w:r>
      <w:proofErr w:type="gramEnd"/>
    </w:p>
    <w:p w:rsidR="00573945" w:rsidRDefault="00A52B00" w:rsidP="00BB2163">
      <w:pPr>
        <w:widowControl w:val="0"/>
        <w:autoSpaceDE w:val="0"/>
        <w:autoSpaceDN w:val="0"/>
        <w:adjustRightInd w:val="0"/>
        <w:ind w:firstLine="540"/>
        <w:jc w:val="both"/>
        <w:rPr>
          <w:sz w:val="28"/>
          <w:szCs w:val="28"/>
        </w:rPr>
      </w:pPr>
      <w:proofErr w:type="gramStart"/>
      <w:r w:rsidRPr="00573945">
        <w:rPr>
          <w:sz w:val="28"/>
          <w:szCs w:val="28"/>
        </w:rPr>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w:t>
      </w:r>
      <w:r w:rsidRPr="00573945">
        <w:rPr>
          <w:sz w:val="28"/>
          <w:szCs w:val="28"/>
        </w:rPr>
        <w:lastRenderedPageBreak/>
        <w:t xml:space="preserve">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w:t>
      </w:r>
      <w:proofErr w:type="gramEnd"/>
    </w:p>
    <w:p w:rsidR="00D9745D" w:rsidRPr="00573945" w:rsidRDefault="00D9745D" w:rsidP="00BB2163">
      <w:pPr>
        <w:widowControl w:val="0"/>
        <w:autoSpaceDE w:val="0"/>
        <w:autoSpaceDN w:val="0"/>
        <w:adjustRightInd w:val="0"/>
        <w:ind w:firstLine="540"/>
        <w:jc w:val="both"/>
        <w:rPr>
          <w:sz w:val="28"/>
          <w:szCs w:val="28"/>
        </w:rPr>
      </w:pPr>
    </w:p>
    <w:p w:rsidR="00573945" w:rsidRDefault="00A52B00" w:rsidP="00BB2163">
      <w:pPr>
        <w:widowControl w:val="0"/>
        <w:autoSpaceDE w:val="0"/>
        <w:autoSpaceDN w:val="0"/>
        <w:adjustRightInd w:val="0"/>
        <w:ind w:firstLine="540"/>
        <w:jc w:val="both"/>
        <w:rPr>
          <w:sz w:val="28"/>
          <w:szCs w:val="28"/>
        </w:rPr>
      </w:pPr>
      <w:r w:rsidRPr="00573945">
        <w:rPr>
          <w:sz w:val="28"/>
          <w:szCs w:val="28"/>
        </w:rPr>
        <w:t>1</w:t>
      </w:r>
      <w:r w:rsidR="00A760DB">
        <w:rPr>
          <w:sz w:val="28"/>
          <w:szCs w:val="28"/>
        </w:rPr>
        <w:t>4</w:t>
      </w:r>
      <w:r w:rsidRPr="00573945">
        <w:rPr>
          <w:sz w:val="28"/>
          <w:szCs w:val="28"/>
        </w:rPr>
        <w:t xml:space="preserve">. Лица, указанные в пункте </w:t>
      </w:r>
      <w:r w:rsidR="003A6C22">
        <w:rPr>
          <w:sz w:val="28"/>
          <w:szCs w:val="28"/>
        </w:rPr>
        <w:t>3</w:t>
      </w:r>
      <w:r w:rsidRPr="00573945">
        <w:rPr>
          <w:sz w:val="28"/>
          <w:szCs w:val="28"/>
        </w:rPr>
        <w:t xml:space="preserve"> настоящего </w:t>
      </w:r>
      <w:r w:rsidR="00265232">
        <w:rPr>
          <w:sz w:val="28"/>
          <w:szCs w:val="28"/>
        </w:rPr>
        <w:t>Плана</w:t>
      </w:r>
      <w:r w:rsidRPr="00573945">
        <w:rPr>
          <w:sz w:val="28"/>
          <w:szCs w:val="28"/>
        </w:rPr>
        <w:t xml:space="preserve">, не получившие паспорт до даты, установленной пунктом </w:t>
      </w:r>
      <w:r w:rsidRPr="008D3DBF">
        <w:rPr>
          <w:sz w:val="28"/>
          <w:szCs w:val="28"/>
        </w:rPr>
        <w:t>15 настоящего</w:t>
      </w:r>
      <w:r w:rsidRPr="00573945">
        <w:rPr>
          <w:sz w:val="28"/>
          <w:szCs w:val="28"/>
        </w:rPr>
        <w:t xml:space="preserve"> Порядка, обязаны продолжить подготовку к отопительному периоду посредством устранения указанных в оценочном листе замечаний. </w:t>
      </w:r>
    </w:p>
    <w:p w:rsidR="0090066F" w:rsidRPr="00573945" w:rsidRDefault="0090066F" w:rsidP="00BB2163">
      <w:pPr>
        <w:widowControl w:val="0"/>
        <w:autoSpaceDE w:val="0"/>
        <w:autoSpaceDN w:val="0"/>
        <w:adjustRightInd w:val="0"/>
        <w:ind w:firstLine="540"/>
        <w:jc w:val="both"/>
        <w:rPr>
          <w:sz w:val="28"/>
          <w:szCs w:val="28"/>
        </w:rPr>
      </w:pPr>
    </w:p>
    <w:p w:rsidR="008D3DBF" w:rsidRDefault="00A52B00" w:rsidP="00BB2163">
      <w:pPr>
        <w:widowControl w:val="0"/>
        <w:autoSpaceDE w:val="0"/>
        <w:autoSpaceDN w:val="0"/>
        <w:adjustRightInd w:val="0"/>
        <w:ind w:firstLine="540"/>
        <w:jc w:val="both"/>
        <w:rPr>
          <w:sz w:val="28"/>
          <w:szCs w:val="28"/>
        </w:rPr>
      </w:pPr>
      <w:r w:rsidRPr="00573945">
        <w:rPr>
          <w:sz w:val="28"/>
          <w:szCs w:val="28"/>
        </w:rPr>
        <w:t>1</w:t>
      </w:r>
      <w:r w:rsidR="00A760DB">
        <w:rPr>
          <w:sz w:val="28"/>
          <w:szCs w:val="28"/>
        </w:rPr>
        <w:t>5</w:t>
      </w:r>
      <w:r w:rsidRPr="00573945">
        <w:rPr>
          <w:sz w:val="28"/>
          <w:szCs w:val="28"/>
        </w:rPr>
        <w:t xml:space="preserve">. </w:t>
      </w:r>
      <w:proofErr w:type="gramStart"/>
      <w:r w:rsidRPr="00573945">
        <w:rPr>
          <w:sz w:val="28"/>
          <w:szCs w:val="28"/>
        </w:rPr>
        <w:t xml:space="preserve">В случае </w:t>
      </w:r>
      <w:r w:rsidR="006B08D4" w:rsidRPr="00573945">
        <w:rPr>
          <w:sz w:val="28"/>
          <w:szCs w:val="28"/>
        </w:rPr>
        <w:t>не устранения</w:t>
      </w:r>
      <w:r w:rsidRPr="00573945">
        <w:rPr>
          <w:sz w:val="28"/>
          <w:szCs w:val="28"/>
        </w:rPr>
        <w:t xml:space="preserve"> замечаний, указанных в акте, в установленный срок лицами, указанными в подпунктах </w:t>
      </w:r>
      <w:r w:rsidR="008D3DBF">
        <w:rPr>
          <w:sz w:val="28"/>
          <w:szCs w:val="28"/>
        </w:rPr>
        <w:t>3</w:t>
      </w:r>
      <w:r w:rsidRPr="00573945">
        <w:rPr>
          <w:sz w:val="28"/>
          <w:szCs w:val="28"/>
        </w:rPr>
        <w:t xml:space="preserve">.2 и </w:t>
      </w:r>
      <w:r w:rsidR="008D3DBF">
        <w:rPr>
          <w:sz w:val="28"/>
          <w:szCs w:val="28"/>
        </w:rPr>
        <w:t>3</w:t>
      </w:r>
      <w:r w:rsidRPr="00573945">
        <w:rPr>
          <w:sz w:val="28"/>
          <w:szCs w:val="28"/>
        </w:rPr>
        <w:t xml:space="preserve">.6 пункта </w:t>
      </w:r>
      <w:r w:rsidR="008D3DBF">
        <w:rPr>
          <w:sz w:val="28"/>
          <w:szCs w:val="28"/>
        </w:rPr>
        <w:t>3</w:t>
      </w:r>
      <w:r w:rsidRPr="00573945">
        <w:rPr>
          <w:sz w:val="28"/>
          <w:szCs w:val="28"/>
        </w:rPr>
        <w:t xml:space="preserve"> настоящего </w:t>
      </w:r>
      <w:r w:rsidR="008D3DBF">
        <w:rPr>
          <w:sz w:val="28"/>
          <w:szCs w:val="28"/>
        </w:rPr>
        <w:t>Плана</w:t>
      </w:r>
      <w:r w:rsidRPr="00573945">
        <w:rPr>
          <w:sz w:val="28"/>
          <w:szCs w:val="28"/>
        </w:rPr>
        <w:t>,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w:t>
      </w:r>
      <w:proofErr w:type="gramEnd"/>
      <w:r w:rsidRPr="00573945">
        <w:rPr>
          <w:sz w:val="28"/>
          <w:szCs w:val="28"/>
        </w:rPr>
        <w:t xml:space="preserve"> безопасности, государственной охраны, внешней разведки,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от 21 июля 1997 г. N 116-ФЗ "О промышленной безопасности опасных производственных объектов"). </w:t>
      </w:r>
    </w:p>
    <w:p w:rsidR="00573945" w:rsidRDefault="00A52B00" w:rsidP="00BB2163">
      <w:pPr>
        <w:widowControl w:val="0"/>
        <w:autoSpaceDE w:val="0"/>
        <w:autoSpaceDN w:val="0"/>
        <w:adjustRightInd w:val="0"/>
        <w:ind w:firstLine="540"/>
        <w:jc w:val="both"/>
        <w:rPr>
          <w:sz w:val="28"/>
          <w:szCs w:val="28"/>
        </w:rPr>
      </w:pPr>
      <w:r w:rsidRPr="00573945">
        <w:rPr>
          <w:sz w:val="28"/>
          <w:szCs w:val="28"/>
        </w:rPr>
        <w:t xml:space="preserve">В случае </w:t>
      </w:r>
      <w:r w:rsidR="00EB5ADC" w:rsidRPr="00573945">
        <w:rPr>
          <w:sz w:val="28"/>
          <w:szCs w:val="28"/>
        </w:rPr>
        <w:t>не устранения</w:t>
      </w:r>
      <w:r w:rsidRPr="00573945">
        <w:rPr>
          <w:sz w:val="28"/>
          <w:szCs w:val="28"/>
        </w:rPr>
        <w:t xml:space="preserve"> замечаний, указанных в акте, в установленный актом срок лицами, указанными в подпунктах </w:t>
      </w:r>
      <w:r w:rsidR="008D3DBF">
        <w:rPr>
          <w:sz w:val="28"/>
          <w:szCs w:val="28"/>
        </w:rPr>
        <w:t>3</w:t>
      </w:r>
      <w:r w:rsidRPr="00573945">
        <w:rPr>
          <w:sz w:val="28"/>
          <w:szCs w:val="28"/>
        </w:rPr>
        <w:t xml:space="preserve">.3 - </w:t>
      </w:r>
      <w:r w:rsidR="008D3DBF">
        <w:rPr>
          <w:sz w:val="28"/>
          <w:szCs w:val="28"/>
        </w:rPr>
        <w:t>3</w:t>
      </w:r>
      <w:r w:rsidRPr="00573945">
        <w:rPr>
          <w:sz w:val="28"/>
          <w:szCs w:val="28"/>
        </w:rPr>
        <w:t xml:space="preserve">.5 пункта </w:t>
      </w:r>
      <w:r w:rsidR="008D3DBF">
        <w:rPr>
          <w:sz w:val="28"/>
          <w:szCs w:val="28"/>
        </w:rPr>
        <w:t>3</w:t>
      </w:r>
      <w:r w:rsidRPr="00573945">
        <w:rPr>
          <w:sz w:val="28"/>
          <w:szCs w:val="28"/>
        </w:rPr>
        <w:t xml:space="preserve"> настоящего </w:t>
      </w:r>
      <w:r w:rsidR="008D3DBF">
        <w:rPr>
          <w:sz w:val="28"/>
          <w:szCs w:val="28"/>
        </w:rPr>
        <w:t>Плана</w:t>
      </w:r>
      <w:r w:rsidRPr="00573945">
        <w:rPr>
          <w:sz w:val="28"/>
          <w:szCs w:val="28"/>
        </w:rPr>
        <w:t xml:space="preserve">,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 </w:t>
      </w:r>
    </w:p>
    <w:p w:rsidR="00D9745D" w:rsidRPr="00573945" w:rsidRDefault="00D9745D" w:rsidP="00BB2163">
      <w:pPr>
        <w:widowControl w:val="0"/>
        <w:autoSpaceDE w:val="0"/>
        <w:autoSpaceDN w:val="0"/>
        <w:adjustRightInd w:val="0"/>
        <w:ind w:firstLine="540"/>
        <w:jc w:val="both"/>
        <w:rPr>
          <w:sz w:val="28"/>
          <w:szCs w:val="28"/>
        </w:rPr>
      </w:pPr>
    </w:p>
    <w:p w:rsidR="00573945" w:rsidRDefault="00A52B00" w:rsidP="00BB2163">
      <w:pPr>
        <w:widowControl w:val="0"/>
        <w:autoSpaceDE w:val="0"/>
        <w:autoSpaceDN w:val="0"/>
        <w:adjustRightInd w:val="0"/>
        <w:ind w:firstLine="540"/>
        <w:jc w:val="both"/>
        <w:rPr>
          <w:sz w:val="28"/>
          <w:szCs w:val="28"/>
        </w:rPr>
      </w:pPr>
      <w:r w:rsidRPr="00573945">
        <w:rPr>
          <w:sz w:val="28"/>
          <w:szCs w:val="28"/>
        </w:rPr>
        <w:t>1</w:t>
      </w:r>
      <w:r w:rsidR="00A760DB">
        <w:rPr>
          <w:sz w:val="28"/>
          <w:szCs w:val="28"/>
        </w:rPr>
        <w:t>6</w:t>
      </w:r>
      <w:r w:rsidRPr="00573945">
        <w:rPr>
          <w:sz w:val="28"/>
          <w:szCs w:val="28"/>
        </w:rPr>
        <w:t xml:space="preserve">.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 </w:t>
      </w:r>
    </w:p>
    <w:p w:rsidR="00B95503" w:rsidRPr="00573945" w:rsidRDefault="00B95503" w:rsidP="00BB2163">
      <w:pPr>
        <w:widowControl w:val="0"/>
        <w:autoSpaceDE w:val="0"/>
        <w:autoSpaceDN w:val="0"/>
        <w:adjustRightInd w:val="0"/>
        <w:ind w:firstLine="540"/>
        <w:jc w:val="both"/>
        <w:rPr>
          <w:sz w:val="28"/>
          <w:szCs w:val="28"/>
        </w:rPr>
      </w:pPr>
    </w:p>
    <w:p w:rsidR="004D79C6" w:rsidRDefault="00A52B00" w:rsidP="00BB2163">
      <w:pPr>
        <w:widowControl w:val="0"/>
        <w:autoSpaceDE w:val="0"/>
        <w:autoSpaceDN w:val="0"/>
        <w:adjustRightInd w:val="0"/>
        <w:ind w:firstLine="540"/>
        <w:jc w:val="both"/>
        <w:rPr>
          <w:sz w:val="28"/>
          <w:szCs w:val="28"/>
        </w:rPr>
      </w:pPr>
      <w:r w:rsidRPr="00573945">
        <w:rPr>
          <w:sz w:val="28"/>
          <w:szCs w:val="28"/>
        </w:rPr>
        <w:t>1</w:t>
      </w:r>
      <w:r w:rsidR="00A760DB">
        <w:rPr>
          <w:sz w:val="28"/>
          <w:szCs w:val="28"/>
        </w:rPr>
        <w:t>7</w:t>
      </w:r>
      <w:r w:rsidRPr="00573945">
        <w:rPr>
          <w:sz w:val="28"/>
          <w:szCs w:val="28"/>
        </w:rPr>
        <w:t xml:space="preserve">. Значение индекса готовности лиц, указанных в подпунктах </w:t>
      </w:r>
      <w:r w:rsidR="004D79C6">
        <w:rPr>
          <w:sz w:val="28"/>
          <w:szCs w:val="28"/>
        </w:rPr>
        <w:t>3</w:t>
      </w:r>
      <w:r w:rsidRPr="00573945">
        <w:rPr>
          <w:sz w:val="28"/>
          <w:szCs w:val="28"/>
        </w:rPr>
        <w:t xml:space="preserve">.3 - </w:t>
      </w:r>
      <w:r w:rsidR="004D79C6">
        <w:rPr>
          <w:sz w:val="28"/>
          <w:szCs w:val="28"/>
        </w:rPr>
        <w:t>3</w:t>
      </w:r>
      <w:r w:rsidRPr="00573945">
        <w:rPr>
          <w:sz w:val="28"/>
          <w:szCs w:val="28"/>
        </w:rPr>
        <w:t xml:space="preserve">.5 пункта </w:t>
      </w:r>
      <w:r w:rsidR="004D79C6">
        <w:rPr>
          <w:sz w:val="28"/>
          <w:szCs w:val="28"/>
        </w:rPr>
        <w:t>3</w:t>
      </w:r>
      <w:r w:rsidRPr="00573945">
        <w:rPr>
          <w:sz w:val="28"/>
          <w:szCs w:val="28"/>
        </w:rPr>
        <w:t xml:space="preserve"> настоящего </w:t>
      </w:r>
      <w:r w:rsidR="004D79C6">
        <w:rPr>
          <w:sz w:val="28"/>
          <w:szCs w:val="28"/>
        </w:rPr>
        <w:t>Плана</w:t>
      </w:r>
      <w:r w:rsidRPr="00573945">
        <w:rPr>
          <w:sz w:val="28"/>
          <w:szCs w:val="28"/>
        </w:rPr>
        <w:t xml:space="preserve">, не может быть более 0,8 в случае, если хотя бы один из нижеперечисленных показателей готовности равен 0: </w:t>
      </w:r>
    </w:p>
    <w:p w:rsidR="00B95503" w:rsidRDefault="00B95503" w:rsidP="00BB2163">
      <w:pPr>
        <w:widowControl w:val="0"/>
        <w:autoSpaceDE w:val="0"/>
        <w:autoSpaceDN w:val="0"/>
        <w:adjustRightInd w:val="0"/>
        <w:ind w:firstLine="540"/>
        <w:jc w:val="both"/>
        <w:rPr>
          <w:sz w:val="28"/>
          <w:szCs w:val="28"/>
        </w:rPr>
      </w:pPr>
    </w:p>
    <w:p w:rsidR="004D79C6" w:rsidRDefault="004D79C6" w:rsidP="00D5458F">
      <w:pPr>
        <w:widowControl w:val="0"/>
        <w:autoSpaceDE w:val="0"/>
        <w:autoSpaceDN w:val="0"/>
        <w:adjustRightInd w:val="0"/>
        <w:ind w:firstLine="540"/>
        <w:jc w:val="both"/>
        <w:rPr>
          <w:sz w:val="28"/>
          <w:szCs w:val="28"/>
        </w:rPr>
      </w:pPr>
      <w:r>
        <w:rPr>
          <w:sz w:val="28"/>
          <w:szCs w:val="28"/>
        </w:rPr>
        <w:t xml:space="preserve">- </w:t>
      </w:r>
      <w:r w:rsidR="00A52B00" w:rsidRPr="00573945">
        <w:rPr>
          <w:sz w:val="28"/>
          <w:szCs w:val="28"/>
        </w:rPr>
        <w:t xml:space="preserve">показатель наличия акта промывки теплопотребляющей установки (подпункт 11.5.1 пункта 11 Правил обеспечения готовности к отопительному периоду); </w:t>
      </w:r>
    </w:p>
    <w:p w:rsidR="00B95503" w:rsidRDefault="00B95503" w:rsidP="00D5458F">
      <w:pPr>
        <w:widowControl w:val="0"/>
        <w:autoSpaceDE w:val="0"/>
        <w:autoSpaceDN w:val="0"/>
        <w:adjustRightInd w:val="0"/>
        <w:ind w:firstLine="540"/>
        <w:jc w:val="both"/>
        <w:rPr>
          <w:sz w:val="28"/>
          <w:szCs w:val="28"/>
        </w:rPr>
      </w:pPr>
    </w:p>
    <w:p w:rsidR="004D79C6" w:rsidRDefault="004D79C6" w:rsidP="00D5458F">
      <w:pPr>
        <w:widowControl w:val="0"/>
        <w:autoSpaceDE w:val="0"/>
        <w:autoSpaceDN w:val="0"/>
        <w:adjustRightInd w:val="0"/>
        <w:ind w:firstLine="540"/>
        <w:jc w:val="both"/>
        <w:rPr>
          <w:sz w:val="28"/>
          <w:szCs w:val="28"/>
        </w:rPr>
      </w:pPr>
      <w:r>
        <w:rPr>
          <w:sz w:val="28"/>
          <w:szCs w:val="28"/>
        </w:rPr>
        <w:t xml:space="preserve">- </w:t>
      </w:r>
      <w:r w:rsidR="00A52B00" w:rsidRPr="00573945">
        <w:rPr>
          <w:sz w:val="28"/>
          <w:szCs w:val="28"/>
        </w:rPr>
        <w:t xml:space="preserve">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обеспечения готовности к отопительному периоду); </w:t>
      </w:r>
    </w:p>
    <w:p w:rsidR="00B95503" w:rsidRDefault="00B95503" w:rsidP="00D5458F">
      <w:pPr>
        <w:widowControl w:val="0"/>
        <w:autoSpaceDE w:val="0"/>
        <w:autoSpaceDN w:val="0"/>
        <w:adjustRightInd w:val="0"/>
        <w:ind w:firstLine="540"/>
        <w:jc w:val="both"/>
        <w:rPr>
          <w:sz w:val="28"/>
          <w:szCs w:val="28"/>
        </w:rPr>
      </w:pPr>
    </w:p>
    <w:p w:rsidR="00573945" w:rsidRDefault="004D79C6" w:rsidP="00D5458F">
      <w:pPr>
        <w:widowControl w:val="0"/>
        <w:autoSpaceDE w:val="0"/>
        <w:autoSpaceDN w:val="0"/>
        <w:adjustRightInd w:val="0"/>
        <w:ind w:firstLine="540"/>
        <w:jc w:val="both"/>
        <w:rPr>
          <w:sz w:val="28"/>
          <w:szCs w:val="28"/>
        </w:rPr>
      </w:pPr>
      <w:r>
        <w:rPr>
          <w:sz w:val="28"/>
          <w:szCs w:val="28"/>
        </w:rPr>
        <w:t xml:space="preserve">- </w:t>
      </w:r>
      <w:r w:rsidR="00A52B00" w:rsidRPr="00573945">
        <w:rPr>
          <w:sz w:val="28"/>
          <w:szCs w:val="28"/>
        </w:rPr>
        <w:t xml:space="preserve">показатель наличия акта о проведении гидравлических испытаний на прочность и плотность оборудования теплового пункта, тепловых сетей в </w:t>
      </w:r>
      <w:r w:rsidR="00A52B00" w:rsidRPr="00573945">
        <w:rPr>
          <w:sz w:val="28"/>
          <w:szCs w:val="28"/>
        </w:rPr>
        <w:lastRenderedPageBreak/>
        <w:t xml:space="preserve">границах балансовой принадлежности и эксплуатационной ответственности, включая трубопроводы теплового ввода и внутридомовых сетей (подпункт 11.5.5 пункта 11 Правил обеспечения готовности к отопительному периоду). </w:t>
      </w:r>
    </w:p>
    <w:p w:rsidR="00B95503" w:rsidRPr="00573945" w:rsidRDefault="00B95503" w:rsidP="00D5458F">
      <w:pPr>
        <w:widowControl w:val="0"/>
        <w:autoSpaceDE w:val="0"/>
        <w:autoSpaceDN w:val="0"/>
        <w:adjustRightInd w:val="0"/>
        <w:ind w:firstLine="540"/>
        <w:jc w:val="both"/>
        <w:rPr>
          <w:sz w:val="28"/>
          <w:szCs w:val="28"/>
        </w:rPr>
      </w:pPr>
    </w:p>
    <w:p w:rsidR="006B08D4" w:rsidRDefault="00A760DB" w:rsidP="00BB2163">
      <w:pPr>
        <w:widowControl w:val="0"/>
        <w:autoSpaceDE w:val="0"/>
        <w:autoSpaceDN w:val="0"/>
        <w:adjustRightInd w:val="0"/>
        <w:ind w:firstLine="540"/>
        <w:jc w:val="both"/>
        <w:rPr>
          <w:sz w:val="28"/>
          <w:szCs w:val="28"/>
        </w:rPr>
      </w:pPr>
      <w:r>
        <w:rPr>
          <w:sz w:val="28"/>
          <w:szCs w:val="28"/>
        </w:rPr>
        <w:t>18</w:t>
      </w:r>
      <w:r w:rsidR="00A52B00" w:rsidRPr="00573945">
        <w:rPr>
          <w:sz w:val="28"/>
          <w:szCs w:val="28"/>
        </w:rPr>
        <w:t xml:space="preserve">. Значение индекса готовности лиц, указанных в подпункте </w:t>
      </w:r>
      <w:r w:rsidR="006B08D4">
        <w:rPr>
          <w:sz w:val="28"/>
          <w:szCs w:val="28"/>
        </w:rPr>
        <w:t>3</w:t>
      </w:r>
      <w:r w:rsidR="00A52B00" w:rsidRPr="00573945">
        <w:rPr>
          <w:sz w:val="28"/>
          <w:szCs w:val="28"/>
        </w:rPr>
        <w:t xml:space="preserve">.2 пункта </w:t>
      </w:r>
      <w:r w:rsidR="006B08D4">
        <w:rPr>
          <w:sz w:val="28"/>
          <w:szCs w:val="28"/>
        </w:rPr>
        <w:t>3</w:t>
      </w:r>
      <w:r w:rsidR="00A52B00" w:rsidRPr="00573945">
        <w:rPr>
          <w:sz w:val="28"/>
          <w:szCs w:val="28"/>
        </w:rPr>
        <w:t xml:space="preserve"> настоящего </w:t>
      </w:r>
      <w:r w:rsidR="006B08D4">
        <w:rPr>
          <w:sz w:val="28"/>
          <w:szCs w:val="28"/>
        </w:rPr>
        <w:t>Плана</w:t>
      </w:r>
      <w:r w:rsidR="00A52B00" w:rsidRPr="00573945">
        <w:rPr>
          <w:sz w:val="28"/>
          <w:szCs w:val="28"/>
        </w:rPr>
        <w:t xml:space="preserve">, не может быть более 0,8 в случае, если хотя бы один из нижеперечисленных показателей готовности равен 0: </w:t>
      </w:r>
    </w:p>
    <w:p w:rsidR="00B95503" w:rsidRDefault="00B95503" w:rsidP="00BB2163">
      <w:pPr>
        <w:widowControl w:val="0"/>
        <w:autoSpaceDE w:val="0"/>
        <w:autoSpaceDN w:val="0"/>
        <w:adjustRightInd w:val="0"/>
        <w:ind w:firstLine="540"/>
        <w:jc w:val="both"/>
        <w:rPr>
          <w:sz w:val="28"/>
          <w:szCs w:val="28"/>
        </w:rPr>
      </w:pPr>
    </w:p>
    <w:p w:rsidR="00205EF4" w:rsidRDefault="006B08D4" w:rsidP="006B08D4">
      <w:pPr>
        <w:widowControl w:val="0"/>
        <w:autoSpaceDE w:val="0"/>
        <w:autoSpaceDN w:val="0"/>
        <w:adjustRightInd w:val="0"/>
        <w:ind w:firstLine="540"/>
        <w:jc w:val="both"/>
        <w:rPr>
          <w:sz w:val="28"/>
          <w:szCs w:val="28"/>
        </w:rPr>
      </w:pPr>
      <w:proofErr w:type="gramStart"/>
      <w:r>
        <w:rPr>
          <w:sz w:val="28"/>
          <w:szCs w:val="28"/>
        </w:rPr>
        <w:t xml:space="preserve">- </w:t>
      </w:r>
      <w:r w:rsidR="00A52B00" w:rsidRPr="00573945">
        <w:rPr>
          <w:sz w:val="28"/>
          <w:szCs w:val="28"/>
        </w:rPr>
        <w:t xml:space="preserve">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N 115 14 (далее - Правила N 115) (подпункт 9.3.21 пункта 9 Правил обеспечения готовности к отопительному периоду); </w:t>
      </w:r>
      <w:proofErr w:type="gramEnd"/>
    </w:p>
    <w:p w:rsidR="00205EF4" w:rsidRDefault="00205EF4" w:rsidP="006B08D4">
      <w:pPr>
        <w:widowControl w:val="0"/>
        <w:autoSpaceDE w:val="0"/>
        <w:autoSpaceDN w:val="0"/>
        <w:adjustRightInd w:val="0"/>
        <w:ind w:firstLine="540"/>
        <w:jc w:val="both"/>
        <w:rPr>
          <w:sz w:val="28"/>
          <w:szCs w:val="28"/>
        </w:rPr>
      </w:pPr>
    </w:p>
    <w:p w:rsidR="00205EF4" w:rsidRDefault="00205EF4" w:rsidP="00205EF4">
      <w:pPr>
        <w:widowControl w:val="0"/>
        <w:autoSpaceDE w:val="0"/>
        <w:autoSpaceDN w:val="0"/>
        <w:adjustRightInd w:val="0"/>
        <w:ind w:firstLine="540"/>
        <w:jc w:val="both"/>
        <w:rPr>
          <w:sz w:val="28"/>
          <w:szCs w:val="28"/>
        </w:rPr>
      </w:pPr>
      <w:r>
        <w:rPr>
          <w:sz w:val="28"/>
          <w:szCs w:val="28"/>
        </w:rPr>
        <w:t xml:space="preserve">- </w:t>
      </w:r>
      <w:r w:rsidR="00A52B00" w:rsidRPr="00573945">
        <w:rPr>
          <w:sz w:val="28"/>
          <w:szCs w:val="28"/>
        </w:rPr>
        <w:t xml:space="preserve">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 N 115 (подпункт 9.3.19 пункта 9 Правил обеспечения готовности к отопительному периоду); </w:t>
      </w:r>
    </w:p>
    <w:p w:rsidR="00205EF4" w:rsidRDefault="00205EF4" w:rsidP="00205EF4">
      <w:pPr>
        <w:widowControl w:val="0"/>
        <w:autoSpaceDE w:val="0"/>
        <w:autoSpaceDN w:val="0"/>
        <w:adjustRightInd w:val="0"/>
        <w:ind w:firstLine="540"/>
        <w:jc w:val="both"/>
        <w:rPr>
          <w:sz w:val="28"/>
          <w:szCs w:val="28"/>
        </w:rPr>
      </w:pPr>
    </w:p>
    <w:p w:rsidR="00A52B00" w:rsidRPr="00573945" w:rsidRDefault="00205EF4" w:rsidP="00205EF4">
      <w:pPr>
        <w:widowControl w:val="0"/>
        <w:autoSpaceDE w:val="0"/>
        <w:autoSpaceDN w:val="0"/>
        <w:adjustRightInd w:val="0"/>
        <w:ind w:firstLine="540"/>
        <w:jc w:val="both"/>
        <w:rPr>
          <w:sz w:val="28"/>
          <w:szCs w:val="28"/>
        </w:rPr>
      </w:pPr>
      <w:r>
        <w:rPr>
          <w:sz w:val="28"/>
          <w:szCs w:val="28"/>
        </w:rPr>
        <w:t xml:space="preserve">- </w:t>
      </w:r>
      <w:r w:rsidR="00A52B00" w:rsidRPr="00573945">
        <w:rPr>
          <w:sz w:val="28"/>
          <w:szCs w:val="28"/>
        </w:rPr>
        <w:t xml:space="preserve">показатель наличия разработанного в соответствии с пунктом 2.7.10 Правил N 115 </w:t>
      </w:r>
      <w:r w:rsidR="00A30CA9" w:rsidRPr="00573945">
        <w:rPr>
          <w:sz w:val="28"/>
          <w:szCs w:val="28"/>
        </w:rPr>
        <w:t>нормативно</w:t>
      </w:r>
      <w:r w:rsidR="00A30CA9">
        <w:rPr>
          <w:sz w:val="28"/>
          <w:szCs w:val="28"/>
        </w:rPr>
        <w:t>-</w:t>
      </w:r>
      <w:r w:rsidR="00A30CA9" w:rsidRPr="00573945">
        <w:rPr>
          <w:sz w:val="28"/>
          <w:szCs w:val="28"/>
        </w:rPr>
        <w:t>технического</w:t>
      </w:r>
      <w:r w:rsidR="00A52B00" w:rsidRPr="00573945">
        <w:rPr>
          <w:sz w:val="28"/>
          <w:szCs w:val="28"/>
        </w:rPr>
        <w:t xml:space="preserve">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обеспечения готовности к отопительному периоду).</w:t>
      </w:r>
    </w:p>
    <w:p w:rsidR="00CD10C7" w:rsidRPr="00573945" w:rsidRDefault="00CD10C7" w:rsidP="00CD10C7">
      <w:pPr>
        <w:widowControl w:val="0"/>
        <w:autoSpaceDE w:val="0"/>
        <w:autoSpaceDN w:val="0"/>
        <w:adjustRightInd w:val="0"/>
        <w:ind w:firstLine="540"/>
        <w:jc w:val="both"/>
        <w:rPr>
          <w:sz w:val="28"/>
          <w:szCs w:val="28"/>
        </w:rPr>
      </w:pPr>
    </w:p>
    <w:p w:rsidR="004459D1" w:rsidRPr="00573945" w:rsidRDefault="004459D1" w:rsidP="004C5A5A">
      <w:pPr>
        <w:widowControl w:val="0"/>
        <w:autoSpaceDE w:val="0"/>
        <w:autoSpaceDN w:val="0"/>
        <w:adjustRightInd w:val="0"/>
        <w:ind w:firstLine="540"/>
        <w:jc w:val="both"/>
        <w:rPr>
          <w:b/>
          <w:sz w:val="28"/>
          <w:szCs w:val="28"/>
        </w:rPr>
      </w:pPr>
    </w:p>
    <w:p w:rsidR="00604C4C" w:rsidRPr="00573945" w:rsidRDefault="00604C4C" w:rsidP="004C5A5A">
      <w:pPr>
        <w:pStyle w:val="Style13"/>
        <w:widowControl/>
        <w:tabs>
          <w:tab w:val="left" w:pos="6663"/>
        </w:tabs>
        <w:jc w:val="both"/>
        <w:rPr>
          <w:sz w:val="28"/>
          <w:szCs w:val="28"/>
        </w:rPr>
      </w:pPr>
    </w:p>
    <w:p w:rsidR="00604C4C" w:rsidRDefault="00604C4C" w:rsidP="00EB30F9">
      <w:pPr>
        <w:pStyle w:val="Style13"/>
        <w:widowControl/>
        <w:tabs>
          <w:tab w:val="left" w:pos="6663"/>
        </w:tabs>
        <w:rPr>
          <w:sz w:val="28"/>
          <w:szCs w:val="28"/>
        </w:rPr>
      </w:pPr>
    </w:p>
    <w:p w:rsidR="000D1EB9" w:rsidRDefault="000D1EB9" w:rsidP="00EB30F9">
      <w:pPr>
        <w:pStyle w:val="Style13"/>
        <w:widowControl/>
        <w:tabs>
          <w:tab w:val="left" w:pos="6663"/>
        </w:tabs>
        <w:rPr>
          <w:sz w:val="28"/>
          <w:szCs w:val="28"/>
        </w:rPr>
      </w:pPr>
    </w:p>
    <w:p w:rsidR="000D1EB9" w:rsidRDefault="000D1EB9" w:rsidP="00EB30F9">
      <w:pPr>
        <w:pStyle w:val="Style13"/>
        <w:widowControl/>
        <w:tabs>
          <w:tab w:val="left" w:pos="6663"/>
        </w:tabs>
        <w:rPr>
          <w:sz w:val="28"/>
          <w:szCs w:val="28"/>
        </w:rPr>
      </w:pPr>
    </w:p>
    <w:p w:rsidR="000D1EB9" w:rsidRDefault="000D1EB9" w:rsidP="00EB30F9">
      <w:pPr>
        <w:pStyle w:val="Style13"/>
        <w:widowControl/>
        <w:tabs>
          <w:tab w:val="left" w:pos="6663"/>
        </w:tabs>
        <w:rPr>
          <w:sz w:val="28"/>
          <w:szCs w:val="28"/>
        </w:rPr>
      </w:pPr>
    </w:p>
    <w:p w:rsidR="000D1EB9" w:rsidRDefault="000D1EB9" w:rsidP="00EB30F9">
      <w:pPr>
        <w:pStyle w:val="Style13"/>
        <w:widowControl/>
        <w:tabs>
          <w:tab w:val="left" w:pos="6663"/>
        </w:tabs>
        <w:rPr>
          <w:sz w:val="28"/>
          <w:szCs w:val="28"/>
        </w:rPr>
      </w:pPr>
    </w:p>
    <w:p w:rsidR="000D1EB9" w:rsidRDefault="000D1EB9" w:rsidP="00EB30F9">
      <w:pPr>
        <w:pStyle w:val="Style13"/>
        <w:widowControl/>
        <w:tabs>
          <w:tab w:val="left" w:pos="6663"/>
        </w:tabs>
        <w:rPr>
          <w:sz w:val="28"/>
          <w:szCs w:val="28"/>
        </w:rPr>
      </w:pPr>
    </w:p>
    <w:p w:rsidR="000D1EB9" w:rsidRDefault="000D1EB9" w:rsidP="00EB30F9">
      <w:pPr>
        <w:pStyle w:val="Style13"/>
        <w:widowControl/>
        <w:tabs>
          <w:tab w:val="left" w:pos="6663"/>
        </w:tabs>
        <w:rPr>
          <w:sz w:val="28"/>
          <w:szCs w:val="28"/>
        </w:rPr>
      </w:pPr>
    </w:p>
    <w:p w:rsidR="000D1998" w:rsidRDefault="000D1998" w:rsidP="00EB30F9">
      <w:pPr>
        <w:pStyle w:val="Style13"/>
        <w:widowControl/>
        <w:tabs>
          <w:tab w:val="left" w:pos="6663"/>
        </w:tabs>
        <w:rPr>
          <w:sz w:val="28"/>
          <w:szCs w:val="28"/>
        </w:rPr>
      </w:pPr>
    </w:p>
    <w:p w:rsidR="000D1998" w:rsidRDefault="000D1998" w:rsidP="00EB30F9">
      <w:pPr>
        <w:pStyle w:val="Style13"/>
        <w:widowControl/>
        <w:tabs>
          <w:tab w:val="left" w:pos="6663"/>
        </w:tabs>
        <w:rPr>
          <w:sz w:val="28"/>
          <w:szCs w:val="28"/>
        </w:rPr>
      </w:pPr>
    </w:p>
    <w:p w:rsidR="000D1998" w:rsidRDefault="000D1998" w:rsidP="00EB30F9">
      <w:pPr>
        <w:pStyle w:val="Style13"/>
        <w:widowControl/>
        <w:tabs>
          <w:tab w:val="left" w:pos="6663"/>
        </w:tabs>
        <w:rPr>
          <w:sz w:val="28"/>
          <w:szCs w:val="28"/>
        </w:rPr>
      </w:pPr>
    </w:p>
    <w:p w:rsidR="000D1998" w:rsidRDefault="000D1998" w:rsidP="00EB30F9">
      <w:pPr>
        <w:pStyle w:val="Style13"/>
        <w:widowControl/>
        <w:tabs>
          <w:tab w:val="left" w:pos="6663"/>
        </w:tabs>
        <w:rPr>
          <w:sz w:val="28"/>
          <w:szCs w:val="28"/>
        </w:rPr>
      </w:pPr>
    </w:p>
    <w:p w:rsidR="000D1998" w:rsidRDefault="000D1998" w:rsidP="00EB30F9">
      <w:pPr>
        <w:pStyle w:val="Style13"/>
        <w:widowControl/>
        <w:tabs>
          <w:tab w:val="left" w:pos="6663"/>
        </w:tabs>
        <w:rPr>
          <w:sz w:val="28"/>
          <w:szCs w:val="28"/>
        </w:rPr>
      </w:pPr>
    </w:p>
    <w:p w:rsidR="000D1998" w:rsidRDefault="000D1998" w:rsidP="00EB30F9">
      <w:pPr>
        <w:pStyle w:val="Style13"/>
        <w:widowControl/>
        <w:tabs>
          <w:tab w:val="left" w:pos="6663"/>
        </w:tabs>
        <w:rPr>
          <w:sz w:val="28"/>
          <w:szCs w:val="28"/>
        </w:rPr>
      </w:pPr>
    </w:p>
    <w:p w:rsidR="000D1998" w:rsidRDefault="000D1998" w:rsidP="00EB30F9">
      <w:pPr>
        <w:pStyle w:val="Style13"/>
        <w:widowControl/>
        <w:tabs>
          <w:tab w:val="left" w:pos="6663"/>
        </w:tabs>
        <w:rPr>
          <w:sz w:val="28"/>
          <w:szCs w:val="28"/>
        </w:rPr>
      </w:pPr>
    </w:p>
    <w:p w:rsidR="000D1998" w:rsidRDefault="000D1998" w:rsidP="00EB30F9">
      <w:pPr>
        <w:pStyle w:val="Style13"/>
        <w:widowControl/>
        <w:tabs>
          <w:tab w:val="left" w:pos="6663"/>
        </w:tabs>
        <w:rPr>
          <w:sz w:val="28"/>
          <w:szCs w:val="28"/>
        </w:rPr>
      </w:pPr>
    </w:p>
    <w:p w:rsidR="000D1998" w:rsidRDefault="000D1998" w:rsidP="00EB30F9">
      <w:pPr>
        <w:pStyle w:val="Style13"/>
        <w:widowControl/>
        <w:tabs>
          <w:tab w:val="left" w:pos="6663"/>
        </w:tabs>
        <w:rPr>
          <w:sz w:val="28"/>
          <w:szCs w:val="28"/>
        </w:rPr>
      </w:pPr>
    </w:p>
    <w:p w:rsidR="00C549C7" w:rsidRDefault="00C549C7" w:rsidP="00EB30F9">
      <w:pPr>
        <w:pStyle w:val="Style13"/>
        <w:widowControl/>
        <w:tabs>
          <w:tab w:val="left" w:pos="6663"/>
        </w:tabs>
        <w:rPr>
          <w:sz w:val="28"/>
          <w:szCs w:val="28"/>
        </w:rPr>
      </w:pPr>
    </w:p>
    <w:p w:rsidR="00C549C7" w:rsidRDefault="00C549C7" w:rsidP="00EB30F9">
      <w:pPr>
        <w:pStyle w:val="Style13"/>
        <w:widowControl/>
        <w:tabs>
          <w:tab w:val="left" w:pos="6663"/>
        </w:tabs>
        <w:rPr>
          <w:sz w:val="28"/>
          <w:szCs w:val="28"/>
        </w:rPr>
      </w:pPr>
    </w:p>
    <w:p w:rsidR="00C549C7" w:rsidRPr="00573945" w:rsidRDefault="00C549C7" w:rsidP="00EB30F9">
      <w:pPr>
        <w:pStyle w:val="Style13"/>
        <w:widowControl/>
        <w:tabs>
          <w:tab w:val="left" w:pos="6663"/>
        </w:tabs>
        <w:rPr>
          <w:sz w:val="28"/>
          <w:szCs w:val="28"/>
        </w:rPr>
      </w:pPr>
    </w:p>
    <w:p w:rsidR="00095CEA" w:rsidRDefault="00095CEA" w:rsidP="00EB30F9">
      <w:pPr>
        <w:pStyle w:val="Style13"/>
        <w:widowControl/>
        <w:tabs>
          <w:tab w:val="left" w:pos="6663"/>
        </w:tabs>
        <w:rPr>
          <w:sz w:val="28"/>
          <w:szCs w:val="28"/>
        </w:rPr>
      </w:pPr>
    </w:p>
    <w:p w:rsidR="0044352C" w:rsidRDefault="0044352C" w:rsidP="00B77DE7">
      <w:pPr>
        <w:ind w:left="6946"/>
        <w:jc w:val="right"/>
        <w:rPr>
          <w:sz w:val="28"/>
          <w:szCs w:val="28"/>
        </w:rPr>
      </w:pPr>
      <w:r w:rsidRPr="00F81ADD">
        <w:rPr>
          <w:sz w:val="28"/>
          <w:szCs w:val="28"/>
        </w:rPr>
        <w:lastRenderedPageBreak/>
        <w:t xml:space="preserve">Приложение № </w:t>
      </w:r>
      <w:r w:rsidR="009011F9">
        <w:rPr>
          <w:sz w:val="28"/>
          <w:szCs w:val="28"/>
        </w:rPr>
        <w:t>2</w:t>
      </w:r>
      <w:r w:rsidRPr="00F81ADD">
        <w:rPr>
          <w:sz w:val="28"/>
          <w:szCs w:val="28"/>
        </w:rPr>
        <w:t xml:space="preserve"> </w:t>
      </w:r>
    </w:p>
    <w:p w:rsidR="0044352C" w:rsidRPr="00F81ADD" w:rsidRDefault="0044352C" w:rsidP="00B77DE7">
      <w:pPr>
        <w:ind w:left="6946"/>
        <w:jc w:val="right"/>
        <w:rPr>
          <w:sz w:val="28"/>
          <w:szCs w:val="28"/>
        </w:rPr>
      </w:pPr>
      <w:r w:rsidRPr="00F81ADD">
        <w:rPr>
          <w:sz w:val="28"/>
          <w:szCs w:val="28"/>
        </w:rPr>
        <w:t>к постановлению</w:t>
      </w:r>
    </w:p>
    <w:p w:rsidR="0044352C" w:rsidRPr="00F81ADD" w:rsidRDefault="0044352C" w:rsidP="00B77DE7">
      <w:pPr>
        <w:ind w:left="6946"/>
        <w:jc w:val="right"/>
        <w:rPr>
          <w:sz w:val="28"/>
          <w:szCs w:val="28"/>
        </w:rPr>
      </w:pPr>
      <w:r w:rsidRPr="00F81ADD">
        <w:rPr>
          <w:sz w:val="28"/>
          <w:szCs w:val="28"/>
        </w:rPr>
        <w:t>администрации Березовского района</w:t>
      </w:r>
    </w:p>
    <w:p w:rsidR="0044352C" w:rsidRPr="00F81ADD" w:rsidRDefault="0044352C" w:rsidP="00B77DE7">
      <w:pPr>
        <w:ind w:left="6946"/>
        <w:jc w:val="right"/>
        <w:rPr>
          <w:sz w:val="28"/>
          <w:szCs w:val="28"/>
        </w:rPr>
      </w:pPr>
      <w:r w:rsidRPr="00F81ADD">
        <w:rPr>
          <w:sz w:val="28"/>
          <w:szCs w:val="28"/>
        </w:rPr>
        <w:t xml:space="preserve">от </w:t>
      </w:r>
      <w:r w:rsidR="00B77DE7">
        <w:rPr>
          <w:sz w:val="28"/>
          <w:szCs w:val="28"/>
        </w:rPr>
        <w:t>09.04.</w:t>
      </w:r>
      <w:r w:rsidRPr="00F81ADD">
        <w:rPr>
          <w:sz w:val="28"/>
          <w:szCs w:val="28"/>
        </w:rPr>
        <w:t>2025г.</w:t>
      </w:r>
    </w:p>
    <w:p w:rsidR="0044352C" w:rsidRDefault="0044352C" w:rsidP="00B77DE7">
      <w:pPr>
        <w:ind w:left="6946"/>
        <w:jc w:val="right"/>
        <w:rPr>
          <w:sz w:val="28"/>
          <w:szCs w:val="28"/>
        </w:rPr>
      </w:pPr>
      <w:r w:rsidRPr="00F81ADD">
        <w:rPr>
          <w:sz w:val="28"/>
          <w:szCs w:val="28"/>
        </w:rPr>
        <w:t xml:space="preserve">№ </w:t>
      </w:r>
      <w:r w:rsidR="00B77DE7">
        <w:rPr>
          <w:sz w:val="28"/>
          <w:szCs w:val="28"/>
        </w:rPr>
        <w:t>537</w:t>
      </w:r>
    </w:p>
    <w:p w:rsidR="0044352C" w:rsidRDefault="0044352C" w:rsidP="0044352C">
      <w:pPr>
        <w:ind w:left="6946"/>
        <w:jc w:val="both"/>
        <w:rPr>
          <w:sz w:val="28"/>
          <w:szCs w:val="28"/>
        </w:rPr>
      </w:pPr>
    </w:p>
    <w:p w:rsidR="0044352C" w:rsidRDefault="0044352C" w:rsidP="0044352C">
      <w:pPr>
        <w:ind w:left="6946"/>
        <w:jc w:val="both"/>
        <w:rPr>
          <w:sz w:val="28"/>
          <w:szCs w:val="28"/>
        </w:rPr>
      </w:pPr>
    </w:p>
    <w:p w:rsidR="00183B97" w:rsidRPr="0044428E" w:rsidRDefault="00183B97" w:rsidP="0044352C">
      <w:pPr>
        <w:pStyle w:val="Style13"/>
        <w:widowControl/>
        <w:tabs>
          <w:tab w:val="left" w:pos="6663"/>
        </w:tabs>
        <w:jc w:val="center"/>
        <w:rPr>
          <w:rStyle w:val="FontStyle58"/>
          <w:sz w:val="28"/>
          <w:szCs w:val="28"/>
        </w:rPr>
      </w:pPr>
      <w:r w:rsidRPr="00210F98">
        <w:rPr>
          <w:rStyle w:val="FontStyle58"/>
          <w:sz w:val="28"/>
          <w:szCs w:val="28"/>
        </w:rPr>
        <w:t>СОСТАВ</w:t>
      </w:r>
    </w:p>
    <w:p w:rsidR="00183B97" w:rsidRDefault="00183B97" w:rsidP="0044352C">
      <w:pPr>
        <w:pStyle w:val="Style27"/>
        <w:widowControl/>
        <w:spacing w:line="276" w:lineRule="auto"/>
        <w:ind w:firstLine="0"/>
        <w:jc w:val="center"/>
        <w:rPr>
          <w:rStyle w:val="FontStyle64"/>
          <w:b w:val="0"/>
          <w:sz w:val="28"/>
          <w:szCs w:val="28"/>
        </w:rPr>
      </w:pPr>
      <w:r>
        <w:rPr>
          <w:rStyle w:val="FontStyle64"/>
          <w:b w:val="0"/>
          <w:sz w:val="28"/>
          <w:szCs w:val="28"/>
        </w:rPr>
        <w:t>комиссии по оценке готовности Березовского района к отопительному периоду 2025-2026 годов</w:t>
      </w:r>
    </w:p>
    <w:p w:rsidR="00183B97" w:rsidRPr="0044428E" w:rsidRDefault="00183B97" w:rsidP="00183B97">
      <w:pPr>
        <w:pStyle w:val="Style27"/>
        <w:widowControl/>
        <w:spacing w:line="276" w:lineRule="auto"/>
        <w:ind w:firstLine="0"/>
        <w:jc w:val="both"/>
        <w:rPr>
          <w:rStyle w:val="FontStyle64"/>
          <w:b w:val="0"/>
          <w:sz w:val="28"/>
          <w:szCs w:val="28"/>
        </w:rPr>
      </w:pPr>
    </w:p>
    <w:p w:rsidR="00183B97" w:rsidRDefault="00183B97" w:rsidP="005A222B">
      <w:pPr>
        <w:spacing w:line="276" w:lineRule="auto"/>
        <w:jc w:val="both"/>
        <w:rPr>
          <w:rStyle w:val="FontStyle64"/>
          <w:b w:val="0"/>
          <w:sz w:val="28"/>
          <w:szCs w:val="28"/>
        </w:rPr>
      </w:pPr>
      <w:r>
        <w:rPr>
          <w:rStyle w:val="FontStyle58"/>
          <w:sz w:val="28"/>
          <w:szCs w:val="28"/>
        </w:rPr>
        <w:t xml:space="preserve">С.С. Зборовский - </w:t>
      </w:r>
      <w:r>
        <w:rPr>
          <w:sz w:val="28"/>
          <w:szCs w:val="28"/>
        </w:rPr>
        <w:t>Первый з</w:t>
      </w:r>
      <w:r w:rsidRPr="00BF3D29">
        <w:rPr>
          <w:sz w:val="28"/>
          <w:szCs w:val="28"/>
        </w:rPr>
        <w:t>аместитель главы района</w:t>
      </w:r>
      <w:r>
        <w:rPr>
          <w:sz w:val="28"/>
          <w:szCs w:val="28"/>
        </w:rPr>
        <w:t xml:space="preserve"> - </w:t>
      </w:r>
      <w:r>
        <w:rPr>
          <w:rStyle w:val="FontStyle64"/>
          <w:b w:val="0"/>
          <w:sz w:val="28"/>
          <w:szCs w:val="28"/>
        </w:rPr>
        <w:t>п</w:t>
      </w:r>
      <w:r w:rsidRPr="0044428E">
        <w:rPr>
          <w:rStyle w:val="FontStyle64"/>
          <w:b w:val="0"/>
          <w:sz w:val="28"/>
          <w:szCs w:val="28"/>
        </w:rPr>
        <w:t>редседатель территориальной рабочей комиссии (ТРК);</w:t>
      </w:r>
    </w:p>
    <w:p w:rsidR="002217F5" w:rsidRDefault="002217F5" w:rsidP="005A222B">
      <w:pPr>
        <w:spacing w:line="276" w:lineRule="auto"/>
        <w:jc w:val="both"/>
        <w:rPr>
          <w:rStyle w:val="FontStyle64"/>
          <w:b w:val="0"/>
          <w:sz w:val="28"/>
          <w:szCs w:val="28"/>
        </w:rPr>
      </w:pPr>
    </w:p>
    <w:p w:rsidR="00183B97" w:rsidRDefault="00183B97" w:rsidP="005A222B">
      <w:pPr>
        <w:spacing w:line="276" w:lineRule="auto"/>
        <w:jc w:val="both"/>
        <w:rPr>
          <w:rStyle w:val="FontStyle64"/>
          <w:b w:val="0"/>
          <w:sz w:val="28"/>
          <w:szCs w:val="28"/>
        </w:rPr>
      </w:pPr>
      <w:r>
        <w:rPr>
          <w:rStyle w:val="FontStyle64"/>
          <w:sz w:val="28"/>
          <w:szCs w:val="28"/>
        </w:rPr>
        <w:t xml:space="preserve">В.Ю. </w:t>
      </w:r>
      <w:proofErr w:type="spellStart"/>
      <w:r w:rsidRPr="00FA03FF">
        <w:rPr>
          <w:rStyle w:val="FontStyle64"/>
          <w:sz w:val="28"/>
          <w:szCs w:val="28"/>
        </w:rPr>
        <w:t>Гронский</w:t>
      </w:r>
      <w:proofErr w:type="spellEnd"/>
      <w:r>
        <w:rPr>
          <w:rStyle w:val="FontStyle64"/>
          <w:b w:val="0"/>
          <w:sz w:val="28"/>
          <w:szCs w:val="28"/>
        </w:rPr>
        <w:t xml:space="preserve"> - Заместитель главы района по вопросам жизнеобеспечения;</w:t>
      </w:r>
    </w:p>
    <w:p w:rsidR="00B327AB" w:rsidRDefault="00B327AB" w:rsidP="005A222B">
      <w:pPr>
        <w:spacing w:line="276" w:lineRule="auto"/>
        <w:jc w:val="both"/>
        <w:rPr>
          <w:rStyle w:val="FontStyle64"/>
          <w:b w:val="0"/>
          <w:sz w:val="28"/>
          <w:szCs w:val="28"/>
        </w:rPr>
      </w:pPr>
    </w:p>
    <w:p w:rsidR="00183B97" w:rsidRDefault="00183B97" w:rsidP="005A222B">
      <w:pPr>
        <w:spacing w:line="276" w:lineRule="auto"/>
        <w:jc w:val="both"/>
        <w:rPr>
          <w:rStyle w:val="FontStyle64"/>
          <w:b w:val="0"/>
          <w:sz w:val="28"/>
          <w:szCs w:val="28"/>
        </w:rPr>
      </w:pPr>
      <w:r w:rsidRPr="00FA03FF">
        <w:rPr>
          <w:rStyle w:val="FontStyle64"/>
          <w:sz w:val="28"/>
          <w:szCs w:val="28"/>
        </w:rPr>
        <w:t>Р.И. Кривобоков</w:t>
      </w:r>
      <w:r>
        <w:rPr>
          <w:rStyle w:val="FontStyle64"/>
          <w:b w:val="0"/>
          <w:sz w:val="28"/>
          <w:szCs w:val="28"/>
        </w:rPr>
        <w:t xml:space="preserve"> – Руководитель </w:t>
      </w:r>
      <w:proofErr w:type="spellStart"/>
      <w:r>
        <w:rPr>
          <w:rStyle w:val="FontStyle64"/>
          <w:b w:val="0"/>
          <w:sz w:val="28"/>
          <w:szCs w:val="28"/>
        </w:rPr>
        <w:t>УАГЗиИО</w:t>
      </w:r>
      <w:proofErr w:type="spellEnd"/>
      <w:r>
        <w:rPr>
          <w:rStyle w:val="FontStyle64"/>
          <w:b w:val="0"/>
          <w:sz w:val="28"/>
          <w:szCs w:val="28"/>
        </w:rPr>
        <w:t>;</w:t>
      </w:r>
    </w:p>
    <w:p w:rsidR="002217F5" w:rsidRPr="006E4288" w:rsidRDefault="002217F5" w:rsidP="005A222B">
      <w:pPr>
        <w:spacing w:line="276" w:lineRule="auto"/>
        <w:jc w:val="both"/>
        <w:rPr>
          <w:rStyle w:val="FontStyle64"/>
          <w:rFonts w:cs="Calibri"/>
          <w:b w:val="0"/>
          <w:bCs w:val="0"/>
          <w:sz w:val="28"/>
          <w:szCs w:val="28"/>
        </w:rPr>
      </w:pPr>
    </w:p>
    <w:p w:rsidR="00183B97" w:rsidRPr="0044428E" w:rsidRDefault="00183B97" w:rsidP="005A222B">
      <w:pPr>
        <w:pStyle w:val="Style26"/>
        <w:widowControl/>
        <w:spacing w:line="276" w:lineRule="auto"/>
        <w:ind w:firstLine="0"/>
        <w:jc w:val="both"/>
        <w:rPr>
          <w:sz w:val="28"/>
          <w:szCs w:val="28"/>
        </w:rPr>
      </w:pPr>
      <w:r>
        <w:rPr>
          <w:rStyle w:val="FontStyle64"/>
          <w:sz w:val="28"/>
          <w:szCs w:val="28"/>
        </w:rPr>
        <w:t xml:space="preserve">А.О. Лейман - </w:t>
      </w:r>
      <w:r>
        <w:rPr>
          <w:rStyle w:val="FontStyle64"/>
          <w:b w:val="0"/>
          <w:sz w:val="28"/>
          <w:szCs w:val="28"/>
        </w:rPr>
        <w:t xml:space="preserve">руководитель </w:t>
      </w:r>
      <w:r w:rsidRPr="0044428E">
        <w:rPr>
          <w:rStyle w:val="FontStyle64"/>
          <w:b w:val="0"/>
          <w:sz w:val="28"/>
          <w:szCs w:val="28"/>
        </w:rPr>
        <w:t>МКУ служба «Заказчика» по управлению ЖКХ</w:t>
      </w:r>
      <w:r>
        <w:rPr>
          <w:rStyle w:val="FontStyle64"/>
          <w:b w:val="0"/>
          <w:sz w:val="28"/>
          <w:szCs w:val="28"/>
        </w:rPr>
        <w:t xml:space="preserve"> </w:t>
      </w:r>
      <w:r>
        <w:rPr>
          <w:sz w:val="28"/>
          <w:szCs w:val="28"/>
        </w:rPr>
        <w:t xml:space="preserve">- заместитель председателя </w:t>
      </w:r>
      <w:r w:rsidRPr="0044428E">
        <w:rPr>
          <w:rStyle w:val="FontStyle64"/>
          <w:b w:val="0"/>
          <w:sz w:val="28"/>
          <w:szCs w:val="28"/>
        </w:rPr>
        <w:t>террито</w:t>
      </w:r>
      <w:r w:rsidR="00B327AB">
        <w:rPr>
          <w:rStyle w:val="FontStyle64"/>
          <w:b w:val="0"/>
          <w:sz w:val="28"/>
          <w:szCs w:val="28"/>
        </w:rPr>
        <w:t>риальной рабочей комиссии (ТРК).</w:t>
      </w:r>
    </w:p>
    <w:p w:rsidR="00B327AB" w:rsidRDefault="00183B97" w:rsidP="005A222B">
      <w:pPr>
        <w:pStyle w:val="Style29"/>
        <w:widowControl/>
        <w:spacing w:before="163" w:line="276" w:lineRule="auto"/>
        <w:jc w:val="both"/>
        <w:rPr>
          <w:rStyle w:val="FontStyle58"/>
          <w:sz w:val="28"/>
          <w:szCs w:val="28"/>
        </w:rPr>
      </w:pPr>
      <w:r w:rsidRPr="0044428E">
        <w:rPr>
          <w:rStyle w:val="FontStyle58"/>
          <w:sz w:val="28"/>
          <w:szCs w:val="28"/>
        </w:rPr>
        <w:t>ЧЛЕНЫ территориальной рабочей комиссии (ТРК):</w:t>
      </w:r>
    </w:p>
    <w:p w:rsidR="00DB0FC0" w:rsidRDefault="00DB0FC0" w:rsidP="00DB0FC0">
      <w:pPr>
        <w:pStyle w:val="Style29"/>
        <w:widowControl/>
        <w:spacing w:before="163"/>
        <w:jc w:val="both"/>
        <w:rPr>
          <w:rStyle w:val="FontStyle58"/>
          <w:sz w:val="28"/>
          <w:szCs w:val="28"/>
        </w:rPr>
      </w:pPr>
    </w:p>
    <w:p w:rsidR="00183B97" w:rsidRDefault="00183B97" w:rsidP="005A222B">
      <w:pPr>
        <w:spacing w:line="276" w:lineRule="auto"/>
        <w:rPr>
          <w:sz w:val="28"/>
          <w:szCs w:val="28"/>
        </w:rPr>
      </w:pPr>
      <w:r>
        <w:rPr>
          <w:b/>
          <w:sz w:val="28"/>
          <w:szCs w:val="28"/>
        </w:rPr>
        <w:t>А.Н. Сабуров</w:t>
      </w:r>
      <w:r>
        <w:rPr>
          <w:sz w:val="28"/>
          <w:szCs w:val="28"/>
        </w:rPr>
        <w:t xml:space="preserve"> – глава поселка Березовка (по согласованию);</w:t>
      </w:r>
    </w:p>
    <w:p w:rsidR="00183B97" w:rsidRDefault="00183B97" w:rsidP="005A222B">
      <w:pPr>
        <w:pStyle w:val="Style30"/>
        <w:widowControl/>
        <w:spacing w:before="86" w:line="276" w:lineRule="auto"/>
        <w:ind w:right="108"/>
        <w:jc w:val="both"/>
        <w:rPr>
          <w:sz w:val="28"/>
          <w:szCs w:val="28"/>
        </w:rPr>
      </w:pPr>
      <w:r>
        <w:rPr>
          <w:b/>
          <w:sz w:val="28"/>
          <w:szCs w:val="28"/>
        </w:rPr>
        <w:t xml:space="preserve">А.С. </w:t>
      </w:r>
      <w:proofErr w:type="spellStart"/>
      <w:r>
        <w:rPr>
          <w:b/>
          <w:sz w:val="28"/>
          <w:szCs w:val="28"/>
        </w:rPr>
        <w:t>Зеленова</w:t>
      </w:r>
      <w:proofErr w:type="spellEnd"/>
      <w:r w:rsidR="00525D7C">
        <w:rPr>
          <w:sz w:val="28"/>
          <w:szCs w:val="28"/>
        </w:rPr>
        <w:t xml:space="preserve"> – </w:t>
      </w:r>
      <w:r>
        <w:rPr>
          <w:sz w:val="28"/>
          <w:szCs w:val="28"/>
        </w:rPr>
        <w:t>глав</w:t>
      </w:r>
      <w:r w:rsidR="00525D7C">
        <w:rPr>
          <w:sz w:val="28"/>
          <w:szCs w:val="28"/>
        </w:rPr>
        <w:t>а</w:t>
      </w:r>
      <w:r>
        <w:rPr>
          <w:sz w:val="28"/>
          <w:szCs w:val="28"/>
        </w:rPr>
        <w:t xml:space="preserve"> </w:t>
      </w:r>
      <w:proofErr w:type="spellStart"/>
      <w:r>
        <w:rPr>
          <w:sz w:val="28"/>
          <w:szCs w:val="28"/>
        </w:rPr>
        <w:t>Бархатовского</w:t>
      </w:r>
      <w:proofErr w:type="spellEnd"/>
      <w:r>
        <w:rPr>
          <w:sz w:val="28"/>
          <w:szCs w:val="28"/>
        </w:rPr>
        <w:t xml:space="preserve"> сельсовета (по согласованию);</w:t>
      </w:r>
    </w:p>
    <w:p w:rsidR="00183B97" w:rsidRDefault="000731BE" w:rsidP="005A222B">
      <w:pPr>
        <w:pStyle w:val="Style30"/>
        <w:widowControl/>
        <w:spacing w:before="86" w:line="276" w:lineRule="auto"/>
        <w:ind w:right="108"/>
        <w:jc w:val="both"/>
        <w:rPr>
          <w:sz w:val="28"/>
          <w:szCs w:val="28"/>
        </w:rPr>
      </w:pPr>
      <w:r>
        <w:rPr>
          <w:b/>
          <w:sz w:val="28"/>
          <w:szCs w:val="28"/>
        </w:rPr>
        <w:t>О.Ю. Черных</w:t>
      </w:r>
      <w:r w:rsidR="00183B97">
        <w:rPr>
          <w:sz w:val="28"/>
          <w:szCs w:val="28"/>
        </w:rPr>
        <w:t xml:space="preserve"> – </w:t>
      </w:r>
      <w:proofErr w:type="spellStart"/>
      <w:r w:rsidR="00183B97">
        <w:rPr>
          <w:sz w:val="28"/>
          <w:szCs w:val="28"/>
        </w:rPr>
        <w:t>и.о</w:t>
      </w:r>
      <w:proofErr w:type="spellEnd"/>
      <w:r w:rsidR="00183B97">
        <w:rPr>
          <w:sz w:val="28"/>
          <w:szCs w:val="28"/>
        </w:rPr>
        <w:t>. главы Вознесенского сельсовета (по согласованию);</w:t>
      </w:r>
    </w:p>
    <w:p w:rsidR="00183B97" w:rsidRPr="009D2C9C" w:rsidRDefault="00183B97" w:rsidP="005A222B">
      <w:pPr>
        <w:pStyle w:val="Style30"/>
        <w:widowControl/>
        <w:spacing w:before="86" w:line="276" w:lineRule="auto"/>
        <w:ind w:right="108"/>
        <w:jc w:val="left"/>
        <w:rPr>
          <w:sz w:val="28"/>
          <w:szCs w:val="28"/>
        </w:rPr>
      </w:pPr>
      <w:r w:rsidRPr="009D2C9C">
        <w:rPr>
          <w:b/>
          <w:sz w:val="28"/>
          <w:szCs w:val="28"/>
        </w:rPr>
        <w:t>А.Н. Зайцев</w:t>
      </w:r>
      <w:r w:rsidRPr="009D2C9C">
        <w:rPr>
          <w:sz w:val="28"/>
          <w:szCs w:val="28"/>
        </w:rPr>
        <w:t xml:space="preserve"> –</w:t>
      </w:r>
      <w:r>
        <w:rPr>
          <w:sz w:val="28"/>
          <w:szCs w:val="28"/>
        </w:rPr>
        <w:t xml:space="preserve"> </w:t>
      </w:r>
      <w:r w:rsidRPr="009D2C9C">
        <w:rPr>
          <w:sz w:val="28"/>
          <w:szCs w:val="28"/>
        </w:rPr>
        <w:t>глава Есаульского сельсовета (по согласованию);</w:t>
      </w:r>
    </w:p>
    <w:p w:rsidR="00183B97" w:rsidRDefault="000731BE" w:rsidP="005A222B">
      <w:pPr>
        <w:pStyle w:val="Style30"/>
        <w:widowControl/>
        <w:spacing w:before="86" w:line="276" w:lineRule="auto"/>
        <w:ind w:right="108"/>
        <w:jc w:val="left"/>
        <w:rPr>
          <w:sz w:val="28"/>
          <w:szCs w:val="28"/>
        </w:rPr>
      </w:pPr>
      <w:r>
        <w:rPr>
          <w:b/>
          <w:sz w:val="28"/>
          <w:szCs w:val="28"/>
        </w:rPr>
        <w:t>Д.Г. Бунчук</w:t>
      </w:r>
      <w:r w:rsidR="00183B97">
        <w:rPr>
          <w:sz w:val="28"/>
          <w:szCs w:val="28"/>
        </w:rPr>
        <w:t xml:space="preserve"> – глава </w:t>
      </w:r>
      <w:proofErr w:type="spellStart"/>
      <w:r w:rsidR="00183B97">
        <w:rPr>
          <w:sz w:val="28"/>
          <w:szCs w:val="28"/>
        </w:rPr>
        <w:t>Зыковского</w:t>
      </w:r>
      <w:proofErr w:type="spellEnd"/>
      <w:r w:rsidR="00183B97">
        <w:rPr>
          <w:sz w:val="28"/>
          <w:szCs w:val="28"/>
        </w:rPr>
        <w:t xml:space="preserve"> сельсовета (по согласованию);</w:t>
      </w:r>
    </w:p>
    <w:p w:rsidR="00183B97" w:rsidRPr="0044428E" w:rsidRDefault="00183B97" w:rsidP="005A222B">
      <w:pPr>
        <w:pStyle w:val="Style30"/>
        <w:widowControl/>
        <w:spacing w:before="86" w:line="276" w:lineRule="auto"/>
        <w:ind w:right="108"/>
        <w:jc w:val="both"/>
        <w:rPr>
          <w:sz w:val="28"/>
          <w:szCs w:val="28"/>
        </w:rPr>
      </w:pPr>
      <w:r>
        <w:rPr>
          <w:b/>
          <w:sz w:val="28"/>
          <w:szCs w:val="28"/>
        </w:rPr>
        <w:t>А.Г. Ларионов</w:t>
      </w:r>
      <w:r>
        <w:rPr>
          <w:sz w:val="28"/>
          <w:szCs w:val="28"/>
        </w:rPr>
        <w:t xml:space="preserve"> –  глава </w:t>
      </w:r>
      <w:proofErr w:type="spellStart"/>
      <w:r>
        <w:rPr>
          <w:sz w:val="28"/>
          <w:szCs w:val="28"/>
        </w:rPr>
        <w:t>Маганского</w:t>
      </w:r>
      <w:proofErr w:type="spellEnd"/>
      <w:r>
        <w:rPr>
          <w:sz w:val="28"/>
          <w:szCs w:val="28"/>
        </w:rPr>
        <w:t xml:space="preserve"> сельсовета (по согласованию);</w:t>
      </w:r>
    </w:p>
    <w:p w:rsidR="00183B97" w:rsidRPr="003C3979" w:rsidRDefault="00183B97" w:rsidP="005A222B">
      <w:pPr>
        <w:pStyle w:val="Style30"/>
        <w:widowControl/>
        <w:spacing w:before="86" w:line="276" w:lineRule="auto"/>
        <w:ind w:right="108"/>
        <w:jc w:val="both"/>
        <w:rPr>
          <w:sz w:val="28"/>
          <w:szCs w:val="28"/>
        </w:rPr>
      </w:pPr>
      <w:r>
        <w:rPr>
          <w:b/>
          <w:sz w:val="28"/>
          <w:szCs w:val="28"/>
        </w:rPr>
        <w:t>А.С. Манако</w:t>
      </w:r>
      <w:proofErr w:type="gramStart"/>
      <w:r>
        <w:rPr>
          <w:b/>
          <w:sz w:val="28"/>
          <w:szCs w:val="28"/>
        </w:rPr>
        <w:t>в</w:t>
      </w:r>
      <w:r w:rsidRPr="003C3979">
        <w:rPr>
          <w:b/>
          <w:sz w:val="28"/>
          <w:szCs w:val="28"/>
        </w:rPr>
        <w:t>–</w:t>
      </w:r>
      <w:proofErr w:type="gramEnd"/>
      <w:r w:rsidRPr="003C3979">
        <w:rPr>
          <w:b/>
          <w:sz w:val="28"/>
          <w:szCs w:val="28"/>
        </w:rPr>
        <w:t xml:space="preserve"> </w:t>
      </w:r>
      <w:r w:rsidRPr="006F5AD9">
        <w:rPr>
          <w:sz w:val="28"/>
          <w:szCs w:val="28"/>
        </w:rPr>
        <w:t>начальник производственного отделения «Березовское»</w:t>
      </w:r>
      <w:r>
        <w:rPr>
          <w:sz w:val="28"/>
          <w:szCs w:val="28"/>
        </w:rPr>
        <w:t xml:space="preserve"> ГПКК «ЦРКК»</w:t>
      </w:r>
      <w:r w:rsidRPr="007705F3">
        <w:rPr>
          <w:sz w:val="28"/>
          <w:szCs w:val="28"/>
        </w:rPr>
        <w:t xml:space="preserve"> </w:t>
      </w:r>
      <w:r>
        <w:rPr>
          <w:sz w:val="28"/>
          <w:szCs w:val="28"/>
        </w:rPr>
        <w:t>(по согласованию);</w:t>
      </w:r>
    </w:p>
    <w:p w:rsidR="00183B97" w:rsidRPr="003C3979" w:rsidRDefault="00183B97" w:rsidP="005A222B">
      <w:pPr>
        <w:pStyle w:val="Style30"/>
        <w:widowControl/>
        <w:spacing w:before="86" w:line="276" w:lineRule="auto"/>
        <w:ind w:right="108"/>
        <w:jc w:val="both"/>
        <w:rPr>
          <w:sz w:val="28"/>
          <w:szCs w:val="28"/>
        </w:rPr>
      </w:pPr>
      <w:r>
        <w:rPr>
          <w:b/>
          <w:sz w:val="28"/>
          <w:szCs w:val="28"/>
        </w:rPr>
        <w:t>А.И. Жибинов</w:t>
      </w:r>
      <w:r w:rsidRPr="003C3979">
        <w:rPr>
          <w:b/>
          <w:sz w:val="28"/>
          <w:szCs w:val="28"/>
        </w:rPr>
        <w:t xml:space="preserve"> – </w:t>
      </w:r>
      <w:r w:rsidRPr="003C3979">
        <w:rPr>
          <w:sz w:val="28"/>
          <w:szCs w:val="28"/>
        </w:rPr>
        <w:t>г</w:t>
      </w:r>
      <w:r>
        <w:rPr>
          <w:sz w:val="28"/>
          <w:szCs w:val="28"/>
        </w:rPr>
        <w:t>лавный инженер</w:t>
      </w:r>
      <w:r w:rsidRPr="003C3979">
        <w:rPr>
          <w:sz w:val="28"/>
          <w:szCs w:val="28"/>
        </w:rPr>
        <w:t xml:space="preserve"> ООО «В</w:t>
      </w:r>
      <w:r>
        <w:rPr>
          <w:sz w:val="28"/>
          <w:szCs w:val="28"/>
        </w:rPr>
        <w:t>осточно-</w:t>
      </w:r>
      <w:r w:rsidRPr="003C3979">
        <w:rPr>
          <w:sz w:val="28"/>
          <w:szCs w:val="28"/>
        </w:rPr>
        <w:t>С</w:t>
      </w:r>
      <w:r>
        <w:rPr>
          <w:sz w:val="28"/>
          <w:szCs w:val="28"/>
        </w:rPr>
        <w:t>ибирские коммунальные системы»</w:t>
      </w:r>
      <w:r w:rsidRPr="007705F3">
        <w:rPr>
          <w:sz w:val="28"/>
          <w:szCs w:val="28"/>
        </w:rPr>
        <w:t xml:space="preserve"> </w:t>
      </w:r>
      <w:r>
        <w:rPr>
          <w:sz w:val="28"/>
          <w:szCs w:val="28"/>
        </w:rPr>
        <w:t>(по согласованию);</w:t>
      </w:r>
    </w:p>
    <w:p w:rsidR="00183B97" w:rsidRPr="003C3979" w:rsidRDefault="00183B97" w:rsidP="005A222B">
      <w:pPr>
        <w:pStyle w:val="Style30"/>
        <w:widowControl/>
        <w:spacing w:before="86" w:line="276" w:lineRule="auto"/>
        <w:ind w:right="108"/>
        <w:jc w:val="both"/>
        <w:rPr>
          <w:b/>
          <w:sz w:val="28"/>
          <w:szCs w:val="28"/>
        </w:rPr>
      </w:pPr>
      <w:r>
        <w:rPr>
          <w:b/>
          <w:sz w:val="28"/>
          <w:szCs w:val="28"/>
        </w:rPr>
        <w:t xml:space="preserve">Р.Р. </w:t>
      </w:r>
      <w:proofErr w:type="spellStart"/>
      <w:r>
        <w:rPr>
          <w:b/>
          <w:sz w:val="28"/>
          <w:szCs w:val="28"/>
        </w:rPr>
        <w:t>Самиков</w:t>
      </w:r>
      <w:proofErr w:type="spellEnd"/>
      <w:r w:rsidRPr="003C3979">
        <w:rPr>
          <w:b/>
          <w:sz w:val="28"/>
          <w:szCs w:val="28"/>
        </w:rPr>
        <w:t xml:space="preserve"> – </w:t>
      </w:r>
      <w:proofErr w:type="spellStart"/>
      <w:r w:rsidRPr="00A004B1">
        <w:rPr>
          <w:sz w:val="28"/>
          <w:szCs w:val="28"/>
        </w:rPr>
        <w:t>и.о</w:t>
      </w:r>
      <w:proofErr w:type="spellEnd"/>
      <w:r w:rsidRPr="00A004B1">
        <w:rPr>
          <w:sz w:val="28"/>
          <w:szCs w:val="28"/>
        </w:rPr>
        <w:t>.</w:t>
      </w:r>
      <w:r>
        <w:rPr>
          <w:b/>
          <w:sz w:val="28"/>
          <w:szCs w:val="28"/>
        </w:rPr>
        <w:t xml:space="preserve"> </w:t>
      </w:r>
      <w:r w:rsidRPr="003C3979">
        <w:rPr>
          <w:sz w:val="28"/>
          <w:szCs w:val="28"/>
        </w:rPr>
        <w:t>директор</w:t>
      </w:r>
      <w:r>
        <w:rPr>
          <w:sz w:val="28"/>
          <w:szCs w:val="28"/>
        </w:rPr>
        <w:t xml:space="preserve">а </w:t>
      </w:r>
      <w:r w:rsidRPr="003C3979">
        <w:rPr>
          <w:sz w:val="28"/>
          <w:szCs w:val="28"/>
        </w:rPr>
        <w:t>МУП</w:t>
      </w:r>
      <w:r>
        <w:rPr>
          <w:sz w:val="28"/>
          <w:szCs w:val="28"/>
        </w:rPr>
        <w:t xml:space="preserve"> «ЖКК» Вознесенского сельсовета</w:t>
      </w:r>
      <w:r w:rsidRPr="007705F3">
        <w:rPr>
          <w:sz w:val="28"/>
          <w:szCs w:val="28"/>
        </w:rPr>
        <w:t xml:space="preserve"> </w:t>
      </w:r>
      <w:r>
        <w:rPr>
          <w:sz w:val="28"/>
          <w:szCs w:val="28"/>
        </w:rPr>
        <w:t>(по согласованию);</w:t>
      </w:r>
    </w:p>
    <w:p w:rsidR="00183B97" w:rsidRPr="003C3979" w:rsidRDefault="00183B97" w:rsidP="005A222B">
      <w:pPr>
        <w:pStyle w:val="Style30"/>
        <w:widowControl/>
        <w:spacing w:before="86" w:line="276" w:lineRule="auto"/>
        <w:ind w:right="108"/>
        <w:jc w:val="both"/>
        <w:rPr>
          <w:sz w:val="28"/>
          <w:szCs w:val="28"/>
        </w:rPr>
      </w:pPr>
      <w:r>
        <w:rPr>
          <w:b/>
          <w:sz w:val="28"/>
          <w:szCs w:val="28"/>
        </w:rPr>
        <w:t>А.В. Панин</w:t>
      </w:r>
      <w:r w:rsidRPr="003C3979">
        <w:rPr>
          <w:b/>
          <w:sz w:val="28"/>
          <w:szCs w:val="28"/>
        </w:rPr>
        <w:t xml:space="preserve"> – </w:t>
      </w:r>
      <w:proofErr w:type="spellStart"/>
      <w:r w:rsidRPr="007D0FA1">
        <w:rPr>
          <w:sz w:val="28"/>
          <w:szCs w:val="28"/>
        </w:rPr>
        <w:t>и.о</w:t>
      </w:r>
      <w:proofErr w:type="spellEnd"/>
      <w:r w:rsidRPr="007D0FA1">
        <w:rPr>
          <w:sz w:val="28"/>
          <w:szCs w:val="28"/>
        </w:rPr>
        <w:t>.</w:t>
      </w:r>
      <w:r>
        <w:rPr>
          <w:sz w:val="28"/>
          <w:szCs w:val="28"/>
        </w:rPr>
        <w:t xml:space="preserve"> </w:t>
      </w:r>
      <w:r w:rsidRPr="007D0FA1">
        <w:rPr>
          <w:sz w:val="28"/>
          <w:szCs w:val="28"/>
        </w:rPr>
        <w:t>директора</w:t>
      </w:r>
      <w:r w:rsidRPr="003C3979">
        <w:rPr>
          <w:sz w:val="28"/>
          <w:szCs w:val="28"/>
        </w:rPr>
        <w:t xml:space="preserve"> МУП</w:t>
      </w:r>
      <w:r>
        <w:rPr>
          <w:sz w:val="28"/>
          <w:szCs w:val="28"/>
        </w:rPr>
        <w:t xml:space="preserve"> «ЖКК» </w:t>
      </w:r>
      <w:proofErr w:type="spellStart"/>
      <w:r>
        <w:rPr>
          <w:sz w:val="28"/>
          <w:szCs w:val="28"/>
        </w:rPr>
        <w:t>Бархатовского</w:t>
      </w:r>
      <w:proofErr w:type="spellEnd"/>
      <w:r>
        <w:rPr>
          <w:sz w:val="28"/>
          <w:szCs w:val="28"/>
        </w:rPr>
        <w:t xml:space="preserve"> сельсовета</w:t>
      </w:r>
      <w:r w:rsidRPr="007705F3">
        <w:rPr>
          <w:sz w:val="28"/>
          <w:szCs w:val="28"/>
        </w:rPr>
        <w:t xml:space="preserve"> </w:t>
      </w:r>
      <w:r>
        <w:rPr>
          <w:sz w:val="28"/>
          <w:szCs w:val="28"/>
        </w:rPr>
        <w:t>(по согласованию);</w:t>
      </w:r>
    </w:p>
    <w:p w:rsidR="00183B97" w:rsidRDefault="00183B97" w:rsidP="005A222B">
      <w:pPr>
        <w:pStyle w:val="Style30"/>
        <w:widowControl/>
        <w:spacing w:before="86" w:line="276" w:lineRule="auto"/>
        <w:ind w:right="108"/>
        <w:jc w:val="both"/>
        <w:rPr>
          <w:sz w:val="28"/>
          <w:szCs w:val="28"/>
        </w:rPr>
      </w:pPr>
      <w:r>
        <w:rPr>
          <w:b/>
          <w:sz w:val="28"/>
          <w:szCs w:val="28"/>
        </w:rPr>
        <w:t xml:space="preserve">О.П. Мигунова – </w:t>
      </w:r>
      <w:r w:rsidRPr="00446279">
        <w:rPr>
          <w:sz w:val="28"/>
          <w:szCs w:val="28"/>
        </w:rPr>
        <w:t>представитель</w:t>
      </w:r>
      <w:r w:rsidRPr="003C3979">
        <w:rPr>
          <w:sz w:val="28"/>
          <w:szCs w:val="28"/>
        </w:rPr>
        <w:t xml:space="preserve"> Красноярской </w:t>
      </w:r>
      <w:proofErr w:type="spellStart"/>
      <w:r w:rsidRPr="003C3979">
        <w:rPr>
          <w:sz w:val="28"/>
          <w:szCs w:val="28"/>
        </w:rPr>
        <w:t>теплотранспортной</w:t>
      </w:r>
      <w:proofErr w:type="spellEnd"/>
      <w:r w:rsidRPr="003C3979">
        <w:rPr>
          <w:sz w:val="28"/>
          <w:szCs w:val="28"/>
        </w:rPr>
        <w:t xml:space="preserve"> компании</w:t>
      </w:r>
      <w:r w:rsidRPr="007705F3">
        <w:rPr>
          <w:sz w:val="28"/>
          <w:szCs w:val="28"/>
        </w:rPr>
        <w:t xml:space="preserve"> </w:t>
      </w:r>
      <w:r>
        <w:rPr>
          <w:sz w:val="28"/>
          <w:szCs w:val="28"/>
        </w:rPr>
        <w:t>(по согласованию);</w:t>
      </w:r>
    </w:p>
    <w:p w:rsidR="00183B97" w:rsidRDefault="00183B97" w:rsidP="005A222B">
      <w:pPr>
        <w:pStyle w:val="Style30"/>
        <w:widowControl/>
        <w:spacing w:before="86" w:line="276" w:lineRule="auto"/>
        <w:ind w:right="108"/>
        <w:jc w:val="both"/>
        <w:rPr>
          <w:sz w:val="28"/>
          <w:szCs w:val="28"/>
        </w:rPr>
      </w:pPr>
      <w:r>
        <w:rPr>
          <w:b/>
          <w:sz w:val="28"/>
          <w:szCs w:val="28"/>
        </w:rPr>
        <w:t xml:space="preserve">А.А. Усачев – </w:t>
      </w:r>
      <w:r w:rsidRPr="00446279">
        <w:rPr>
          <w:sz w:val="28"/>
          <w:szCs w:val="28"/>
        </w:rPr>
        <w:t>представитель</w:t>
      </w:r>
      <w:r w:rsidRPr="003C3979">
        <w:rPr>
          <w:sz w:val="28"/>
          <w:szCs w:val="28"/>
        </w:rPr>
        <w:t xml:space="preserve"> Красноярской </w:t>
      </w:r>
      <w:proofErr w:type="spellStart"/>
      <w:r w:rsidRPr="003C3979">
        <w:rPr>
          <w:sz w:val="28"/>
          <w:szCs w:val="28"/>
        </w:rPr>
        <w:t>теплотранспортной</w:t>
      </w:r>
      <w:proofErr w:type="spellEnd"/>
      <w:r w:rsidRPr="003C3979">
        <w:rPr>
          <w:sz w:val="28"/>
          <w:szCs w:val="28"/>
        </w:rPr>
        <w:t xml:space="preserve"> компании</w:t>
      </w:r>
      <w:r w:rsidRPr="007705F3">
        <w:rPr>
          <w:sz w:val="28"/>
          <w:szCs w:val="28"/>
        </w:rPr>
        <w:t xml:space="preserve"> </w:t>
      </w:r>
      <w:r>
        <w:rPr>
          <w:sz w:val="28"/>
          <w:szCs w:val="28"/>
        </w:rPr>
        <w:t>(по согласованию);</w:t>
      </w:r>
    </w:p>
    <w:p w:rsidR="00183B97" w:rsidRDefault="00183B97" w:rsidP="005A222B">
      <w:pPr>
        <w:pStyle w:val="Style30"/>
        <w:widowControl/>
        <w:spacing w:before="86" w:line="276" w:lineRule="auto"/>
        <w:ind w:right="108"/>
        <w:jc w:val="both"/>
        <w:rPr>
          <w:sz w:val="28"/>
          <w:szCs w:val="28"/>
        </w:rPr>
      </w:pPr>
      <w:r>
        <w:rPr>
          <w:b/>
          <w:sz w:val="28"/>
          <w:szCs w:val="28"/>
        </w:rPr>
        <w:lastRenderedPageBreak/>
        <w:t>Р.В. Павлов</w:t>
      </w:r>
      <w:r>
        <w:rPr>
          <w:sz w:val="28"/>
          <w:szCs w:val="28"/>
        </w:rPr>
        <w:t xml:space="preserve"> – главный энергетик АО «Птицефабрика </w:t>
      </w:r>
      <w:proofErr w:type="spellStart"/>
      <w:r>
        <w:rPr>
          <w:sz w:val="28"/>
          <w:szCs w:val="28"/>
        </w:rPr>
        <w:t>Бархатовская</w:t>
      </w:r>
      <w:proofErr w:type="spellEnd"/>
      <w:r>
        <w:rPr>
          <w:sz w:val="28"/>
          <w:szCs w:val="28"/>
        </w:rPr>
        <w:t>»</w:t>
      </w:r>
      <w:r w:rsidRPr="007705F3">
        <w:rPr>
          <w:sz w:val="28"/>
          <w:szCs w:val="28"/>
        </w:rPr>
        <w:t xml:space="preserve"> </w:t>
      </w:r>
      <w:r>
        <w:rPr>
          <w:sz w:val="28"/>
          <w:szCs w:val="28"/>
        </w:rPr>
        <w:t>(по согласованию);</w:t>
      </w:r>
    </w:p>
    <w:p w:rsidR="005A222B" w:rsidRDefault="00183B97" w:rsidP="005A222B">
      <w:pPr>
        <w:pStyle w:val="Style30"/>
        <w:widowControl/>
        <w:spacing w:before="86" w:line="276" w:lineRule="auto"/>
        <w:ind w:right="108"/>
        <w:jc w:val="both"/>
        <w:rPr>
          <w:sz w:val="28"/>
          <w:szCs w:val="28"/>
        </w:rPr>
      </w:pPr>
      <w:r w:rsidRPr="00743B57">
        <w:rPr>
          <w:b/>
          <w:sz w:val="28"/>
          <w:szCs w:val="28"/>
        </w:rPr>
        <w:t>Представитель Службы строительного надзора и жилищного контроля Красноярского края</w:t>
      </w:r>
      <w:r>
        <w:rPr>
          <w:sz w:val="28"/>
          <w:szCs w:val="28"/>
        </w:rPr>
        <w:t xml:space="preserve"> (по согласованию);</w:t>
      </w:r>
    </w:p>
    <w:p w:rsidR="00183B97" w:rsidRPr="00B327AB" w:rsidRDefault="00183B97" w:rsidP="005A222B">
      <w:pPr>
        <w:pStyle w:val="Style30"/>
        <w:widowControl/>
        <w:spacing w:before="86" w:line="276" w:lineRule="auto"/>
        <w:ind w:right="108"/>
        <w:jc w:val="both"/>
        <w:rPr>
          <w:rStyle w:val="FontStyle53"/>
          <w:rFonts w:cs="Calibri"/>
          <w:b w:val="0"/>
          <w:bCs w:val="0"/>
          <w:sz w:val="28"/>
          <w:szCs w:val="28"/>
        </w:rPr>
      </w:pPr>
      <w:r w:rsidRPr="00111CB7">
        <w:rPr>
          <w:b/>
          <w:sz w:val="28"/>
          <w:szCs w:val="28"/>
        </w:rPr>
        <w:t>Представитель Енисейского управления федеральной службы по экологическому, технологическому и атомному надзору (Ростехнадзор)</w:t>
      </w:r>
      <w:r>
        <w:rPr>
          <w:b/>
          <w:sz w:val="28"/>
          <w:szCs w:val="28"/>
        </w:rPr>
        <w:t xml:space="preserve"> </w:t>
      </w:r>
      <w:r w:rsidRPr="00111CB7">
        <w:rPr>
          <w:sz w:val="28"/>
          <w:szCs w:val="28"/>
        </w:rPr>
        <w:t>(по согласованию)</w:t>
      </w:r>
      <w:r>
        <w:rPr>
          <w:sz w:val="28"/>
          <w:szCs w:val="28"/>
        </w:rPr>
        <w:t>.</w:t>
      </w:r>
    </w:p>
    <w:p w:rsidR="00DA3479" w:rsidRPr="00F81ADD" w:rsidRDefault="00DA3479" w:rsidP="005A222B">
      <w:pPr>
        <w:pStyle w:val="ConsPlusNormal"/>
        <w:widowControl/>
        <w:spacing w:line="276" w:lineRule="auto"/>
        <w:ind w:firstLine="0"/>
        <w:jc w:val="both"/>
        <w:rPr>
          <w:rFonts w:ascii="Times New Roman" w:hAnsi="Times New Roman" w:cs="Times New Roman"/>
          <w:sz w:val="28"/>
          <w:szCs w:val="28"/>
        </w:rPr>
      </w:pPr>
    </w:p>
    <w:p w:rsidR="00DA3479" w:rsidRPr="00F81ADD" w:rsidRDefault="00DA3479" w:rsidP="00C91EB8">
      <w:pPr>
        <w:pStyle w:val="ConsPlusNormal"/>
        <w:widowControl/>
        <w:ind w:firstLine="0"/>
        <w:jc w:val="both"/>
        <w:rPr>
          <w:rFonts w:ascii="Times New Roman" w:hAnsi="Times New Roman" w:cs="Times New Roman"/>
          <w:sz w:val="28"/>
          <w:szCs w:val="28"/>
        </w:rPr>
      </w:pPr>
    </w:p>
    <w:p w:rsidR="00F43EF0" w:rsidRPr="00F81ADD" w:rsidRDefault="00F43EF0" w:rsidP="00DD0447">
      <w:pPr>
        <w:pStyle w:val="ConsPlusNormal"/>
        <w:widowControl/>
        <w:ind w:firstLine="0"/>
        <w:jc w:val="both"/>
        <w:rPr>
          <w:rFonts w:ascii="Times New Roman" w:hAnsi="Times New Roman" w:cs="Times New Roman"/>
          <w:sz w:val="28"/>
          <w:szCs w:val="28"/>
        </w:rPr>
      </w:pPr>
    </w:p>
    <w:p w:rsidR="00F43EF0" w:rsidRPr="00F81ADD" w:rsidRDefault="00F43EF0" w:rsidP="00DD0447">
      <w:pPr>
        <w:pStyle w:val="ConsPlusNormal"/>
        <w:widowControl/>
        <w:ind w:firstLine="0"/>
        <w:jc w:val="both"/>
        <w:rPr>
          <w:rFonts w:ascii="Times New Roman" w:hAnsi="Times New Roman" w:cs="Times New Roman"/>
          <w:sz w:val="28"/>
          <w:szCs w:val="28"/>
        </w:rPr>
      </w:pPr>
    </w:p>
    <w:p w:rsidR="00F43EF0" w:rsidRPr="00F81ADD" w:rsidRDefault="00F43EF0" w:rsidP="00DD0447">
      <w:pPr>
        <w:pStyle w:val="ConsPlusNormal"/>
        <w:widowControl/>
        <w:ind w:firstLine="0"/>
        <w:jc w:val="both"/>
        <w:rPr>
          <w:rFonts w:ascii="Times New Roman" w:hAnsi="Times New Roman" w:cs="Times New Roman"/>
          <w:sz w:val="28"/>
          <w:szCs w:val="28"/>
        </w:rPr>
      </w:pPr>
    </w:p>
    <w:p w:rsidR="00F43EF0" w:rsidRDefault="00F43EF0"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A75347" w:rsidRDefault="00A75347" w:rsidP="00DD0447">
      <w:pPr>
        <w:pStyle w:val="ConsPlusNormal"/>
        <w:widowControl/>
        <w:ind w:firstLine="0"/>
        <w:jc w:val="both"/>
        <w:rPr>
          <w:rFonts w:ascii="Times New Roman" w:hAnsi="Times New Roman" w:cs="Times New Roman"/>
          <w:sz w:val="28"/>
          <w:szCs w:val="28"/>
        </w:rPr>
      </w:pPr>
    </w:p>
    <w:p w:rsidR="00A75347" w:rsidRDefault="00A75347" w:rsidP="00DD0447">
      <w:pPr>
        <w:pStyle w:val="ConsPlusNormal"/>
        <w:widowControl/>
        <w:ind w:firstLine="0"/>
        <w:jc w:val="both"/>
        <w:rPr>
          <w:rFonts w:ascii="Times New Roman" w:hAnsi="Times New Roman" w:cs="Times New Roman"/>
          <w:sz w:val="28"/>
          <w:szCs w:val="28"/>
        </w:rPr>
      </w:pPr>
    </w:p>
    <w:p w:rsidR="00A75347" w:rsidRDefault="00A75347" w:rsidP="00DD0447">
      <w:pPr>
        <w:pStyle w:val="ConsPlusNormal"/>
        <w:widowControl/>
        <w:ind w:firstLine="0"/>
        <w:jc w:val="both"/>
        <w:rPr>
          <w:rFonts w:ascii="Times New Roman" w:hAnsi="Times New Roman" w:cs="Times New Roman"/>
          <w:sz w:val="28"/>
          <w:szCs w:val="28"/>
        </w:rPr>
      </w:pPr>
    </w:p>
    <w:p w:rsidR="00A75347" w:rsidRDefault="00A75347" w:rsidP="00DD0447">
      <w:pPr>
        <w:pStyle w:val="ConsPlusNormal"/>
        <w:widowControl/>
        <w:ind w:firstLine="0"/>
        <w:jc w:val="both"/>
        <w:rPr>
          <w:rFonts w:ascii="Times New Roman" w:hAnsi="Times New Roman" w:cs="Times New Roman"/>
          <w:sz w:val="28"/>
          <w:szCs w:val="28"/>
        </w:rPr>
      </w:pPr>
    </w:p>
    <w:p w:rsidR="00A75347" w:rsidRDefault="00A75347" w:rsidP="00DD0447">
      <w:pPr>
        <w:pStyle w:val="ConsPlusNormal"/>
        <w:widowControl/>
        <w:ind w:firstLine="0"/>
        <w:jc w:val="both"/>
        <w:rPr>
          <w:rFonts w:ascii="Times New Roman" w:hAnsi="Times New Roman" w:cs="Times New Roman"/>
          <w:sz w:val="28"/>
          <w:szCs w:val="28"/>
        </w:rPr>
      </w:pPr>
    </w:p>
    <w:p w:rsidR="00A75347" w:rsidRDefault="00A75347" w:rsidP="00DD0447">
      <w:pPr>
        <w:pStyle w:val="ConsPlusNormal"/>
        <w:widowControl/>
        <w:ind w:firstLine="0"/>
        <w:jc w:val="both"/>
        <w:rPr>
          <w:rFonts w:ascii="Times New Roman" w:hAnsi="Times New Roman" w:cs="Times New Roman"/>
          <w:sz w:val="28"/>
          <w:szCs w:val="28"/>
        </w:rPr>
      </w:pPr>
    </w:p>
    <w:p w:rsidR="007A3017" w:rsidRDefault="007A3017"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452AAC" w:rsidRDefault="00452AAC" w:rsidP="00DD0447">
      <w:pPr>
        <w:pStyle w:val="ConsPlusNormal"/>
        <w:widowControl/>
        <w:ind w:firstLine="0"/>
        <w:jc w:val="both"/>
        <w:rPr>
          <w:rFonts w:ascii="Times New Roman" w:hAnsi="Times New Roman" w:cs="Times New Roman"/>
          <w:sz w:val="28"/>
          <w:szCs w:val="28"/>
        </w:rPr>
      </w:pPr>
    </w:p>
    <w:p w:rsidR="006A789F" w:rsidRDefault="006A789F" w:rsidP="00DD0447">
      <w:pPr>
        <w:pStyle w:val="ConsPlusNormal"/>
        <w:widowControl/>
        <w:ind w:firstLine="0"/>
        <w:jc w:val="both"/>
        <w:rPr>
          <w:rFonts w:ascii="Times New Roman" w:hAnsi="Times New Roman" w:cs="Times New Roman"/>
          <w:sz w:val="28"/>
          <w:szCs w:val="28"/>
        </w:rPr>
      </w:pPr>
    </w:p>
    <w:p w:rsidR="00051ACC" w:rsidRDefault="00051ACC" w:rsidP="00DD0447">
      <w:pPr>
        <w:pStyle w:val="ConsPlusNormal"/>
        <w:widowControl/>
        <w:ind w:firstLine="0"/>
        <w:jc w:val="both"/>
        <w:rPr>
          <w:rFonts w:ascii="Times New Roman" w:hAnsi="Times New Roman" w:cs="Times New Roman"/>
          <w:sz w:val="28"/>
          <w:szCs w:val="28"/>
        </w:rPr>
      </w:pPr>
    </w:p>
    <w:p w:rsidR="006A789F" w:rsidRDefault="006A789F" w:rsidP="006A789F">
      <w:pPr>
        <w:pStyle w:val="Style13"/>
        <w:widowControl/>
        <w:tabs>
          <w:tab w:val="left" w:pos="6663"/>
        </w:tabs>
        <w:rPr>
          <w:rStyle w:val="FontStyle53"/>
          <w:b w:val="0"/>
          <w:sz w:val="28"/>
          <w:szCs w:val="28"/>
        </w:rPr>
      </w:pPr>
    </w:p>
    <w:p w:rsidR="009011F9" w:rsidRDefault="009011F9" w:rsidP="00B77DE7">
      <w:pPr>
        <w:ind w:left="6946"/>
        <w:jc w:val="right"/>
        <w:rPr>
          <w:sz w:val="28"/>
          <w:szCs w:val="28"/>
        </w:rPr>
      </w:pPr>
      <w:r w:rsidRPr="00F81ADD">
        <w:rPr>
          <w:sz w:val="28"/>
          <w:szCs w:val="28"/>
        </w:rPr>
        <w:lastRenderedPageBreak/>
        <w:t xml:space="preserve">Приложение № </w:t>
      </w:r>
      <w:r>
        <w:rPr>
          <w:sz w:val="28"/>
          <w:szCs w:val="28"/>
        </w:rPr>
        <w:t>3</w:t>
      </w:r>
      <w:r w:rsidRPr="00F81ADD">
        <w:rPr>
          <w:sz w:val="28"/>
          <w:szCs w:val="28"/>
        </w:rPr>
        <w:t xml:space="preserve"> </w:t>
      </w:r>
    </w:p>
    <w:p w:rsidR="009011F9" w:rsidRPr="00F81ADD" w:rsidRDefault="009011F9" w:rsidP="00B77DE7">
      <w:pPr>
        <w:ind w:left="6946"/>
        <w:jc w:val="right"/>
        <w:rPr>
          <w:sz w:val="28"/>
          <w:szCs w:val="28"/>
        </w:rPr>
      </w:pPr>
      <w:r w:rsidRPr="00F81ADD">
        <w:rPr>
          <w:sz w:val="28"/>
          <w:szCs w:val="28"/>
        </w:rPr>
        <w:t>к постановлению</w:t>
      </w:r>
    </w:p>
    <w:p w:rsidR="009011F9" w:rsidRPr="00F81ADD" w:rsidRDefault="009011F9" w:rsidP="00B77DE7">
      <w:pPr>
        <w:ind w:left="6946"/>
        <w:jc w:val="right"/>
        <w:rPr>
          <w:sz w:val="28"/>
          <w:szCs w:val="28"/>
        </w:rPr>
      </w:pPr>
      <w:r w:rsidRPr="00F81ADD">
        <w:rPr>
          <w:sz w:val="28"/>
          <w:szCs w:val="28"/>
        </w:rPr>
        <w:t>администрации Березовского района</w:t>
      </w:r>
    </w:p>
    <w:p w:rsidR="009011F9" w:rsidRPr="00F81ADD" w:rsidRDefault="009011F9" w:rsidP="00B77DE7">
      <w:pPr>
        <w:ind w:left="6946"/>
        <w:jc w:val="right"/>
        <w:rPr>
          <w:sz w:val="28"/>
          <w:szCs w:val="28"/>
        </w:rPr>
      </w:pPr>
      <w:r w:rsidRPr="00F81ADD">
        <w:rPr>
          <w:sz w:val="28"/>
          <w:szCs w:val="28"/>
        </w:rPr>
        <w:t xml:space="preserve">от </w:t>
      </w:r>
      <w:r w:rsidR="00B77DE7">
        <w:rPr>
          <w:sz w:val="28"/>
          <w:szCs w:val="28"/>
        </w:rPr>
        <w:t>09.04.</w:t>
      </w:r>
      <w:r w:rsidRPr="00F81ADD">
        <w:rPr>
          <w:sz w:val="28"/>
          <w:szCs w:val="28"/>
        </w:rPr>
        <w:t>2025г.</w:t>
      </w:r>
    </w:p>
    <w:p w:rsidR="009011F9" w:rsidRPr="00F81ADD" w:rsidRDefault="009011F9" w:rsidP="00B77DE7">
      <w:pPr>
        <w:ind w:left="6946"/>
        <w:jc w:val="right"/>
        <w:rPr>
          <w:sz w:val="28"/>
          <w:szCs w:val="28"/>
        </w:rPr>
      </w:pPr>
      <w:r w:rsidRPr="00F81ADD">
        <w:rPr>
          <w:sz w:val="28"/>
          <w:szCs w:val="28"/>
        </w:rPr>
        <w:t xml:space="preserve">№ </w:t>
      </w:r>
      <w:r w:rsidR="00B77DE7">
        <w:rPr>
          <w:sz w:val="28"/>
          <w:szCs w:val="28"/>
        </w:rPr>
        <w:t>537</w:t>
      </w:r>
    </w:p>
    <w:p w:rsidR="006E0480" w:rsidRDefault="006E0480" w:rsidP="009011F9">
      <w:pPr>
        <w:pStyle w:val="Style13"/>
        <w:widowControl/>
        <w:tabs>
          <w:tab w:val="left" w:pos="6663"/>
        </w:tabs>
        <w:ind w:left="6237" w:hanging="425"/>
        <w:rPr>
          <w:rStyle w:val="FontStyle53"/>
          <w:b w:val="0"/>
          <w:sz w:val="28"/>
          <w:szCs w:val="28"/>
        </w:rPr>
      </w:pPr>
    </w:p>
    <w:p w:rsidR="006E0480" w:rsidRPr="00F25359" w:rsidRDefault="006E0480" w:rsidP="006E0480">
      <w:pPr>
        <w:pStyle w:val="Style13"/>
        <w:widowControl/>
        <w:tabs>
          <w:tab w:val="left" w:pos="6663"/>
        </w:tabs>
        <w:ind w:left="6237" w:hanging="425"/>
        <w:rPr>
          <w:rStyle w:val="FontStyle53"/>
          <w:b w:val="0"/>
          <w:sz w:val="28"/>
          <w:szCs w:val="28"/>
        </w:rPr>
      </w:pPr>
    </w:p>
    <w:p w:rsidR="006E0480" w:rsidRPr="00F25359" w:rsidRDefault="006E0480" w:rsidP="006E0480">
      <w:pPr>
        <w:jc w:val="center"/>
        <w:rPr>
          <w:sz w:val="28"/>
          <w:szCs w:val="28"/>
        </w:rPr>
      </w:pPr>
      <w:r w:rsidRPr="00F25359">
        <w:rPr>
          <w:sz w:val="28"/>
          <w:szCs w:val="28"/>
        </w:rPr>
        <w:t>ГРАФИК</w:t>
      </w:r>
    </w:p>
    <w:p w:rsidR="006E0480" w:rsidRPr="007A5C19" w:rsidRDefault="00673649" w:rsidP="006E0480">
      <w:pPr>
        <w:jc w:val="center"/>
        <w:rPr>
          <w:sz w:val="28"/>
          <w:szCs w:val="28"/>
        </w:rPr>
      </w:pPr>
      <w:r w:rsidRPr="007A5C19">
        <w:rPr>
          <w:bCs/>
          <w:sz w:val="28"/>
          <w:szCs w:val="28"/>
        </w:rPr>
        <w:t>проверк</w:t>
      </w:r>
      <w:r>
        <w:rPr>
          <w:bCs/>
          <w:sz w:val="28"/>
          <w:szCs w:val="28"/>
        </w:rPr>
        <w:t>и</w:t>
      </w:r>
      <w:r w:rsidRPr="007A5C19">
        <w:rPr>
          <w:bCs/>
          <w:sz w:val="28"/>
          <w:szCs w:val="28"/>
        </w:rPr>
        <w:t xml:space="preserve"> готовности к отопительному периоду теплосетевых</w:t>
      </w:r>
      <w:r>
        <w:rPr>
          <w:bCs/>
          <w:sz w:val="28"/>
          <w:szCs w:val="28"/>
        </w:rPr>
        <w:t xml:space="preserve">, теплоснабжающих организаций, </w:t>
      </w:r>
      <w:r w:rsidRPr="007A5C19">
        <w:rPr>
          <w:bCs/>
          <w:sz w:val="28"/>
          <w:szCs w:val="28"/>
        </w:rPr>
        <w:t>потребителей тепловой энергии</w:t>
      </w:r>
      <w:r>
        <w:rPr>
          <w:bCs/>
          <w:sz w:val="28"/>
          <w:szCs w:val="28"/>
        </w:rPr>
        <w:t>, управляющих организаций, товариществ собственников жилья, жилищных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владельцев тепловых сетей, которые не являются теплосетевыми организациями</w:t>
      </w:r>
      <w:r w:rsidRPr="007A5C19">
        <w:rPr>
          <w:bCs/>
          <w:sz w:val="28"/>
          <w:szCs w:val="28"/>
        </w:rPr>
        <w:t xml:space="preserve"> и</w:t>
      </w:r>
      <w:r w:rsidRPr="007A5C19">
        <w:rPr>
          <w:sz w:val="28"/>
          <w:szCs w:val="28"/>
        </w:rPr>
        <w:t xml:space="preserve"> других объектов энергоснабжения</w:t>
      </w:r>
      <w:r w:rsidRPr="007A5C19">
        <w:rPr>
          <w:bCs/>
          <w:sz w:val="28"/>
          <w:szCs w:val="28"/>
        </w:rPr>
        <w:t xml:space="preserve"> </w:t>
      </w:r>
      <w:r>
        <w:rPr>
          <w:sz w:val="28"/>
          <w:szCs w:val="28"/>
        </w:rPr>
        <w:t>Березовского района</w:t>
      </w:r>
    </w:p>
    <w:tbl>
      <w:tblPr>
        <w:tblW w:w="10188" w:type="dxa"/>
        <w:tblInd w:w="-15" w:type="dxa"/>
        <w:tblLayout w:type="fixed"/>
        <w:tblLook w:val="0000" w:firstRow="0" w:lastRow="0" w:firstColumn="0" w:lastColumn="0" w:noHBand="0" w:noVBand="0"/>
      </w:tblPr>
      <w:tblGrid>
        <w:gridCol w:w="690"/>
        <w:gridCol w:w="5954"/>
        <w:gridCol w:w="3544"/>
      </w:tblGrid>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3730B6" w:rsidRDefault="006E0480" w:rsidP="00D57BC8">
            <w:pPr>
              <w:jc w:val="center"/>
              <w:rPr>
                <w:b/>
                <w:sz w:val="28"/>
                <w:szCs w:val="28"/>
              </w:rPr>
            </w:pPr>
            <w:r w:rsidRPr="003730B6">
              <w:rPr>
                <w:b/>
                <w:sz w:val="28"/>
                <w:szCs w:val="28"/>
              </w:rPr>
              <w:t xml:space="preserve">№ </w:t>
            </w:r>
            <w:proofErr w:type="gramStart"/>
            <w:r w:rsidRPr="003730B6">
              <w:rPr>
                <w:b/>
                <w:sz w:val="28"/>
                <w:szCs w:val="28"/>
              </w:rPr>
              <w:t>п</w:t>
            </w:r>
            <w:proofErr w:type="gramEnd"/>
            <w:r w:rsidRPr="003730B6">
              <w:rPr>
                <w:b/>
                <w:sz w:val="28"/>
                <w:szCs w:val="28"/>
              </w:rPr>
              <w:t>/п</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3730B6" w:rsidRDefault="006E0480" w:rsidP="00D57BC8">
            <w:pPr>
              <w:jc w:val="center"/>
              <w:rPr>
                <w:b/>
                <w:sz w:val="28"/>
                <w:szCs w:val="28"/>
              </w:rPr>
            </w:pPr>
            <w:proofErr w:type="gramStart"/>
            <w:r w:rsidRPr="003730B6">
              <w:rPr>
                <w:b/>
                <w:sz w:val="28"/>
                <w:szCs w:val="28"/>
              </w:rPr>
              <w:t>Объекты</w:t>
            </w:r>
            <w:proofErr w:type="gramEnd"/>
            <w:r w:rsidRPr="003730B6">
              <w:rPr>
                <w:b/>
                <w:sz w:val="28"/>
                <w:szCs w:val="28"/>
              </w:rPr>
              <w:t xml:space="preserve"> подлежащие проверке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3730B6" w:rsidRDefault="006E0480" w:rsidP="00D57BC8">
            <w:pPr>
              <w:jc w:val="center"/>
              <w:rPr>
                <w:b/>
                <w:sz w:val="28"/>
                <w:szCs w:val="28"/>
              </w:rPr>
            </w:pPr>
            <w:r w:rsidRPr="003730B6">
              <w:rPr>
                <w:b/>
                <w:sz w:val="28"/>
                <w:szCs w:val="28"/>
              </w:rPr>
              <w:t>Сроки проведения проверки</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6E0480" w:rsidP="00D57BC8">
            <w:pPr>
              <w:jc w:val="center"/>
              <w:rPr>
                <w:sz w:val="28"/>
                <w:szCs w:val="28"/>
              </w:rPr>
            </w:pPr>
          </w:p>
        </w:tc>
        <w:tc>
          <w:tcPr>
            <w:tcW w:w="5954" w:type="dxa"/>
            <w:tcBorders>
              <w:top w:val="single" w:sz="4" w:space="0" w:color="000000"/>
              <w:bottom w:val="single" w:sz="4" w:space="0" w:color="000000"/>
            </w:tcBorders>
            <w:shd w:val="clear" w:color="auto" w:fill="auto"/>
            <w:vAlign w:val="center"/>
          </w:tcPr>
          <w:p w:rsidR="006E0480" w:rsidRPr="003730B6" w:rsidRDefault="006E0480" w:rsidP="00D57BC8">
            <w:pPr>
              <w:jc w:val="center"/>
              <w:rPr>
                <w:b/>
                <w:sz w:val="28"/>
                <w:szCs w:val="28"/>
              </w:rPr>
            </w:pPr>
            <w:r w:rsidRPr="003730B6">
              <w:rPr>
                <w:b/>
                <w:sz w:val="28"/>
                <w:szCs w:val="28"/>
              </w:rPr>
              <w:t>Теплоснабжающие</w:t>
            </w:r>
            <w:r>
              <w:rPr>
                <w:b/>
                <w:sz w:val="28"/>
                <w:szCs w:val="28"/>
              </w:rPr>
              <w:t>,</w:t>
            </w:r>
            <w:r w:rsidRPr="003730B6">
              <w:rPr>
                <w:b/>
                <w:sz w:val="28"/>
                <w:szCs w:val="28"/>
              </w:rPr>
              <w:t xml:space="preserve"> теплосетевые организации</w:t>
            </w:r>
          </w:p>
        </w:tc>
        <w:tc>
          <w:tcPr>
            <w:tcW w:w="3544" w:type="dxa"/>
            <w:tcBorders>
              <w:top w:val="single" w:sz="4" w:space="0" w:color="000000"/>
              <w:bottom w:val="single" w:sz="4" w:space="0" w:color="000000"/>
              <w:right w:val="single" w:sz="4" w:space="0" w:color="000000"/>
            </w:tcBorders>
            <w:shd w:val="clear" w:color="auto" w:fill="auto"/>
          </w:tcPr>
          <w:p w:rsidR="006E0480" w:rsidRPr="00CA613F" w:rsidRDefault="006E0480" w:rsidP="00D57BC8">
            <w:pPr>
              <w:jc w:val="center"/>
              <w:rPr>
                <w:sz w:val="28"/>
                <w:szCs w:val="28"/>
              </w:rPr>
            </w:pP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6E0480" w:rsidP="00D57BC8">
            <w:pPr>
              <w:jc w:val="center"/>
              <w:rPr>
                <w:sz w:val="28"/>
                <w:szCs w:val="28"/>
              </w:rPr>
            </w:pPr>
            <w:r w:rsidRPr="007A5C19">
              <w:rPr>
                <w:sz w:val="28"/>
                <w:szCs w:val="28"/>
              </w:rPr>
              <w:t>1</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sidRPr="00E234C5">
              <w:rPr>
                <w:sz w:val="28"/>
                <w:szCs w:val="28"/>
              </w:rPr>
              <w:t xml:space="preserve">Котельная №1, </w:t>
            </w:r>
            <w:r>
              <w:rPr>
                <w:sz w:val="28"/>
                <w:szCs w:val="28"/>
              </w:rPr>
              <w:t xml:space="preserve">тепловые сети, </w:t>
            </w:r>
            <w:r w:rsidRPr="00E234C5">
              <w:rPr>
                <w:sz w:val="28"/>
                <w:szCs w:val="28"/>
              </w:rPr>
              <w:t>п. Березовка ул. Юности, 11 «А»</w:t>
            </w:r>
            <w:r>
              <w:rPr>
                <w:sz w:val="28"/>
                <w:szCs w:val="28"/>
              </w:rPr>
              <w:t>, ГПКК «ЦРКК».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CA613F" w:rsidRDefault="006E0480" w:rsidP="00D57BC8">
            <w:pPr>
              <w:jc w:val="center"/>
              <w:rPr>
                <w:sz w:val="28"/>
                <w:szCs w:val="28"/>
              </w:rPr>
            </w:pPr>
            <w:r>
              <w:rPr>
                <w:sz w:val="28"/>
                <w:szCs w:val="28"/>
              </w:rPr>
              <w:t>Август-октябрь</w:t>
            </w:r>
            <w:r w:rsidRPr="00CA613F">
              <w:rPr>
                <w:sz w:val="28"/>
                <w:szCs w:val="28"/>
              </w:rPr>
              <w:t xml:space="preserve"> </w:t>
            </w:r>
            <w:r>
              <w:rPr>
                <w:sz w:val="28"/>
                <w:szCs w:val="28"/>
              </w:rPr>
              <w:t>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6E0480" w:rsidP="00D57BC8">
            <w:pPr>
              <w:jc w:val="center"/>
              <w:rPr>
                <w:sz w:val="28"/>
                <w:szCs w:val="28"/>
              </w:rPr>
            </w:pPr>
            <w:r w:rsidRPr="007A5C19">
              <w:rPr>
                <w:sz w:val="28"/>
                <w:szCs w:val="28"/>
              </w:rPr>
              <w:t>2</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sidRPr="00E234C5">
              <w:rPr>
                <w:sz w:val="28"/>
                <w:szCs w:val="28"/>
              </w:rPr>
              <w:t xml:space="preserve">Котельная №2, </w:t>
            </w:r>
            <w:r>
              <w:rPr>
                <w:sz w:val="28"/>
                <w:szCs w:val="28"/>
              </w:rPr>
              <w:t xml:space="preserve">тепловые сети, </w:t>
            </w:r>
            <w:r w:rsidRPr="00E234C5">
              <w:rPr>
                <w:sz w:val="28"/>
                <w:szCs w:val="28"/>
              </w:rPr>
              <w:t>п.</w:t>
            </w:r>
            <w:r>
              <w:rPr>
                <w:sz w:val="28"/>
                <w:szCs w:val="28"/>
              </w:rPr>
              <w:t xml:space="preserve"> Березовка</w:t>
            </w:r>
            <w:r w:rsidRPr="00E234C5">
              <w:rPr>
                <w:sz w:val="28"/>
                <w:szCs w:val="28"/>
              </w:rPr>
              <w:t xml:space="preserve"> ул.</w:t>
            </w:r>
            <w:r>
              <w:rPr>
                <w:sz w:val="28"/>
                <w:szCs w:val="28"/>
              </w:rPr>
              <w:t xml:space="preserve"> </w:t>
            </w:r>
            <w:r w:rsidRPr="00E234C5">
              <w:rPr>
                <w:sz w:val="28"/>
                <w:szCs w:val="28"/>
              </w:rPr>
              <w:t>Щорса, 8</w:t>
            </w:r>
            <w:r>
              <w:rPr>
                <w:sz w:val="28"/>
                <w:szCs w:val="28"/>
              </w:rPr>
              <w:t>, ГПКК «ЦРКК».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066A2C"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C82AF5">
        <w:trPr>
          <w:trHeight w:val="63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D57BC8">
            <w:pPr>
              <w:jc w:val="center"/>
              <w:rPr>
                <w:sz w:val="28"/>
                <w:szCs w:val="28"/>
              </w:rPr>
            </w:pPr>
            <w:r>
              <w:rPr>
                <w:sz w:val="28"/>
                <w:szCs w:val="28"/>
              </w:rPr>
              <w:t>3</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sidRPr="00E234C5">
              <w:rPr>
                <w:sz w:val="28"/>
                <w:szCs w:val="28"/>
              </w:rPr>
              <w:t>Котельная №3,</w:t>
            </w:r>
            <w:r>
              <w:rPr>
                <w:sz w:val="28"/>
                <w:szCs w:val="28"/>
              </w:rPr>
              <w:t xml:space="preserve"> тепловые сети, п. Березовка</w:t>
            </w:r>
            <w:r w:rsidRPr="00E234C5">
              <w:rPr>
                <w:sz w:val="28"/>
                <w:szCs w:val="28"/>
              </w:rPr>
              <w:t xml:space="preserve"> ул.</w:t>
            </w:r>
            <w:r>
              <w:rPr>
                <w:sz w:val="28"/>
                <w:szCs w:val="28"/>
              </w:rPr>
              <w:t xml:space="preserve"> </w:t>
            </w:r>
            <w:r w:rsidRPr="00E234C5">
              <w:rPr>
                <w:sz w:val="28"/>
                <w:szCs w:val="28"/>
              </w:rPr>
              <w:t>Трактовая, 83</w:t>
            </w:r>
            <w:r>
              <w:rPr>
                <w:sz w:val="28"/>
                <w:szCs w:val="28"/>
              </w:rPr>
              <w:t>, ГПКК «ЦРКК».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066A2C"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3A5933">
        <w:trPr>
          <w:trHeight w:val="758"/>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D57BC8">
            <w:pPr>
              <w:jc w:val="center"/>
              <w:rPr>
                <w:sz w:val="28"/>
                <w:szCs w:val="28"/>
              </w:rPr>
            </w:pPr>
            <w:r>
              <w:rPr>
                <w:sz w:val="28"/>
                <w:szCs w:val="28"/>
              </w:rPr>
              <w:t>4</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Pr>
                <w:sz w:val="28"/>
                <w:szCs w:val="28"/>
              </w:rPr>
              <w:t>Котельная, п. Березовский ул. Победы, 1, ГПКК «ЦРКК».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5A0C0A"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E234C5" w:rsidRDefault="00A11B67" w:rsidP="00D57BC8">
            <w:pPr>
              <w:jc w:val="center"/>
              <w:rPr>
                <w:sz w:val="28"/>
                <w:szCs w:val="28"/>
              </w:rPr>
            </w:pPr>
            <w:r>
              <w:rPr>
                <w:sz w:val="28"/>
                <w:szCs w:val="28"/>
              </w:rPr>
              <w:t>5</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Pr>
                <w:sz w:val="28"/>
                <w:szCs w:val="28"/>
              </w:rPr>
              <w:t>Котельная, тепловые сети, с. Зыково, ул. Линейная, 31/10, ООО «ВСКС».</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5A0C0A"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E234C5" w:rsidRDefault="00A11B67" w:rsidP="00D57BC8">
            <w:pPr>
              <w:jc w:val="center"/>
              <w:rPr>
                <w:sz w:val="28"/>
                <w:szCs w:val="28"/>
              </w:rPr>
            </w:pPr>
            <w:r>
              <w:rPr>
                <w:sz w:val="28"/>
                <w:szCs w:val="28"/>
              </w:rPr>
              <w:t>6</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Pr>
                <w:sz w:val="28"/>
                <w:szCs w:val="28"/>
              </w:rPr>
              <w:t xml:space="preserve">Котельная, тепловые сети, с. </w:t>
            </w:r>
            <w:proofErr w:type="spellStart"/>
            <w:r>
              <w:rPr>
                <w:sz w:val="28"/>
                <w:szCs w:val="28"/>
              </w:rPr>
              <w:t>Есаулово</w:t>
            </w:r>
            <w:proofErr w:type="spellEnd"/>
            <w:r>
              <w:rPr>
                <w:sz w:val="28"/>
                <w:szCs w:val="28"/>
              </w:rPr>
              <w:t>, ул. Туполева, 25, ООО «ВСКС».</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066A2C"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E234C5" w:rsidRDefault="00A11B67" w:rsidP="00D57BC8">
            <w:pPr>
              <w:jc w:val="center"/>
              <w:rPr>
                <w:sz w:val="28"/>
                <w:szCs w:val="28"/>
              </w:rPr>
            </w:pPr>
            <w:r>
              <w:rPr>
                <w:sz w:val="28"/>
                <w:szCs w:val="28"/>
              </w:rPr>
              <w:t>7</w:t>
            </w:r>
          </w:p>
        </w:tc>
        <w:tc>
          <w:tcPr>
            <w:tcW w:w="5954" w:type="dxa"/>
            <w:tcBorders>
              <w:top w:val="single" w:sz="4" w:space="0" w:color="000000"/>
              <w:left w:val="single" w:sz="4" w:space="0" w:color="000000"/>
              <w:bottom w:val="single" w:sz="4" w:space="0" w:color="000000"/>
            </w:tcBorders>
            <w:shd w:val="clear" w:color="auto" w:fill="auto"/>
          </w:tcPr>
          <w:p w:rsidR="006E0480" w:rsidRDefault="006E0480" w:rsidP="00D57BC8">
            <w:r w:rsidRPr="006E5ADA">
              <w:rPr>
                <w:sz w:val="28"/>
                <w:szCs w:val="28"/>
              </w:rPr>
              <w:t xml:space="preserve">Котельная, тепловые сети, с. </w:t>
            </w:r>
            <w:proofErr w:type="spellStart"/>
            <w:r w:rsidRPr="006E5ADA">
              <w:rPr>
                <w:sz w:val="28"/>
                <w:szCs w:val="28"/>
              </w:rPr>
              <w:t>Есаулово</w:t>
            </w:r>
            <w:proofErr w:type="spellEnd"/>
            <w:r w:rsidRPr="006E5ADA">
              <w:rPr>
                <w:sz w:val="28"/>
                <w:szCs w:val="28"/>
              </w:rPr>
              <w:t xml:space="preserve">, ул. </w:t>
            </w:r>
            <w:r>
              <w:rPr>
                <w:sz w:val="28"/>
                <w:szCs w:val="28"/>
              </w:rPr>
              <w:t>Береговая, 20, ООО «ВСКС».</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066A2C"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E234C5" w:rsidRDefault="00A11B67" w:rsidP="00D57BC8">
            <w:pPr>
              <w:jc w:val="center"/>
              <w:rPr>
                <w:sz w:val="28"/>
                <w:szCs w:val="28"/>
              </w:rPr>
            </w:pPr>
            <w:r>
              <w:rPr>
                <w:sz w:val="28"/>
                <w:szCs w:val="28"/>
              </w:rPr>
              <w:t>8</w:t>
            </w:r>
          </w:p>
        </w:tc>
        <w:tc>
          <w:tcPr>
            <w:tcW w:w="5954" w:type="dxa"/>
            <w:tcBorders>
              <w:top w:val="single" w:sz="4" w:space="0" w:color="000000"/>
              <w:left w:val="single" w:sz="4" w:space="0" w:color="000000"/>
              <w:bottom w:val="single" w:sz="4" w:space="0" w:color="000000"/>
            </w:tcBorders>
            <w:shd w:val="clear" w:color="auto" w:fill="auto"/>
          </w:tcPr>
          <w:p w:rsidR="006E0480" w:rsidRDefault="006E0480" w:rsidP="00D57BC8">
            <w:proofErr w:type="gramStart"/>
            <w:r>
              <w:rPr>
                <w:sz w:val="28"/>
                <w:szCs w:val="28"/>
              </w:rPr>
              <w:t>Котельная, тепловые сети, п</w:t>
            </w:r>
            <w:r w:rsidRPr="006E5ADA">
              <w:rPr>
                <w:sz w:val="28"/>
                <w:szCs w:val="28"/>
              </w:rPr>
              <w:t xml:space="preserve">. </w:t>
            </w:r>
            <w:proofErr w:type="spellStart"/>
            <w:r w:rsidRPr="006E5ADA">
              <w:rPr>
                <w:sz w:val="28"/>
                <w:szCs w:val="28"/>
              </w:rPr>
              <w:t>Е</w:t>
            </w:r>
            <w:r>
              <w:rPr>
                <w:sz w:val="28"/>
                <w:szCs w:val="28"/>
              </w:rPr>
              <w:t>рмолаевский</w:t>
            </w:r>
            <w:proofErr w:type="spellEnd"/>
            <w:r>
              <w:rPr>
                <w:sz w:val="28"/>
                <w:szCs w:val="28"/>
              </w:rPr>
              <w:t xml:space="preserve"> Затон, ул. Первомайская, 41 «А», ООО «ВСКС».</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066A2C"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E234C5" w:rsidRDefault="00A11B67" w:rsidP="00D57BC8">
            <w:pPr>
              <w:jc w:val="center"/>
              <w:rPr>
                <w:sz w:val="28"/>
                <w:szCs w:val="28"/>
              </w:rPr>
            </w:pPr>
            <w:r>
              <w:rPr>
                <w:sz w:val="28"/>
                <w:szCs w:val="28"/>
              </w:rPr>
              <w:t>9</w:t>
            </w:r>
          </w:p>
        </w:tc>
        <w:tc>
          <w:tcPr>
            <w:tcW w:w="5954" w:type="dxa"/>
            <w:tcBorders>
              <w:top w:val="single" w:sz="4" w:space="0" w:color="000000"/>
              <w:left w:val="single" w:sz="4" w:space="0" w:color="000000"/>
              <w:bottom w:val="single" w:sz="4" w:space="0" w:color="000000"/>
            </w:tcBorders>
            <w:shd w:val="clear" w:color="auto" w:fill="auto"/>
          </w:tcPr>
          <w:p w:rsidR="006E0480" w:rsidRDefault="006E0480" w:rsidP="00D57BC8">
            <w:proofErr w:type="gramStart"/>
            <w:r w:rsidRPr="006E5ADA">
              <w:rPr>
                <w:sz w:val="28"/>
                <w:szCs w:val="28"/>
              </w:rPr>
              <w:t xml:space="preserve">Котельная, тепловые сети, с. </w:t>
            </w:r>
            <w:r>
              <w:rPr>
                <w:sz w:val="28"/>
                <w:szCs w:val="28"/>
              </w:rPr>
              <w:t>Вознесенка, ул. Солнечная, 9 «Б», МУП «ЖКК» Вознесенского сельсовета.</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066A2C"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3A5933">
        <w:trPr>
          <w:trHeight w:val="510"/>
        </w:trPr>
        <w:tc>
          <w:tcPr>
            <w:tcW w:w="690" w:type="dxa"/>
            <w:tcBorders>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10</w:t>
            </w:r>
          </w:p>
        </w:tc>
        <w:tc>
          <w:tcPr>
            <w:tcW w:w="5954" w:type="dxa"/>
            <w:tcBorders>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sidRPr="006E5ADA">
              <w:rPr>
                <w:sz w:val="28"/>
                <w:szCs w:val="28"/>
              </w:rPr>
              <w:t>Котельная, тепловые сети,</w:t>
            </w:r>
            <w:r>
              <w:rPr>
                <w:sz w:val="28"/>
                <w:szCs w:val="28"/>
              </w:rPr>
              <w:t xml:space="preserve"> д. Киндяково, ул. Октябрьская, 3 «Б», МУП «ЖКК» </w:t>
            </w:r>
            <w:proofErr w:type="spellStart"/>
            <w:r>
              <w:rPr>
                <w:sz w:val="28"/>
                <w:szCs w:val="28"/>
              </w:rPr>
              <w:t>Бархатовского</w:t>
            </w:r>
            <w:proofErr w:type="spellEnd"/>
            <w:r>
              <w:rPr>
                <w:sz w:val="28"/>
                <w:szCs w:val="28"/>
              </w:rPr>
              <w:t xml:space="preserve"> сельсовета.</w:t>
            </w:r>
          </w:p>
        </w:tc>
        <w:tc>
          <w:tcPr>
            <w:tcW w:w="3544" w:type="dxa"/>
            <w:tcBorders>
              <w:left w:val="single" w:sz="4" w:space="0" w:color="000000"/>
              <w:bottom w:val="single" w:sz="4" w:space="0" w:color="000000"/>
              <w:right w:val="single" w:sz="4" w:space="0" w:color="000000"/>
            </w:tcBorders>
            <w:shd w:val="clear" w:color="auto" w:fill="auto"/>
          </w:tcPr>
          <w:p w:rsidR="006E0480" w:rsidRPr="00066A2C"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3A5933">
        <w:trPr>
          <w:trHeight w:val="510"/>
        </w:trPr>
        <w:tc>
          <w:tcPr>
            <w:tcW w:w="690" w:type="dxa"/>
            <w:tcBorders>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11</w:t>
            </w:r>
          </w:p>
        </w:tc>
        <w:tc>
          <w:tcPr>
            <w:tcW w:w="5954" w:type="dxa"/>
            <w:tcBorders>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Pr>
                <w:sz w:val="28"/>
                <w:szCs w:val="28"/>
              </w:rPr>
              <w:t xml:space="preserve">Тепловые сети, с. </w:t>
            </w:r>
            <w:proofErr w:type="spellStart"/>
            <w:r>
              <w:rPr>
                <w:sz w:val="28"/>
                <w:szCs w:val="28"/>
              </w:rPr>
              <w:t>Бархатово</w:t>
            </w:r>
            <w:proofErr w:type="spellEnd"/>
            <w:r>
              <w:rPr>
                <w:sz w:val="28"/>
                <w:szCs w:val="28"/>
              </w:rPr>
              <w:t xml:space="preserve">, ул. Чкалова, 1, МУП «ЖКК» </w:t>
            </w:r>
            <w:proofErr w:type="spellStart"/>
            <w:r>
              <w:rPr>
                <w:sz w:val="28"/>
                <w:szCs w:val="28"/>
              </w:rPr>
              <w:t>Бархатовского</w:t>
            </w:r>
            <w:proofErr w:type="spellEnd"/>
            <w:r>
              <w:rPr>
                <w:sz w:val="28"/>
                <w:szCs w:val="28"/>
              </w:rPr>
              <w:t xml:space="preserve"> сельсовета</w:t>
            </w:r>
          </w:p>
        </w:tc>
        <w:tc>
          <w:tcPr>
            <w:tcW w:w="3544" w:type="dxa"/>
            <w:tcBorders>
              <w:left w:val="single" w:sz="4" w:space="0" w:color="000000"/>
              <w:bottom w:val="single" w:sz="4" w:space="0" w:color="000000"/>
              <w:right w:val="single" w:sz="4" w:space="0" w:color="000000"/>
            </w:tcBorders>
            <w:shd w:val="clear" w:color="auto" w:fill="auto"/>
          </w:tcPr>
          <w:p w:rsidR="006E0480" w:rsidRPr="00066A2C"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3A5933">
        <w:trPr>
          <w:trHeight w:val="510"/>
        </w:trPr>
        <w:tc>
          <w:tcPr>
            <w:tcW w:w="690" w:type="dxa"/>
            <w:tcBorders>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12</w:t>
            </w:r>
          </w:p>
        </w:tc>
        <w:tc>
          <w:tcPr>
            <w:tcW w:w="5954" w:type="dxa"/>
            <w:tcBorders>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sidRPr="006E5ADA">
              <w:rPr>
                <w:sz w:val="28"/>
                <w:szCs w:val="28"/>
              </w:rPr>
              <w:t xml:space="preserve">Котельная, </w:t>
            </w:r>
            <w:r>
              <w:rPr>
                <w:sz w:val="28"/>
                <w:szCs w:val="28"/>
              </w:rPr>
              <w:t xml:space="preserve">с. </w:t>
            </w:r>
            <w:proofErr w:type="spellStart"/>
            <w:r>
              <w:rPr>
                <w:sz w:val="28"/>
                <w:szCs w:val="28"/>
              </w:rPr>
              <w:t>Бархатово</w:t>
            </w:r>
            <w:proofErr w:type="spellEnd"/>
            <w:r>
              <w:rPr>
                <w:sz w:val="28"/>
                <w:szCs w:val="28"/>
              </w:rPr>
              <w:t xml:space="preserve">, ул. Чкалова, 2 «Б», ОАО «Птицефабрика </w:t>
            </w:r>
            <w:proofErr w:type="spellStart"/>
            <w:r>
              <w:rPr>
                <w:sz w:val="28"/>
                <w:szCs w:val="28"/>
              </w:rPr>
              <w:t>Бархатовская</w:t>
            </w:r>
            <w:proofErr w:type="spellEnd"/>
            <w:r>
              <w:rPr>
                <w:sz w:val="28"/>
                <w:szCs w:val="28"/>
              </w:rPr>
              <w:t>».</w:t>
            </w:r>
          </w:p>
        </w:tc>
        <w:tc>
          <w:tcPr>
            <w:tcW w:w="3544" w:type="dxa"/>
            <w:tcBorders>
              <w:left w:val="single" w:sz="4" w:space="0" w:color="000000"/>
              <w:bottom w:val="single" w:sz="4" w:space="0" w:color="000000"/>
              <w:right w:val="single" w:sz="4" w:space="0" w:color="000000"/>
            </w:tcBorders>
            <w:shd w:val="clear" w:color="auto" w:fill="auto"/>
          </w:tcPr>
          <w:p w:rsidR="006E0480" w:rsidRPr="00066A2C"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3A5933">
        <w:trPr>
          <w:trHeight w:val="510"/>
        </w:trPr>
        <w:tc>
          <w:tcPr>
            <w:tcW w:w="690" w:type="dxa"/>
            <w:tcBorders>
              <w:left w:val="single" w:sz="4" w:space="0" w:color="000000"/>
              <w:bottom w:val="single" w:sz="4" w:space="0" w:color="000000"/>
            </w:tcBorders>
            <w:shd w:val="clear" w:color="auto" w:fill="auto"/>
            <w:vAlign w:val="center"/>
          </w:tcPr>
          <w:p w:rsidR="006E0480" w:rsidRDefault="00A11B67" w:rsidP="00F543F1">
            <w:pPr>
              <w:jc w:val="center"/>
              <w:rPr>
                <w:sz w:val="28"/>
                <w:szCs w:val="28"/>
              </w:rPr>
            </w:pPr>
            <w:r>
              <w:rPr>
                <w:sz w:val="28"/>
                <w:szCs w:val="28"/>
              </w:rPr>
              <w:t>13</w:t>
            </w:r>
          </w:p>
        </w:tc>
        <w:tc>
          <w:tcPr>
            <w:tcW w:w="5954" w:type="dxa"/>
            <w:tcBorders>
              <w:left w:val="single" w:sz="4" w:space="0" w:color="000000"/>
              <w:bottom w:val="single" w:sz="4" w:space="0" w:color="000000"/>
            </w:tcBorders>
            <w:shd w:val="clear" w:color="auto" w:fill="auto"/>
            <w:vAlign w:val="center"/>
          </w:tcPr>
          <w:p w:rsidR="006E0480" w:rsidRPr="006E5ADA" w:rsidRDefault="006E0480" w:rsidP="00D57BC8">
            <w:pPr>
              <w:rPr>
                <w:sz w:val="28"/>
                <w:szCs w:val="28"/>
              </w:rPr>
            </w:pPr>
            <w:r>
              <w:rPr>
                <w:sz w:val="28"/>
                <w:szCs w:val="28"/>
              </w:rPr>
              <w:t>Котельная д. Киндяково ул. Весенняя, 4</w:t>
            </w:r>
          </w:p>
        </w:tc>
        <w:tc>
          <w:tcPr>
            <w:tcW w:w="3544" w:type="dxa"/>
            <w:tcBorders>
              <w:left w:val="single" w:sz="4" w:space="0" w:color="000000"/>
              <w:bottom w:val="single" w:sz="4" w:space="0" w:color="000000"/>
              <w:right w:val="single" w:sz="4" w:space="0" w:color="000000"/>
            </w:tcBorders>
            <w:shd w:val="clear" w:color="auto" w:fill="auto"/>
          </w:tcPr>
          <w:p w:rsidR="006E0480" w:rsidRDefault="006E0480" w:rsidP="00D57BC8">
            <w:pPr>
              <w:jc w:val="center"/>
              <w:rPr>
                <w:sz w:val="28"/>
                <w:szCs w:val="28"/>
              </w:rPr>
            </w:pPr>
            <w:r>
              <w:rPr>
                <w:sz w:val="28"/>
                <w:szCs w:val="28"/>
              </w:rPr>
              <w:t>Август-октябрь 202</w:t>
            </w:r>
            <w:r w:rsidR="000C25A9">
              <w:rPr>
                <w:sz w:val="28"/>
                <w:szCs w:val="28"/>
              </w:rPr>
              <w:t>5</w:t>
            </w:r>
          </w:p>
        </w:tc>
      </w:tr>
      <w:tr w:rsidR="006E0480" w:rsidRPr="007A5C19" w:rsidTr="008C770C">
        <w:trPr>
          <w:trHeight w:val="525"/>
        </w:trPr>
        <w:tc>
          <w:tcPr>
            <w:tcW w:w="690" w:type="dxa"/>
            <w:tcBorders>
              <w:top w:val="single" w:sz="4" w:space="0" w:color="000000"/>
              <w:left w:val="single" w:sz="4" w:space="0" w:color="000000"/>
              <w:bottom w:val="single" w:sz="4" w:space="0" w:color="000000"/>
            </w:tcBorders>
            <w:shd w:val="clear" w:color="auto" w:fill="auto"/>
            <w:vAlign w:val="center"/>
          </w:tcPr>
          <w:p w:rsidR="006E0480" w:rsidRDefault="006E0480" w:rsidP="00D57BC8">
            <w:pPr>
              <w:jc w:val="center"/>
              <w:rPr>
                <w:sz w:val="28"/>
                <w:szCs w:val="28"/>
              </w:rPr>
            </w:pPr>
          </w:p>
          <w:p w:rsidR="006E0480" w:rsidRDefault="006E0480" w:rsidP="00D57BC8">
            <w:pPr>
              <w:jc w:val="center"/>
              <w:rPr>
                <w:sz w:val="28"/>
                <w:szCs w:val="28"/>
              </w:rPr>
            </w:pPr>
          </w:p>
          <w:p w:rsidR="006E0480" w:rsidRPr="007A5C19" w:rsidRDefault="006E0480" w:rsidP="00D57BC8">
            <w:pPr>
              <w:jc w:val="center"/>
              <w:rPr>
                <w:sz w:val="28"/>
                <w:szCs w:val="28"/>
              </w:rPr>
            </w:pPr>
          </w:p>
        </w:tc>
        <w:tc>
          <w:tcPr>
            <w:tcW w:w="5954" w:type="dxa"/>
            <w:tcBorders>
              <w:top w:val="single" w:sz="4" w:space="0" w:color="000000"/>
              <w:bottom w:val="single" w:sz="4" w:space="0" w:color="000000"/>
            </w:tcBorders>
            <w:shd w:val="clear" w:color="auto" w:fill="auto"/>
            <w:vAlign w:val="center"/>
          </w:tcPr>
          <w:p w:rsidR="006E0480" w:rsidRPr="00000F53" w:rsidRDefault="006E0480" w:rsidP="00D57BC8">
            <w:pPr>
              <w:jc w:val="center"/>
              <w:rPr>
                <w:b/>
                <w:sz w:val="28"/>
                <w:szCs w:val="28"/>
              </w:rPr>
            </w:pPr>
            <w:r>
              <w:rPr>
                <w:b/>
                <w:bCs/>
                <w:sz w:val="28"/>
                <w:szCs w:val="28"/>
              </w:rPr>
              <w:t>Управляющие компании (жилой фонд)</w:t>
            </w:r>
          </w:p>
        </w:tc>
        <w:tc>
          <w:tcPr>
            <w:tcW w:w="3544" w:type="dxa"/>
            <w:tcBorders>
              <w:top w:val="single" w:sz="4" w:space="0" w:color="000000"/>
              <w:bottom w:val="single" w:sz="4" w:space="0" w:color="000000"/>
              <w:right w:val="single" w:sz="4" w:space="0" w:color="000000"/>
            </w:tcBorders>
            <w:shd w:val="clear" w:color="auto" w:fill="auto"/>
          </w:tcPr>
          <w:p w:rsidR="006E0480" w:rsidRDefault="006E0480" w:rsidP="00D57BC8">
            <w:pPr>
              <w:jc w:val="center"/>
            </w:pP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14</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3E33B4" w:rsidRDefault="006E0480" w:rsidP="00D57BC8">
            <w:pPr>
              <w:rPr>
                <w:sz w:val="28"/>
                <w:szCs w:val="28"/>
              </w:rPr>
            </w:pPr>
            <w:r w:rsidRPr="003E33B4">
              <w:rPr>
                <w:sz w:val="28"/>
                <w:szCs w:val="28"/>
              </w:rPr>
              <w:t>ООО УК «</w:t>
            </w:r>
            <w:proofErr w:type="spellStart"/>
            <w:r w:rsidRPr="003E33B4">
              <w:rPr>
                <w:sz w:val="28"/>
                <w:szCs w:val="28"/>
              </w:rPr>
              <w:t>Водмонтаж</w:t>
            </w:r>
            <w:proofErr w:type="spellEnd"/>
            <w:r>
              <w:rPr>
                <w:sz w:val="28"/>
                <w:szCs w:val="28"/>
              </w:rPr>
              <w:t>-Березовка</w:t>
            </w:r>
            <w:r w:rsidRPr="003E33B4">
              <w:rPr>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15</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sidRPr="00E234C5">
              <w:rPr>
                <w:sz w:val="28"/>
                <w:szCs w:val="28"/>
              </w:rPr>
              <w:t xml:space="preserve">ООО «Концепт»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Default="00A11B67" w:rsidP="00F543F1">
            <w:pPr>
              <w:jc w:val="center"/>
              <w:rPr>
                <w:sz w:val="28"/>
                <w:szCs w:val="28"/>
              </w:rPr>
            </w:pPr>
            <w:r>
              <w:rPr>
                <w:sz w:val="28"/>
                <w:szCs w:val="28"/>
              </w:rPr>
              <w:t>16</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Pr>
                <w:sz w:val="28"/>
                <w:szCs w:val="28"/>
              </w:rPr>
              <w:t>ООО «БСК Плюс»</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17</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sidRPr="00E234C5">
              <w:rPr>
                <w:sz w:val="28"/>
                <w:szCs w:val="28"/>
              </w:rPr>
              <w:t xml:space="preserve">ООО «СКУ Развитие»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Default="00A11B67" w:rsidP="00D57BC8">
            <w:pPr>
              <w:jc w:val="center"/>
              <w:rPr>
                <w:sz w:val="28"/>
                <w:szCs w:val="28"/>
              </w:rPr>
            </w:pPr>
            <w:r>
              <w:rPr>
                <w:sz w:val="28"/>
                <w:szCs w:val="28"/>
              </w:rPr>
              <w:t>18</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3E33B4" w:rsidRDefault="006E0480" w:rsidP="00D57BC8">
            <w:pPr>
              <w:rPr>
                <w:sz w:val="28"/>
                <w:szCs w:val="28"/>
              </w:rPr>
            </w:pPr>
            <w:r>
              <w:rPr>
                <w:sz w:val="28"/>
                <w:szCs w:val="28"/>
              </w:rPr>
              <w:t xml:space="preserve">ООО «Премьер»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19</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3E33B4" w:rsidRDefault="006E0480" w:rsidP="00D57BC8">
            <w:pPr>
              <w:rPr>
                <w:sz w:val="28"/>
                <w:szCs w:val="28"/>
              </w:rPr>
            </w:pPr>
            <w:r w:rsidRPr="003E33B4">
              <w:rPr>
                <w:sz w:val="28"/>
                <w:szCs w:val="28"/>
              </w:rPr>
              <w:t xml:space="preserve">ООО «Уют»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20</w:t>
            </w:r>
          </w:p>
        </w:tc>
        <w:tc>
          <w:tcPr>
            <w:tcW w:w="5954" w:type="dxa"/>
            <w:tcBorders>
              <w:top w:val="single" w:sz="4" w:space="0" w:color="000000"/>
              <w:left w:val="single" w:sz="4" w:space="0" w:color="000000"/>
              <w:bottom w:val="single" w:sz="4" w:space="0" w:color="000000"/>
            </w:tcBorders>
            <w:shd w:val="clear" w:color="auto" w:fill="auto"/>
            <w:vAlign w:val="center"/>
          </w:tcPr>
          <w:p w:rsidR="006E0480" w:rsidRPr="00E234C5" w:rsidRDefault="006E0480" w:rsidP="00D57BC8">
            <w:pPr>
              <w:rPr>
                <w:sz w:val="28"/>
                <w:szCs w:val="28"/>
              </w:rPr>
            </w:pPr>
            <w:r w:rsidRPr="00E234C5">
              <w:rPr>
                <w:sz w:val="28"/>
                <w:szCs w:val="28"/>
              </w:rPr>
              <w:t>ТСЖ «</w:t>
            </w:r>
            <w:proofErr w:type="spellStart"/>
            <w:r w:rsidRPr="00E234C5">
              <w:rPr>
                <w:sz w:val="28"/>
                <w:szCs w:val="28"/>
              </w:rPr>
              <w:t>Шумково</w:t>
            </w:r>
            <w:proofErr w:type="spellEnd"/>
            <w:r w:rsidRPr="00E234C5">
              <w:rPr>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539"/>
        </w:trPr>
        <w:tc>
          <w:tcPr>
            <w:tcW w:w="690" w:type="dxa"/>
            <w:tcBorders>
              <w:top w:val="single" w:sz="4" w:space="0" w:color="000000"/>
              <w:left w:val="single" w:sz="4" w:space="0" w:color="000000"/>
              <w:bottom w:val="single" w:sz="4" w:space="0" w:color="000000"/>
            </w:tcBorders>
            <w:shd w:val="clear" w:color="auto" w:fill="auto"/>
            <w:vAlign w:val="center"/>
          </w:tcPr>
          <w:p w:rsidR="006E0480" w:rsidRDefault="006E0480" w:rsidP="00D57BC8">
            <w:pPr>
              <w:jc w:val="center"/>
              <w:rPr>
                <w:sz w:val="28"/>
                <w:szCs w:val="28"/>
              </w:rPr>
            </w:pPr>
          </w:p>
        </w:tc>
        <w:tc>
          <w:tcPr>
            <w:tcW w:w="5954" w:type="dxa"/>
            <w:tcBorders>
              <w:top w:val="single" w:sz="4" w:space="0" w:color="000000"/>
              <w:bottom w:val="single" w:sz="4" w:space="0" w:color="000000"/>
            </w:tcBorders>
            <w:shd w:val="clear" w:color="auto" w:fill="auto"/>
          </w:tcPr>
          <w:p w:rsidR="006E0480" w:rsidRPr="004A4997" w:rsidRDefault="006E0480" w:rsidP="00D57BC8">
            <w:pPr>
              <w:jc w:val="center"/>
              <w:rPr>
                <w:b/>
                <w:sz w:val="28"/>
              </w:rPr>
            </w:pPr>
            <w:r>
              <w:rPr>
                <w:b/>
                <w:sz w:val="28"/>
              </w:rPr>
              <w:t>Общеобразовательные учреждения</w:t>
            </w:r>
          </w:p>
        </w:tc>
        <w:tc>
          <w:tcPr>
            <w:tcW w:w="3544" w:type="dxa"/>
            <w:tcBorders>
              <w:top w:val="single" w:sz="4" w:space="0" w:color="000000"/>
              <w:bottom w:val="single" w:sz="4" w:space="0" w:color="000000"/>
              <w:right w:val="single" w:sz="4" w:space="0" w:color="000000"/>
            </w:tcBorders>
            <w:shd w:val="clear" w:color="auto" w:fill="auto"/>
          </w:tcPr>
          <w:p w:rsidR="006E0480" w:rsidRDefault="006E0480" w:rsidP="00D57BC8">
            <w:pPr>
              <w:jc w:val="center"/>
            </w:pPr>
          </w:p>
        </w:tc>
      </w:tr>
      <w:tr w:rsidR="006E0480" w:rsidRPr="007A5C19" w:rsidTr="007A3017">
        <w:trPr>
          <w:trHeight w:val="1853"/>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21</w:t>
            </w:r>
          </w:p>
        </w:tc>
        <w:tc>
          <w:tcPr>
            <w:tcW w:w="5954" w:type="dxa"/>
            <w:tcBorders>
              <w:top w:val="single" w:sz="4" w:space="0" w:color="000000"/>
              <w:left w:val="single" w:sz="4" w:space="0" w:color="000000"/>
              <w:bottom w:val="single" w:sz="4" w:space="0" w:color="000000"/>
            </w:tcBorders>
            <w:shd w:val="clear" w:color="auto" w:fill="auto"/>
          </w:tcPr>
          <w:p w:rsidR="006E0480" w:rsidRPr="00551FE7" w:rsidRDefault="006E0480" w:rsidP="00D57BC8">
            <w:pPr>
              <w:rPr>
                <w:sz w:val="28"/>
              </w:rPr>
            </w:pPr>
            <w:r>
              <w:rPr>
                <w:sz w:val="28"/>
              </w:rPr>
              <w:t>М</w:t>
            </w:r>
            <w:r w:rsidRPr="00551FE7">
              <w:rPr>
                <w:sz w:val="28"/>
              </w:rPr>
              <w:t xml:space="preserve">униципальное бюджетное общеобразовательное учреждение «Березовская средняя школа № 1 имени Е.К. Зырянова» </w:t>
            </w:r>
          </w:p>
          <w:p w:rsidR="006E0480" w:rsidRPr="00551FE7" w:rsidRDefault="006E0480" w:rsidP="00D57BC8">
            <w:pPr>
              <w:rPr>
                <w:sz w:val="28"/>
              </w:rPr>
            </w:pPr>
            <w:r w:rsidRPr="00551FE7">
              <w:rPr>
                <w:sz w:val="28"/>
              </w:rPr>
              <w:t xml:space="preserve"> (МБОУ БСШ № 1 им. Е.К. Зырянова)</w:t>
            </w:r>
            <w:r>
              <w:rPr>
                <w:sz w:val="28"/>
              </w:rPr>
              <w:t xml:space="preserve"> п. Березовка, у</w:t>
            </w:r>
            <w:r w:rsidR="00001BFF">
              <w:rPr>
                <w:sz w:val="28"/>
              </w:rPr>
              <w:t>л. Центральная, 27 (корпус № 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2036"/>
        </w:trPr>
        <w:tc>
          <w:tcPr>
            <w:tcW w:w="690" w:type="dxa"/>
            <w:tcBorders>
              <w:top w:val="single" w:sz="4" w:space="0" w:color="000000"/>
              <w:left w:val="single" w:sz="4" w:space="0" w:color="000000"/>
              <w:bottom w:val="single" w:sz="4" w:space="0" w:color="000000"/>
            </w:tcBorders>
            <w:shd w:val="clear" w:color="auto" w:fill="auto"/>
            <w:vAlign w:val="center"/>
          </w:tcPr>
          <w:p w:rsidR="006E0480" w:rsidRDefault="00A11B67" w:rsidP="00F543F1">
            <w:pPr>
              <w:jc w:val="center"/>
              <w:rPr>
                <w:sz w:val="28"/>
                <w:szCs w:val="28"/>
              </w:rPr>
            </w:pPr>
            <w:r>
              <w:rPr>
                <w:sz w:val="28"/>
                <w:szCs w:val="28"/>
              </w:rPr>
              <w:t>22</w:t>
            </w:r>
          </w:p>
        </w:tc>
        <w:tc>
          <w:tcPr>
            <w:tcW w:w="5954" w:type="dxa"/>
            <w:tcBorders>
              <w:top w:val="single" w:sz="4" w:space="0" w:color="000000"/>
              <w:left w:val="single" w:sz="4" w:space="0" w:color="000000"/>
              <w:bottom w:val="single" w:sz="4" w:space="0" w:color="000000"/>
            </w:tcBorders>
            <w:shd w:val="clear" w:color="auto" w:fill="auto"/>
          </w:tcPr>
          <w:p w:rsidR="006E0480" w:rsidRPr="00551FE7" w:rsidRDefault="006E0480" w:rsidP="00D57BC8">
            <w:pPr>
              <w:rPr>
                <w:sz w:val="28"/>
              </w:rPr>
            </w:pPr>
            <w:r>
              <w:rPr>
                <w:sz w:val="28"/>
              </w:rPr>
              <w:t>М</w:t>
            </w:r>
            <w:r w:rsidRPr="00551FE7">
              <w:rPr>
                <w:sz w:val="28"/>
              </w:rPr>
              <w:t xml:space="preserve">униципальное бюджетное общеобразовательное учреждение «Березовская средняя школа № 1 имени Е.К. Зырянова» </w:t>
            </w:r>
          </w:p>
          <w:p w:rsidR="006E0480" w:rsidRDefault="006E0480" w:rsidP="00D57BC8">
            <w:pPr>
              <w:rPr>
                <w:sz w:val="28"/>
              </w:rPr>
            </w:pPr>
            <w:r w:rsidRPr="00551FE7">
              <w:rPr>
                <w:sz w:val="28"/>
              </w:rPr>
              <w:t xml:space="preserve"> (МБОУ БСШ № 1 им. Е.К. Зырянова)</w:t>
            </w:r>
            <w:r>
              <w:rPr>
                <w:sz w:val="28"/>
              </w:rPr>
              <w:t xml:space="preserve"> п. Березовка, </w:t>
            </w:r>
            <w:r w:rsidR="00001BFF">
              <w:rPr>
                <w:sz w:val="28"/>
              </w:rPr>
              <w:t>ул. Советская, 47 (корпус № 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Pr="00DD631E" w:rsidRDefault="006E0480" w:rsidP="00D57BC8">
            <w:pPr>
              <w:jc w:val="center"/>
              <w:rPr>
                <w:sz w:val="28"/>
                <w:szCs w:val="28"/>
              </w:rP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23</w:t>
            </w:r>
          </w:p>
        </w:tc>
        <w:tc>
          <w:tcPr>
            <w:tcW w:w="5954" w:type="dxa"/>
            <w:tcBorders>
              <w:top w:val="single" w:sz="4" w:space="0" w:color="000000"/>
              <w:left w:val="single" w:sz="4" w:space="0" w:color="000000"/>
              <w:bottom w:val="single" w:sz="4" w:space="0" w:color="000000"/>
            </w:tcBorders>
            <w:shd w:val="clear" w:color="auto" w:fill="auto"/>
          </w:tcPr>
          <w:p w:rsidR="006E0480" w:rsidRPr="00551FE7" w:rsidRDefault="006E0480" w:rsidP="00D57BC8">
            <w:pPr>
              <w:rPr>
                <w:sz w:val="28"/>
              </w:rPr>
            </w:pPr>
            <w:r w:rsidRPr="00551FE7">
              <w:rPr>
                <w:sz w:val="28"/>
              </w:rPr>
              <w:t xml:space="preserve">Муниципальное  бюджетное общеобразовательное учреждение «Березовская средняя общеобразовательная школа № 3» </w:t>
            </w:r>
          </w:p>
          <w:p w:rsidR="006E0480" w:rsidRPr="00551FE7" w:rsidRDefault="006E0480" w:rsidP="00D57BC8">
            <w:pPr>
              <w:rPr>
                <w:sz w:val="28"/>
              </w:rPr>
            </w:pPr>
            <w:r>
              <w:rPr>
                <w:sz w:val="28"/>
              </w:rPr>
              <w:t>(МБОУ БС</w:t>
            </w:r>
            <w:r w:rsidRPr="00551FE7">
              <w:rPr>
                <w:sz w:val="28"/>
              </w:rPr>
              <w:t>Ш № 3)</w:t>
            </w:r>
            <w:r>
              <w:rPr>
                <w:sz w:val="28"/>
              </w:rPr>
              <w:t xml:space="preserve"> п. Березовка, ул. Дружбы, 1 «</w:t>
            </w:r>
            <w:r w:rsidR="00001BFF">
              <w:rPr>
                <w:sz w:val="28"/>
              </w:rPr>
              <w:t>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2254"/>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24</w:t>
            </w:r>
          </w:p>
        </w:tc>
        <w:tc>
          <w:tcPr>
            <w:tcW w:w="5954" w:type="dxa"/>
            <w:tcBorders>
              <w:top w:val="single" w:sz="4" w:space="0" w:color="000000"/>
              <w:left w:val="single" w:sz="4" w:space="0" w:color="000000"/>
              <w:bottom w:val="single" w:sz="4" w:space="0" w:color="000000"/>
            </w:tcBorders>
            <w:shd w:val="clear" w:color="auto" w:fill="auto"/>
          </w:tcPr>
          <w:p w:rsidR="006E0480" w:rsidRPr="00551FE7" w:rsidRDefault="006E0480" w:rsidP="00D57BC8">
            <w:pPr>
              <w:rPr>
                <w:sz w:val="28"/>
              </w:rPr>
            </w:pPr>
            <w:r w:rsidRPr="00551FE7">
              <w:rPr>
                <w:sz w:val="28"/>
              </w:rPr>
              <w:t>Муниципальное  бюджетное общеобразовательное учреждение «Березовская средняя школа № 4 имени Героя Советского Союза  П.Р. Мурашова»</w:t>
            </w:r>
          </w:p>
          <w:p w:rsidR="006E0480" w:rsidRPr="00551FE7" w:rsidRDefault="006E0480" w:rsidP="00D57BC8">
            <w:pPr>
              <w:rPr>
                <w:sz w:val="28"/>
              </w:rPr>
            </w:pPr>
            <w:r w:rsidRPr="00551FE7">
              <w:rPr>
                <w:sz w:val="28"/>
              </w:rPr>
              <w:t>(МБОУ «</w:t>
            </w:r>
            <w:r>
              <w:rPr>
                <w:sz w:val="28"/>
              </w:rPr>
              <w:t xml:space="preserve">БСШ </w:t>
            </w:r>
            <w:r w:rsidRPr="00551FE7">
              <w:rPr>
                <w:sz w:val="28"/>
              </w:rPr>
              <w:t>№ 4 имени Героя Советского Союза  П.Р. Мурашова»</w:t>
            </w:r>
            <w:r>
              <w:rPr>
                <w:sz w:val="28"/>
              </w:rPr>
              <w:t>) п. Березовка, ул. Солнечная, 2 «А».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8C770C">
        <w:trPr>
          <w:trHeight w:val="412"/>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25</w:t>
            </w:r>
          </w:p>
        </w:tc>
        <w:tc>
          <w:tcPr>
            <w:tcW w:w="5954" w:type="dxa"/>
            <w:tcBorders>
              <w:top w:val="single" w:sz="4" w:space="0" w:color="000000"/>
              <w:left w:val="single" w:sz="4" w:space="0" w:color="000000"/>
              <w:bottom w:val="single" w:sz="4" w:space="0" w:color="000000"/>
            </w:tcBorders>
            <w:shd w:val="clear" w:color="auto" w:fill="auto"/>
          </w:tcPr>
          <w:p w:rsidR="006E0480" w:rsidRPr="00551FE7" w:rsidRDefault="006E0480" w:rsidP="00D57BC8">
            <w:pPr>
              <w:rPr>
                <w:color w:val="000000"/>
                <w:sz w:val="28"/>
              </w:rPr>
            </w:pPr>
            <w:r>
              <w:rPr>
                <w:color w:val="000000"/>
                <w:sz w:val="28"/>
              </w:rPr>
              <w:t>Муниципальное бюджетное общеобразовательное учреждение «</w:t>
            </w:r>
            <w:proofErr w:type="spellStart"/>
            <w:r>
              <w:rPr>
                <w:color w:val="000000"/>
                <w:sz w:val="28"/>
              </w:rPr>
              <w:t>Ермолаевская</w:t>
            </w:r>
            <w:proofErr w:type="spellEnd"/>
            <w:r>
              <w:rPr>
                <w:color w:val="000000"/>
                <w:sz w:val="28"/>
              </w:rPr>
              <w:t xml:space="preserve"> средняя общеобразовательная школа» (МБОУ «</w:t>
            </w:r>
            <w:proofErr w:type="spellStart"/>
            <w:r>
              <w:rPr>
                <w:color w:val="000000"/>
                <w:sz w:val="28"/>
              </w:rPr>
              <w:t>Ермолаевская</w:t>
            </w:r>
            <w:proofErr w:type="spellEnd"/>
            <w:r>
              <w:rPr>
                <w:color w:val="000000"/>
                <w:sz w:val="28"/>
              </w:rPr>
              <w:t xml:space="preserve"> СОШ»), п. </w:t>
            </w:r>
            <w:proofErr w:type="spellStart"/>
            <w:r>
              <w:rPr>
                <w:color w:val="000000"/>
                <w:sz w:val="28"/>
              </w:rPr>
              <w:t>Ермолаевский</w:t>
            </w:r>
            <w:proofErr w:type="spellEnd"/>
            <w:r>
              <w:rPr>
                <w:color w:val="000000"/>
                <w:sz w:val="28"/>
              </w:rPr>
              <w:t xml:space="preserve"> Затон ул. Юбилейная, зд.1 «В».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2568"/>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bCs/>
                <w:sz w:val="28"/>
                <w:szCs w:val="28"/>
              </w:rPr>
            </w:pPr>
            <w:r>
              <w:rPr>
                <w:sz w:val="28"/>
                <w:szCs w:val="28"/>
              </w:rPr>
              <w:lastRenderedPageBreak/>
              <w:t>26</w:t>
            </w:r>
          </w:p>
        </w:tc>
        <w:tc>
          <w:tcPr>
            <w:tcW w:w="5954" w:type="dxa"/>
            <w:tcBorders>
              <w:top w:val="single" w:sz="4" w:space="0" w:color="000000"/>
              <w:left w:val="single" w:sz="4" w:space="0" w:color="000000"/>
              <w:bottom w:val="single" w:sz="4" w:space="0" w:color="000000"/>
            </w:tcBorders>
            <w:shd w:val="clear" w:color="auto" w:fill="auto"/>
          </w:tcPr>
          <w:p w:rsidR="006E0480" w:rsidRPr="00001BFF" w:rsidRDefault="006E0480" w:rsidP="00D57BC8">
            <w:pPr>
              <w:rPr>
                <w:sz w:val="28"/>
              </w:rPr>
            </w:pPr>
            <w:r w:rsidRPr="00551FE7">
              <w:rPr>
                <w:color w:val="000000"/>
                <w:sz w:val="28"/>
              </w:rPr>
              <w:t>Муниципальное</w:t>
            </w:r>
            <w:r>
              <w:rPr>
                <w:color w:val="000000"/>
                <w:sz w:val="28"/>
              </w:rPr>
              <w:t xml:space="preserve"> </w:t>
            </w:r>
            <w:r w:rsidRPr="00551FE7">
              <w:rPr>
                <w:color w:val="000000"/>
                <w:sz w:val="28"/>
              </w:rPr>
              <w:t>бюджетное</w:t>
            </w:r>
            <w:r>
              <w:rPr>
                <w:color w:val="000000"/>
                <w:sz w:val="28"/>
              </w:rPr>
              <w:t xml:space="preserve"> </w:t>
            </w:r>
            <w:r w:rsidRPr="00551FE7">
              <w:rPr>
                <w:color w:val="000000"/>
                <w:sz w:val="28"/>
              </w:rPr>
              <w:t>общеобразовательное</w:t>
            </w:r>
            <w:r>
              <w:rPr>
                <w:color w:val="000000"/>
                <w:sz w:val="28"/>
              </w:rPr>
              <w:t xml:space="preserve"> </w:t>
            </w:r>
            <w:r w:rsidRPr="00551FE7">
              <w:rPr>
                <w:color w:val="000000"/>
                <w:sz w:val="28"/>
              </w:rPr>
              <w:t xml:space="preserve">учреждение </w:t>
            </w:r>
            <w:r w:rsidRPr="00551FE7">
              <w:rPr>
                <w:sz w:val="28"/>
              </w:rPr>
              <w:t>«</w:t>
            </w:r>
            <w:proofErr w:type="spellStart"/>
            <w:r w:rsidRPr="00551FE7">
              <w:rPr>
                <w:sz w:val="28"/>
              </w:rPr>
              <w:t>Бархатовская</w:t>
            </w:r>
            <w:proofErr w:type="spellEnd"/>
            <w:r w:rsidRPr="00551FE7">
              <w:rPr>
                <w:sz w:val="28"/>
              </w:rPr>
              <w:t xml:space="preserve"> средняя общеобразовательная школа имени Героя Советского Союза Ф.М. </w:t>
            </w:r>
            <w:proofErr w:type="spellStart"/>
            <w:r w:rsidRPr="00551FE7">
              <w:rPr>
                <w:sz w:val="28"/>
              </w:rPr>
              <w:t>Шакшуева</w:t>
            </w:r>
            <w:proofErr w:type="spellEnd"/>
            <w:r w:rsidRPr="00551FE7">
              <w:rPr>
                <w:sz w:val="28"/>
              </w:rPr>
              <w:t xml:space="preserve">» </w:t>
            </w:r>
            <w:r w:rsidRPr="00551FE7">
              <w:rPr>
                <w:color w:val="000000"/>
                <w:sz w:val="28"/>
              </w:rPr>
              <w:t xml:space="preserve"> (</w:t>
            </w:r>
            <w:r w:rsidRPr="00551FE7">
              <w:rPr>
                <w:sz w:val="28"/>
              </w:rPr>
              <w:t>МБОУ</w:t>
            </w:r>
            <w:r>
              <w:rPr>
                <w:sz w:val="28"/>
              </w:rPr>
              <w:t xml:space="preserve"> </w:t>
            </w:r>
            <w:r w:rsidRPr="00551FE7">
              <w:rPr>
                <w:sz w:val="28"/>
              </w:rPr>
              <w:t>«</w:t>
            </w:r>
            <w:proofErr w:type="spellStart"/>
            <w:r w:rsidRPr="00551FE7">
              <w:rPr>
                <w:sz w:val="28"/>
              </w:rPr>
              <w:t>Бархатовская</w:t>
            </w:r>
            <w:proofErr w:type="spellEnd"/>
            <w:r w:rsidRPr="00551FE7">
              <w:rPr>
                <w:sz w:val="28"/>
              </w:rPr>
              <w:t xml:space="preserve"> средняя общеобразовательная школа имени Героя Советского Союза Ф.М. </w:t>
            </w:r>
            <w:proofErr w:type="spellStart"/>
            <w:r w:rsidRPr="00551FE7">
              <w:rPr>
                <w:sz w:val="28"/>
              </w:rPr>
              <w:t>Шакшуева</w:t>
            </w:r>
            <w:proofErr w:type="spellEnd"/>
            <w:r w:rsidRPr="00551FE7">
              <w:rPr>
                <w:sz w:val="28"/>
              </w:rPr>
              <w:t>»)</w:t>
            </w:r>
            <w:r>
              <w:rPr>
                <w:sz w:val="28"/>
              </w:rPr>
              <w:t xml:space="preserve">, с. </w:t>
            </w:r>
            <w:proofErr w:type="spellStart"/>
            <w:r>
              <w:rPr>
                <w:sz w:val="28"/>
              </w:rPr>
              <w:t>Бархатово</w:t>
            </w:r>
            <w:proofErr w:type="spellEnd"/>
            <w:r>
              <w:rPr>
                <w:sz w:val="28"/>
              </w:rPr>
              <w:t>, ул. Ленина, 8 «А».</w:t>
            </w:r>
            <w:r w:rsidRPr="00551FE7">
              <w:rPr>
                <w:sz w:val="28"/>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6E0480"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6E0480" w:rsidRPr="007A5C19" w:rsidRDefault="00A11B67" w:rsidP="00F543F1">
            <w:pPr>
              <w:jc w:val="center"/>
              <w:rPr>
                <w:sz w:val="28"/>
                <w:szCs w:val="28"/>
              </w:rPr>
            </w:pPr>
            <w:r>
              <w:rPr>
                <w:sz w:val="28"/>
                <w:szCs w:val="28"/>
              </w:rPr>
              <w:t>27</w:t>
            </w:r>
          </w:p>
        </w:tc>
        <w:tc>
          <w:tcPr>
            <w:tcW w:w="5954" w:type="dxa"/>
            <w:tcBorders>
              <w:top w:val="single" w:sz="4" w:space="0" w:color="000000"/>
              <w:left w:val="single" w:sz="4" w:space="0" w:color="000000"/>
              <w:bottom w:val="single" w:sz="4" w:space="0" w:color="000000"/>
            </w:tcBorders>
            <w:shd w:val="clear" w:color="auto" w:fill="auto"/>
          </w:tcPr>
          <w:p w:rsidR="006E0480" w:rsidRPr="00551FE7" w:rsidRDefault="006E0480" w:rsidP="00D57BC8">
            <w:pPr>
              <w:rPr>
                <w:color w:val="000000"/>
                <w:sz w:val="28"/>
              </w:rPr>
            </w:pPr>
            <w:r w:rsidRPr="00551FE7">
              <w:rPr>
                <w:color w:val="000000"/>
                <w:sz w:val="28"/>
              </w:rPr>
              <w:t xml:space="preserve">Муниципальное бюджетное общеобразовательное учреждение «Есаульская средняя общеобразовательная школа» </w:t>
            </w:r>
          </w:p>
          <w:p w:rsidR="006E0480" w:rsidRPr="00551FE7" w:rsidRDefault="006E0480" w:rsidP="00D57BC8">
            <w:pPr>
              <w:rPr>
                <w:color w:val="000000"/>
                <w:sz w:val="28"/>
              </w:rPr>
            </w:pPr>
            <w:r w:rsidRPr="00551FE7">
              <w:rPr>
                <w:sz w:val="28"/>
              </w:rPr>
              <w:t>(МБОУ «</w:t>
            </w:r>
            <w:proofErr w:type="gramStart"/>
            <w:r w:rsidRPr="00551FE7">
              <w:rPr>
                <w:sz w:val="28"/>
              </w:rPr>
              <w:t>Есаульская</w:t>
            </w:r>
            <w:proofErr w:type="gramEnd"/>
            <w:r w:rsidRPr="00551FE7">
              <w:rPr>
                <w:sz w:val="28"/>
              </w:rPr>
              <w:t xml:space="preserve"> СОШ»)</w:t>
            </w:r>
            <w:r>
              <w:rPr>
                <w:sz w:val="28"/>
              </w:rPr>
              <w:t xml:space="preserve">, с. </w:t>
            </w:r>
            <w:proofErr w:type="spellStart"/>
            <w:r>
              <w:rPr>
                <w:sz w:val="28"/>
              </w:rPr>
              <w:t>Есаулово</w:t>
            </w:r>
            <w:proofErr w:type="spellEnd"/>
            <w:r>
              <w:rPr>
                <w:sz w:val="28"/>
              </w:rPr>
              <w:t>, ул. Просвещения, 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E0480" w:rsidRDefault="006E0480" w:rsidP="00D57BC8">
            <w:pPr>
              <w:jc w:val="center"/>
            </w:pPr>
            <w:r w:rsidRPr="00DD631E">
              <w:rPr>
                <w:sz w:val="28"/>
                <w:szCs w:val="28"/>
              </w:rPr>
              <w:t xml:space="preserve">Август, сентябрь </w:t>
            </w:r>
            <w:r>
              <w:rPr>
                <w:sz w:val="28"/>
                <w:szCs w:val="28"/>
              </w:rPr>
              <w:t>202</w:t>
            </w:r>
            <w:r w:rsidR="000C25A9">
              <w:rPr>
                <w:sz w:val="28"/>
                <w:szCs w:val="28"/>
              </w:rPr>
              <w:t>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28</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Pr>
                <w:color w:val="000000"/>
                <w:sz w:val="28"/>
              </w:rPr>
              <w:t>М</w:t>
            </w:r>
            <w:r w:rsidRPr="00551FE7">
              <w:rPr>
                <w:color w:val="000000"/>
                <w:sz w:val="28"/>
              </w:rPr>
              <w:t>униципальное бюджетное общеобразовательное учреждение «</w:t>
            </w:r>
            <w:proofErr w:type="spellStart"/>
            <w:r w:rsidRPr="00551FE7">
              <w:rPr>
                <w:color w:val="000000"/>
                <w:sz w:val="28"/>
              </w:rPr>
              <w:t>Зыковская</w:t>
            </w:r>
            <w:proofErr w:type="spellEnd"/>
            <w:r w:rsidRPr="00551FE7">
              <w:rPr>
                <w:color w:val="000000"/>
                <w:sz w:val="28"/>
              </w:rPr>
              <w:t xml:space="preserve"> средняя общеобразовательная школа</w:t>
            </w:r>
            <w:r>
              <w:rPr>
                <w:color w:val="000000"/>
                <w:sz w:val="28"/>
              </w:rPr>
              <w:t>»</w:t>
            </w:r>
          </w:p>
          <w:p w:rsidR="00F543F1" w:rsidRPr="00551FE7" w:rsidRDefault="00F543F1" w:rsidP="00D57BC8">
            <w:pPr>
              <w:rPr>
                <w:color w:val="000000"/>
                <w:sz w:val="28"/>
              </w:rPr>
            </w:pPr>
            <w:r w:rsidRPr="00551FE7">
              <w:rPr>
                <w:sz w:val="28"/>
              </w:rPr>
              <w:t>(МБОУ «</w:t>
            </w:r>
            <w:proofErr w:type="spellStart"/>
            <w:r w:rsidRPr="00551FE7">
              <w:rPr>
                <w:sz w:val="28"/>
              </w:rPr>
              <w:t>Зыковская</w:t>
            </w:r>
            <w:proofErr w:type="spellEnd"/>
            <w:r w:rsidRPr="00551FE7">
              <w:rPr>
                <w:sz w:val="28"/>
              </w:rPr>
              <w:t xml:space="preserve"> СОШ»)</w:t>
            </w:r>
            <w:r>
              <w:rPr>
                <w:sz w:val="28"/>
              </w:rPr>
              <w:t>, с. Зыково, ул. Школьная, 5 «Б».</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19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29</w:t>
            </w:r>
          </w:p>
        </w:tc>
        <w:tc>
          <w:tcPr>
            <w:tcW w:w="5954" w:type="dxa"/>
            <w:tcBorders>
              <w:top w:val="single" w:sz="4" w:space="0" w:color="000000"/>
              <w:left w:val="single" w:sz="4" w:space="0" w:color="000000"/>
              <w:bottom w:val="single" w:sz="4" w:space="0" w:color="000000"/>
            </w:tcBorders>
            <w:shd w:val="clear" w:color="auto" w:fill="auto"/>
          </w:tcPr>
          <w:p w:rsidR="00F543F1" w:rsidRPr="00434646" w:rsidRDefault="00F543F1" w:rsidP="00D57BC8">
            <w:pPr>
              <w:pStyle w:val="ConsPlusNonformat"/>
              <w:rPr>
                <w:rFonts w:ascii="Times New Roman" w:hAnsi="Times New Roman" w:cs="Times New Roman"/>
                <w:sz w:val="22"/>
                <w:szCs w:val="22"/>
              </w:rPr>
            </w:pPr>
            <w:r>
              <w:rPr>
                <w:rFonts w:ascii="Times New Roman" w:hAnsi="Times New Roman" w:cs="Times New Roman"/>
                <w:sz w:val="28"/>
                <w:szCs w:val="28"/>
              </w:rPr>
              <w:t>Краевое государственное</w:t>
            </w:r>
            <w:r w:rsidRPr="00434646">
              <w:rPr>
                <w:rFonts w:ascii="Times New Roman" w:hAnsi="Times New Roman" w:cs="Times New Roman"/>
                <w:sz w:val="28"/>
                <w:szCs w:val="28"/>
              </w:rPr>
              <w:t xml:space="preserve"> автономно</w:t>
            </w:r>
            <w:r>
              <w:rPr>
                <w:rFonts w:ascii="Times New Roman" w:hAnsi="Times New Roman" w:cs="Times New Roman"/>
                <w:sz w:val="28"/>
                <w:szCs w:val="28"/>
              </w:rPr>
              <w:t>е профессионально образовательное</w:t>
            </w:r>
            <w:r w:rsidRPr="00434646">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434646">
              <w:rPr>
                <w:rFonts w:ascii="Times New Roman" w:hAnsi="Times New Roman" w:cs="Times New Roman"/>
                <w:sz w:val="28"/>
                <w:szCs w:val="28"/>
              </w:rPr>
              <w:t xml:space="preserve"> «</w:t>
            </w:r>
            <w:proofErr w:type="spellStart"/>
            <w:r w:rsidRPr="00434646">
              <w:rPr>
                <w:rFonts w:ascii="Times New Roman" w:hAnsi="Times New Roman" w:cs="Times New Roman"/>
                <w:sz w:val="28"/>
                <w:szCs w:val="28"/>
              </w:rPr>
              <w:t>Емельяновский</w:t>
            </w:r>
            <w:proofErr w:type="spellEnd"/>
            <w:r w:rsidRPr="00434646">
              <w:rPr>
                <w:rFonts w:ascii="Times New Roman" w:hAnsi="Times New Roman" w:cs="Times New Roman"/>
                <w:sz w:val="28"/>
                <w:szCs w:val="28"/>
              </w:rPr>
              <w:t xml:space="preserve"> дорожно-строительный техникум».</w:t>
            </w:r>
          </w:p>
          <w:p w:rsidR="00F543F1" w:rsidRPr="00434646" w:rsidRDefault="00F543F1" w:rsidP="00D57BC8">
            <w:pPr>
              <w:pStyle w:val="ConsPlusNonformat"/>
              <w:rPr>
                <w:rFonts w:ascii="Times New Roman" w:hAnsi="Times New Roman" w:cs="Times New Roman"/>
                <w:sz w:val="22"/>
                <w:szCs w:val="22"/>
              </w:rPr>
            </w:pPr>
            <w:r w:rsidRPr="00434646">
              <w:rPr>
                <w:rFonts w:ascii="Times New Roman" w:hAnsi="Times New Roman" w:cs="Times New Roman"/>
                <w:sz w:val="28"/>
                <w:szCs w:val="28"/>
              </w:rPr>
              <w:t>Березовский район, п. Березовка, ул. Полевая, д. 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F543F1" w:rsidP="00D57BC8">
            <w:pPr>
              <w:jc w:val="center"/>
              <w:rPr>
                <w:sz w:val="28"/>
                <w:szCs w:val="28"/>
              </w:rPr>
            </w:pPr>
          </w:p>
        </w:tc>
        <w:tc>
          <w:tcPr>
            <w:tcW w:w="5954" w:type="dxa"/>
            <w:tcBorders>
              <w:top w:val="single" w:sz="4" w:space="0" w:color="000000"/>
              <w:bottom w:val="single" w:sz="4" w:space="0" w:color="000000"/>
            </w:tcBorders>
            <w:shd w:val="clear" w:color="auto" w:fill="auto"/>
          </w:tcPr>
          <w:p w:rsidR="00F543F1" w:rsidRPr="007F7330" w:rsidRDefault="00F543F1" w:rsidP="00D57BC8">
            <w:pPr>
              <w:jc w:val="center"/>
              <w:rPr>
                <w:b/>
                <w:sz w:val="28"/>
                <w:szCs w:val="28"/>
              </w:rPr>
            </w:pPr>
            <w:r w:rsidRPr="007F7330">
              <w:rPr>
                <w:b/>
                <w:sz w:val="28"/>
                <w:szCs w:val="28"/>
              </w:rPr>
              <w:t>Дошкольные образовательные учреждения</w:t>
            </w:r>
          </w:p>
        </w:tc>
        <w:tc>
          <w:tcPr>
            <w:tcW w:w="3544" w:type="dxa"/>
            <w:tcBorders>
              <w:top w:val="single" w:sz="4" w:space="0" w:color="000000"/>
              <w:bottom w:val="single" w:sz="4" w:space="0" w:color="000000"/>
              <w:right w:val="single" w:sz="4" w:space="0" w:color="000000"/>
            </w:tcBorders>
            <w:shd w:val="clear" w:color="auto" w:fill="auto"/>
          </w:tcPr>
          <w:p w:rsidR="00F543F1" w:rsidRDefault="00F543F1" w:rsidP="00D57BC8">
            <w:pPr>
              <w:jc w:val="center"/>
            </w:pP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30</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Pr>
                <w:color w:val="000000"/>
                <w:sz w:val="28"/>
              </w:rPr>
              <w:t>М</w:t>
            </w:r>
            <w:r w:rsidRPr="00551FE7">
              <w:rPr>
                <w:color w:val="000000"/>
                <w:sz w:val="28"/>
              </w:rPr>
              <w:t>униципальное бюджетное дошкольное образовательное учреждение «Березовский детский сад № 1 комбинированного вида »</w:t>
            </w:r>
          </w:p>
          <w:p w:rsidR="00F543F1" w:rsidRPr="00551FE7" w:rsidRDefault="00F543F1" w:rsidP="00D57BC8">
            <w:pPr>
              <w:rPr>
                <w:color w:val="000000"/>
                <w:sz w:val="28"/>
              </w:rPr>
            </w:pPr>
            <w:r w:rsidRPr="00551FE7">
              <w:rPr>
                <w:color w:val="000000"/>
                <w:sz w:val="28"/>
              </w:rPr>
              <w:t>(МБДОУ «Березовски</w:t>
            </w:r>
            <w:r>
              <w:rPr>
                <w:color w:val="000000"/>
                <w:sz w:val="28"/>
              </w:rPr>
              <w:t xml:space="preserve">й д/с № 1 </w:t>
            </w:r>
            <w:proofErr w:type="gramStart"/>
            <w:r>
              <w:rPr>
                <w:color w:val="000000"/>
                <w:sz w:val="28"/>
              </w:rPr>
              <w:t>к</w:t>
            </w:r>
            <w:proofErr w:type="gramEnd"/>
            <w:r>
              <w:rPr>
                <w:color w:val="000000"/>
                <w:sz w:val="28"/>
              </w:rPr>
              <w:t>/в»), п. Березовка, ул. Советская, 17.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Pr="007A5C19" w:rsidRDefault="00A11B67" w:rsidP="00D57BC8">
            <w:pPr>
              <w:jc w:val="center"/>
              <w:rPr>
                <w:sz w:val="28"/>
                <w:szCs w:val="28"/>
              </w:rPr>
            </w:pPr>
            <w:r>
              <w:rPr>
                <w:sz w:val="28"/>
                <w:szCs w:val="28"/>
              </w:rPr>
              <w:t>31</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Pr>
                <w:color w:val="000000"/>
                <w:sz w:val="28"/>
              </w:rPr>
              <w:t>М</w:t>
            </w:r>
            <w:r w:rsidRPr="00551FE7">
              <w:rPr>
                <w:color w:val="000000"/>
                <w:sz w:val="28"/>
              </w:rPr>
              <w:t xml:space="preserve">униципальное бюджетное дошкольное образовательное учреждение «Березовский детский сад  № 2»  </w:t>
            </w:r>
          </w:p>
          <w:p w:rsidR="00F543F1" w:rsidRPr="00551FE7" w:rsidRDefault="00F543F1" w:rsidP="00D57BC8">
            <w:pPr>
              <w:rPr>
                <w:color w:val="000000"/>
                <w:sz w:val="28"/>
              </w:rPr>
            </w:pPr>
            <w:r w:rsidRPr="00551FE7">
              <w:rPr>
                <w:color w:val="000000"/>
                <w:sz w:val="28"/>
              </w:rPr>
              <w:t>(МБДОУ «Березовский детский сад № 2»)</w:t>
            </w:r>
            <w:r>
              <w:rPr>
                <w:color w:val="000000"/>
                <w:sz w:val="28"/>
              </w:rPr>
              <w:t>, п. Березовка, ул. Солнечная, 4 (корпус № 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Pr="007A5C19" w:rsidRDefault="00A11B67" w:rsidP="00D57BC8">
            <w:pPr>
              <w:jc w:val="center"/>
              <w:rPr>
                <w:sz w:val="28"/>
                <w:szCs w:val="28"/>
              </w:rPr>
            </w:pPr>
            <w:r>
              <w:rPr>
                <w:sz w:val="28"/>
                <w:szCs w:val="28"/>
              </w:rPr>
              <w:t>32</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Pr>
                <w:color w:val="000000"/>
                <w:sz w:val="28"/>
              </w:rPr>
              <w:t>М</w:t>
            </w:r>
            <w:r w:rsidRPr="00551FE7">
              <w:rPr>
                <w:color w:val="000000"/>
                <w:sz w:val="28"/>
              </w:rPr>
              <w:t xml:space="preserve">униципальное бюджетное дошкольное образовательное учреждение «Березовский детский сад  № 2»  </w:t>
            </w:r>
          </w:p>
          <w:p w:rsidR="00F543F1" w:rsidRPr="00551FE7" w:rsidRDefault="00F543F1" w:rsidP="00D57BC8">
            <w:pPr>
              <w:rPr>
                <w:color w:val="000000"/>
                <w:sz w:val="28"/>
              </w:rPr>
            </w:pPr>
            <w:r w:rsidRPr="00551FE7">
              <w:rPr>
                <w:color w:val="000000"/>
                <w:sz w:val="28"/>
              </w:rPr>
              <w:t>(МБДОУ «Березовский детский сад № 2»)</w:t>
            </w:r>
            <w:r>
              <w:rPr>
                <w:color w:val="000000"/>
                <w:sz w:val="28"/>
              </w:rPr>
              <w:t>, п. Березовка, ул. Заводская, 57 «Г» (корпус № 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Pr="007A5C19" w:rsidRDefault="00A11B67" w:rsidP="00D57BC8">
            <w:pPr>
              <w:jc w:val="center"/>
              <w:rPr>
                <w:sz w:val="28"/>
                <w:szCs w:val="28"/>
              </w:rPr>
            </w:pPr>
            <w:r>
              <w:rPr>
                <w:sz w:val="28"/>
                <w:szCs w:val="28"/>
              </w:rPr>
              <w:t>33</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Pr>
                <w:bCs/>
                <w:color w:val="000000"/>
                <w:sz w:val="28"/>
              </w:rPr>
              <w:t>М</w:t>
            </w:r>
            <w:r w:rsidRPr="00551FE7">
              <w:rPr>
                <w:bCs/>
                <w:color w:val="000000"/>
                <w:sz w:val="28"/>
              </w:rPr>
              <w:t>униципальное</w:t>
            </w:r>
            <w:r w:rsidRPr="00551FE7">
              <w:rPr>
                <w:color w:val="000000"/>
                <w:sz w:val="28"/>
              </w:rPr>
              <w:t xml:space="preserve"> бюджетное дошкольное образовательное учреждение «Березовский детский сад № 3 общеразвивающего вида с приоритетным осуществлением деятельности по физическому развитию детей» </w:t>
            </w:r>
          </w:p>
          <w:p w:rsidR="00F543F1" w:rsidRPr="00551FE7" w:rsidRDefault="00F543F1" w:rsidP="00D57BC8">
            <w:pPr>
              <w:rPr>
                <w:color w:val="000000"/>
                <w:sz w:val="28"/>
              </w:rPr>
            </w:pPr>
            <w:r w:rsidRPr="00551FE7">
              <w:rPr>
                <w:color w:val="000000"/>
                <w:sz w:val="28"/>
              </w:rPr>
              <w:t>(МБДОУ «Березовский детский сад № 3)</w:t>
            </w:r>
            <w:r>
              <w:rPr>
                <w:color w:val="000000"/>
                <w:sz w:val="28"/>
              </w:rPr>
              <w:t>, п. Березовка, ул. Дружбы, 132 «А».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Pr="007A5C19" w:rsidRDefault="00A11B67" w:rsidP="00D57BC8">
            <w:pPr>
              <w:jc w:val="center"/>
              <w:rPr>
                <w:sz w:val="28"/>
                <w:szCs w:val="28"/>
              </w:rPr>
            </w:pPr>
            <w:r>
              <w:rPr>
                <w:sz w:val="28"/>
                <w:szCs w:val="28"/>
              </w:rPr>
              <w:t>34</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Pr>
                <w:color w:val="000000"/>
                <w:sz w:val="28"/>
              </w:rPr>
              <w:t>М</w:t>
            </w:r>
            <w:r w:rsidRPr="00551FE7">
              <w:rPr>
                <w:color w:val="000000"/>
                <w:sz w:val="28"/>
              </w:rPr>
              <w:t xml:space="preserve">униципальное бюджетное дошкольное </w:t>
            </w:r>
            <w:r w:rsidRPr="00551FE7">
              <w:rPr>
                <w:color w:val="000000"/>
                <w:sz w:val="28"/>
              </w:rPr>
              <w:lastRenderedPageBreak/>
              <w:t>образовательное учреждение «Березовский детский сад № 4»</w:t>
            </w:r>
          </w:p>
          <w:p w:rsidR="00F543F1" w:rsidRPr="00551FE7" w:rsidRDefault="00F543F1" w:rsidP="00D57BC8">
            <w:pPr>
              <w:rPr>
                <w:color w:val="000000"/>
                <w:sz w:val="28"/>
              </w:rPr>
            </w:pPr>
            <w:r w:rsidRPr="00551FE7">
              <w:rPr>
                <w:color w:val="000000"/>
                <w:sz w:val="28"/>
              </w:rPr>
              <w:t>(МБДОУ «Березовский детский сад № 4»)</w:t>
            </w:r>
            <w:r>
              <w:rPr>
                <w:color w:val="000000"/>
                <w:sz w:val="28"/>
              </w:rPr>
              <w:t>, п. Березовка, ул. Мичурина, 10.</w:t>
            </w:r>
            <w:r w:rsidRPr="00551FE7">
              <w:rPr>
                <w:color w:val="000000"/>
                <w:sz w:val="28"/>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lastRenderedPageBreak/>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Pr="007A5C19" w:rsidRDefault="00A11B67" w:rsidP="00D57BC8">
            <w:pPr>
              <w:jc w:val="center"/>
              <w:rPr>
                <w:sz w:val="28"/>
                <w:szCs w:val="28"/>
              </w:rPr>
            </w:pPr>
            <w:r>
              <w:rPr>
                <w:sz w:val="28"/>
                <w:szCs w:val="28"/>
              </w:rPr>
              <w:lastRenderedPageBreak/>
              <w:t>35</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sidRPr="00551FE7">
              <w:rPr>
                <w:color w:val="000000"/>
                <w:sz w:val="28"/>
              </w:rPr>
              <w:t>Муниципальное бюджетное дошкольное образовательное учреждение «Березовский детский сад № 9»  (МБДОУ «Березовский д/с № 9»)</w:t>
            </w:r>
            <w:r>
              <w:rPr>
                <w:color w:val="000000"/>
                <w:sz w:val="28"/>
              </w:rPr>
              <w:t>, п. Березовка, ул. Советская, 50 (корпус № 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1613"/>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36</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sidRPr="00551FE7">
              <w:rPr>
                <w:color w:val="000000"/>
                <w:sz w:val="28"/>
              </w:rPr>
              <w:t>Муниципальное бюджетное дошкольное образовательное учреждение «Березовский детский сад № 9» (МБДОУ «Березовский д/с № 9»)</w:t>
            </w:r>
            <w:r>
              <w:rPr>
                <w:color w:val="000000"/>
                <w:sz w:val="28"/>
              </w:rPr>
              <w:t>, п. Березовка, ул. Дружбы, 152 (корпус № 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Pr="00DD631E" w:rsidRDefault="00F543F1" w:rsidP="00D57BC8">
            <w:pPr>
              <w:jc w:val="center"/>
              <w:rPr>
                <w:sz w:val="28"/>
                <w:szCs w:val="28"/>
              </w:rPr>
            </w:pPr>
            <w:r w:rsidRPr="00DD631E">
              <w:rPr>
                <w:sz w:val="28"/>
                <w:szCs w:val="28"/>
              </w:rPr>
              <w:t xml:space="preserve">Август, сентябрь </w:t>
            </w:r>
            <w:r>
              <w:rPr>
                <w:sz w:val="28"/>
                <w:szCs w:val="28"/>
              </w:rPr>
              <w:t>2025</w:t>
            </w:r>
          </w:p>
        </w:tc>
      </w:tr>
      <w:tr w:rsidR="00F543F1" w:rsidRPr="007A5C19" w:rsidTr="00001BFF">
        <w:trPr>
          <w:trHeight w:val="1553"/>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37</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sidRPr="00551FE7">
              <w:rPr>
                <w:color w:val="000000"/>
                <w:sz w:val="28"/>
              </w:rPr>
              <w:t>Муниципальное бюджетное дошкольное образовательное учреждение «Березовский детский сад № 9» (МБДОУ «Березовский д/с № 9»)</w:t>
            </w:r>
            <w:r>
              <w:rPr>
                <w:color w:val="000000"/>
                <w:sz w:val="28"/>
              </w:rPr>
              <w:t xml:space="preserve">, </w:t>
            </w:r>
            <w:r w:rsidRPr="00551FE7">
              <w:rPr>
                <w:color w:val="000000"/>
                <w:sz w:val="28"/>
              </w:rPr>
              <w:t xml:space="preserve"> </w:t>
            </w:r>
            <w:r>
              <w:rPr>
                <w:color w:val="000000"/>
                <w:sz w:val="28"/>
              </w:rPr>
              <w:t xml:space="preserve">п. Березовка ул. </w:t>
            </w:r>
            <w:proofErr w:type="spellStart"/>
            <w:r>
              <w:rPr>
                <w:color w:val="000000"/>
                <w:sz w:val="28"/>
              </w:rPr>
              <w:t>Затонская</w:t>
            </w:r>
            <w:proofErr w:type="spellEnd"/>
            <w:r>
              <w:rPr>
                <w:color w:val="000000"/>
                <w:sz w:val="28"/>
              </w:rPr>
              <w:t>, 16 (корпус № 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Pr="00DD631E" w:rsidRDefault="00F543F1" w:rsidP="00D57BC8">
            <w:pPr>
              <w:jc w:val="center"/>
              <w:rPr>
                <w:sz w:val="28"/>
                <w:szCs w:val="28"/>
              </w:rPr>
            </w:pPr>
            <w:r w:rsidRPr="00DD631E">
              <w:rPr>
                <w:sz w:val="28"/>
                <w:szCs w:val="28"/>
              </w:rPr>
              <w:t xml:space="preserve">Август, сентябрь </w:t>
            </w:r>
            <w:r>
              <w:rPr>
                <w:sz w:val="28"/>
                <w:szCs w:val="28"/>
              </w:rPr>
              <w:t>2025</w:t>
            </w:r>
          </w:p>
        </w:tc>
      </w:tr>
      <w:tr w:rsidR="00F543F1" w:rsidRPr="007A5C19" w:rsidTr="00001BFF">
        <w:trPr>
          <w:trHeight w:val="2303"/>
        </w:trPr>
        <w:tc>
          <w:tcPr>
            <w:tcW w:w="690" w:type="dxa"/>
            <w:tcBorders>
              <w:top w:val="single" w:sz="4" w:space="0" w:color="000000"/>
              <w:left w:val="single" w:sz="4" w:space="0" w:color="000000"/>
              <w:bottom w:val="single" w:sz="4" w:space="0" w:color="000000"/>
            </w:tcBorders>
            <w:shd w:val="clear" w:color="auto" w:fill="auto"/>
            <w:vAlign w:val="center"/>
          </w:tcPr>
          <w:p w:rsidR="00F543F1" w:rsidRPr="007A5C19" w:rsidRDefault="00A11B67" w:rsidP="00D57BC8">
            <w:pPr>
              <w:jc w:val="center"/>
              <w:rPr>
                <w:sz w:val="28"/>
                <w:szCs w:val="28"/>
              </w:rPr>
            </w:pPr>
            <w:r>
              <w:rPr>
                <w:sz w:val="28"/>
                <w:szCs w:val="28"/>
              </w:rPr>
              <w:t>38</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contextualSpacing/>
              <w:rPr>
                <w:color w:val="000000"/>
                <w:sz w:val="28"/>
              </w:rPr>
            </w:pPr>
            <w:r w:rsidRPr="00551FE7">
              <w:rPr>
                <w:color w:val="000000"/>
                <w:sz w:val="28"/>
              </w:rPr>
              <w:t>Муниципальное бюджетное дошкольное образовательное учреждение «</w:t>
            </w:r>
            <w:proofErr w:type="spellStart"/>
            <w:r w:rsidRPr="00551FE7">
              <w:rPr>
                <w:color w:val="000000"/>
                <w:sz w:val="28"/>
              </w:rPr>
              <w:t>Бархатовский</w:t>
            </w:r>
            <w:proofErr w:type="spellEnd"/>
            <w:r w:rsidRPr="00551FE7">
              <w:rPr>
                <w:color w:val="000000"/>
                <w:sz w:val="28"/>
              </w:rPr>
              <w:t xml:space="preserve"> детский сад общеразвивающего вида с приоритетным осуществлением деятельности по физическому развитию детей»</w:t>
            </w:r>
          </w:p>
          <w:p w:rsidR="00F543F1" w:rsidRPr="0086207B" w:rsidRDefault="00F543F1" w:rsidP="00D57BC8">
            <w:pPr>
              <w:contextualSpacing/>
              <w:rPr>
                <w:sz w:val="28"/>
              </w:rPr>
            </w:pPr>
            <w:r w:rsidRPr="00551FE7">
              <w:rPr>
                <w:color w:val="000000"/>
                <w:sz w:val="28"/>
              </w:rPr>
              <w:t>(МБДОУ «</w:t>
            </w:r>
            <w:proofErr w:type="spellStart"/>
            <w:r w:rsidRPr="00551FE7">
              <w:rPr>
                <w:color w:val="000000"/>
                <w:sz w:val="28"/>
              </w:rPr>
              <w:t>Бархатовский</w:t>
            </w:r>
            <w:proofErr w:type="spellEnd"/>
            <w:r w:rsidRPr="00551FE7">
              <w:rPr>
                <w:color w:val="000000"/>
                <w:sz w:val="28"/>
              </w:rPr>
              <w:t xml:space="preserve"> детский сад»)</w:t>
            </w:r>
            <w:r>
              <w:rPr>
                <w:color w:val="000000"/>
                <w:sz w:val="28"/>
              </w:rPr>
              <w:t xml:space="preserve">, с. </w:t>
            </w:r>
            <w:proofErr w:type="spellStart"/>
            <w:r>
              <w:rPr>
                <w:color w:val="000000"/>
                <w:sz w:val="28"/>
              </w:rPr>
              <w:t>Бархатово</w:t>
            </w:r>
            <w:proofErr w:type="spellEnd"/>
            <w:r>
              <w:rPr>
                <w:color w:val="000000"/>
                <w:sz w:val="28"/>
              </w:rPr>
              <w:t>, ул. Ленина, 10 «А».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001BFF">
        <w:trPr>
          <w:trHeight w:val="1335"/>
        </w:trPr>
        <w:tc>
          <w:tcPr>
            <w:tcW w:w="690" w:type="dxa"/>
            <w:tcBorders>
              <w:top w:val="single" w:sz="4" w:space="0" w:color="000000"/>
              <w:left w:val="single" w:sz="4" w:space="0" w:color="000000"/>
              <w:bottom w:val="single" w:sz="4" w:space="0" w:color="000000"/>
            </w:tcBorders>
            <w:shd w:val="clear" w:color="auto" w:fill="auto"/>
            <w:vAlign w:val="center"/>
          </w:tcPr>
          <w:p w:rsidR="00F543F1" w:rsidRPr="007A5C19" w:rsidRDefault="00A11B67" w:rsidP="00D57BC8">
            <w:pPr>
              <w:jc w:val="center"/>
              <w:rPr>
                <w:sz w:val="28"/>
                <w:szCs w:val="28"/>
              </w:rPr>
            </w:pPr>
            <w:r>
              <w:rPr>
                <w:sz w:val="28"/>
                <w:szCs w:val="28"/>
              </w:rPr>
              <w:t>39</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sidRPr="00551FE7">
              <w:rPr>
                <w:color w:val="000000"/>
                <w:sz w:val="28"/>
              </w:rPr>
              <w:t>Муниципальное бюджетное дошкольное образовательное учреждение «Есаульский детский сад» (МБДОУ «Есаульский детский сад»)</w:t>
            </w:r>
            <w:r>
              <w:rPr>
                <w:color w:val="000000"/>
                <w:sz w:val="28"/>
              </w:rPr>
              <w:t xml:space="preserve"> с. </w:t>
            </w:r>
            <w:proofErr w:type="spellStart"/>
            <w:r>
              <w:rPr>
                <w:color w:val="000000"/>
                <w:sz w:val="28"/>
              </w:rPr>
              <w:t>Есаулово</w:t>
            </w:r>
            <w:proofErr w:type="spellEnd"/>
            <w:r>
              <w:rPr>
                <w:color w:val="000000"/>
                <w:sz w:val="28"/>
              </w:rPr>
              <w:t xml:space="preserve">, ул. </w:t>
            </w:r>
            <w:proofErr w:type="gramStart"/>
            <w:r>
              <w:rPr>
                <w:color w:val="000000"/>
                <w:sz w:val="28"/>
              </w:rPr>
              <w:t>Октябрьская</w:t>
            </w:r>
            <w:proofErr w:type="gramEnd"/>
            <w:r>
              <w:rPr>
                <w:color w:val="000000"/>
                <w:sz w:val="28"/>
              </w:rPr>
              <w:t>, 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64"/>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40</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sidRPr="00551FE7">
              <w:rPr>
                <w:color w:val="000000"/>
                <w:sz w:val="28"/>
              </w:rPr>
              <w:t>Муниципальное бюджетное дошкольное образовательное учреждение «</w:t>
            </w:r>
            <w:proofErr w:type="spellStart"/>
            <w:r w:rsidRPr="00551FE7">
              <w:rPr>
                <w:color w:val="000000"/>
                <w:sz w:val="28"/>
              </w:rPr>
              <w:t>Зыковский</w:t>
            </w:r>
            <w:proofErr w:type="spellEnd"/>
            <w:r w:rsidRPr="00551FE7">
              <w:rPr>
                <w:color w:val="000000"/>
                <w:sz w:val="28"/>
              </w:rPr>
              <w:t xml:space="preserve">  детский сад» </w:t>
            </w:r>
            <w:r>
              <w:rPr>
                <w:color w:val="000000"/>
                <w:sz w:val="28"/>
              </w:rPr>
              <w:t>(МБДОУ «</w:t>
            </w:r>
            <w:proofErr w:type="spellStart"/>
            <w:r>
              <w:rPr>
                <w:color w:val="000000"/>
                <w:sz w:val="28"/>
              </w:rPr>
              <w:t>Зыковский</w:t>
            </w:r>
            <w:proofErr w:type="spellEnd"/>
            <w:r>
              <w:rPr>
                <w:color w:val="000000"/>
                <w:sz w:val="28"/>
              </w:rPr>
              <w:t xml:space="preserve"> детский сад») с. Зыково, ул. </w:t>
            </w:r>
            <w:proofErr w:type="gramStart"/>
            <w:r>
              <w:rPr>
                <w:color w:val="000000"/>
                <w:sz w:val="28"/>
              </w:rPr>
              <w:t>Школьная</w:t>
            </w:r>
            <w:proofErr w:type="gramEnd"/>
            <w:r>
              <w:rPr>
                <w:color w:val="000000"/>
                <w:sz w:val="28"/>
              </w:rPr>
              <w:t>, 9 «А».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41</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sidRPr="00551FE7">
              <w:rPr>
                <w:color w:val="000000"/>
                <w:sz w:val="28"/>
              </w:rPr>
              <w:t>Муниципальное бюджетное дошкольное образовательное учреждение «</w:t>
            </w:r>
            <w:proofErr w:type="spellStart"/>
            <w:r w:rsidRPr="00551FE7">
              <w:rPr>
                <w:color w:val="000000"/>
                <w:sz w:val="28"/>
              </w:rPr>
              <w:t>Зыковский</w:t>
            </w:r>
            <w:proofErr w:type="spellEnd"/>
            <w:r w:rsidRPr="00551FE7">
              <w:rPr>
                <w:color w:val="000000"/>
                <w:sz w:val="28"/>
              </w:rPr>
              <w:t xml:space="preserve">  детский сад» </w:t>
            </w:r>
            <w:r>
              <w:rPr>
                <w:color w:val="000000"/>
                <w:sz w:val="28"/>
              </w:rPr>
              <w:t>(МБДОУ «</w:t>
            </w:r>
            <w:proofErr w:type="spellStart"/>
            <w:r>
              <w:rPr>
                <w:color w:val="000000"/>
                <w:sz w:val="28"/>
              </w:rPr>
              <w:t>Зыковский</w:t>
            </w:r>
            <w:proofErr w:type="spellEnd"/>
            <w:r>
              <w:rPr>
                <w:color w:val="000000"/>
                <w:sz w:val="28"/>
              </w:rPr>
              <w:t xml:space="preserve"> детский сад») с. Зыково, ул. </w:t>
            </w:r>
            <w:proofErr w:type="gramStart"/>
            <w:r>
              <w:rPr>
                <w:color w:val="000000"/>
                <w:sz w:val="28"/>
              </w:rPr>
              <w:t>Школьная</w:t>
            </w:r>
            <w:proofErr w:type="gramEnd"/>
            <w:r>
              <w:rPr>
                <w:color w:val="000000"/>
                <w:sz w:val="28"/>
              </w:rPr>
              <w:t>, 5 «Д»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606"/>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F543F1" w:rsidP="00D57BC8">
            <w:pPr>
              <w:jc w:val="center"/>
              <w:rPr>
                <w:sz w:val="28"/>
                <w:szCs w:val="28"/>
              </w:rPr>
            </w:pPr>
          </w:p>
        </w:tc>
        <w:tc>
          <w:tcPr>
            <w:tcW w:w="5954" w:type="dxa"/>
            <w:tcBorders>
              <w:top w:val="single" w:sz="4" w:space="0" w:color="000000"/>
              <w:bottom w:val="single" w:sz="4" w:space="0" w:color="000000"/>
            </w:tcBorders>
            <w:shd w:val="clear" w:color="auto" w:fill="auto"/>
          </w:tcPr>
          <w:p w:rsidR="00F543F1" w:rsidRPr="004A4997" w:rsidRDefault="00F543F1" w:rsidP="00D57BC8">
            <w:pPr>
              <w:ind w:left="35"/>
              <w:rPr>
                <w:b/>
                <w:color w:val="000000"/>
                <w:sz w:val="28"/>
              </w:rPr>
            </w:pPr>
            <w:r w:rsidRPr="004A4997">
              <w:rPr>
                <w:b/>
                <w:color w:val="000000"/>
                <w:sz w:val="28"/>
              </w:rPr>
              <w:t>Учреждения до</w:t>
            </w:r>
            <w:r>
              <w:rPr>
                <w:b/>
                <w:color w:val="000000"/>
                <w:sz w:val="28"/>
              </w:rPr>
              <w:t>полнительного образования детей</w:t>
            </w:r>
          </w:p>
        </w:tc>
        <w:tc>
          <w:tcPr>
            <w:tcW w:w="3544" w:type="dxa"/>
            <w:tcBorders>
              <w:top w:val="single" w:sz="4" w:space="0" w:color="000000"/>
              <w:bottom w:val="single" w:sz="4" w:space="0" w:color="000000"/>
              <w:right w:val="single" w:sz="4" w:space="0" w:color="000000"/>
            </w:tcBorders>
            <w:shd w:val="clear" w:color="auto" w:fill="auto"/>
          </w:tcPr>
          <w:p w:rsidR="00F543F1" w:rsidRDefault="00F543F1" w:rsidP="00D57BC8">
            <w:pPr>
              <w:jc w:val="center"/>
            </w:pPr>
          </w:p>
        </w:tc>
      </w:tr>
      <w:tr w:rsidR="00F543F1" w:rsidRPr="007A5C19" w:rsidTr="003A5933">
        <w:trPr>
          <w:trHeight w:val="1974"/>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42</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учреждение дополнительного образования «</w:t>
            </w:r>
            <w:proofErr w:type="spellStart"/>
            <w:r w:rsidRPr="00551FE7">
              <w:rPr>
                <w:color w:val="000000"/>
                <w:sz w:val="28"/>
              </w:rPr>
              <w:t>Ермолаевский</w:t>
            </w:r>
            <w:proofErr w:type="spellEnd"/>
            <w:r w:rsidRPr="00551FE7">
              <w:rPr>
                <w:color w:val="000000"/>
                <w:sz w:val="28"/>
              </w:rPr>
              <w:t xml:space="preserve"> детский оздоровительно-образовательный (профильный) центр». </w:t>
            </w:r>
          </w:p>
          <w:p w:rsidR="00F543F1" w:rsidRPr="00551FE7" w:rsidRDefault="00F543F1" w:rsidP="00D57BC8">
            <w:pPr>
              <w:ind w:left="35"/>
              <w:rPr>
                <w:color w:val="000000"/>
                <w:sz w:val="28"/>
              </w:rPr>
            </w:pPr>
            <w:r w:rsidRPr="00551FE7">
              <w:rPr>
                <w:color w:val="000000"/>
                <w:sz w:val="28"/>
              </w:rPr>
              <w:t>МБУ ДО ЕДО</w:t>
            </w:r>
            <w:proofErr w:type="gramStart"/>
            <w:r w:rsidRPr="00551FE7">
              <w:rPr>
                <w:color w:val="000000"/>
                <w:sz w:val="28"/>
              </w:rPr>
              <w:t>О(</w:t>
            </w:r>
            <w:proofErr w:type="gramEnd"/>
            <w:r w:rsidRPr="00551FE7">
              <w:rPr>
                <w:color w:val="000000"/>
                <w:sz w:val="28"/>
              </w:rPr>
              <w:t>П)Ц</w:t>
            </w:r>
            <w:r>
              <w:rPr>
                <w:color w:val="000000"/>
                <w:sz w:val="28"/>
              </w:rPr>
              <w:t xml:space="preserve">, п. </w:t>
            </w:r>
            <w:proofErr w:type="spellStart"/>
            <w:r>
              <w:rPr>
                <w:color w:val="000000"/>
                <w:sz w:val="28"/>
              </w:rPr>
              <w:t>Ермолаевский</w:t>
            </w:r>
            <w:proofErr w:type="spellEnd"/>
            <w:r>
              <w:rPr>
                <w:color w:val="000000"/>
                <w:sz w:val="28"/>
              </w:rPr>
              <w:t xml:space="preserve"> Затон, ул. Юбилейная, 17.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43</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учреждение дополнительного образования «</w:t>
            </w:r>
            <w:r>
              <w:rPr>
                <w:color w:val="000000"/>
                <w:sz w:val="28"/>
              </w:rPr>
              <w:t xml:space="preserve">Березовская </w:t>
            </w:r>
            <w:r>
              <w:rPr>
                <w:color w:val="000000"/>
                <w:sz w:val="28"/>
              </w:rPr>
              <w:lastRenderedPageBreak/>
              <w:t>спортивная школа»</w:t>
            </w:r>
            <w:r w:rsidRPr="00551FE7">
              <w:rPr>
                <w:color w:val="000000"/>
                <w:sz w:val="28"/>
              </w:rPr>
              <w:t xml:space="preserve"> </w:t>
            </w:r>
            <w:r>
              <w:rPr>
                <w:color w:val="000000"/>
                <w:sz w:val="28"/>
              </w:rPr>
              <w:t xml:space="preserve">МБУ </w:t>
            </w:r>
            <w:proofErr w:type="gramStart"/>
            <w:r>
              <w:rPr>
                <w:color w:val="000000"/>
                <w:sz w:val="28"/>
              </w:rPr>
              <w:t>ДО</w:t>
            </w:r>
            <w:proofErr w:type="gramEnd"/>
            <w:r>
              <w:rPr>
                <w:color w:val="000000"/>
                <w:sz w:val="28"/>
              </w:rPr>
              <w:t xml:space="preserve"> «Березовская СШ», п. Березовка, ул. Парковая, 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lastRenderedPageBreak/>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lastRenderedPageBreak/>
              <w:t>44</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учреждение дополнительного образования «</w:t>
            </w:r>
            <w:r>
              <w:rPr>
                <w:color w:val="000000"/>
                <w:sz w:val="28"/>
              </w:rPr>
              <w:t>Березовская спортивная школа»</w:t>
            </w:r>
            <w:r w:rsidRPr="00551FE7">
              <w:rPr>
                <w:color w:val="000000"/>
                <w:sz w:val="28"/>
              </w:rPr>
              <w:t xml:space="preserve"> </w:t>
            </w:r>
            <w:r>
              <w:rPr>
                <w:color w:val="000000"/>
                <w:sz w:val="28"/>
              </w:rPr>
              <w:t xml:space="preserve">МБУ ДО «Березовская СШ», п. Березовка пер. </w:t>
            </w:r>
            <w:proofErr w:type="gramStart"/>
            <w:r>
              <w:rPr>
                <w:color w:val="000000"/>
                <w:sz w:val="28"/>
              </w:rPr>
              <w:t>Юбилейный</w:t>
            </w:r>
            <w:proofErr w:type="gramEnd"/>
            <w:r>
              <w:rPr>
                <w:color w:val="000000"/>
                <w:sz w:val="28"/>
              </w:rPr>
              <w:t>, 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45</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учреждение дополнительного образования «</w:t>
            </w:r>
            <w:r>
              <w:rPr>
                <w:color w:val="000000"/>
                <w:sz w:val="28"/>
              </w:rPr>
              <w:t>Березовская спортивная школа»</w:t>
            </w:r>
            <w:r w:rsidRPr="00551FE7">
              <w:rPr>
                <w:color w:val="000000"/>
                <w:sz w:val="28"/>
              </w:rPr>
              <w:t xml:space="preserve"> </w:t>
            </w:r>
            <w:r>
              <w:rPr>
                <w:color w:val="000000"/>
                <w:sz w:val="28"/>
              </w:rPr>
              <w:t xml:space="preserve">МБУ </w:t>
            </w:r>
            <w:proofErr w:type="gramStart"/>
            <w:r>
              <w:rPr>
                <w:color w:val="000000"/>
                <w:sz w:val="28"/>
              </w:rPr>
              <w:t>ДО</w:t>
            </w:r>
            <w:proofErr w:type="gramEnd"/>
            <w:r>
              <w:rPr>
                <w:color w:val="000000"/>
                <w:sz w:val="28"/>
              </w:rPr>
              <w:t xml:space="preserve"> «Березовская СШ», с. Зыково, ул. Школьная, 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46</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учреждение дополнительного образования</w:t>
            </w:r>
            <w:r>
              <w:rPr>
                <w:color w:val="000000"/>
                <w:sz w:val="28"/>
              </w:rPr>
              <w:t xml:space="preserve"> «Березовская детская школа искусств», п. Березовка, ул. Центральная, 73.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47</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учреждение дополнительного образования</w:t>
            </w:r>
            <w:r>
              <w:rPr>
                <w:color w:val="000000"/>
                <w:sz w:val="28"/>
              </w:rPr>
              <w:t xml:space="preserve"> «Березовская детская школа искусств», структурное подразделение с. </w:t>
            </w:r>
            <w:proofErr w:type="spellStart"/>
            <w:r>
              <w:rPr>
                <w:color w:val="000000"/>
                <w:sz w:val="28"/>
              </w:rPr>
              <w:t>Бархатово</w:t>
            </w:r>
            <w:proofErr w:type="spellEnd"/>
            <w:r>
              <w:rPr>
                <w:color w:val="000000"/>
                <w:sz w:val="28"/>
              </w:rPr>
              <w:t>, ул. Чкалова, 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48</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учреждение дополнительного образования</w:t>
            </w:r>
            <w:r>
              <w:rPr>
                <w:color w:val="000000"/>
                <w:sz w:val="28"/>
              </w:rPr>
              <w:t xml:space="preserve"> «Березовская детская школа искусств», структурное подразделение с. Зыково, ул. Клубная, 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49</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rPr>
                <w:color w:val="000000"/>
                <w:sz w:val="28"/>
              </w:rPr>
            </w:pPr>
            <w:r w:rsidRPr="00551FE7">
              <w:rPr>
                <w:color w:val="000000"/>
                <w:sz w:val="28"/>
              </w:rPr>
              <w:t>Муниципальное бюджетное учреждение дополнительного образования</w:t>
            </w:r>
            <w:r>
              <w:rPr>
                <w:color w:val="000000"/>
                <w:sz w:val="28"/>
              </w:rPr>
              <w:t xml:space="preserve"> «Березовская детская школа искусств», структурное подразделение с. </w:t>
            </w:r>
            <w:proofErr w:type="spellStart"/>
            <w:r>
              <w:rPr>
                <w:color w:val="000000"/>
                <w:sz w:val="28"/>
              </w:rPr>
              <w:t>Есаулово</w:t>
            </w:r>
            <w:proofErr w:type="spellEnd"/>
            <w:r>
              <w:rPr>
                <w:color w:val="000000"/>
                <w:sz w:val="28"/>
              </w:rPr>
              <w:t xml:space="preserve">, ул. Октябрьская, д.1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auto"/>
            </w:tcBorders>
            <w:shd w:val="clear" w:color="auto" w:fill="auto"/>
            <w:vAlign w:val="center"/>
          </w:tcPr>
          <w:p w:rsidR="00F543F1" w:rsidRDefault="00F543F1" w:rsidP="00D57BC8">
            <w:pPr>
              <w:jc w:val="center"/>
              <w:rPr>
                <w:sz w:val="28"/>
                <w:szCs w:val="28"/>
              </w:rPr>
            </w:pPr>
          </w:p>
        </w:tc>
        <w:tc>
          <w:tcPr>
            <w:tcW w:w="5954" w:type="dxa"/>
            <w:tcBorders>
              <w:top w:val="single" w:sz="4" w:space="0" w:color="000000"/>
              <w:bottom w:val="single" w:sz="4" w:space="0" w:color="auto"/>
            </w:tcBorders>
            <w:shd w:val="clear" w:color="auto" w:fill="auto"/>
          </w:tcPr>
          <w:p w:rsidR="00F543F1" w:rsidRPr="008D3D59" w:rsidRDefault="00F543F1" w:rsidP="00D57BC8">
            <w:pPr>
              <w:ind w:left="35"/>
              <w:jc w:val="center"/>
              <w:rPr>
                <w:b/>
                <w:color w:val="000000"/>
                <w:sz w:val="28"/>
              </w:rPr>
            </w:pPr>
            <w:r w:rsidRPr="008D3D59">
              <w:rPr>
                <w:b/>
                <w:color w:val="000000"/>
                <w:sz w:val="28"/>
              </w:rPr>
              <w:t>Учреждения клубного типа</w:t>
            </w:r>
          </w:p>
        </w:tc>
        <w:tc>
          <w:tcPr>
            <w:tcW w:w="3544" w:type="dxa"/>
            <w:tcBorders>
              <w:top w:val="single" w:sz="4" w:space="0" w:color="000000"/>
              <w:bottom w:val="single" w:sz="4" w:space="0" w:color="auto"/>
              <w:right w:val="single" w:sz="4" w:space="0" w:color="000000"/>
            </w:tcBorders>
            <w:shd w:val="clear" w:color="auto" w:fill="auto"/>
          </w:tcPr>
          <w:p w:rsidR="00F543F1" w:rsidRDefault="00F543F1" w:rsidP="00D57BC8">
            <w:pPr>
              <w:jc w:val="center"/>
            </w:pPr>
          </w:p>
        </w:tc>
      </w:tr>
      <w:tr w:rsidR="00F543F1" w:rsidRPr="007A5C19" w:rsidTr="003A5933">
        <w:trPr>
          <w:trHeight w:val="510"/>
        </w:trPr>
        <w:tc>
          <w:tcPr>
            <w:tcW w:w="690" w:type="dxa"/>
            <w:tcBorders>
              <w:top w:val="single" w:sz="4" w:space="0" w:color="auto"/>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50</w:t>
            </w:r>
          </w:p>
        </w:tc>
        <w:tc>
          <w:tcPr>
            <w:tcW w:w="5954" w:type="dxa"/>
            <w:tcBorders>
              <w:top w:val="single" w:sz="4" w:space="0" w:color="auto"/>
              <w:left w:val="single" w:sz="4" w:space="0" w:color="000000"/>
              <w:bottom w:val="single" w:sz="4" w:space="0" w:color="000000"/>
            </w:tcBorders>
            <w:shd w:val="clear" w:color="auto" w:fill="auto"/>
          </w:tcPr>
          <w:p w:rsidR="00F543F1" w:rsidRPr="00551FE7" w:rsidRDefault="00F543F1" w:rsidP="00D57BC8">
            <w:pPr>
              <w:ind w:left="35"/>
              <w:rPr>
                <w:color w:val="000000"/>
                <w:sz w:val="28"/>
              </w:rPr>
            </w:pPr>
            <w:proofErr w:type="gramStart"/>
            <w:r w:rsidRPr="00551FE7">
              <w:rPr>
                <w:color w:val="000000"/>
                <w:sz w:val="28"/>
              </w:rPr>
              <w:t>Муниципальное бюджетное учрежд</w:t>
            </w:r>
            <w:r>
              <w:rPr>
                <w:color w:val="000000"/>
                <w:sz w:val="28"/>
              </w:rPr>
              <w:t xml:space="preserve">ение культуры </w:t>
            </w:r>
            <w:r w:rsidRPr="00551FE7">
              <w:rPr>
                <w:color w:val="000000"/>
                <w:sz w:val="28"/>
              </w:rPr>
              <w:t xml:space="preserve"> «</w:t>
            </w:r>
            <w:r>
              <w:rPr>
                <w:color w:val="000000"/>
                <w:sz w:val="28"/>
              </w:rPr>
              <w:t>ЦКС Березовского района», Структурное (обособленное) подразделение РДК «Юбилейный» п. Березовка, пер. Юбилейный, 6.</w:t>
            </w:r>
            <w:proofErr w:type="gramEnd"/>
          </w:p>
        </w:tc>
        <w:tc>
          <w:tcPr>
            <w:tcW w:w="3544" w:type="dxa"/>
            <w:tcBorders>
              <w:top w:val="single" w:sz="4" w:space="0" w:color="auto"/>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51</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proofErr w:type="gramStart"/>
            <w:r w:rsidRPr="00551FE7">
              <w:rPr>
                <w:color w:val="000000"/>
                <w:sz w:val="28"/>
              </w:rPr>
              <w:t>Муниципальное бюджетное учрежд</w:t>
            </w:r>
            <w:r>
              <w:rPr>
                <w:color w:val="000000"/>
                <w:sz w:val="28"/>
              </w:rPr>
              <w:t xml:space="preserve">ение культуры </w:t>
            </w:r>
            <w:r w:rsidRPr="00551FE7">
              <w:rPr>
                <w:color w:val="000000"/>
                <w:sz w:val="28"/>
              </w:rPr>
              <w:t xml:space="preserve"> «</w:t>
            </w:r>
            <w:r>
              <w:rPr>
                <w:color w:val="000000"/>
                <w:sz w:val="28"/>
              </w:rPr>
              <w:t>ЦКС Березовского района», Структурное (обособленное) подразделение ДК «Энтузиаст» п. Березовка, ул. Заводская, 57 «В».</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A11B67" w:rsidP="00D57BC8">
            <w:pPr>
              <w:jc w:val="center"/>
              <w:rPr>
                <w:sz w:val="28"/>
                <w:szCs w:val="28"/>
              </w:rPr>
            </w:pPr>
            <w:r>
              <w:rPr>
                <w:sz w:val="28"/>
                <w:szCs w:val="28"/>
              </w:rPr>
              <w:t>52</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w:t>
            </w:r>
            <w:r>
              <w:rPr>
                <w:color w:val="000000"/>
                <w:sz w:val="28"/>
              </w:rPr>
              <w:t xml:space="preserve">ение культуры </w:t>
            </w:r>
            <w:r w:rsidRPr="00551FE7">
              <w:rPr>
                <w:color w:val="000000"/>
                <w:sz w:val="28"/>
              </w:rPr>
              <w:t>«</w:t>
            </w:r>
            <w:r>
              <w:rPr>
                <w:color w:val="000000"/>
                <w:sz w:val="28"/>
              </w:rPr>
              <w:t xml:space="preserve">ЦКС Березовского района», Структурное (обособленное) подразделение СДК «Юность», с. </w:t>
            </w:r>
            <w:proofErr w:type="spellStart"/>
            <w:r>
              <w:rPr>
                <w:color w:val="000000"/>
                <w:sz w:val="28"/>
              </w:rPr>
              <w:t>Бархатово</w:t>
            </w:r>
            <w:proofErr w:type="spellEnd"/>
            <w:r>
              <w:rPr>
                <w:color w:val="000000"/>
                <w:sz w:val="28"/>
              </w:rPr>
              <w:t>, ул. Ленина, 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53</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w:t>
            </w:r>
            <w:r>
              <w:rPr>
                <w:color w:val="000000"/>
                <w:sz w:val="28"/>
              </w:rPr>
              <w:t xml:space="preserve">ение культуры </w:t>
            </w:r>
            <w:r w:rsidRPr="00551FE7">
              <w:rPr>
                <w:color w:val="000000"/>
                <w:sz w:val="28"/>
              </w:rPr>
              <w:t xml:space="preserve"> «</w:t>
            </w:r>
            <w:r>
              <w:rPr>
                <w:color w:val="000000"/>
                <w:sz w:val="28"/>
              </w:rPr>
              <w:t xml:space="preserve">ЦКС Березовского района», Структурное (обособленное) подразделение СК д. Киндяково, ул. </w:t>
            </w:r>
            <w:proofErr w:type="gramStart"/>
            <w:r>
              <w:rPr>
                <w:color w:val="000000"/>
                <w:sz w:val="28"/>
              </w:rPr>
              <w:t>Березовая</w:t>
            </w:r>
            <w:proofErr w:type="gramEnd"/>
            <w:r>
              <w:rPr>
                <w:color w:val="000000"/>
                <w:sz w:val="28"/>
              </w:rPr>
              <w:t>, 1А.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1307"/>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lastRenderedPageBreak/>
              <w:t>54</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w:t>
            </w:r>
            <w:r>
              <w:rPr>
                <w:color w:val="000000"/>
                <w:sz w:val="28"/>
              </w:rPr>
              <w:t xml:space="preserve">ение культуры </w:t>
            </w:r>
            <w:r w:rsidRPr="00551FE7">
              <w:rPr>
                <w:color w:val="000000"/>
                <w:sz w:val="28"/>
              </w:rPr>
              <w:t xml:space="preserve"> «</w:t>
            </w:r>
            <w:r>
              <w:rPr>
                <w:color w:val="000000"/>
                <w:sz w:val="28"/>
              </w:rPr>
              <w:t>ЦКС Березовского района», Структурное (обособленное) подразделение «</w:t>
            </w:r>
            <w:proofErr w:type="spellStart"/>
            <w:r>
              <w:rPr>
                <w:color w:val="000000"/>
                <w:sz w:val="28"/>
              </w:rPr>
              <w:t>Зыковский</w:t>
            </w:r>
            <w:proofErr w:type="spellEnd"/>
            <w:r>
              <w:rPr>
                <w:color w:val="000000"/>
                <w:sz w:val="28"/>
              </w:rPr>
              <w:t xml:space="preserve"> СДК», с. Зыково, ул. </w:t>
            </w:r>
            <w:proofErr w:type="gramStart"/>
            <w:r>
              <w:rPr>
                <w:color w:val="000000"/>
                <w:sz w:val="28"/>
              </w:rPr>
              <w:t>Клубная</w:t>
            </w:r>
            <w:proofErr w:type="gramEnd"/>
            <w:r>
              <w:rPr>
                <w:color w:val="000000"/>
                <w:sz w:val="28"/>
              </w:rPr>
              <w:t>, 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1685"/>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55</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w:t>
            </w:r>
            <w:r>
              <w:rPr>
                <w:color w:val="000000"/>
                <w:sz w:val="28"/>
              </w:rPr>
              <w:t xml:space="preserve">ение культуры </w:t>
            </w:r>
            <w:r w:rsidRPr="00551FE7">
              <w:rPr>
                <w:color w:val="000000"/>
                <w:sz w:val="28"/>
              </w:rPr>
              <w:t xml:space="preserve"> «</w:t>
            </w:r>
            <w:r>
              <w:rPr>
                <w:color w:val="000000"/>
                <w:sz w:val="28"/>
              </w:rPr>
              <w:t xml:space="preserve">ЦКС Березовского района», Структурное (обособленное) подразделение Вознесенский СДК, </w:t>
            </w:r>
            <w:proofErr w:type="gramStart"/>
            <w:r>
              <w:rPr>
                <w:color w:val="000000"/>
                <w:sz w:val="28"/>
              </w:rPr>
              <w:t>с</w:t>
            </w:r>
            <w:proofErr w:type="gramEnd"/>
            <w:r>
              <w:rPr>
                <w:color w:val="000000"/>
                <w:sz w:val="28"/>
              </w:rPr>
              <w:t xml:space="preserve">. Вознесенка, ул. Солнечная, 1А пом.3.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56</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w:t>
            </w:r>
            <w:r>
              <w:rPr>
                <w:color w:val="000000"/>
                <w:sz w:val="28"/>
              </w:rPr>
              <w:t xml:space="preserve">ение культуры </w:t>
            </w:r>
            <w:r w:rsidRPr="00551FE7">
              <w:rPr>
                <w:color w:val="000000"/>
                <w:sz w:val="28"/>
              </w:rPr>
              <w:t xml:space="preserve"> «</w:t>
            </w:r>
            <w:r>
              <w:rPr>
                <w:color w:val="000000"/>
                <w:sz w:val="28"/>
              </w:rPr>
              <w:t xml:space="preserve">ЦКС Березовского района», Структурное (обособленное) подразделение </w:t>
            </w:r>
            <w:proofErr w:type="gramStart"/>
            <w:r>
              <w:rPr>
                <w:color w:val="000000"/>
                <w:sz w:val="28"/>
              </w:rPr>
              <w:t>Есаульский</w:t>
            </w:r>
            <w:proofErr w:type="gramEnd"/>
            <w:r>
              <w:rPr>
                <w:color w:val="000000"/>
                <w:sz w:val="28"/>
              </w:rPr>
              <w:t xml:space="preserve"> СДК, с. </w:t>
            </w:r>
            <w:proofErr w:type="spellStart"/>
            <w:r>
              <w:rPr>
                <w:color w:val="000000"/>
                <w:sz w:val="28"/>
              </w:rPr>
              <w:t>Есаулово</w:t>
            </w:r>
            <w:proofErr w:type="spellEnd"/>
            <w:r>
              <w:rPr>
                <w:color w:val="000000"/>
                <w:sz w:val="28"/>
              </w:rPr>
              <w:t>, ул. Клубная, 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57</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proofErr w:type="gramStart"/>
            <w:r w:rsidRPr="00551FE7">
              <w:rPr>
                <w:color w:val="000000"/>
                <w:sz w:val="28"/>
              </w:rPr>
              <w:t>Муниципальное бюджетное учрежд</w:t>
            </w:r>
            <w:r>
              <w:rPr>
                <w:color w:val="000000"/>
                <w:sz w:val="28"/>
              </w:rPr>
              <w:t xml:space="preserve">ение культуры </w:t>
            </w:r>
            <w:r w:rsidRPr="00551FE7">
              <w:rPr>
                <w:color w:val="000000"/>
                <w:sz w:val="28"/>
              </w:rPr>
              <w:t xml:space="preserve"> «</w:t>
            </w:r>
            <w:r>
              <w:rPr>
                <w:color w:val="000000"/>
                <w:sz w:val="28"/>
              </w:rPr>
              <w:t xml:space="preserve">ЦКС Березовского района», Структурное (обособленное) подразделение СДК «Водник» п. </w:t>
            </w:r>
            <w:proofErr w:type="spellStart"/>
            <w:r>
              <w:rPr>
                <w:color w:val="000000"/>
                <w:sz w:val="28"/>
              </w:rPr>
              <w:t>Ермолаевский</w:t>
            </w:r>
            <w:proofErr w:type="spellEnd"/>
            <w:r>
              <w:rPr>
                <w:color w:val="000000"/>
                <w:sz w:val="28"/>
              </w:rPr>
              <w:t xml:space="preserve"> Затон, ул. Первомайская, 1.</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F543F1" w:rsidP="00D57BC8">
            <w:pPr>
              <w:jc w:val="center"/>
              <w:rPr>
                <w:sz w:val="28"/>
                <w:szCs w:val="28"/>
              </w:rPr>
            </w:pPr>
          </w:p>
        </w:tc>
        <w:tc>
          <w:tcPr>
            <w:tcW w:w="5954" w:type="dxa"/>
            <w:tcBorders>
              <w:top w:val="single" w:sz="4" w:space="0" w:color="000000"/>
              <w:bottom w:val="single" w:sz="4" w:space="0" w:color="000000"/>
            </w:tcBorders>
            <w:shd w:val="clear" w:color="auto" w:fill="auto"/>
          </w:tcPr>
          <w:p w:rsidR="00F543F1" w:rsidRPr="00A71E66" w:rsidRDefault="00F543F1" w:rsidP="00D57BC8">
            <w:pPr>
              <w:ind w:left="35"/>
              <w:jc w:val="center"/>
              <w:rPr>
                <w:b/>
                <w:color w:val="000000"/>
                <w:sz w:val="28"/>
              </w:rPr>
            </w:pPr>
            <w:r>
              <w:rPr>
                <w:b/>
                <w:color w:val="000000"/>
                <w:sz w:val="28"/>
              </w:rPr>
              <w:t>Библиотеки</w:t>
            </w:r>
          </w:p>
        </w:tc>
        <w:tc>
          <w:tcPr>
            <w:tcW w:w="3544" w:type="dxa"/>
            <w:tcBorders>
              <w:top w:val="single" w:sz="4" w:space="0" w:color="000000"/>
              <w:bottom w:val="single" w:sz="4" w:space="0" w:color="000000"/>
              <w:right w:val="single" w:sz="4" w:space="0" w:color="000000"/>
            </w:tcBorders>
            <w:shd w:val="clear" w:color="auto" w:fill="auto"/>
          </w:tcPr>
          <w:p w:rsidR="00F543F1" w:rsidRDefault="00F543F1" w:rsidP="00D57BC8">
            <w:pPr>
              <w:jc w:val="center"/>
            </w:pP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58</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w:t>
            </w:r>
            <w:r>
              <w:rPr>
                <w:color w:val="000000"/>
                <w:sz w:val="28"/>
              </w:rPr>
              <w:t>ение культуры «</w:t>
            </w:r>
            <w:proofErr w:type="spellStart"/>
            <w:r>
              <w:rPr>
                <w:color w:val="000000"/>
                <w:sz w:val="28"/>
              </w:rPr>
              <w:t>Межпоселенческая</w:t>
            </w:r>
            <w:proofErr w:type="spellEnd"/>
            <w:r>
              <w:rPr>
                <w:color w:val="000000"/>
                <w:sz w:val="28"/>
              </w:rPr>
              <w:t xml:space="preserve"> библиотека» Березовского района, п. Березовка, ул. Центральная, 73.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59</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w:t>
            </w:r>
            <w:r>
              <w:rPr>
                <w:color w:val="000000"/>
                <w:sz w:val="28"/>
              </w:rPr>
              <w:t>ение культуры «</w:t>
            </w:r>
            <w:proofErr w:type="spellStart"/>
            <w:r>
              <w:rPr>
                <w:color w:val="000000"/>
                <w:sz w:val="28"/>
              </w:rPr>
              <w:t>Межпоселенческая</w:t>
            </w:r>
            <w:proofErr w:type="spellEnd"/>
            <w:r>
              <w:rPr>
                <w:color w:val="000000"/>
                <w:sz w:val="28"/>
              </w:rPr>
              <w:t xml:space="preserve"> библиотека» </w:t>
            </w:r>
            <w:proofErr w:type="spellStart"/>
            <w:r>
              <w:rPr>
                <w:color w:val="000000"/>
                <w:sz w:val="28"/>
              </w:rPr>
              <w:t>Шумковская</w:t>
            </w:r>
            <w:proofErr w:type="spellEnd"/>
            <w:r>
              <w:rPr>
                <w:color w:val="000000"/>
                <w:sz w:val="28"/>
              </w:rPr>
              <w:t xml:space="preserve"> библиотека, п. Березовка, ул. Маяковского, 21.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60</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w:t>
            </w:r>
            <w:r>
              <w:rPr>
                <w:color w:val="000000"/>
                <w:sz w:val="28"/>
              </w:rPr>
              <w:t>ение культуры «</w:t>
            </w:r>
            <w:proofErr w:type="spellStart"/>
            <w:r>
              <w:rPr>
                <w:color w:val="000000"/>
                <w:sz w:val="28"/>
              </w:rPr>
              <w:t>Межпоселенческая</w:t>
            </w:r>
            <w:proofErr w:type="spellEnd"/>
            <w:r>
              <w:rPr>
                <w:color w:val="000000"/>
                <w:sz w:val="28"/>
              </w:rPr>
              <w:t xml:space="preserve"> библиотека» </w:t>
            </w:r>
            <w:proofErr w:type="spellStart"/>
            <w:r>
              <w:rPr>
                <w:color w:val="000000"/>
                <w:sz w:val="28"/>
              </w:rPr>
              <w:t>Нефтепроводская</w:t>
            </w:r>
            <w:proofErr w:type="spellEnd"/>
            <w:r>
              <w:rPr>
                <w:color w:val="000000"/>
                <w:sz w:val="28"/>
              </w:rPr>
              <w:t xml:space="preserve"> библиотека, п. Березовка, ул. Сурикова, 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61</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proofErr w:type="gramStart"/>
            <w:r w:rsidRPr="00551FE7">
              <w:rPr>
                <w:color w:val="000000"/>
                <w:sz w:val="28"/>
              </w:rPr>
              <w:t>Муниципальное бюджетное учрежд</w:t>
            </w:r>
            <w:r>
              <w:rPr>
                <w:color w:val="000000"/>
                <w:sz w:val="28"/>
              </w:rPr>
              <w:t>ение культуры «</w:t>
            </w:r>
            <w:proofErr w:type="spellStart"/>
            <w:r>
              <w:rPr>
                <w:color w:val="000000"/>
                <w:sz w:val="28"/>
              </w:rPr>
              <w:t>Межпоселенческая</w:t>
            </w:r>
            <w:proofErr w:type="spellEnd"/>
            <w:r>
              <w:rPr>
                <w:color w:val="000000"/>
                <w:sz w:val="28"/>
              </w:rPr>
              <w:t xml:space="preserve"> библиотека» </w:t>
            </w:r>
            <w:proofErr w:type="spellStart"/>
            <w:r>
              <w:rPr>
                <w:color w:val="000000"/>
                <w:sz w:val="28"/>
              </w:rPr>
              <w:t>Ремзаводская</w:t>
            </w:r>
            <w:proofErr w:type="spellEnd"/>
            <w:r>
              <w:rPr>
                <w:color w:val="000000"/>
                <w:sz w:val="28"/>
              </w:rPr>
              <w:t xml:space="preserve"> библиотека, п. Березовка, ул. Заводская, ул. 57 «В».</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62</w:t>
            </w:r>
          </w:p>
        </w:tc>
        <w:tc>
          <w:tcPr>
            <w:tcW w:w="5954" w:type="dxa"/>
            <w:tcBorders>
              <w:top w:val="single" w:sz="4" w:space="0" w:color="000000"/>
              <w:left w:val="single" w:sz="4" w:space="0" w:color="000000"/>
              <w:bottom w:val="single" w:sz="4" w:space="0" w:color="000000"/>
            </w:tcBorders>
            <w:shd w:val="clear" w:color="auto" w:fill="auto"/>
          </w:tcPr>
          <w:p w:rsidR="00F543F1" w:rsidRDefault="00F543F1" w:rsidP="00D57BC8">
            <w:pPr>
              <w:ind w:left="35"/>
              <w:rPr>
                <w:color w:val="000000"/>
                <w:sz w:val="28"/>
              </w:rPr>
            </w:pPr>
            <w:r w:rsidRPr="00551FE7">
              <w:rPr>
                <w:color w:val="000000"/>
                <w:sz w:val="28"/>
              </w:rPr>
              <w:t>Муниципальное бюджетное учрежд</w:t>
            </w:r>
            <w:r>
              <w:rPr>
                <w:color w:val="000000"/>
                <w:sz w:val="28"/>
              </w:rPr>
              <w:t>ение культуры «</w:t>
            </w:r>
            <w:proofErr w:type="spellStart"/>
            <w:r>
              <w:rPr>
                <w:color w:val="000000"/>
                <w:sz w:val="28"/>
              </w:rPr>
              <w:t>Межпоселенческая</w:t>
            </w:r>
            <w:proofErr w:type="spellEnd"/>
            <w:r>
              <w:rPr>
                <w:color w:val="000000"/>
                <w:sz w:val="28"/>
              </w:rPr>
              <w:t xml:space="preserve"> библиотека» </w:t>
            </w:r>
            <w:proofErr w:type="spellStart"/>
            <w:r>
              <w:rPr>
                <w:color w:val="000000"/>
                <w:sz w:val="28"/>
              </w:rPr>
              <w:t>Бархатовская</w:t>
            </w:r>
            <w:proofErr w:type="spellEnd"/>
            <w:r>
              <w:rPr>
                <w:color w:val="000000"/>
                <w:sz w:val="28"/>
              </w:rPr>
              <w:t xml:space="preserve"> сельская библиотека, с. </w:t>
            </w:r>
            <w:proofErr w:type="spellStart"/>
            <w:r>
              <w:rPr>
                <w:color w:val="000000"/>
                <w:sz w:val="28"/>
              </w:rPr>
              <w:t>Бархатово</w:t>
            </w:r>
            <w:proofErr w:type="spellEnd"/>
            <w:r>
              <w:rPr>
                <w:color w:val="000000"/>
                <w:sz w:val="28"/>
              </w:rPr>
              <w:t>, ул. Ленина, 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63</w:t>
            </w:r>
          </w:p>
        </w:tc>
        <w:tc>
          <w:tcPr>
            <w:tcW w:w="5954" w:type="dxa"/>
            <w:tcBorders>
              <w:top w:val="single" w:sz="4" w:space="0" w:color="000000"/>
              <w:left w:val="single" w:sz="4" w:space="0" w:color="000000"/>
              <w:bottom w:val="single" w:sz="4" w:space="0" w:color="000000"/>
            </w:tcBorders>
            <w:shd w:val="clear" w:color="auto" w:fill="auto"/>
          </w:tcPr>
          <w:p w:rsidR="00F543F1" w:rsidRDefault="00F543F1" w:rsidP="00D57BC8">
            <w:pPr>
              <w:ind w:left="35"/>
              <w:rPr>
                <w:color w:val="000000"/>
                <w:sz w:val="28"/>
              </w:rPr>
            </w:pPr>
            <w:r w:rsidRPr="00551FE7">
              <w:rPr>
                <w:color w:val="000000"/>
                <w:sz w:val="28"/>
              </w:rPr>
              <w:t>Муниципальное бюджетное учрежд</w:t>
            </w:r>
            <w:r>
              <w:rPr>
                <w:color w:val="000000"/>
                <w:sz w:val="28"/>
              </w:rPr>
              <w:t>ение культуры «</w:t>
            </w:r>
            <w:proofErr w:type="spellStart"/>
            <w:r>
              <w:rPr>
                <w:color w:val="000000"/>
                <w:sz w:val="28"/>
              </w:rPr>
              <w:t>Межпоселенческая</w:t>
            </w:r>
            <w:proofErr w:type="spellEnd"/>
            <w:r>
              <w:rPr>
                <w:color w:val="000000"/>
                <w:sz w:val="28"/>
              </w:rPr>
              <w:t xml:space="preserve"> библиотека» Вознесенская сельская библиотека, </w:t>
            </w:r>
            <w:proofErr w:type="gramStart"/>
            <w:r>
              <w:rPr>
                <w:color w:val="000000"/>
                <w:sz w:val="28"/>
              </w:rPr>
              <w:t>с</w:t>
            </w:r>
            <w:proofErr w:type="gramEnd"/>
            <w:r>
              <w:rPr>
                <w:color w:val="000000"/>
                <w:sz w:val="28"/>
              </w:rPr>
              <w:t>. Вознесенка, ул. Солнечная, 1 «А» пом. 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64</w:t>
            </w:r>
          </w:p>
        </w:tc>
        <w:tc>
          <w:tcPr>
            <w:tcW w:w="5954" w:type="dxa"/>
            <w:tcBorders>
              <w:top w:val="single" w:sz="4" w:space="0" w:color="000000"/>
              <w:left w:val="single" w:sz="4" w:space="0" w:color="000000"/>
              <w:bottom w:val="single" w:sz="4" w:space="0" w:color="000000"/>
            </w:tcBorders>
            <w:shd w:val="clear" w:color="auto" w:fill="auto"/>
          </w:tcPr>
          <w:p w:rsidR="00F543F1" w:rsidRDefault="00F543F1" w:rsidP="00D57BC8">
            <w:pPr>
              <w:ind w:left="35"/>
              <w:rPr>
                <w:color w:val="000000"/>
                <w:sz w:val="28"/>
              </w:rPr>
            </w:pPr>
            <w:r w:rsidRPr="00551FE7">
              <w:rPr>
                <w:color w:val="000000"/>
                <w:sz w:val="28"/>
              </w:rPr>
              <w:t>Муниципальное бюджетное учрежд</w:t>
            </w:r>
            <w:r>
              <w:rPr>
                <w:color w:val="000000"/>
                <w:sz w:val="28"/>
              </w:rPr>
              <w:t>ение культуры «</w:t>
            </w:r>
            <w:proofErr w:type="spellStart"/>
            <w:r>
              <w:rPr>
                <w:color w:val="000000"/>
                <w:sz w:val="28"/>
              </w:rPr>
              <w:t>Межпоселенческая</w:t>
            </w:r>
            <w:proofErr w:type="spellEnd"/>
            <w:r>
              <w:rPr>
                <w:color w:val="000000"/>
                <w:sz w:val="28"/>
              </w:rPr>
              <w:t xml:space="preserve"> библиотека» </w:t>
            </w:r>
            <w:proofErr w:type="spellStart"/>
            <w:r>
              <w:rPr>
                <w:color w:val="000000"/>
                <w:sz w:val="28"/>
              </w:rPr>
              <w:t>Зыковская</w:t>
            </w:r>
            <w:proofErr w:type="spellEnd"/>
            <w:r>
              <w:rPr>
                <w:color w:val="000000"/>
                <w:sz w:val="28"/>
              </w:rPr>
              <w:t xml:space="preserve"> сельская библиотека, с. Зыково, ул. Клубная, 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lastRenderedPageBreak/>
              <w:t>65</w:t>
            </w:r>
          </w:p>
        </w:tc>
        <w:tc>
          <w:tcPr>
            <w:tcW w:w="5954" w:type="dxa"/>
            <w:tcBorders>
              <w:top w:val="single" w:sz="4" w:space="0" w:color="000000"/>
              <w:left w:val="single" w:sz="4" w:space="0" w:color="000000"/>
              <w:bottom w:val="single" w:sz="4" w:space="0" w:color="000000"/>
            </w:tcBorders>
            <w:shd w:val="clear" w:color="auto" w:fill="auto"/>
          </w:tcPr>
          <w:p w:rsidR="00F543F1" w:rsidRPr="00551FE7" w:rsidRDefault="00F543F1" w:rsidP="00D57BC8">
            <w:pPr>
              <w:ind w:left="35"/>
              <w:rPr>
                <w:color w:val="000000"/>
                <w:sz w:val="28"/>
              </w:rPr>
            </w:pPr>
            <w:r w:rsidRPr="00551FE7">
              <w:rPr>
                <w:color w:val="000000"/>
                <w:sz w:val="28"/>
              </w:rPr>
              <w:t>Муниципальное бюджетное учрежд</w:t>
            </w:r>
            <w:r>
              <w:rPr>
                <w:color w:val="000000"/>
                <w:sz w:val="28"/>
              </w:rPr>
              <w:t>ение культуры «</w:t>
            </w:r>
            <w:proofErr w:type="spellStart"/>
            <w:r>
              <w:rPr>
                <w:color w:val="000000"/>
                <w:sz w:val="28"/>
              </w:rPr>
              <w:t>Межпоселенческая</w:t>
            </w:r>
            <w:proofErr w:type="spellEnd"/>
            <w:r>
              <w:rPr>
                <w:color w:val="000000"/>
                <w:sz w:val="28"/>
              </w:rPr>
              <w:t xml:space="preserve"> библиотека» Есаульская сельская библиотека, с. </w:t>
            </w:r>
            <w:proofErr w:type="spellStart"/>
            <w:r>
              <w:rPr>
                <w:color w:val="000000"/>
                <w:sz w:val="28"/>
              </w:rPr>
              <w:t>Есаулово</w:t>
            </w:r>
            <w:proofErr w:type="spellEnd"/>
            <w:r>
              <w:rPr>
                <w:color w:val="000000"/>
                <w:sz w:val="28"/>
              </w:rPr>
              <w:t xml:space="preserve"> ул. Клубная, 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Pr="00DD631E" w:rsidRDefault="00F543F1" w:rsidP="00D57BC8">
            <w:pPr>
              <w:jc w:val="center"/>
              <w:rPr>
                <w:sz w:val="28"/>
                <w:szCs w:val="28"/>
              </w:rPr>
            </w:pPr>
            <w:r>
              <w:rPr>
                <w:sz w:val="28"/>
                <w:szCs w:val="28"/>
              </w:rPr>
              <w:t>Август, сентябрь 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F543F1" w:rsidP="00D57BC8">
            <w:pPr>
              <w:jc w:val="center"/>
              <w:rPr>
                <w:sz w:val="28"/>
                <w:szCs w:val="28"/>
              </w:rPr>
            </w:pPr>
          </w:p>
        </w:tc>
        <w:tc>
          <w:tcPr>
            <w:tcW w:w="5954" w:type="dxa"/>
            <w:tcBorders>
              <w:top w:val="single" w:sz="4" w:space="0" w:color="000000"/>
              <w:bottom w:val="single" w:sz="4" w:space="0" w:color="000000"/>
            </w:tcBorders>
            <w:shd w:val="clear" w:color="auto" w:fill="auto"/>
          </w:tcPr>
          <w:p w:rsidR="00F543F1" w:rsidRPr="004F1179" w:rsidRDefault="00F543F1" w:rsidP="00D57BC8">
            <w:pPr>
              <w:jc w:val="center"/>
              <w:rPr>
                <w:b/>
                <w:color w:val="000000"/>
                <w:sz w:val="28"/>
              </w:rPr>
            </w:pPr>
            <w:r>
              <w:rPr>
                <w:b/>
                <w:color w:val="000000"/>
                <w:sz w:val="28"/>
              </w:rPr>
              <w:t>Молодежные центры</w:t>
            </w:r>
          </w:p>
        </w:tc>
        <w:tc>
          <w:tcPr>
            <w:tcW w:w="3544" w:type="dxa"/>
            <w:tcBorders>
              <w:top w:val="single" w:sz="4" w:space="0" w:color="000000"/>
              <w:bottom w:val="single" w:sz="4" w:space="0" w:color="000000"/>
              <w:right w:val="single" w:sz="4" w:space="0" w:color="000000"/>
            </w:tcBorders>
            <w:shd w:val="clear" w:color="auto" w:fill="auto"/>
          </w:tcPr>
          <w:p w:rsidR="00F543F1" w:rsidRDefault="00F543F1" w:rsidP="00D57BC8">
            <w:pPr>
              <w:jc w:val="center"/>
            </w:pPr>
          </w:p>
        </w:tc>
      </w:tr>
      <w:tr w:rsidR="00F543F1" w:rsidRPr="007A5C19" w:rsidTr="008E18D1">
        <w:trPr>
          <w:trHeight w:val="993"/>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66</w:t>
            </w:r>
          </w:p>
        </w:tc>
        <w:tc>
          <w:tcPr>
            <w:tcW w:w="5954" w:type="dxa"/>
            <w:tcBorders>
              <w:top w:val="single" w:sz="4" w:space="0" w:color="000000"/>
              <w:left w:val="single" w:sz="4" w:space="0" w:color="000000"/>
              <w:bottom w:val="single" w:sz="4" w:space="0" w:color="000000"/>
            </w:tcBorders>
            <w:shd w:val="clear" w:color="auto" w:fill="auto"/>
          </w:tcPr>
          <w:p w:rsidR="00F543F1" w:rsidRDefault="00F543F1" w:rsidP="00D57BC8">
            <w:pPr>
              <w:ind w:left="35"/>
              <w:rPr>
                <w:color w:val="000000"/>
                <w:sz w:val="28"/>
              </w:rPr>
            </w:pPr>
            <w:proofErr w:type="gramStart"/>
            <w:r w:rsidRPr="00551FE7">
              <w:rPr>
                <w:color w:val="000000"/>
                <w:sz w:val="28"/>
              </w:rPr>
              <w:t>Муниципальное бюджетное учрежд</w:t>
            </w:r>
            <w:r>
              <w:rPr>
                <w:color w:val="000000"/>
                <w:sz w:val="28"/>
              </w:rPr>
              <w:t>ение,  молодежный центр «Созвездие», п. Березовка, ул. Центральная, 73.</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C52DC"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Pr="007C52DC" w:rsidRDefault="00F543F1" w:rsidP="00D57BC8">
            <w:pPr>
              <w:jc w:val="center"/>
              <w:rPr>
                <w:b/>
                <w:sz w:val="28"/>
                <w:szCs w:val="28"/>
              </w:rPr>
            </w:pPr>
          </w:p>
        </w:tc>
        <w:tc>
          <w:tcPr>
            <w:tcW w:w="5954" w:type="dxa"/>
            <w:tcBorders>
              <w:top w:val="single" w:sz="4" w:space="0" w:color="000000"/>
              <w:bottom w:val="single" w:sz="4" w:space="0" w:color="000000"/>
            </w:tcBorders>
            <w:shd w:val="clear" w:color="auto" w:fill="auto"/>
          </w:tcPr>
          <w:p w:rsidR="00F543F1" w:rsidRPr="007C52DC" w:rsidRDefault="00F543F1" w:rsidP="00D57BC8">
            <w:pPr>
              <w:jc w:val="center"/>
              <w:rPr>
                <w:b/>
                <w:color w:val="000000"/>
                <w:sz w:val="28"/>
              </w:rPr>
            </w:pPr>
            <w:r>
              <w:rPr>
                <w:b/>
                <w:color w:val="000000"/>
                <w:sz w:val="28"/>
              </w:rPr>
              <w:t>Музеи</w:t>
            </w:r>
          </w:p>
        </w:tc>
        <w:tc>
          <w:tcPr>
            <w:tcW w:w="3544" w:type="dxa"/>
            <w:tcBorders>
              <w:top w:val="single" w:sz="4" w:space="0" w:color="000000"/>
              <w:bottom w:val="single" w:sz="4" w:space="0" w:color="000000"/>
              <w:right w:val="single" w:sz="4" w:space="0" w:color="000000"/>
            </w:tcBorders>
            <w:shd w:val="clear" w:color="auto" w:fill="auto"/>
          </w:tcPr>
          <w:p w:rsidR="00F543F1" w:rsidRDefault="00F543F1" w:rsidP="00D57BC8">
            <w:pPr>
              <w:jc w:val="center"/>
            </w:pP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67</w:t>
            </w:r>
          </w:p>
        </w:tc>
        <w:tc>
          <w:tcPr>
            <w:tcW w:w="5954" w:type="dxa"/>
            <w:tcBorders>
              <w:top w:val="single" w:sz="4" w:space="0" w:color="000000"/>
              <w:left w:val="single" w:sz="4" w:space="0" w:color="000000"/>
              <w:bottom w:val="single" w:sz="4" w:space="0" w:color="000000"/>
            </w:tcBorders>
            <w:shd w:val="clear" w:color="auto" w:fill="auto"/>
          </w:tcPr>
          <w:p w:rsidR="00F543F1" w:rsidRDefault="00F543F1" w:rsidP="00D57BC8">
            <w:pPr>
              <w:ind w:left="35"/>
              <w:rPr>
                <w:color w:val="000000"/>
                <w:sz w:val="28"/>
              </w:rPr>
            </w:pPr>
            <w:r w:rsidRPr="00551FE7">
              <w:rPr>
                <w:color w:val="000000"/>
                <w:sz w:val="28"/>
              </w:rPr>
              <w:t>Муниципальное бюджетное учрежд</w:t>
            </w:r>
            <w:r>
              <w:rPr>
                <w:color w:val="000000"/>
                <w:sz w:val="28"/>
              </w:rPr>
              <w:t>ение культуры «Березовский районный музей», пгт. Березовка, ул. Парковая, 2 «А».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F543F1" w:rsidP="00D57BC8">
            <w:pPr>
              <w:jc w:val="center"/>
              <w:rPr>
                <w:sz w:val="28"/>
                <w:szCs w:val="28"/>
              </w:rPr>
            </w:pPr>
          </w:p>
        </w:tc>
        <w:tc>
          <w:tcPr>
            <w:tcW w:w="5954" w:type="dxa"/>
            <w:tcBorders>
              <w:top w:val="single" w:sz="4" w:space="0" w:color="000000"/>
              <w:bottom w:val="single" w:sz="4" w:space="0" w:color="000000"/>
            </w:tcBorders>
            <w:shd w:val="clear" w:color="auto" w:fill="auto"/>
          </w:tcPr>
          <w:p w:rsidR="00F543F1" w:rsidRDefault="00F543F1" w:rsidP="00D57BC8">
            <w:pPr>
              <w:ind w:left="35"/>
              <w:jc w:val="center"/>
              <w:rPr>
                <w:b/>
                <w:color w:val="000000"/>
                <w:sz w:val="28"/>
              </w:rPr>
            </w:pPr>
          </w:p>
          <w:p w:rsidR="00F543F1" w:rsidRDefault="00F543F1" w:rsidP="00D57BC8">
            <w:pPr>
              <w:ind w:left="35"/>
              <w:jc w:val="center"/>
              <w:rPr>
                <w:b/>
                <w:color w:val="000000"/>
                <w:sz w:val="28"/>
              </w:rPr>
            </w:pPr>
            <w:r>
              <w:rPr>
                <w:b/>
                <w:color w:val="000000"/>
                <w:sz w:val="28"/>
              </w:rPr>
              <w:t>МБУ Социальное обслуживание</w:t>
            </w:r>
          </w:p>
          <w:p w:rsidR="00F543F1" w:rsidRPr="00101F65" w:rsidRDefault="00F543F1" w:rsidP="00D57BC8">
            <w:pPr>
              <w:ind w:left="35"/>
              <w:jc w:val="center"/>
              <w:rPr>
                <w:b/>
                <w:color w:val="000000"/>
                <w:sz w:val="28"/>
              </w:rPr>
            </w:pPr>
          </w:p>
        </w:tc>
        <w:tc>
          <w:tcPr>
            <w:tcW w:w="3544" w:type="dxa"/>
            <w:tcBorders>
              <w:top w:val="single" w:sz="4" w:space="0" w:color="000000"/>
              <w:bottom w:val="single" w:sz="4" w:space="0" w:color="000000"/>
              <w:right w:val="single" w:sz="4" w:space="0" w:color="000000"/>
            </w:tcBorders>
            <w:shd w:val="clear" w:color="auto" w:fill="auto"/>
          </w:tcPr>
          <w:p w:rsidR="00F543F1" w:rsidRDefault="00F543F1" w:rsidP="00D57BC8">
            <w:pPr>
              <w:jc w:val="center"/>
            </w:pP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68</w:t>
            </w:r>
          </w:p>
        </w:tc>
        <w:tc>
          <w:tcPr>
            <w:tcW w:w="5954" w:type="dxa"/>
            <w:tcBorders>
              <w:top w:val="single" w:sz="4" w:space="0" w:color="000000"/>
              <w:left w:val="single" w:sz="4" w:space="0" w:color="000000"/>
              <w:bottom w:val="single" w:sz="4" w:space="0" w:color="000000"/>
            </w:tcBorders>
            <w:shd w:val="clear" w:color="auto" w:fill="auto"/>
          </w:tcPr>
          <w:p w:rsidR="00F543F1" w:rsidRDefault="00F543F1" w:rsidP="00D57BC8">
            <w:pPr>
              <w:ind w:left="35"/>
              <w:rPr>
                <w:color w:val="000000"/>
                <w:sz w:val="28"/>
              </w:rPr>
            </w:pPr>
            <w:r>
              <w:rPr>
                <w:color w:val="000000"/>
                <w:sz w:val="28"/>
              </w:rPr>
              <w:t>Муниципальное бюджетное учреждение «Комплексный центр социального обслуживания населения», п. Березовка, ул. Береговая, 46-57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69</w:t>
            </w:r>
          </w:p>
        </w:tc>
        <w:tc>
          <w:tcPr>
            <w:tcW w:w="5954" w:type="dxa"/>
            <w:tcBorders>
              <w:top w:val="single" w:sz="4" w:space="0" w:color="000000"/>
              <w:left w:val="single" w:sz="4" w:space="0" w:color="000000"/>
              <w:bottom w:val="single" w:sz="4" w:space="0" w:color="000000"/>
            </w:tcBorders>
            <w:shd w:val="clear" w:color="auto" w:fill="auto"/>
          </w:tcPr>
          <w:p w:rsidR="00F543F1" w:rsidRDefault="00F543F1" w:rsidP="00D57BC8">
            <w:pPr>
              <w:ind w:left="35"/>
              <w:rPr>
                <w:color w:val="000000"/>
                <w:sz w:val="28"/>
              </w:rPr>
            </w:pPr>
            <w:r>
              <w:rPr>
                <w:color w:val="000000"/>
                <w:sz w:val="28"/>
              </w:rPr>
              <w:t xml:space="preserve">КГБУСО Центр социальной помощи семьи и детям «Березовский» </w:t>
            </w:r>
            <w:proofErr w:type="gramStart"/>
            <w:r>
              <w:rPr>
                <w:color w:val="000000"/>
                <w:sz w:val="28"/>
              </w:rPr>
              <w:t>с</w:t>
            </w:r>
            <w:proofErr w:type="gramEnd"/>
            <w:r>
              <w:rPr>
                <w:color w:val="000000"/>
                <w:sz w:val="28"/>
              </w:rPr>
              <w:t>. Вознесенка, ул. Солнечная, 5 «А».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E86C46">
        <w:trPr>
          <w:trHeight w:val="1387"/>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70</w:t>
            </w:r>
          </w:p>
        </w:tc>
        <w:tc>
          <w:tcPr>
            <w:tcW w:w="5954" w:type="dxa"/>
            <w:tcBorders>
              <w:top w:val="single" w:sz="4" w:space="0" w:color="000000"/>
              <w:left w:val="single" w:sz="4" w:space="0" w:color="000000"/>
              <w:bottom w:val="single" w:sz="4" w:space="0" w:color="000000"/>
            </w:tcBorders>
            <w:shd w:val="clear" w:color="auto" w:fill="auto"/>
          </w:tcPr>
          <w:p w:rsidR="00F543F1" w:rsidRPr="00E86C46" w:rsidRDefault="00F543F1" w:rsidP="00D57BC8">
            <w:pPr>
              <w:ind w:left="35"/>
              <w:rPr>
                <w:sz w:val="28"/>
              </w:rPr>
            </w:pPr>
            <w:r>
              <w:rPr>
                <w:sz w:val="28"/>
              </w:rPr>
              <w:t xml:space="preserve">Краевое государственное </w:t>
            </w:r>
            <w:r w:rsidRPr="0029741F">
              <w:rPr>
                <w:sz w:val="28"/>
              </w:rPr>
              <w:t>бюджетно</w:t>
            </w:r>
            <w:r>
              <w:rPr>
                <w:sz w:val="28"/>
              </w:rPr>
              <w:t>е</w:t>
            </w:r>
            <w:r w:rsidRPr="0029741F">
              <w:rPr>
                <w:sz w:val="28"/>
              </w:rPr>
              <w:t xml:space="preserve"> учреждени</w:t>
            </w:r>
            <w:r>
              <w:rPr>
                <w:sz w:val="28"/>
              </w:rPr>
              <w:t>е</w:t>
            </w:r>
            <w:r w:rsidRPr="0029741F">
              <w:rPr>
                <w:sz w:val="28"/>
              </w:rPr>
              <w:t xml:space="preserve"> социального</w:t>
            </w:r>
            <w:r w:rsidRPr="00BC1776">
              <w:rPr>
                <w:sz w:val="28"/>
              </w:rPr>
              <w:t xml:space="preserve"> обслуживания «Психоневрологический интернат для детей «Солнышко»</w:t>
            </w:r>
            <w:r>
              <w:rPr>
                <w:sz w:val="28"/>
              </w:rPr>
              <w:t>, п. Березовка ул. Некрасова, 2А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Pr="00DD631E" w:rsidRDefault="00F543F1" w:rsidP="00D57BC8">
            <w:pPr>
              <w:jc w:val="center"/>
              <w:rPr>
                <w:sz w:val="28"/>
                <w:szCs w:val="28"/>
              </w:rP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F543F1" w:rsidP="00D57BC8">
            <w:pPr>
              <w:jc w:val="center"/>
              <w:rPr>
                <w:sz w:val="28"/>
                <w:szCs w:val="28"/>
              </w:rPr>
            </w:pPr>
          </w:p>
        </w:tc>
        <w:tc>
          <w:tcPr>
            <w:tcW w:w="5954" w:type="dxa"/>
            <w:tcBorders>
              <w:top w:val="single" w:sz="4" w:space="0" w:color="000000"/>
              <w:bottom w:val="single" w:sz="4" w:space="0" w:color="000000"/>
            </w:tcBorders>
            <w:shd w:val="clear" w:color="auto" w:fill="auto"/>
          </w:tcPr>
          <w:p w:rsidR="00F543F1" w:rsidRPr="00B70463" w:rsidRDefault="00F543F1" w:rsidP="00D57BC8">
            <w:pPr>
              <w:ind w:left="35"/>
              <w:jc w:val="center"/>
              <w:rPr>
                <w:b/>
                <w:color w:val="000000"/>
                <w:sz w:val="28"/>
              </w:rPr>
            </w:pPr>
            <w:r>
              <w:rPr>
                <w:b/>
                <w:color w:val="000000"/>
                <w:sz w:val="28"/>
              </w:rPr>
              <w:t>Медицинские учреждения</w:t>
            </w:r>
          </w:p>
        </w:tc>
        <w:tc>
          <w:tcPr>
            <w:tcW w:w="3544" w:type="dxa"/>
            <w:tcBorders>
              <w:top w:val="single" w:sz="4" w:space="0" w:color="000000"/>
              <w:bottom w:val="single" w:sz="4" w:space="0" w:color="000000"/>
              <w:right w:val="single" w:sz="4" w:space="0" w:color="000000"/>
            </w:tcBorders>
            <w:shd w:val="clear" w:color="auto" w:fill="auto"/>
          </w:tcPr>
          <w:p w:rsidR="00F543F1" w:rsidRDefault="00F543F1" w:rsidP="00D57BC8">
            <w:pPr>
              <w:jc w:val="center"/>
            </w:pPr>
          </w:p>
        </w:tc>
      </w:tr>
      <w:tr w:rsidR="00F543F1" w:rsidRPr="007A5C19" w:rsidTr="003A5933">
        <w:trPr>
          <w:trHeight w:val="1595"/>
        </w:trPr>
        <w:tc>
          <w:tcPr>
            <w:tcW w:w="690" w:type="dxa"/>
            <w:tcBorders>
              <w:top w:val="single" w:sz="4" w:space="0" w:color="000000"/>
              <w:left w:val="single" w:sz="4" w:space="0" w:color="000000"/>
              <w:bottom w:val="single" w:sz="4" w:space="0" w:color="auto"/>
            </w:tcBorders>
            <w:shd w:val="clear" w:color="auto" w:fill="auto"/>
            <w:vAlign w:val="center"/>
          </w:tcPr>
          <w:p w:rsidR="00F543F1" w:rsidRDefault="0044352C" w:rsidP="00D57BC8">
            <w:pPr>
              <w:jc w:val="center"/>
              <w:rPr>
                <w:sz w:val="28"/>
                <w:szCs w:val="28"/>
              </w:rPr>
            </w:pPr>
            <w:r>
              <w:rPr>
                <w:sz w:val="28"/>
                <w:szCs w:val="28"/>
              </w:rPr>
              <w:t>71</w:t>
            </w:r>
          </w:p>
        </w:tc>
        <w:tc>
          <w:tcPr>
            <w:tcW w:w="5954" w:type="dxa"/>
            <w:tcBorders>
              <w:top w:val="single" w:sz="4" w:space="0" w:color="000000"/>
              <w:left w:val="single" w:sz="4" w:space="0" w:color="000000"/>
              <w:bottom w:val="single" w:sz="4" w:space="0" w:color="auto"/>
            </w:tcBorders>
            <w:shd w:val="clear" w:color="auto" w:fill="auto"/>
          </w:tcPr>
          <w:p w:rsidR="00F543F1" w:rsidRPr="009F3EB7" w:rsidRDefault="00F543F1" w:rsidP="00D57BC8">
            <w:pPr>
              <w:pStyle w:val="ConsPlusNonformat"/>
              <w:rPr>
                <w:rFonts w:ascii="Times New Roman" w:hAnsi="Times New Roman" w:cs="Times New Roman"/>
                <w:color w:val="000000"/>
                <w:sz w:val="28"/>
                <w:szCs w:val="24"/>
              </w:rPr>
            </w:pPr>
            <w:r w:rsidRPr="009F3EB7">
              <w:rPr>
                <w:rFonts w:ascii="Times New Roman" w:hAnsi="Times New Roman" w:cs="Times New Roman"/>
                <w:sz w:val="28"/>
                <w:szCs w:val="28"/>
              </w:rPr>
              <w:t>Краевое государственное бюджетное учреждение здравоохранения «Красноярский краевой противотуберкулезный диспансер № 1 Филиал № 9</w:t>
            </w:r>
            <w:r>
              <w:rPr>
                <w:rFonts w:ascii="Times New Roman" w:hAnsi="Times New Roman" w:cs="Times New Roman"/>
                <w:sz w:val="28"/>
                <w:szCs w:val="28"/>
              </w:rPr>
              <w:t>, Березовский район, п. Березовка, ул. Парковая, 1 «А»</w:t>
            </w:r>
          </w:p>
        </w:tc>
        <w:tc>
          <w:tcPr>
            <w:tcW w:w="3544" w:type="dxa"/>
            <w:tcBorders>
              <w:top w:val="single" w:sz="4" w:space="0" w:color="000000"/>
              <w:left w:val="single" w:sz="4" w:space="0" w:color="000000"/>
              <w:bottom w:val="single" w:sz="4" w:space="0" w:color="auto"/>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1283"/>
        </w:trPr>
        <w:tc>
          <w:tcPr>
            <w:tcW w:w="690" w:type="dxa"/>
            <w:tcBorders>
              <w:top w:val="single" w:sz="4" w:space="0" w:color="auto"/>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72</w:t>
            </w:r>
          </w:p>
        </w:tc>
        <w:tc>
          <w:tcPr>
            <w:tcW w:w="5954" w:type="dxa"/>
            <w:tcBorders>
              <w:top w:val="single" w:sz="4" w:space="0" w:color="auto"/>
              <w:left w:val="single" w:sz="4" w:space="0" w:color="000000"/>
              <w:bottom w:val="single" w:sz="4" w:space="0" w:color="000000"/>
            </w:tcBorders>
            <w:shd w:val="clear" w:color="auto" w:fill="auto"/>
          </w:tcPr>
          <w:p w:rsidR="00F543F1" w:rsidRPr="009F3EB7" w:rsidRDefault="00F543F1" w:rsidP="00D57BC8">
            <w:pPr>
              <w:pStyle w:val="ConsPlusNonformat"/>
              <w:rPr>
                <w:rFonts w:ascii="Times New Roman" w:hAnsi="Times New Roman" w:cs="Times New Roman"/>
                <w:sz w:val="28"/>
                <w:szCs w:val="28"/>
              </w:rPr>
            </w:pPr>
            <w:r w:rsidRPr="009F3EB7">
              <w:rPr>
                <w:rFonts w:ascii="Times New Roman" w:hAnsi="Times New Roman" w:cs="Times New Roman"/>
                <w:sz w:val="28"/>
                <w:szCs w:val="28"/>
              </w:rPr>
              <w:t>Краево</w:t>
            </w:r>
            <w:r>
              <w:rPr>
                <w:rFonts w:ascii="Times New Roman" w:hAnsi="Times New Roman" w:cs="Times New Roman"/>
                <w:sz w:val="28"/>
                <w:szCs w:val="28"/>
              </w:rPr>
              <w:t>е</w:t>
            </w:r>
            <w:r w:rsidRPr="009F3EB7">
              <w:rPr>
                <w:rFonts w:ascii="Times New Roman" w:hAnsi="Times New Roman" w:cs="Times New Roman"/>
                <w:sz w:val="28"/>
                <w:szCs w:val="28"/>
              </w:rPr>
              <w:t xml:space="preserve"> государственно</w:t>
            </w:r>
            <w:r>
              <w:rPr>
                <w:rFonts w:ascii="Times New Roman" w:hAnsi="Times New Roman" w:cs="Times New Roman"/>
                <w:sz w:val="28"/>
                <w:szCs w:val="28"/>
              </w:rPr>
              <w:t>е</w:t>
            </w:r>
            <w:r w:rsidRPr="009F3EB7">
              <w:rPr>
                <w:rFonts w:ascii="Times New Roman" w:hAnsi="Times New Roman" w:cs="Times New Roman"/>
                <w:sz w:val="28"/>
                <w:szCs w:val="28"/>
              </w:rPr>
              <w:t xml:space="preserve"> бюджетно</w:t>
            </w:r>
            <w:r>
              <w:rPr>
                <w:rFonts w:ascii="Times New Roman" w:hAnsi="Times New Roman" w:cs="Times New Roman"/>
                <w:sz w:val="28"/>
                <w:szCs w:val="28"/>
              </w:rPr>
              <w:t>е</w:t>
            </w:r>
            <w:r w:rsidRPr="009F3EB7">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9F3EB7">
              <w:rPr>
                <w:rFonts w:ascii="Times New Roman" w:hAnsi="Times New Roman" w:cs="Times New Roman"/>
                <w:sz w:val="28"/>
                <w:szCs w:val="28"/>
              </w:rPr>
              <w:t xml:space="preserve"> здравоохранения «Березовская районная больница»</w:t>
            </w:r>
            <w:r>
              <w:rPr>
                <w:rFonts w:ascii="Times New Roman" w:hAnsi="Times New Roman" w:cs="Times New Roman"/>
                <w:sz w:val="28"/>
                <w:szCs w:val="28"/>
              </w:rPr>
              <w:t>, врачебная амбулатория, Березовский район, с. Зыково, ул. Клубная, 14 «Б».</w:t>
            </w:r>
            <w:r w:rsidRPr="009F3EB7">
              <w:rPr>
                <w:rFonts w:ascii="Times New Roman" w:hAnsi="Times New Roman" w:cs="Times New Roman"/>
                <w:color w:val="000000"/>
                <w:sz w:val="28"/>
                <w:szCs w:val="24"/>
              </w:rPr>
              <w:t xml:space="preserve"> </w:t>
            </w:r>
          </w:p>
        </w:tc>
        <w:tc>
          <w:tcPr>
            <w:tcW w:w="3544" w:type="dxa"/>
            <w:tcBorders>
              <w:top w:val="single" w:sz="4" w:space="0" w:color="auto"/>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1387"/>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73</w:t>
            </w:r>
          </w:p>
        </w:tc>
        <w:tc>
          <w:tcPr>
            <w:tcW w:w="5954" w:type="dxa"/>
            <w:tcBorders>
              <w:top w:val="single" w:sz="4" w:space="0" w:color="000000"/>
              <w:left w:val="single" w:sz="4" w:space="0" w:color="000000"/>
              <w:bottom w:val="single" w:sz="4" w:space="0" w:color="000000"/>
            </w:tcBorders>
            <w:shd w:val="clear" w:color="auto" w:fill="auto"/>
          </w:tcPr>
          <w:p w:rsidR="00F543F1" w:rsidRPr="0027245C" w:rsidRDefault="00F543F1" w:rsidP="00D57BC8">
            <w:pPr>
              <w:pStyle w:val="ConsPlusNonformat"/>
              <w:rPr>
                <w:color w:val="000000"/>
                <w:sz w:val="28"/>
                <w:szCs w:val="24"/>
              </w:rPr>
            </w:pPr>
            <w:r w:rsidRPr="009F3EB7">
              <w:rPr>
                <w:rFonts w:ascii="Times New Roman" w:hAnsi="Times New Roman" w:cs="Times New Roman"/>
                <w:sz w:val="28"/>
                <w:szCs w:val="28"/>
              </w:rPr>
              <w:t>Краево</w:t>
            </w:r>
            <w:r>
              <w:rPr>
                <w:rFonts w:ascii="Times New Roman" w:hAnsi="Times New Roman" w:cs="Times New Roman"/>
                <w:sz w:val="28"/>
                <w:szCs w:val="28"/>
              </w:rPr>
              <w:t>е</w:t>
            </w:r>
            <w:r w:rsidRPr="009F3EB7">
              <w:rPr>
                <w:rFonts w:ascii="Times New Roman" w:hAnsi="Times New Roman" w:cs="Times New Roman"/>
                <w:sz w:val="28"/>
                <w:szCs w:val="28"/>
              </w:rPr>
              <w:t xml:space="preserve"> государственно</w:t>
            </w:r>
            <w:r>
              <w:rPr>
                <w:rFonts w:ascii="Times New Roman" w:hAnsi="Times New Roman" w:cs="Times New Roman"/>
                <w:sz w:val="28"/>
                <w:szCs w:val="28"/>
              </w:rPr>
              <w:t>е</w:t>
            </w:r>
            <w:r w:rsidRPr="009F3EB7">
              <w:rPr>
                <w:rFonts w:ascii="Times New Roman" w:hAnsi="Times New Roman" w:cs="Times New Roman"/>
                <w:sz w:val="28"/>
                <w:szCs w:val="28"/>
              </w:rPr>
              <w:t xml:space="preserve"> бюджетно</w:t>
            </w:r>
            <w:r>
              <w:rPr>
                <w:rFonts w:ascii="Times New Roman" w:hAnsi="Times New Roman" w:cs="Times New Roman"/>
                <w:sz w:val="28"/>
                <w:szCs w:val="28"/>
              </w:rPr>
              <w:t>е</w:t>
            </w:r>
            <w:r w:rsidRPr="009F3EB7">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9F3EB7">
              <w:rPr>
                <w:rFonts w:ascii="Times New Roman" w:hAnsi="Times New Roman" w:cs="Times New Roman"/>
                <w:sz w:val="28"/>
                <w:szCs w:val="28"/>
              </w:rPr>
              <w:t xml:space="preserve"> здравоохранения «Березовская районная больница»</w:t>
            </w:r>
            <w:r>
              <w:rPr>
                <w:rFonts w:ascii="Times New Roman" w:hAnsi="Times New Roman" w:cs="Times New Roman"/>
                <w:sz w:val="28"/>
                <w:szCs w:val="28"/>
              </w:rPr>
              <w:t xml:space="preserve">, ОВП, Березовский район, с. </w:t>
            </w:r>
            <w:proofErr w:type="spellStart"/>
            <w:r>
              <w:rPr>
                <w:rFonts w:ascii="Times New Roman" w:hAnsi="Times New Roman" w:cs="Times New Roman"/>
                <w:sz w:val="28"/>
                <w:szCs w:val="28"/>
              </w:rPr>
              <w:t>Бархатово</w:t>
            </w:r>
            <w:proofErr w:type="spellEnd"/>
            <w:r>
              <w:rPr>
                <w:rFonts w:ascii="Times New Roman" w:hAnsi="Times New Roman" w:cs="Times New Roman"/>
                <w:sz w:val="28"/>
                <w:szCs w:val="28"/>
              </w:rPr>
              <w:t>, ул. Ленина, 3 «А».</w:t>
            </w:r>
            <w:r w:rsidRPr="0027245C">
              <w:rPr>
                <w:rFonts w:ascii="Times New Roman" w:hAnsi="Times New Roman" w:cs="Times New Roman"/>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1339"/>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74</w:t>
            </w:r>
          </w:p>
        </w:tc>
        <w:tc>
          <w:tcPr>
            <w:tcW w:w="5954" w:type="dxa"/>
            <w:tcBorders>
              <w:top w:val="single" w:sz="4" w:space="0" w:color="000000"/>
              <w:left w:val="single" w:sz="4" w:space="0" w:color="000000"/>
              <w:bottom w:val="single" w:sz="4" w:space="0" w:color="000000"/>
            </w:tcBorders>
            <w:shd w:val="clear" w:color="auto" w:fill="auto"/>
          </w:tcPr>
          <w:p w:rsidR="00F543F1" w:rsidRDefault="00F543F1" w:rsidP="00D57BC8">
            <w:pPr>
              <w:pStyle w:val="ConsPlusNonformat"/>
              <w:rPr>
                <w:rFonts w:ascii="Times New Roman" w:hAnsi="Times New Roman" w:cs="Times New Roman"/>
                <w:sz w:val="28"/>
              </w:rPr>
            </w:pPr>
            <w:r w:rsidRPr="009F3EB7">
              <w:rPr>
                <w:rFonts w:ascii="Times New Roman" w:hAnsi="Times New Roman" w:cs="Times New Roman"/>
                <w:sz w:val="28"/>
                <w:szCs w:val="28"/>
              </w:rPr>
              <w:t>Краево</w:t>
            </w:r>
            <w:r>
              <w:rPr>
                <w:rFonts w:ascii="Times New Roman" w:hAnsi="Times New Roman" w:cs="Times New Roman"/>
                <w:sz w:val="28"/>
                <w:szCs w:val="28"/>
              </w:rPr>
              <w:t>е</w:t>
            </w:r>
            <w:r w:rsidRPr="009F3EB7">
              <w:rPr>
                <w:rFonts w:ascii="Times New Roman" w:hAnsi="Times New Roman" w:cs="Times New Roman"/>
                <w:sz w:val="28"/>
                <w:szCs w:val="28"/>
              </w:rPr>
              <w:t xml:space="preserve"> государственно</w:t>
            </w:r>
            <w:r>
              <w:rPr>
                <w:rFonts w:ascii="Times New Roman" w:hAnsi="Times New Roman" w:cs="Times New Roman"/>
                <w:sz w:val="28"/>
                <w:szCs w:val="28"/>
              </w:rPr>
              <w:t>е</w:t>
            </w:r>
            <w:r w:rsidRPr="009F3EB7">
              <w:rPr>
                <w:rFonts w:ascii="Times New Roman" w:hAnsi="Times New Roman" w:cs="Times New Roman"/>
                <w:sz w:val="28"/>
                <w:szCs w:val="28"/>
              </w:rPr>
              <w:t xml:space="preserve"> бюджетно</w:t>
            </w:r>
            <w:r>
              <w:rPr>
                <w:rFonts w:ascii="Times New Roman" w:hAnsi="Times New Roman" w:cs="Times New Roman"/>
                <w:sz w:val="28"/>
                <w:szCs w:val="28"/>
              </w:rPr>
              <w:t>е</w:t>
            </w:r>
            <w:r w:rsidRPr="009F3EB7">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9F3EB7">
              <w:rPr>
                <w:rFonts w:ascii="Times New Roman" w:hAnsi="Times New Roman" w:cs="Times New Roman"/>
                <w:sz w:val="28"/>
                <w:szCs w:val="28"/>
              </w:rPr>
              <w:t xml:space="preserve"> здравоохранения «Березовская районная больница»</w:t>
            </w:r>
            <w:r>
              <w:rPr>
                <w:rFonts w:ascii="Times New Roman" w:hAnsi="Times New Roman" w:cs="Times New Roman"/>
                <w:sz w:val="28"/>
                <w:szCs w:val="28"/>
              </w:rPr>
              <w:t xml:space="preserve">, </w:t>
            </w:r>
            <w:r w:rsidRPr="0027245C">
              <w:rPr>
                <w:rFonts w:ascii="Times New Roman" w:hAnsi="Times New Roman" w:cs="Times New Roman"/>
                <w:sz w:val="28"/>
              </w:rPr>
              <w:t xml:space="preserve">Березовский район, </w:t>
            </w:r>
          </w:p>
          <w:p w:rsidR="00F543F1" w:rsidRDefault="00F543F1" w:rsidP="00D57BC8">
            <w:pPr>
              <w:pStyle w:val="ConsPlusNonformat"/>
              <w:rPr>
                <w:color w:val="000000"/>
                <w:sz w:val="28"/>
                <w:szCs w:val="24"/>
              </w:rPr>
            </w:pPr>
            <w:r w:rsidRPr="0027245C">
              <w:rPr>
                <w:rFonts w:ascii="Times New Roman" w:hAnsi="Times New Roman" w:cs="Times New Roman"/>
                <w:sz w:val="28"/>
              </w:rPr>
              <w:t>п. Березовка, ул. Парковая,</w:t>
            </w:r>
            <w:r>
              <w:rPr>
                <w:rFonts w:ascii="Times New Roman" w:hAnsi="Times New Roman" w:cs="Times New Roman"/>
                <w:sz w:val="28"/>
              </w:rPr>
              <w:t xml:space="preserve"> 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lastRenderedPageBreak/>
              <w:t>75</w:t>
            </w:r>
          </w:p>
        </w:tc>
        <w:tc>
          <w:tcPr>
            <w:tcW w:w="5954" w:type="dxa"/>
            <w:tcBorders>
              <w:top w:val="single" w:sz="4" w:space="0" w:color="000000"/>
              <w:left w:val="single" w:sz="4" w:space="0" w:color="000000"/>
              <w:bottom w:val="single" w:sz="4" w:space="0" w:color="000000"/>
            </w:tcBorders>
            <w:shd w:val="clear" w:color="auto" w:fill="auto"/>
          </w:tcPr>
          <w:p w:rsidR="00F543F1" w:rsidRDefault="00F543F1" w:rsidP="00D57BC8">
            <w:pPr>
              <w:pStyle w:val="ConsPlusNonformat"/>
              <w:rPr>
                <w:rFonts w:ascii="Times New Roman" w:hAnsi="Times New Roman" w:cs="Times New Roman"/>
                <w:sz w:val="28"/>
              </w:rPr>
            </w:pPr>
            <w:r w:rsidRPr="009F3EB7">
              <w:rPr>
                <w:rFonts w:ascii="Times New Roman" w:hAnsi="Times New Roman" w:cs="Times New Roman"/>
                <w:sz w:val="28"/>
                <w:szCs w:val="28"/>
              </w:rPr>
              <w:t>Краево</w:t>
            </w:r>
            <w:r>
              <w:rPr>
                <w:rFonts w:ascii="Times New Roman" w:hAnsi="Times New Roman" w:cs="Times New Roman"/>
                <w:sz w:val="28"/>
                <w:szCs w:val="28"/>
              </w:rPr>
              <w:t>е</w:t>
            </w:r>
            <w:r w:rsidRPr="009F3EB7">
              <w:rPr>
                <w:rFonts w:ascii="Times New Roman" w:hAnsi="Times New Roman" w:cs="Times New Roman"/>
                <w:sz w:val="28"/>
                <w:szCs w:val="28"/>
              </w:rPr>
              <w:t xml:space="preserve"> государственно</w:t>
            </w:r>
            <w:r>
              <w:rPr>
                <w:rFonts w:ascii="Times New Roman" w:hAnsi="Times New Roman" w:cs="Times New Roman"/>
                <w:sz w:val="28"/>
                <w:szCs w:val="28"/>
              </w:rPr>
              <w:t>е</w:t>
            </w:r>
            <w:r w:rsidRPr="009F3EB7">
              <w:rPr>
                <w:rFonts w:ascii="Times New Roman" w:hAnsi="Times New Roman" w:cs="Times New Roman"/>
                <w:sz w:val="28"/>
                <w:szCs w:val="28"/>
              </w:rPr>
              <w:t xml:space="preserve"> бюджетно</w:t>
            </w:r>
            <w:r>
              <w:rPr>
                <w:rFonts w:ascii="Times New Roman" w:hAnsi="Times New Roman" w:cs="Times New Roman"/>
                <w:sz w:val="28"/>
                <w:szCs w:val="28"/>
              </w:rPr>
              <w:t>е</w:t>
            </w:r>
            <w:r w:rsidRPr="009F3EB7">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9F3EB7">
              <w:rPr>
                <w:rFonts w:ascii="Times New Roman" w:hAnsi="Times New Roman" w:cs="Times New Roman"/>
                <w:sz w:val="28"/>
                <w:szCs w:val="28"/>
              </w:rPr>
              <w:t xml:space="preserve"> здравоохранения «Березовская районная больница»</w:t>
            </w:r>
            <w:r>
              <w:rPr>
                <w:rFonts w:ascii="Times New Roman" w:hAnsi="Times New Roman" w:cs="Times New Roman"/>
                <w:sz w:val="28"/>
                <w:szCs w:val="28"/>
              </w:rPr>
              <w:t xml:space="preserve">, </w:t>
            </w:r>
            <w:r w:rsidRPr="0027245C">
              <w:rPr>
                <w:rFonts w:ascii="Times New Roman" w:hAnsi="Times New Roman" w:cs="Times New Roman"/>
                <w:sz w:val="28"/>
              </w:rPr>
              <w:t xml:space="preserve">Березовский район, </w:t>
            </w:r>
          </w:p>
          <w:p w:rsidR="00F543F1" w:rsidRDefault="00F543F1" w:rsidP="00D57BC8">
            <w:pPr>
              <w:rPr>
                <w:color w:val="000000"/>
                <w:sz w:val="28"/>
              </w:rPr>
            </w:pPr>
            <w:r w:rsidRPr="004E64A8">
              <w:rPr>
                <w:sz w:val="28"/>
              </w:rPr>
              <w:t xml:space="preserve">п. Березовка, ул. </w:t>
            </w:r>
            <w:r>
              <w:rPr>
                <w:sz w:val="28"/>
              </w:rPr>
              <w:t>Парковая, 14.</w:t>
            </w:r>
            <w:r w:rsidRPr="004E64A8">
              <w:rPr>
                <w:sz w:val="28"/>
              </w:rPr>
              <w:t xml:space="preserve"> </w:t>
            </w:r>
            <w:r>
              <w:rPr>
                <w:sz w:val="28"/>
              </w:rPr>
              <w:t>поликлиника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76</w:t>
            </w:r>
          </w:p>
        </w:tc>
        <w:tc>
          <w:tcPr>
            <w:tcW w:w="5954" w:type="dxa"/>
            <w:tcBorders>
              <w:top w:val="single" w:sz="4" w:space="0" w:color="000000"/>
              <w:left w:val="single" w:sz="4" w:space="0" w:color="000000"/>
              <w:bottom w:val="single" w:sz="4" w:space="0" w:color="000000"/>
            </w:tcBorders>
            <w:shd w:val="clear" w:color="auto" w:fill="auto"/>
          </w:tcPr>
          <w:p w:rsidR="00F543F1" w:rsidRDefault="00F543F1" w:rsidP="00D57BC8">
            <w:pPr>
              <w:pStyle w:val="ConsPlusNonformat"/>
              <w:rPr>
                <w:rFonts w:ascii="Times New Roman" w:hAnsi="Times New Roman" w:cs="Times New Roman"/>
                <w:sz w:val="28"/>
              </w:rPr>
            </w:pPr>
            <w:r w:rsidRPr="009F3EB7">
              <w:rPr>
                <w:rFonts w:ascii="Times New Roman" w:hAnsi="Times New Roman" w:cs="Times New Roman"/>
                <w:sz w:val="28"/>
                <w:szCs w:val="28"/>
              </w:rPr>
              <w:t>Краево</w:t>
            </w:r>
            <w:r>
              <w:rPr>
                <w:rFonts w:ascii="Times New Roman" w:hAnsi="Times New Roman" w:cs="Times New Roman"/>
                <w:sz w:val="28"/>
                <w:szCs w:val="28"/>
              </w:rPr>
              <w:t>е</w:t>
            </w:r>
            <w:r w:rsidRPr="009F3EB7">
              <w:rPr>
                <w:rFonts w:ascii="Times New Roman" w:hAnsi="Times New Roman" w:cs="Times New Roman"/>
                <w:sz w:val="28"/>
                <w:szCs w:val="28"/>
              </w:rPr>
              <w:t xml:space="preserve"> государственно</w:t>
            </w:r>
            <w:r>
              <w:rPr>
                <w:rFonts w:ascii="Times New Roman" w:hAnsi="Times New Roman" w:cs="Times New Roman"/>
                <w:sz w:val="28"/>
                <w:szCs w:val="28"/>
              </w:rPr>
              <w:t>е</w:t>
            </w:r>
            <w:r w:rsidRPr="009F3EB7">
              <w:rPr>
                <w:rFonts w:ascii="Times New Roman" w:hAnsi="Times New Roman" w:cs="Times New Roman"/>
                <w:sz w:val="28"/>
                <w:szCs w:val="28"/>
              </w:rPr>
              <w:t xml:space="preserve"> бюджетно</w:t>
            </w:r>
            <w:r>
              <w:rPr>
                <w:rFonts w:ascii="Times New Roman" w:hAnsi="Times New Roman" w:cs="Times New Roman"/>
                <w:sz w:val="28"/>
                <w:szCs w:val="28"/>
              </w:rPr>
              <w:t>е</w:t>
            </w:r>
            <w:r w:rsidRPr="009F3EB7">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9F3EB7">
              <w:rPr>
                <w:rFonts w:ascii="Times New Roman" w:hAnsi="Times New Roman" w:cs="Times New Roman"/>
                <w:sz w:val="28"/>
                <w:szCs w:val="28"/>
              </w:rPr>
              <w:t xml:space="preserve"> здравоохранения «Березовская районная больница»</w:t>
            </w:r>
            <w:r>
              <w:rPr>
                <w:rFonts w:ascii="Times New Roman" w:hAnsi="Times New Roman" w:cs="Times New Roman"/>
                <w:sz w:val="28"/>
                <w:szCs w:val="28"/>
              </w:rPr>
              <w:t xml:space="preserve">, </w:t>
            </w:r>
            <w:r w:rsidRPr="0027245C">
              <w:rPr>
                <w:rFonts w:ascii="Times New Roman" w:hAnsi="Times New Roman" w:cs="Times New Roman"/>
                <w:sz w:val="28"/>
              </w:rPr>
              <w:t xml:space="preserve">Березовский район, </w:t>
            </w:r>
          </w:p>
          <w:p w:rsidR="00F543F1" w:rsidRDefault="00F543F1" w:rsidP="00D57BC8">
            <w:pPr>
              <w:rPr>
                <w:color w:val="000000"/>
                <w:sz w:val="28"/>
              </w:rPr>
            </w:pPr>
            <w:r w:rsidRPr="004E64A8">
              <w:rPr>
                <w:sz w:val="28"/>
              </w:rPr>
              <w:t xml:space="preserve">п. Березовка, ул. </w:t>
            </w:r>
            <w:r>
              <w:rPr>
                <w:sz w:val="28"/>
              </w:rPr>
              <w:t>Тургенева, 5, стоматология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77</w:t>
            </w:r>
          </w:p>
        </w:tc>
        <w:tc>
          <w:tcPr>
            <w:tcW w:w="5954" w:type="dxa"/>
            <w:tcBorders>
              <w:top w:val="single" w:sz="4" w:space="0" w:color="000000"/>
              <w:left w:val="single" w:sz="4" w:space="0" w:color="000000"/>
              <w:bottom w:val="single" w:sz="4" w:space="0" w:color="000000"/>
            </w:tcBorders>
            <w:shd w:val="clear" w:color="auto" w:fill="auto"/>
          </w:tcPr>
          <w:p w:rsidR="00F543F1" w:rsidRPr="0027245C" w:rsidRDefault="00F543F1" w:rsidP="00D57BC8">
            <w:pPr>
              <w:pStyle w:val="ConsPlusNonformat"/>
              <w:rPr>
                <w:rFonts w:ascii="Times New Roman" w:hAnsi="Times New Roman" w:cs="Times New Roman"/>
                <w:sz w:val="28"/>
                <w:szCs w:val="28"/>
              </w:rPr>
            </w:pPr>
            <w:r w:rsidRPr="009F3EB7">
              <w:rPr>
                <w:rFonts w:ascii="Times New Roman" w:hAnsi="Times New Roman" w:cs="Times New Roman"/>
                <w:sz w:val="28"/>
                <w:szCs w:val="28"/>
              </w:rPr>
              <w:t>Краево</w:t>
            </w:r>
            <w:r>
              <w:rPr>
                <w:rFonts w:ascii="Times New Roman" w:hAnsi="Times New Roman" w:cs="Times New Roman"/>
                <w:sz w:val="28"/>
                <w:szCs w:val="28"/>
              </w:rPr>
              <w:t>е</w:t>
            </w:r>
            <w:r w:rsidRPr="009F3EB7">
              <w:rPr>
                <w:rFonts w:ascii="Times New Roman" w:hAnsi="Times New Roman" w:cs="Times New Roman"/>
                <w:sz w:val="28"/>
                <w:szCs w:val="28"/>
              </w:rPr>
              <w:t xml:space="preserve"> государственно</w:t>
            </w:r>
            <w:r>
              <w:rPr>
                <w:rFonts w:ascii="Times New Roman" w:hAnsi="Times New Roman" w:cs="Times New Roman"/>
                <w:sz w:val="28"/>
                <w:szCs w:val="28"/>
              </w:rPr>
              <w:t>е</w:t>
            </w:r>
            <w:r w:rsidRPr="009F3EB7">
              <w:rPr>
                <w:rFonts w:ascii="Times New Roman" w:hAnsi="Times New Roman" w:cs="Times New Roman"/>
                <w:sz w:val="28"/>
                <w:szCs w:val="28"/>
              </w:rPr>
              <w:t xml:space="preserve"> бюджетно</w:t>
            </w:r>
            <w:r>
              <w:rPr>
                <w:rFonts w:ascii="Times New Roman" w:hAnsi="Times New Roman" w:cs="Times New Roman"/>
                <w:sz w:val="28"/>
                <w:szCs w:val="28"/>
              </w:rPr>
              <w:t>е</w:t>
            </w:r>
            <w:r w:rsidRPr="009F3EB7">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9F3EB7">
              <w:rPr>
                <w:rFonts w:ascii="Times New Roman" w:hAnsi="Times New Roman" w:cs="Times New Roman"/>
                <w:sz w:val="28"/>
                <w:szCs w:val="28"/>
              </w:rPr>
              <w:t xml:space="preserve"> здравоохранения «Березовская районная больница»</w:t>
            </w:r>
            <w:r>
              <w:rPr>
                <w:rFonts w:ascii="Times New Roman" w:hAnsi="Times New Roman" w:cs="Times New Roman"/>
                <w:sz w:val="28"/>
                <w:szCs w:val="28"/>
              </w:rPr>
              <w:t xml:space="preserve">, ФАП, Березовский район, </w:t>
            </w:r>
            <w:r w:rsidRPr="0027245C">
              <w:rPr>
                <w:rFonts w:ascii="Times New Roman" w:hAnsi="Times New Roman" w:cs="Times New Roman"/>
                <w:sz w:val="28"/>
                <w:szCs w:val="28"/>
              </w:rPr>
              <w:t xml:space="preserve">с. </w:t>
            </w:r>
            <w:proofErr w:type="spellStart"/>
            <w:r w:rsidRPr="0027245C">
              <w:rPr>
                <w:rFonts w:ascii="Times New Roman" w:hAnsi="Times New Roman" w:cs="Times New Roman"/>
                <w:sz w:val="28"/>
                <w:szCs w:val="28"/>
              </w:rPr>
              <w:t>Ермолаевский</w:t>
            </w:r>
            <w:proofErr w:type="spellEnd"/>
            <w:r w:rsidRPr="0027245C">
              <w:rPr>
                <w:rFonts w:ascii="Times New Roman" w:hAnsi="Times New Roman" w:cs="Times New Roman"/>
                <w:sz w:val="28"/>
                <w:szCs w:val="28"/>
              </w:rPr>
              <w:t xml:space="preserve"> Затон, ул. Юбилейная, 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r w:rsidR="00F543F1" w:rsidRPr="007A5C19" w:rsidTr="003A5933">
        <w:trPr>
          <w:trHeight w:val="510"/>
        </w:trPr>
        <w:tc>
          <w:tcPr>
            <w:tcW w:w="690" w:type="dxa"/>
            <w:tcBorders>
              <w:top w:val="single" w:sz="4" w:space="0" w:color="000000"/>
              <w:left w:val="single" w:sz="4" w:space="0" w:color="000000"/>
              <w:bottom w:val="single" w:sz="4" w:space="0" w:color="000000"/>
            </w:tcBorders>
            <w:shd w:val="clear" w:color="auto" w:fill="auto"/>
            <w:vAlign w:val="center"/>
          </w:tcPr>
          <w:p w:rsidR="00F543F1" w:rsidRDefault="0044352C" w:rsidP="00D57BC8">
            <w:pPr>
              <w:jc w:val="center"/>
              <w:rPr>
                <w:sz w:val="28"/>
                <w:szCs w:val="28"/>
              </w:rPr>
            </w:pPr>
            <w:r>
              <w:rPr>
                <w:sz w:val="28"/>
                <w:szCs w:val="28"/>
              </w:rPr>
              <w:t>78</w:t>
            </w:r>
          </w:p>
        </w:tc>
        <w:tc>
          <w:tcPr>
            <w:tcW w:w="5954" w:type="dxa"/>
            <w:tcBorders>
              <w:top w:val="single" w:sz="4" w:space="0" w:color="000000"/>
              <w:left w:val="single" w:sz="4" w:space="0" w:color="000000"/>
              <w:bottom w:val="single" w:sz="4" w:space="0" w:color="000000"/>
            </w:tcBorders>
            <w:shd w:val="clear" w:color="auto" w:fill="auto"/>
          </w:tcPr>
          <w:p w:rsidR="00F543F1" w:rsidRPr="00F93F19" w:rsidRDefault="00F543F1" w:rsidP="00D57BC8">
            <w:pPr>
              <w:pStyle w:val="ConsPlusNonformat"/>
              <w:rPr>
                <w:rFonts w:ascii="Times New Roman" w:hAnsi="Times New Roman" w:cs="Times New Roman"/>
                <w:sz w:val="28"/>
                <w:szCs w:val="28"/>
              </w:rPr>
            </w:pPr>
            <w:r w:rsidRPr="009F3EB7">
              <w:rPr>
                <w:rFonts w:ascii="Times New Roman" w:hAnsi="Times New Roman" w:cs="Times New Roman"/>
                <w:sz w:val="28"/>
                <w:szCs w:val="28"/>
              </w:rPr>
              <w:t>Краево</w:t>
            </w:r>
            <w:r>
              <w:rPr>
                <w:rFonts w:ascii="Times New Roman" w:hAnsi="Times New Roman" w:cs="Times New Roman"/>
                <w:sz w:val="28"/>
                <w:szCs w:val="28"/>
              </w:rPr>
              <w:t>е</w:t>
            </w:r>
            <w:r w:rsidRPr="009F3EB7">
              <w:rPr>
                <w:rFonts w:ascii="Times New Roman" w:hAnsi="Times New Roman" w:cs="Times New Roman"/>
                <w:sz w:val="28"/>
                <w:szCs w:val="28"/>
              </w:rPr>
              <w:t xml:space="preserve"> государственно</w:t>
            </w:r>
            <w:r>
              <w:rPr>
                <w:rFonts w:ascii="Times New Roman" w:hAnsi="Times New Roman" w:cs="Times New Roman"/>
                <w:sz w:val="28"/>
                <w:szCs w:val="28"/>
              </w:rPr>
              <w:t>е</w:t>
            </w:r>
            <w:r w:rsidRPr="009F3EB7">
              <w:rPr>
                <w:rFonts w:ascii="Times New Roman" w:hAnsi="Times New Roman" w:cs="Times New Roman"/>
                <w:sz w:val="28"/>
                <w:szCs w:val="28"/>
              </w:rPr>
              <w:t xml:space="preserve"> бюджетно</w:t>
            </w:r>
            <w:r>
              <w:rPr>
                <w:rFonts w:ascii="Times New Roman" w:hAnsi="Times New Roman" w:cs="Times New Roman"/>
                <w:sz w:val="28"/>
                <w:szCs w:val="28"/>
              </w:rPr>
              <w:t>е</w:t>
            </w:r>
            <w:r w:rsidRPr="009F3EB7">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9F3EB7">
              <w:rPr>
                <w:rFonts w:ascii="Times New Roman" w:hAnsi="Times New Roman" w:cs="Times New Roman"/>
                <w:sz w:val="28"/>
                <w:szCs w:val="28"/>
              </w:rPr>
              <w:t xml:space="preserve"> здравоохранения «Березовская районная больница»</w:t>
            </w:r>
            <w:r>
              <w:rPr>
                <w:rFonts w:ascii="Times New Roman" w:hAnsi="Times New Roman" w:cs="Times New Roman"/>
                <w:sz w:val="28"/>
                <w:szCs w:val="28"/>
              </w:rPr>
              <w:t xml:space="preserve">, ОВП, </w:t>
            </w:r>
            <w:r w:rsidRPr="00F93F19">
              <w:rPr>
                <w:rFonts w:ascii="Times New Roman" w:hAnsi="Times New Roman" w:cs="Times New Roman"/>
                <w:sz w:val="28"/>
                <w:szCs w:val="28"/>
              </w:rPr>
              <w:t xml:space="preserve">Березовский район с. </w:t>
            </w:r>
            <w:proofErr w:type="spellStart"/>
            <w:r w:rsidRPr="00F93F19">
              <w:rPr>
                <w:rFonts w:ascii="Times New Roman" w:hAnsi="Times New Roman" w:cs="Times New Roman"/>
                <w:sz w:val="28"/>
                <w:szCs w:val="28"/>
              </w:rPr>
              <w:t>Есаулово</w:t>
            </w:r>
            <w:proofErr w:type="spellEnd"/>
            <w:r w:rsidRPr="00F93F19">
              <w:rPr>
                <w:rFonts w:ascii="Times New Roman" w:hAnsi="Times New Roman" w:cs="Times New Roman"/>
                <w:sz w:val="28"/>
                <w:szCs w:val="28"/>
              </w:rPr>
              <w:t>, ул. Ленина, 17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543F1" w:rsidRDefault="00F543F1" w:rsidP="00D57BC8">
            <w:pPr>
              <w:jc w:val="center"/>
            </w:pPr>
            <w:r w:rsidRPr="00DD631E">
              <w:rPr>
                <w:sz w:val="28"/>
                <w:szCs w:val="28"/>
              </w:rPr>
              <w:t xml:space="preserve">Август, сентябрь </w:t>
            </w:r>
            <w:r>
              <w:rPr>
                <w:sz w:val="28"/>
                <w:szCs w:val="28"/>
              </w:rPr>
              <w:t>2025</w:t>
            </w:r>
          </w:p>
        </w:tc>
      </w:tr>
    </w:tbl>
    <w:p w:rsidR="006E0480" w:rsidRPr="007A5C19" w:rsidRDefault="006E0480" w:rsidP="006E0480">
      <w:pPr>
        <w:rPr>
          <w:sz w:val="28"/>
          <w:szCs w:val="28"/>
        </w:rPr>
      </w:pPr>
    </w:p>
    <w:p w:rsidR="0013675A" w:rsidRDefault="0013675A"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A26353" w:rsidRDefault="00A26353" w:rsidP="006315FD">
      <w:pPr>
        <w:ind w:left="6946"/>
        <w:jc w:val="center"/>
        <w:rPr>
          <w:sz w:val="18"/>
          <w:szCs w:val="22"/>
        </w:rPr>
      </w:pPr>
    </w:p>
    <w:p w:rsidR="00733CA8" w:rsidRDefault="00733CA8" w:rsidP="006315FD">
      <w:pPr>
        <w:ind w:left="6946"/>
        <w:jc w:val="center"/>
        <w:rPr>
          <w:sz w:val="18"/>
          <w:szCs w:val="22"/>
        </w:rPr>
      </w:pPr>
    </w:p>
    <w:p w:rsidR="00733CA8" w:rsidRDefault="00733CA8" w:rsidP="006315FD">
      <w:pPr>
        <w:ind w:left="6946"/>
        <w:jc w:val="center"/>
        <w:rPr>
          <w:sz w:val="18"/>
          <w:szCs w:val="22"/>
        </w:rPr>
      </w:pPr>
    </w:p>
    <w:p w:rsidR="00A26353" w:rsidRDefault="00A26353" w:rsidP="006315FD">
      <w:pPr>
        <w:ind w:left="6946"/>
        <w:jc w:val="center"/>
        <w:rPr>
          <w:sz w:val="18"/>
          <w:szCs w:val="22"/>
        </w:rPr>
      </w:pPr>
    </w:p>
    <w:p w:rsidR="00B62512" w:rsidRDefault="00A26353" w:rsidP="0044352C">
      <w:pPr>
        <w:pStyle w:val="a9"/>
        <w:shd w:val="clear" w:color="auto" w:fill="FFFFFF"/>
        <w:spacing w:before="0" w:beforeAutospacing="0" w:after="300" w:afterAutospacing="0"/>
        <w:textAlignment w:val="baseline"/>
        <w:rPr>
          <w:rStyle w:val="FontStyle53"/>
          <w:b w:val="0"/>
          <w:sz w:val="28"/>
          <w:szCs w:val="28"/>
        </w:rPr>
      </w:pPr>
      <w:r>
        <w:rPr>
          <w:rStyle w:val="FontStyle53"/>
          <w:b w:val="0"/>
          <w:sz w:val="28"/>
          <w:szCs w:val="28"/>
        </w:rPr>
        <w:t xml:space="preserve">      </w:t>
      </w:r>
    </w:p>
    <w:p w:rsidR="001C41B8" w:rsidRDefault="001C41B8" w:rsidP="001C41B8">
      <w:pPr>
        <w:jc w:val="both"/>
        <w:rPr>
          <w:rStyle w:val="FontStyle53"/>
          <w:b w:val="0"/>
          <w:sz w:val="28"/>
          <w:szCs w:val="28"/>
        </w:rPr>
      </w:pPr>
    </w:p>
    <w:p w:rsidR="001C41B8" w:rsidRDefault="001C41B8" w:rsidP="001C41B8">
      <w:pPr>
        <w:jc w:val="both"/>
        <w:rPr>
          <w:rStyle w:val="FontStyle53"/>
          <w:b w:val="0"/>
          <w:sz w:val="28"/>
          <w:szCs w:val="28"/>
        </w:rPr>
      </w:pPr>
    </w:p>
    <w:p w:rsidR="00733CA8" w:rsidRDefault="00733CA8" w:rsidP="00B77DE7">
      <w:pPr>
        <w:ind w:left="6946"/>
        <w:jc w:val="right"/>
        <w:rPr>
          <w:sz w:val="28"/>
          <w:szCs w:val="28"/>
        </w:rPr>
      </w:pPr>
      <w:r w:rsidRPr="00F81ADD">
        <w:rPr>
          <w:sz w:val="28"/>
          <w:szCs w:val="28"/>
        </w:rPr>
        <w:lastRenderedPageBreak/>
        <w:t xml:space="preserve">Приложение № </w:t>
      </w:r>
      <w:r>
        <w:rPr>
          <w:sz w:val="28"/>
          <w:szCs w:val="28"/>
        </w:rPr>
        <w:t>4</w:t>
      </w:r>
      <w:r w:rsidRPr="00F81ADD">
        <w:rPr>
          <w:sz w:val="28"/>
          <w:szCs w:val="28"/>
        </w:rPr>
        <w:t xml:space="preserve"> </w:t>
      </w:r>
    </w:p>
    <w:p w:rsidR="00733CA8" w:rsidRPr="00F81ADD" w:rsidRDefault="00733CA8" w:rsidP="00B77DE7">
      <w:pPr>
        <w:ind w:left="6946"/>
        <w:jc w:val="right"/>
        <w:rPr>
          <w:sz w:val="28"/>
          <w:szCs w:val="28"/>
        </w:rPr>
      </w:pPr>
      <w:r w:rsidRPr="00F81ADD">
        <w:rPr>
          <w:sz w:val="28"/>
          <w:szCs w:val="28"/>
        </w:rPr>
        <w:t>к постановлению</w:t>
      </w:r>
    </w:p>
    <w:p w:rsidR="00733CA8" w:rsidRPr="00F81ADD" w:rsidRDefault="00733CA8" w:rsidP="00B77DE7">
      <w:pPr>
        <w:ind w:left="6946"/>
        <w:jc w:val="right"/>
        <w:rPr>
          <w:sz w:val="28"/>
          <w:szCs w:val="28"/>
        </w:rPr>
      </w:pPr>
      <w:r w:rsidRPr="00F81ADD">
        <w:rPr>
          <w:sz w:val="28"/>
          <w:szCs w:val="28"/>
        </w:rPr>
        <w:t>администрации Березовского района</w:t>
      </w:r>
    </w:p>
    <w:p w:rsidR="00733CA8" w:rsidRPr="00F81ADD" w:rsidRDefault="00733CA8" w:rsidP="00B77DE7">
      <w:pPr>
        <w:ind w:left="6946"/>
        <w:jc w:val="right"/>
        <w:rPr>
          <w:sz w:val="28"/>
          <w:szCs w:val="28"/>
        </w:rPr>
      </w:pPr>
      <w:r w:rsidRPr="00F81ADD">
        <w:rPr>
          <w:sz w:val="28"/>
          <w:szCs w:val="28"/>
        </w:rPr>
        <w:t xml:space="preserve">от </w:t>
      </w:r>
      <w:r w:rsidR="00B77DE7">
        <w:rPr>
          <w:sz w:val="28"/>
          <w:szCs w:val="28"/>
        </w:rPr>
        <w:t>09.04.</w:t>
      </w:r>
      <w:r w:rsidRPr="00F81ADD">
        <w:rPr>
          <w:sz w:val="28"/>
          <w:szCs w:val="28"/>
        </w:rPr>
        <w:t>2025г.</w:t>
      </w:r>
    </w:p>
    <w:p w:rsidR="00733CA8" w:rsidRPr="00F81ADD" w:rsidRDefault="00733CA8" w:rsidP="00B77DE7">
      <w:pPr>
        <w:ind w:left="6946"/>
        <w:jc w:val="right"/>
        <w:rPr>
          <w:sz w:val="28"/>
          <w:szCs w:val="28"/>
        </w:rPr>
      </w:pPr>
      <w:r w:rsidRPr="00F81ADD">
        <w:rPr>
          <w:sz w:val="28"/>
          <w:szCs w:val="28"/>
        </w:rPr>
        <w:t xml:space="preserve">№ </w:t>
      </w:r>
      <w:r w:rsidR="00B77DE7">
        <w:rPr>
          <w:sz w:val="28"/>
          <w:szCs w:val="28"/>
        </w:rPr>
        <w:t>537</w:t>
      </w:r>
    </w:p>
    <w:p w:rsidR="0044352C" w:rsidRDefault="0044352C" w:rsidP="00733CA8">
      <w:pPr>
        <w:pStyle w:val="Style13"/>
        <w:widowControl/>
        <w:tabs>
          <w:tab w:val="left" w:pos="6663"/>
        </w:tabs>
        <w:ind w:left="6237" w:hanging="425"/>
        <w:rPr>
          <w:rStyle w:val="FontStyle53"/>
          <w:b w:val="0"/>
          <w:sz w:val="28"/>
          <w:szCs w:val="28"/>
        </w:rPr>
      </w:pPr>
    </w:p>
    <w:p w:rsidR="00A26353" w:rsidRPr="007D433A" w:rsidRDefault="00A26353" w:rsidP="00B62512">
      <w:pPr>
        <w:pStyle w:val="Style13"/>
        <w:widowControl/>
        <w:tabs>
          <w:tab w:val="left" w:pos="6663"/>
        </w:tabs>
        <w:ind w:left="6237" w:hanging="425"/>
        <w:rPr>
          <w:rStyle w:val="FontStyle53"/>
          <w:b w:val="0"/>
          <w:sz w:val="28"/>
          <w:szCs w:val="28"/>
        </w:rPr>
      </w:pPr>
    </w:p>
    <w:p w:rsidR="004E403B" w:rsidRDefault="004E403B" w:rsidP="005E3F53">
      <w:pPr>
        <w:shd w:val="clear" w:color="auto" w:fill="FFFFFF"/>
        <w:spacing w:before="411" w:after="274" w:line="343" w:lineRule="atLeast"/>
        <w:ind w:left="527"/>
        <w:jc w:val="center"/>
        <w:textAlignment w:val="baseline"/>
        <w:outlineLvl w:val="1"/>
        <w:rPr>
          <w:b/>
          <w:color w:val="000000"/>
          <w:sz w:val="28"/>
          <w:szCs w:val="28"/>
        </w:rPr>
      </w:pPr>
      <w:r w:rsidRPr="00F441C5">
        <w:rPr>
          <w:b/>
          <w:color w:val="000000"/>
          <w:sz w:val="28"/>
          <w:szCs w:val="28"/>
        </w:rPr>
        <w:t>АКТ N _____ ПРОВЕРКИ ТЕХНИЧЕСКОЙ ГОТОВНОСТИ ТЕПЛОПОТРЕБЛЯЮЩЕЙ УСТАНОВКИ ОБЪЕКТА К ОТОПИТЕЛЬНОМУ ПЕРИОДУ 20__/20__ ГГ.</w:t>
      </w:r>
      <w:bookmarkStart w:id="0" w:name="l639"/>
      <w:bookmarkEnd w:id="0"/>
    </w:p>
    <w:p w:rsidR="00FB03F4" w:rsidRDefault="00FB03F4" w:rsidP="005E3F53">
      <w:pPr>
        <w:shd w:val="clear" w:color="auto" w:fill="FFFFFF"/>
        <w:spacing w:before="411" w:after="274" w:line="343" w:lineRule="atLeast"/>
        <w:ind w:left="527"/>
        <w:jc w:val="center"/>
        <w:textAlignment w:val="baseline"/>
        <w:outlineLvl w:val="1"/>
        <w:rPr>
          <w:b/>
          <w:color w:val="000000"/>
          <w:sz w:val="28"/>
          <w:szCs w:val="28"/>
        </w:rPr>
      </w:pPr>
    </w:p>
    <w:p w:rsidR="004E403B" w:rsidRPr="00B62512" w:rsidRDefault="004E403B" w:rsidP="004E403B">
      <w:pPr>
        <w:shd w:val="clear" w:color="auto" w:fill="FFFFFF"/>
        <w:spacing w:after="274"/>
        <w:textAlignment w:val="baseline"/>
        <w:outlineLvl w:val="1"/>
        <w:rPr>
          <w:b/>
          <w:color w:val="000000"/>
          <w:sz w:val="28"/>
          <w:szCs w:val="28"/>
        </w:rPr>
      </w:pPr>
      <w:r w:rsidRPr="00B62512">
        <w:rPr>
          <w:b/>
          <w:color w:val="000000"/>
          <w:sz w:val="28"/>
          <w:szCs w:val="28"/>
        </w:rPr>
        <w:t>_____________________                                                      «__»_____________20__г.</w:t>
      </w:r>
    </w:p>
    <w:p w:rsidR="004E403B" w:rsidRPr="00B62512" w:rsidRDefault="004E403B" w:rsidP="004E403B">
      <w:pPr>
        <w:shd w:val="clear" w:color="auto" w:fill="FFFFFF"/>
        <w:spacing w:after="240"/>
        <w:jc w:val="both"/>
        <w:textAlignment w:val="baseline"/>
        <w:outlineLvl w:val="1"/>
        <w:rPr>
          <w:b/>
          <w:color w:val="000000"/>
          <w:sz w:val="28"/>
          <w:szCs w:val="28"/>
        </w:rPr>
      </w:pPr>
      <w:r w:rsidRPr="00B62512">
        <w:rPr>
          <w:sz w:val="28"/>
          <w:szCs w:val="28"/>
        </w:rPr>
        <w:t>(место составление акта)                                                           (дата составления акта)</w:t>
      </w:r>
    </w:p>
    <w:p w:rsidR="004E403B" w:rsidRPr="00B62512" w:rsidRDefault="004E403B" w:rsidP="004E403B">
      <w:pPr>
        <w:shd w:val="clear" w:color="auto" w:fill="FFFFFF"/>
        <w:spacing w:before="411" w:after="274" w:line="343" w:lineRule="atLeast"/>
        <w:textAlignment w:val="baseline"/>
        <w:outlineLvl w:val="1"/>
        <w:rPr>
          <w:b/>
          <w:color w:val="000000"/>
          <w:sz w:val="28"/>
          <w:szCs w:val="28"/>
        </w:rPr>
      </w:pPr>
      <w:r w:rsidRPr="00B62512">
        <w:rPr>
          <w:sz w:val="28"/>
          <w:szCs w:val="28"/>
        </w:rPr>
        <w:t>Теплоснабжающая организация___________________________________________</w:t>
      </w:r>
    </w:p>
    <w:p w:rsidR="004E403B" w:rsidRPr="00B62512" w:rsidRDefault="004E403B" w:rsidP="004E403B">
      <w:pPr>
        <w:shd w:val="clear" w:color="auto" w:fill="FFFFFF"/>
        <w:spacing w:after="300"/>
        <w:jc w:val="both"/>
        <w:textAlignment w:val="baseline"/>
        <w:rPr>
          <w:color w:val="000000"/>
          <w:sz w:val="28"/>
          <w:szCs w:val="28"/>
        </w:rPr>
      </w:pPr>
      <w:bookmarkStart w:id="1" w:name="l607"/>
      <w:bookmarkEnd w:id="1"/>
      <w:proofErr w:type="gramStart"/>
      <w:r w:rsidRPr="00B62512">
        <w:rPr>
          <w:color w:val="000000"/>
          <w:sz w:val="28"/>
          <w:szCs w:val="28"/>
        </w:rPr>
        <w:t>в соответствии с Федеральным законом </w:t>
      </w:r>
      <w:hyperlink r:id="rId9" w:anchor="l0" w:tgtFrame="_blank" w:history="1">
        <w:r w:rsidRPr="00B62512">
          <w:rPr>
            <w:color w:val="3072C4"/>
            <w:sz w:val="28"/>
            <w:szCs w:val="28"/>
            <w:u w:val="single"/>
          </w:rPr>
          <w:t>от 27 июля 2010 г. N 190-ФЗ</w:t>
        </w:r>
      </w:hyperlink>
      <w:r w:rsidRPr="00B62512">
        <w:rPr>
          <w:color w:val="000000"/>
          <w:sz w:val="28"/>
          <w:szCs w:val="28"/>
        </w:rPr>
        <w:t>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bookmarkStart w:id="2" w:name="l608"/>
      <w:bookmarkEnd w:id="2"/>
      <w:proofErr w:type="gramEnd"/>
    </w:p>
    <w:p w:rsidR="00C4246E" w:rsidRPr="00B62512" w:rsidRDefault="00C4246E" w:rsidP="004E403B">
      <w:pPr>
        <w:shd w:val="clear" w:color="auto" w:fill="FFFFFF"/>
        <w:spacing w:after="300"/>
        <w:textAlignment w:val="baseline"/>
        <w:rPr>
          <w:color w:val="000000"/>
          <w:sz w:val="28"/>
          <w:szCs w:val="28"/>
        </w:rPr>
      </w:pPr>
      <w:bookmarkStart w:id="3" w:name="l612"/>
      <w:bookmarkEnd w:id="3"/>
      <w:r w:rsidRPr="00B62512">
        <w:rPr>
          <w:color w:val="000000"/>
          <w:sz w:val="28"/>
          <w:szCs w:val="28"/>
        </w:rPr>
        <w:t>______________________________________________________________________</w:t>
      </w:r>
    </w:p>
    <w:p w:rsidR="004E403B" w:rsidRDefault="004E403B" w:rsidP="004E403B">
      <w:pPr>
        <w:shd w:val="clear" w:color="auto" w:fill="FFFFFF"/>
        <w:spacing w:after="300"/>
        <w:textAlignment w:val="baseline"/>
        <w:rPr>
          <w:color w:val="000000"/>
          <w:sz w:val="28"/>
          <w:szCs w:val="28"/>
        </w:rPr>
      </w:pPr>
      <w:r w:rsidRPr="00F441C5">
        <w:rPr>
          <w:color w:val="000000"/>
          <w:sz w:val="28"/>
          <w:szCs w:val="28"/>
        </w:rPr>
        <w:t>Техническая готовность теплопотребляющих установок к отопительному периоду проводилась в отношении следующих объектов:</w:t>
      </w:r>
      <w:bookmarkStart w:id="4" w:name="l610"/>
      <w:bookmarkEnd w:id="4"/>
    </w:p>
    <w:tbl>
      <w:tblPr>
        <w:tblStyle w:val="a8"/>
        <w:tblW w:w="0" w:type="auto"/>
        <w:tblLook w:val="04A0" w:firstRow="1" w:lastRow="0" w:firstColumn="1" w:lastColumn="0" w:noHBand="0" w:noVBand="1"/>
      </w:tblPr>
      <w:tblGrid>
        <w:gridCol w:w="3379"/>
        <w:gridCol w:w="3379"/>
        <w:gridCol w:w="3379"/>
      </w:tblGrid>
      <w:tr w:rsidR="003A5933" w:rsidTr="003A5933">
        <w:trPr>
          <w:trHeight w:val="343"/>
        </w:trPr>
        <w:tc>
          <w:tcPr>
            <w:tcW w:w="3379" w:type="dxa"/>
          </w:tcPr>
          <w:p w:rsidR="003A5933" w:rsidRPr="003A5933" w:rsidRDefault="003A5933" w:rsidP="00B605FF">
            <w:pPr>
              <w:spacing w:after="300"/>
              <w:jc w:val="center"/>
              <w:textAlignment w:val="baseline"/>
              <w:rPr>
                <w:b/>
                <w:color w:val="000000"/>
                <w:sz w:val="28"/>
                <w:szCs w:val="28"/>
              </w:rPr>
            </w:pPr>
            <w:r w:rsidRPr="003A5933">
              <w:rPr>
                <w:b/>
                <w:color w:val="000000"/>
                <w:sz w:val="28"/>
                <w:szCs w:val="28"/>
              </w:rPr>
              <w:t xml:space="preserve">№ </w:t>
            </w:r>
            <w:proofErr w:type="gramStart"/>
            <w:r w:rsidRPr="003A5933">
              <w:rPr>
                <w:b/>
                <w:color w:val="000000"/>
                <w:sz w:val="28"/>
                <w:szCs w:val="28"/>
              </w:rPr>
              <w:t>п</w:t>
            </w:r>
            <w:proofErr w:type="gramEnd"/>
            <w:r w:rsidRPr="003A5933">
              <w:rPr>
                <w:b/>
                <w:color w:val="000000"/>
                <w:sz w:val="28"/>
                <w:szCs w:val="28"/>
              </w:rPr>
              <w:t>/п</w:t>
            </w:r>
          </w:p>
        </w:tc>
        <w:tc>
          <w:tcPr>
            <w:tcW w:w="3379" w:type="dxa"/>
          </w:tcPr>
          <w:p w:rsidR="003A5933" w:rsidRPr="003A5933" w:rsidRDefault="003A5933" w:rsidP="00B605FF">
            <w:pPr>
              <w:spacing w:after="300"/>
              <w:jc w:val="center"/>
              <w:textAlignment w:val="baseline"/>
              <w:rPr>
                <w:b/>
                <w:color w:val="000000"/>
                <w:sz w:val="28"/>
                <w:szCs w:val="28"/>
              </w:rPr>
            </w:pPr>
            <w:r w:rsidRPr="003A5933">
              <w:rPr>
                <w:b/>
                <w:color w:val="000000"/>
                <w:sz w:val="28"/>
                <w:szCs w:val="28"/>
              </w:rPr>
              <w:t>Объект</w:t>
            </w:r>
          </w:p>
        </w:tc>
        <w:tc>
          <w:tcPr>
            <w:tcW w:w="3379" w:type="dxa"/>
          </w:tcPr>
          <w:p w:rsidR="003A5933" w:rsidRPr="003A5933" w:rsidRDefault="003A5933" w:rsidP="00B605FF">
            <w:pPr>
              <w:spacing w:after="300"/>
              <w:jc w:val="center"/>
              <w:textAlignment w:val="baseline"/>
              <w:rPr>
                <w:b/>
                <w:color w:val="000000"/>
                <w:sz w:val="28"/>
                <w:szCs w:val="28"/>
              </w:rPr>
            </w:pPr>
            <w:r w:rsidRPr="003A5933">
              <w:rPr>
                <w:b/>
                <w:color w:val="000000"/>
                <w:sz w:val="28"/>
                <w:szCs w:val="28"/>
              </w:rPr>
              <w:t>Адрес объекта</w:t>
            </w:r>
          </w:p>
        </w:tc>
      </w:tr>
      <w:tr w:rsidR="003A5933" w:rsidTr="003A5933">
        <w:trPr>
          <w:trHeight w:val="267"/>
        </w:trPr>
        <w:tc>
          <w:tcPr>
            <w:tcW w:w="3379" w:type="dxa"/>
          </w:tcPr>
          <w:p w:rsidR="003A5933" w:rsidRDefault="003A5933" w:rsidP="004E403B">
            <w:pPr>
              <w:spacing w:after="300"/>
              <w:textAlignment w:val="baseline"/>
              <w:rPr>
                <w:color w:val="000000"/>
                <w:sz w:val="28"/>
                <w:szCs w:val="28"/>
              </w:rPr>
            </w:pPr>
          </w:p>
        </w:tc>
        <w:tc>
          <w:tcPr>
            <w:tcW w:w="3379" w:type="dxa"/>
          </w:tcPr>
          <w:p w:rsidR="003A5933" w:rsidRDefault="003A5933" w:rsidP="004E403B">
            <w:pPr>
              <w:spacing w:after="300"/>
              <w:textAlignment w:val="baseline"/>
              <w:rPr>
                <w:color w:val="000000"/>
                <w:sz w:val="28"/>
                <w:szCs w:val="28"/>
              </w:rPr>
            </w:pPr>
          </w:p>
        </w:tc>
        <w:tc>
          <w:tcPr>
            <w:tcW w:w="3379" w:type="dxa"/>
          </w:tcPr>
          <w:p w:rsidR="003A5933" w:rsidRDefault="003A5933" w:rsidP="004E403B">
            <w:pPr>
              <w:spacing w:after="300"/>
              <w:textAlignment w:val="baseline"/>
              <w:rPr>
                <w:color w:val="000000"/>
                <w:sz w:val="28"/>
                <w:szCs w:val="28"/>
              </w:rPr>
            </w:pPr>
          </w:p>
        </w:tc>
      </w:tr>
      <w:tr w:rsidR="003A5933" w:rsidTr="003A5933">
        <w:trPr>
          <w:trHeight w:val="205"/>
        </w:trPr>
        <w:tc>
          <w:tcPr>
            <w:tcW w:w="3379" w:type="dxa"/>
          </w:tcPr>
          <w:p w:rsidR="003A5933" w:rsidRDefault="003A5933" w:rsidP="004E403B">
            <w:pPr>
              <w:spacing w:after="300"/>
              <w:textAlignment w:val="baseline"/>
              <w:rPr>
                <w:color w:val="000000"/>
                <w:sz w:val="28"/>
                <w:szCs w:val="28"/>
              </w:rPr>
            </w:pPr>
          </w:p>
        </w:tc>
        <w:tc>
          <w:tcPr>
            <w:tcW w:w="3379" w:type="dxa"/>
          </w:tcPr>
          <w:p w:rsidR="003A5933" w:rsidRDefault="003A5933" w:rsidP="004E403B">
            <w:pPr>
              <w:spacing w:after="300"/>
              <w:textAlignment w:val="baseline"/>
              <w:rPr>
                <w:color w:val="000000"/>
                <w:sz w:val="28"/>
                <w:szCs w:val="28"/>
              </w:rPr>
            </w:pPr>
          </w:p>
        </w:tc>
        <w:tc>
          <w:tcPr>
            <w:tcW w:w="3379" w:type="dxa"/>
          </w:tcPr>
          <w:p w:rsidR="003A5933" w:rsidRDefault="003A5933" w:rsidP="004E403B">
            <w:pPr>
              <w:spacing w:after="300"/>
              <w:textAlignment w:val="baseline"/>
              <w:rPr>
                <w:color w:val="000000"/>
                <w:sz w:val="28"/>
                <w:szCs w:val="28"/>
              </w:rPr>
            </w:pPr>
          </w:p>
        </w:tc>
      </w:tr>
    </w:tbl>
    <w:p w:rsidR="003A5933" w:rsidRDefault="004E403B" w:rsidP="004E403B">
      <w:pPr>
        <w:shd w:val="clear" w:color="auto" w:fill="FFFFFF"/>
        <w:spacing w:after="300"/>
        <w:textAlignment w:val="baseline"/>
        <w:rPr>
          <w:color w:val="000000"/>
          <w:sz w:val="28"/>
          <w:szCs w:val="28"/>
        </w:rPr>
      </w:pPr>
      <w:bookmarkStart w:id="5" w:name="l81"/>
      <w:bookmarkEnd w:id="5"/>
      <w:r w:rsidRPr="00F441C5">
        <w:rPr>
          <w:color w:val="000000"/>
          <w:sz w:val="28"/>
          <w:szCs w:val="28"/>
        </w:rP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w:t>
      </w:r>
      <w:proofErr w:type="gramStart"/>
      <w:r w:rsidRPr="00F441C5">
        <w:rPr>
          <w:color w:val="000000"/>
          <w:sz w:val="28"/>
          <w:szCs w:val="28"/>
        </w:rPr>
        <w:t>ненужное</w:t>
      </w:r>
      <w:proofErr w:type="gramEnd"/>
      <w:r w:rsidRPr="00F441C5">
        <w:rPr>
          <w:color w:val="000000"/>
          <w:sz w:val="28"/>
          <w:szCs w:val="28"/>
        </w:rPr>
        <w:t xml:space="preserve"> зачеркнуть)</w:t>
      </w:r>
      <w:bookmarkStart w:id="6" w:name="l756"/>
      <w:bookmarkEnd w:id="6"/>
      <w:r w:rsidR="003A5933">
        <w:rPr>
          <w:color w:val="000000"/>
          <w:sz w:val="28"/>
          <w:szCs w:val="28"/>
        </w:rPr>
        <w:t xml:space="preserve"> </w:t>
      </w:r>
    </w:p>
    <w:p w:rsidR="003A5933" w:rsidRPr="003A5933" w:rsidRDefault="003A5933" w:rsidP="004E403B">
      <w:pPr>
        <w:shd w:val="clear" w:color="auto" w:fill="FFFFFF"/>
        <w:spacing w:after="300"/>
        <w:textAlignment w:val="baseline"/>
        <w:rPr>
          <w:color w:val="000000"/>
          <w:sz w:val="28"/>
          <w:szCs w:val="28"/>
        </w:rPr>
      </w:pPr>
      <w:r w:rsidRPr="003A5933">
        <w:rPr>
          <w:color w:val="000000"/>
          <w:sz w:val="28"/>
          <w:szCs w:val="28"/>
        </w:rPr>
        <w:t>1)  объект проверки технически готов к отопительному периоду;</w:t>
      </w:r>
    </w:p>
    <w:p w:rsidR="003A5933" w:rsidRPr="003A5933" w:rsidRDefault="003A5933" w:rsidP="004E403B">
      <w:pPr>
        <w:shd w:val="clear" w:color="auto" w:fill="FFFFFF"/>
        <w:spacing w:after="300"/>
        <w:textAlignment w:val="baseline"/>
        <w:rPr>
          <w:sz w:val="28"/>
          <w:szCs w:val="28"/>
        </w:rPr>
      </w:pPr>
      <w:r w:rsidRPr="003A5933">
        <w:rPr>
          <w:color w:val="000000"/>
          <w:sz w:val="28"/>
          <w:szCs w:val="28"/>
        </w:rPr>
        <w:t xml:space="preserve">2) </w:t>
      </w:r>
      <w:r w:rsidRPr="003A5933">
        <w:rPr>
          <w:sz w:val="28"/>
          <w:szCs w:val="28"/>
        </w:rP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p w:rsidR="003A5933" w:rsidRPr="003A5933" w:rsidRDefault="003A5933" w:rsidP="004E403B">
      <w:pPr>
        <w:shd w:val="clear" w:color="auto" w:fill="FFFFFF"/>
        <w:spacing w:after="300"/>
        <w:textAlignment w:val="baseline"/>
        <w:rPr>
          <w:color w:val="000000"/>
          <w:sz w:val="28"/>
          <w:szCs w:val="28"/>
        </w:rPr>
      </w:pPr>
      <w:r w:rsidRPr="003A5933">
        <w:rPr>
          <w:sz w:val="28"/>
          <w:szCs w:val="28"/>
        </w:rPr>
        <w:lastRenderedPageBreak/>
        <w:t>3) объект проверки технически не готов к отопительному периоду.</w:t>
      </w:r>
    </w:p>
    <w:p w:rsidR="004E403B" w:rsidRPr="00F441C5" w:rsidRDefault="004E403B" w:rsidP="004E403B">
      <w:pPr>
        <w:shd w:val="clear" w:color="auto" w:fill="FFFFFF"/>
        <w:spacing w:after="300"/>
        <w:textAlignment w:val="baseline"/>
        <w:rPr>
          <w:color w:val="000000"/>
          <w:sz w:val="28"/>
          <w:szCs w:val="28"/>
        </w:rPr>
      </w:pPr>
    </w:p>
    <w:p w:rsidR="004E403B" w:rsidRPr="00F441C5" w:rsidRDefault="004E403B" w:rsidP="004E403B">
      <w:pPr>
        <w:shd w:val="clear" w:color="auto" w:fill="FFFFFF"/>
        <w:spacing w:after="300"/>
        <w:textAlignment w:val="baseline"/>
        <w:rPr>
          <w:color w:val="000000"/>
          <w:sz w:val="28"/>
          <w:szCs w:val="28"/>
        </w:rPr>
      </w:pPr>
      <w:bookmarkStart w:id="7" w:name="l757"/>
      <w:bookmarkEnd w:id="7"/>
      <w:r w:rsidRPr="00F441C5">
        <w:rPr>
          <w:color w:val="000000"/>
          <w:sz w:val="28"/>
          <w:szCs w:val="28"/>
        </w:rPr>
        <w:t xml:space="preserve">Приложение к акту проверки готовности N ______ </w:t>
      </w:r>
      <w:proofErr w:type="gramStart"/>
      <w:r w:rsidRPr="00F441C5">
        <w:rPr>
          <w:color w:val="000000"/>
          <w:sz w:val="28"/>
          <w:szCs w:val="28"/>
        </w:rPr>
        <w:t>от</w:t>
      </w:r>
      <w:proofErr w:type="gramEnd"/>
      <w:r w:rsidRPr="00F441C5">
        <w:rPr>
          <w:color w:val="000000"/>
          <w:sz w:val="28"/>
          <w:szCs w:val="28"/>
        </w:rPr>
        <w:t xml:space="preserve"> ________ к отопительному периоду 20__/20__ гг.,</w:t>
      </w:r>
      <w:bookmarkStart w:id="8" w:name="l758"/>
      <w:bookmarkEnd w:id="8"/>
    </w:p>
    <w:p w:rsidR="004E403B" w:rsidRDefault="004E403B" w:rsidP="004E403B">
      <w:pPr>
        <w:shd w:val="clear" w:color="auto" w:fill="FFFFFF"/>
        <w:spacing w:after="300"/>
        <w:textAlignment w:val="baseline"/>
        <w:rPr>
          <w:color w:val="000000"/>
          <w:sz w:val="28"/>
          <w:szCs w:val="28"/>
        </w:rPr>
      </w:pPr>
      <w:r w:rsidRPr="00F441C5">
        <w:rPr>
          <w:color w:val="000000"/>
          <w:sz w:val="28"/>
          <w:szCs w:val="28"/>
        </w:rPr>
        <w:t>являющееся его неотъемлемой частью на ____ листах</w:t>
      </w:r>
    </w:p>
    <w:p w:rsidR="003A5933" w:rsidRDefault="003A5933" w:rsidP="004E403B">
      <w:pPr>
        <w:shd w:val="clear" w:color="auto" w:fill="FFFFFF"/>
        <w:spacing w:after="300"/>
        <w:textAlignment w:val="baseline"/>
        <w:rPr>
          <w:color w:val="000000"/>
          <w:sz w:val="28"/>
          <w:szCs w:val="28"/>
        </w:rPr>
      </w:pPr>
    </w:p>
    <w:p w:rsidR="003A5933" w:rsidRPr="003A5933" w:rsidRDefault="003A5933" w:rsidP="004E403B">
      <w:pPr>
        <w:shd w:val="clear" w:color="auto" w:fill="FFFFFF"/>
        <w:spacing w:after="300"/>
        <w:textAlignment w:val="baseline"/>
        <w:rPr>
          <w:color w:val="000000"/>
          <w:sz w:val="28"/>
          <w:szCs w:val="28"/>
        </w:rPr>
      </w:pPr>
      <w:r w:rsidRPr="003A5933">
        <w:rPr>
          <w:color w:val="000000"/>
          <w:sz w:val="28"/>
          <w:szCs w:val="28"/>
        </w:rPr>
        <w:t>Участники комиссии:</w:t>
      </w:r>
    </w:p>
    <w:p w:rsidR="003A5933" w:rsidRPr="003A5933" w:rsidRDefault="003A5933" w:rsidP="004E403B">
      <w:pPr>
        <w:shd w:val="clear" w:color="auto" w:fill="FFFFFF"/>
        <w:spacing w:after="300"/>
        <w:textAlignment w:val="baseline"/>
        <w:rPr>
          <w:sz w:val="28"/>
          <w:szCs w:val="28"/>
        </w:rPr>
      </w:pPr>
      <w:r w:rsidRPr="003A5933">
        <w:rPr>
          <w:sz w:val="28"/>
          <w:szCs w:val="28"/>
        </w:rPr>
        <w:t>_______________________</w:t>
      </w:r>
      <w:r>
        <w:rPr>
          <w:sz w:val="28"/>
          <w:szCs w:val="28"/>
        </w:rPr>
        <w:t>___________________</w:t>
      </w:r>
      <w:r w:rsidRPr="003A5933">
        <w:rPr>
          <w:sz w:val="28"/>
          <w:szCs w:val="28"/>
        </w:rPr>
        <w:t xml:space="preserve">(подпись, расшифровка подписи) </w:t>
      </w:r>
    </w:p>
    <w:p w:rsidR="003A5933" w:rsidRPr="003A5933" w:rsidRDefault="003A5933" w:rsidP="004E403B">
      <w:pPr>
        <w:shd w:val="clear" w:color="auto" w:fill="FFFFFF"/>
        <w:spacing w:after="300"/>
        <w:textAlignment w:val="baseline"/>
        <w:rPr>
          <w:sz w:val="28"/>
          <w:szCs w:val="28"/>
        </w:rPr>
      </w:pPr>
      <w:r>
        <w:rPr>
          <w:sz w:val="28"/>
          <w:szCs w:val="28"/>
        </w:rPr>
        <w:t>__________________________________________</w:t>
      </w:r>
      <w:r w:rsidRPr="003A5933">
        <w:rPr>
          <w:sz w:val="28"/>
          <w:szCs w:val="28"/>
        </w:rPr>
        <w:t xml:space="preserve">(подпись, расшифровка подписи) </w:t>
      </w:r>
    </w:p>
    <w:p w:rsidR="003A5933" w:rsidRPr="003A5933" w:rsidRDefault="003A5933" w:rsidP="004E403B">
      <w:pPr>
        <w:shd w:val="clear" w:color="auto" w:fill="FFFFFF"/>
        <w:spacing w:after="300"/>
        <w:textAlignment w:val="baseline"/>
        <w:rPr>
          <w:color w:val="000000"/>
          <w:sz w:val="28"/>
          <w:szCs w:val="28"/>
        </w:rPr>
      </w:pPr>
      <w:r>
        <w:rPr>
          <w:sz w:val="28"/>
          <w:szCs w:val="28"/>
        </w:rPr>
        <w:t>__________________________________________</w:t>
      </w:r>
      <w:r w:rsidRPr="003A5933">
        <w:rPr>
          <w:sz w:val="28"/>
          <w:szCs w:val="28"/>
        </w:rPr>
        <w:t>(подпись, расшифровка подписи)</w:t>
      </w:r>
    </w:p>
    <w:p w:rsidR="004E403B" w:rsidRDefault="004E403B" w:rsidP="004E403B">
      <w:pPr>
        <w:shd w:val="clear" w:color="auto" w:fill="FFFFFF"/>
        <w:spacing w:after="300"/>
        <w:textAlignment w:val="baseline"/>
        <w:rPr>
          <w:color w:val="000000"/>
          <w:sz w:val="28"/>
          <w:szCs w:val="28"/>
        </w:rPr>
      </w:pPr>
      <w:bookmarkStart w:id="9" w:name="l759"/>
      <w:bookmarkEnd w:id="9"/>
      <w:r w:rsidRPr="003A5933">
        <w:rPr>
          <w:color w:val="000000"/>
          <w:sz w:val="28"/>
          <w:szCs w:val="28"/>
        </w:rPr>
        <w:t>С актом проверки готовности ознакомлен, один экземпляр акта получил:</w:t>
      </w:r>
      <w:bookmarkStart w:id="10" w:name="l760"/>
      <w:bookmarkEnd w:id="10"/>
    </w:p>
    <w:p w:rsidR="006470A2" w:rsidRDefault="003A5933" w:rsidP="006470A2">
      <w:pPr>
        <w:shd w:val="clear" w:color="auto" w:fill="FFFFFF"/>
        <w:spacing w:after="300"/>
        <w:jc w:val="both"/>
        <w:textAlignment w:val="baseline"/>
        <w:rPr>
          <w:i/>
          <w:iCs/>
          <w:color w:val="000000"/>
        </w:rPr>
      </w:pPr>
      <w:r>
        <w:rPr>
          <w:color w:val="000000"/>
          <w:sz w:val="28"/>
          <w:szCs w:val="28"/>
        </w:rPr>
        <w:t>«___»________20__г.____________________________________________________</w:t>
      </w:r>
      <w:r w:rsidR="006470A2" w:rsidRPr="006470A2">
        <w:rPr>
          <w:sz w:val="28"/>
          <w:szCs w:val="28"/>
        </w:rPr>
        <w:t xml:space="preserve"> </w:t>
      </w:r>
      <w:r w:rsidR="006470A2" w:rsidRPr="00F441C5">
        <w:rPr>
          <w:sz w:val="28"/>
          <w:szCs w:val="28"/>
        </w:rPr>
        <w:t>(потребитель тепловой энергии, в отношении которого проводилась проверка готовности к отопительному периоду)</w:t>
      </w:r>
    </w:p>
    <w:p w:rsidR="003A5933" w:rsidRPr="003A5933" w:rsidRDefault="003A5933" w:rsidP="004E403B">
      <w:pPr>
        <w:shd w:val="clear" w:color="auto" w:fill="FFFFFF"/>
        <w:spacing w:after="300"/>
        <w:textAlignment w:val="baseline"/>
        <w:rPr>
          <w:color w:val="000000"/>
          <w:sz w:val="28"/>
          <w:szCs w:val="28"/>
        </w:rPr>
      </w:pPr>
    </w:p>
    <w:p w:rsidR="004E403B" w:rsidRDefault="004E403B" w:rsidP="004E403B">
      <w:pPr>
        <w:shd w:val="clear" w:color="auto" w:fill="FFFFFF"/>
        <w:spacing w:after="300"/>
        <w:jc w:val="right"/>
        <w:textAlignment w:val="baseline"/>
        <w:rPr>
          <w:i/>
          <w:iCs/>
          <w:color w:val="000000"/>
        </w:rPr>
      </w:pPr>
      <w:bookmarkStart w:id="11" w:name="l761"/>
      <w:bookmarkStart w:id="12" w:name="h614"/>
      <w:bookmarkEnd w:id="11"/>
      <w:bookmarkEnd w:id="12"/>
    </w:p>
    <w:p w:rsidR="004E403B" w:rsidRDefault="004E403B" w:rsidP="004E403B">
      <w:pPr>
        <w:shd w:val="clear" w:color="auto" w:fill="FFFFFF"/>
        <w:spacing w:after="300"/>
        <w:jc w:val="right"/>
        <w:textAlignment w:val="baseline"/>
        <w:rPr>
          <w:i/>
          <w:iCs/>
          <w:color w:val="000000"/>
        </w:rPr>
      </w:pPr>
    </w:p>
    <w:p w:rsidR="004E403B" w:rsidRDefault="004E403B" w:rsidP="004E403B">
      <w:pPr>
        <w:shd w:val="clear" w:color="auto" w:fill="FFFFFF"/>
        <w:spacing w:after="300"/>
        <w:jc w:val="right"/>
        <w:textAlignment w:val="baseline"/>
        <w:rPr>
          <w:i/>
          <w:iCs/>
          <w:color w:val="000000"/>
        </w:rPr>
      </w:pPr>
    </w:p>
    <w:p w:rsidR="004E403B" w:rsidRDefault="004E403B" w:rsidP="004E403B">
      <w:pPr>
        <w:shd w:val="clear" w:color="auto" w:fill="FFFFFF"/>
        <w:spacing w:after="300"/>
        <w:jc w:val="right"/>
        <w:textAlignment w:val="baseline"/>
        <w:rPr>
          <w:i/>
          <w:iCs/>
          <w:color w:val="000000"/>
        </w:rPr>
      </w:pPr>
    </w:p>
    <w:p w:rsidR="004E403B" w:rsidRDefault="004E403B" w:rsidP="004E403B">
      <w:pPr>
        <w:shd w:val="clear" w:color="auto" w:fill="FFFFFF"/>
        <w:spacing w:after="300"/>
        <w:jc w:val="right"/>
        <w:textAlignment w:val="baseline"/>
        <w:rPr>
          <w:i/>
          <w:iCs/>
          <w:color w:val="000000"/>
        </w:rPr>
      </w:pPr>
    </w:p>
    <w:p w:rsidR="004E403B" w:rsidRDefault="004E403B" w:rsidP="004E403B">
      <w:pPr>
        <w:shd w:val="clear" w:color="auto" w:fill="FFFFFF"/>
        <w:spacing w:after="300"/>
        <w:jc w:val="right"/>
        <w:textAlignment w:val="baseline"/>
        <w:rPr>
          <w:i/>
          <w:iCs/>
          <w:color w:val="000000"/>
        </w:rPr>
      </w:pPr>
    </w:p>
    <w:p w:rsidR="006470A2" w:rsidRDefault="006470A2" w:rsidP="004E403B">
      <w:pPr>
        <w:shd w:val="clear" w:color="auto" w:fill="FFFFFF"/>
        <w:spacing w:after="300"/>
        <w:jc w:val="right"/>
        <w:textAlignment w:val="baseline"/>
        <w:rPr>
          <w:i/>
          <w:iCs/>
          <w:color w:val="000000"/>
        </w:rPr>
      </w:pPr>
    </w:p>
    <w:p w:rsidR="006470A2" w:rsidRDefault="006470A2" w:rsidP="004E403B">
      <w:pPr>
        <w:shd w:val="clear" w:color="auto" w:fill="FFFFFF"/>
        <w:spacing w:after="300"/>
        <w:jc w:val="right"/>
        <w:textAlignment w:val="baseline"/>
        <w:rPr>
          <w:i/>
          <w:iCs/>
          <w:color w:val="000000"/>
        </w:rPr>
      </w:pPr>
    </w:p>
    <w:p w:rsidR="006470A2" w:rsidRDefault="006470A2" w:rsidP="004E403B">
      <w:pPr>
        <w:shd w:val="clear" w:color="auto" w:fill="FFFFFF"/>
        <w:spacing w:after="300"/>
        <w:jc w:val="right"/>
        <w:textAlignment w:val="baseline"/>
        <w:rPr>
          <w:i/>
          <w:iCs/>
          <w:color w:val="000000"/>
        </w:rPr>
      </w:pPr>
    </w:p>
    <w:p w:rsidR="006470A2" w:rsidRDefault="006470A2" w:rsidP="004E403B">
      <w:pPr>
        <w:shd w:val="clear" w:color="auto" w:fill="FFFFFF"/>
        <w:spacing w:after="300"/>
        <w:jc w:val="right"/>
        <w:textAlignment w:val="baseline"/>
        <w:rPr>
          <w:i/>
          <w:iCs/>
          <w:color w:val="000000"/>
        </w:rPr>
      </w:pPr>
    </w:p>
    <w:p w:rsidR="006470A2" w:rsidRPr="006470A2" w:rsidRDefault="006470A2" w:rsidP="004E403B">
      <w:pPr>
        <w:shd w:val="clear" w:color="auto" w:fill="FFFFFF"/>
        <w:spacing w:after="300"/>
        <w:jc w:val="right"/>
        <w:textAlignment w:val="baseline"/>
        <w:rPr>
          <w:i/>
          <w:iCs/>
          <w:color w:val="000000"/>
          <w:sz w:val="28"/>
          <w:szCs w:val="28"/>
        </w:rPr>
      </w:pPr>
    </w:p>
    <w:p w:rsidR="006470A2" w:rsidRDefault="006470A2" w:rsidP="004E403B">
      <w:pPr>
        <w:shd w:val="clear" w:color="auto" w:fill="FFFFFF"/>
        <w:spacing w:after="300"/>
        <w:jc w:val="right"/>
        <w:textAlignment w:val="baseline"/>
        <w:rPr>
          <w:i/>
          <w:iCs/>
          <w:color w:val="000000"/>
        </w:rPr>
      </w:pPr>
    </w:p>
    <w:p w:rsidR="006470A2" w:rsidRDefault="006470A2" w:rsidP="00C51A84">
      <w:pPr>
        <w:shd w:val="clear" w:color="auto" w:fill="FFFFFF"/>
        <w:spacing w:after="300"/>
        <w:textAlignment w:val="baseline"/>
        <w:rPr>
          <w:i/>
          <w:iCs/>
          <w:color w:val="000000"/>
        </w:rPr>
      </w:pPr>
    </w:p>
    <w:p w:rsidR="00B605FF" w:rsidRDefault="00B605FF" w:rsidP="00B605FF">
      <w:pPr>
        <w:textAlignment w:val="baseline"/>
        <w:rPr>
          <w:iCs/>
          <w:color w:val="000000"/>
          <w:sz w:val="28"/>
          <w:szCs w:val="28"/>
        </w:rPr>
      </w:pPr>
      <w:r>
        <w:rPr>
          <w:iCs/>
          <w:color w:val="000000"/>
          <w:sz w:val="28"/>
          <w:szCs w:val="28"/>
        </w:rPr>
        <w:lastRenderedPageBreak/>
        <w:t xml:space="preserve">                                                                                       Приложение </w:t>
      </w:r>
      <w:r w:rsidR="004800BB">
        <w:rPr>
          <w:iCs/>
          <w:color w:val="000000"/>
          <w:sz w:val="28"/>
          <w:szCs w:val="28"/>
        </w:rPr>
        <w:t xml:space="preserve">№ </w:t>
      </w:r>
      <w:r w:rsidR="00F30A9E">
        <w:rPr>
          <w:iCs/>
          <w:color w:val="000000"/>
          <w:sz w:val="28"/>
          <w:szCs w:val="28"/>
        </w:rPr>
        <w:t>1</w:t>
      </w:r>
      <w:r w:rsidR="004800BB">
        <w:rPr>
          <w:iCs/>
          <w:color w:val="000000"/>
          <w:sz w:val="28"/>
          <w:szCs w:val="28"/>
        </w:rPr>
        <w:t xml:space="preserve"> </w:t>
      </w:r>
      <w:r>
        <w:rPr>
          <w:iCs/>
          <w:color w:val="000000"/>
          <w:sz w:val="28"/>
          <w:szCs w:val="28"/>
        </w:rPr>
        <w:t>к акту</w:t>
      </w:r>
    </w:p>
    <w:p w:rsidR="00B605FF" w:rsidRDefault="00B605FF" w:rsidP="00B605FF">
      <w:pPr>
        <w:jc w:val="center"/>
        <w:textAlignment w:val="baseline"/>
        <w:rPr>
          <w:iCs/>
          <w:color w:val="000000"/>
          <w:sz w:val="28"/>
          <w:szCs w:val="28"/>
        </w:rPr>
      </w:pPr>
      <w:r>
        <w:rPr>
          <w:iCs/>
          <w:color w:val="000000"/>
          <w:sz w:val="28"/>
          <w:szCs w:val="28"/>
        </w:rPr>
        <w:t xml:space="preserve">                                                         </w:t>
      </w:r>
      <w:r w:rsidR="00B73332">
        <w:rPr>
          <w:iCs/>
          <w:color w:val="000000"/>
          <w:sz w:val="28"/>
          <w:szCs w:val="28"/>
        </w:rPr>
        <w:t xml:space="preserve">                 </w:t>
      </w:r>
      <w:r w:rsidR="004E403B" w:rsidRPr="00B605FF">
        <w:rPr>
          <w:iCs/>
          <w:color w:val="000000"/>
          <w:sz w:val="28"/>
          <w:szCs w:val="28"/>
        </w:rPr>
        <w:t>технической готовности</w:t>
      </w:r>
      <w:r w:rsidR="004E403B" w:rsidRPr="00B605FF">
        <w:rPr>
          <w:color w:val="000000"/>
          <w:sz w:val="28"/>
          <w:szCs w:val="28"/>
        </w:rPr>
        <w:br/>
      </w:r>
      <w:r w:rsidR="003D4690" w:rsidRPr="00B605FF">
        <w:rPr>
          <w:iCs/>
          <w:color w:val="000000"/>
          <w:sz w:val="28"/>
          <w:szCs w:val="28"/>
        </w:rPr>
        <w:t xml:space="preserve">                                                        </w:t>
      </w:r>
      <w:r w:rsidR="00B73332">
        <w:rPr>
          <w:iCs/>
          <w:color w:val="000000"/>
          <w:sz w:val="28"/>
          <w:szCs w:val="28"/>
        </w:rPr>
        <w:t xml:space="preserve">                              </w:t>
      </w:r>
      <w:r w:rsidR="004E403B" w:rsidRPr="00B605FF">
        <w:rPr>
          <w:iCs/>
          <w:color w:val="000000"/>
          <w:sz w:val="28"/>
          <w:szCs w:val="28"/>
        </w:rPr>
        <w:t>теплопотребляющей</w:t>
      </w:r>
      <w:r w:rsidR="003D4690" w:rsidRPr="00B605FF">
        <w:rPr>
          <w:iCs/>
          <w:color w:val="000000"/>
          <w:sz w:val="28"/>
          <w:szCs w:val="28"/>
        </w:rPr>
        <w:t xml:space="preserve"> установки</w:t>
      </w:r>
    </w:p>
    <w:p w:rsidR="003D4690" w:rsidRPr="00B605FF" w:rsidRDefault="00B605FF" w:rsidP="00B605FF">
      <w:pPr>
        <w:jc w:val="center"/>
        <w:textAlignment w:val="baseline"/>
        <w:rPr>
          <w:iCs/>
          <w:color w:val="000000"/>
          <w:sz w:val="28"/>
          <w:szCs w:val="28"/>
        </w:rPr>
      </w:pPr>
      <w:r>
        <w:rPr>
          <w:iCs/>
          <w:color w:val="000000"/>
          <w:sz w:val="28"/>
          <w:szCs w:val="28"/>
        </w:rPr>
        <w:t xml:space="preserve">                                             </w:t>
      </w:r>
      <w:r w:rsidR="00B73332">
        <w:rPr>
          <w:iCs/>
          <w:color w:val="000000"/>
          <w:sz w:val="28"/>
          <w:szCs w:val="28"/>
        </w:rPr>
        <w:t xml:space="preserve">                               </w:t>
      </w:r>
      <w:r>
        <w:rPr>
          <w:iCs/>
          <w:color w:val="000000"/>
          <w:sz w:val="28"/>
          <w:szCs w:val="28"/>
        </w:rPr>
        <w:t xml:space="preserve">объекта к </w:t>
      </w:r>
      <w:proofErr w:type="gramStart"/>
      <w:r>
        <w:rPr>
          <w:iCs/>
          <w:color w:val="000000"/>
          <w:sz w:val="28"/>
          <w:szCs w:val="28"/>
        </w:rPr>
        <w:t>отопительному</w:t>
      </w:r>
      <w:proofErr w:type="gramEnd"/>
      <w:r w:rsidR="004E403B" w:rsidRPr="00B605FF">
        <w:rPr>
          <w:iCs/>
          <w:color w:val="000000"/>
          <w:sz w:val="28"/>
          <w:szCs w:val="28"/>
        </w:rPr>
        <w:t xml:space="preserve"> </w:t>
      </w:r>
      <w:r w:rsidR="003D4690" w:rsidRPr="00B605FF">
        <w:rPr>
          <w:iCs/>
          <w:color w:val="000000"/>
          <w:sz w:val="28"/>
          <w:szCs w:val="28"/>
        </w:rPr>
        <w:t xml:space="preserve">             </w:t>
      </w:r>
      <w:r w:rsidRPr="00B605FF">
        <w:rPr>
          <w:iCs/>
          <w:color w:val="000000"/>
          <w:sz w:val="28"/>
          <w:szCs w:val="28"/>
        </w:rPr>
        <w:t xml:space="preserve">                                                           </w:t>
      </w:r>
      <w:r>
        <w:rPr>
          <w:iCs/>
          <w:color w:val="000000"/>
          <w:sz w:val="28"/>
          <w:szCs w:val="28"/>
        </w:rPr>
        <w:t xml:space="preserve">                       </w:t>
      </w:r>
    </w:p>
    <w:p w:rsidR="004E403B" w:rsidRPr="003D4690" w:rsidRDefault="00B605FF" w:rsidP="00B605FF">
      <w:pPr>
        <w:jc w:val="center"/>
        <w:textAlignment w:val="baseline"/>
        <w:rPr>
          <w:iCs/>
          <w:color w:val="000000"/>
          <w:sz w:val="28"/>
          <w:szCs w:val="28"/>
        </w:rPr>
      </w:pPr>
      <w:r w:rsidRPr="00B605FF">
        <w:rPr>
          <w:iCs/>
          <w:color w:val="000000"/>
          <w:sz w:val="28"/>
          <w:szCs w:val="28"/>
        </w:rPr>
        <w:t xml:space="preserve">                                                         </w:t>
      </w:r>
      <w:r w:rsidR="00B73332">
        <w:rPr>
          <w:iCs/>
          <w:color w:val="000000"/>
          <w:sz w:val="28"/>
          <w:szCs w:val="28"/>
        </w:rPr>
        <w:t xml:space="preserve">             </w:t>
      </w:r>
      <w:r w:rsidR="004E403B" w:rsidRPr="00B605FF">
        <w:rPr>
          <w:iCs/>
          <w:color w:val="000000"/>
          <w:sz w:val="28"/>
          <w:szCs w:val="28"/>
        </w:rPr>
        <w:t>периоду 20__/20__ гг.</w:t>
      </w:r>
      <w:r w:rsidR="004E403B" w:rsidRPr="00B605FF">
        <w:rPr>
          <w:color w:val="000000"/>
          <w:sz w:val="28"/>
          <w:szCs w:val="28"/>
        </w:rPr>
        <w:br/>
      </w:r>
      <w:r w:rsidRPr="00B605FF">
        <w:rPr>
          <w:iCs/>
          <w:color w:val="000000"/>
          <w:sz w:val="28"/>
          <w:szCs w:val="28"/>
        </w:rPr>
        <w:t xml:space="preserve">                                            </w:t>
      </w:r>
      <w:r>
        <w:rPr>
          <w:iCs/>
          <w:color w:val="000000"/>
          <w:sz w:val="28"/>
          <w:szCs w:val="28"/>
        </w:rPr>
        <w:t xml:space="preserve">                     </w:t>
      </w:r>
      <w:r w:rsidR="00984E92">
        <w:rPr>
          <w:iCs/>
          <w:color w:val="000000"/>
          <w:sz w:val="28"/>
          <w:szCs w:val="28"/>
        </w:rPr>
        <w:t xml:space="preserve">       </w:t>
      </w:r>
      <w:r w:rsidR="004E403B" w:rsidRPr="00B605FF">
        <w:rPr>
          <w:iCs/>
          <w:color w:val="000000"/>
          <w:sz w:val="28"/>
          <w:szCs w:val="28"/>
        </w:rPr>
        <w:t>от __________ N _____</w:t>
      </w:r>
      <w:bookmarkStart w:id="13" w:name="l84"/>
      <w:bookmarkEnd w:id="13"/>
    </w:p>
    <w:p w:rsidR="00A26353" w:rsidRPr="00E12BA2" w:rsidRDefault="00A26353" w:rsidP="00B605FF">
      <w:pPr>
        <w:ind w:left="6946"/>
        <w:jc w:val="center"/>
        <w:rPr>
          <w:sz w:val="28"/>
          <w:szCs w:val="28"/>
        </w:rPr>
      </w:pPr>
      <w:bookmarkStart w:id="14" w:name="l85"/>
      <w:bookmarkEnd w:id="14"/>
    </w:p>
    <w:tbl>
      <w:tblPr>
        <w:tblStyle w:val="a8"/>
        <w:tblW w:w="10173" w:type="dxa"/>
        <w:tblLook w:val="04A0" w:firstRow="1" w:lastRow="0" w:firstColumn="1" w:lastColumn="0" w:noHBand="0" w:noVBand="1"/>
      </w:tblPr>
      <w:tblGrid>
        <w:gridCol w:w="566"/>
        <w:gridCol w:w="4251"/>
        <w:gridCol w:w="1871"/>
        <w:gridCol w:w="1811"/>
        <w:gridCol w:w="1674"/>
      </w:tblGrid>
      <w:tr w:rsidR="00E211EA" w:rsidRPr="00E12BA2" w:rsidTr="00E96A3C">
        <w:tc>
          <w:tcPr>
            <w:tcW w:w="498" w:type="dxa"/>
          </w:tcPr>
          <w:p w:rsidR="00E211EA" w:rsidRPr="00E12BA2" w:rsidRDefault="00E211EA" w:rsidP="00E211EA">
            <w:pPr>
              <w:jc w:val="center"/>
              <w:rPr>
                <w:b/>
                <w:sz w:val="28"/>
                <w:szCs w:val="28"/>
              </w:rPr>
            </w:pPr>
            <w:r w:rsidRPr="00E12BA2">
              <w:rPr>
                <w:b/>
                <w:sz w:val="28"/>
                <w:szCs w:val="28"/>
              </w:rPr>
              <w:t>№</w:t>
            </w:r>
          </w:p>
        </w:tc>
        <w:tc>
          <w:tcPr>
            <w:tcW w:w="4319" w:type="dxa"/>
          </w:tcPr>
          <w:p w:rsidR="00E211EA" w:rsidRPr="00E12BA2" w:rsidRDefault="00E211EA" w:rsidP="007611AE">
            <w:pPr>
              <w:jc w:val="center"/>
              <w:rPr>
                <w:b/>
                <w:sz w:val="28"/>
                <w:szCs w:val="28"/>
              </w:rPr>
            </w:pPr>
            <w:r w:rsidRPr="00E12BA2">
              <w:rPr>
                <w:b/>
                <w:sz w:val="28"/>
                <w:szCs w:val="28"/>
              </w:rPr>
              <w:t>В целях оценки готовности потребителей тепловой энергии к отопительному периоду уполномоченными органами должны быть проверены:</w:t>
            </w:r>
          </w:p>
        </w:tc>
        <w:tc>
          <w:tcPr>
            <w:tcW w:w="1871" w:type="dxa"/>
          </w:tcPr>
          <w:p w:rsidR="00E211EA" w:rsidRPr="00E12BA2" w:rsidRDefault="00E211EA" w:rsidP="00E211EA">
            <w:pPr>
              <w:jc w:val="center"/>
              <w:rPr>
                <w:b/>
                <w:sz w:val="28"/>
                <w:szCs w:val="28"/>
              </w:rPr>
            </w:pPr>
            <w:r w:rsidRPr="00E12BA2">
              <w:rPr>
                <w:b/>
                <w:sz w:val="28"/>
                <w:szCs w:val="28"/>
              </w:rPr>
              <w:t>Выявленные замечания (Да</w:t>
            </w:r>
            <w:proofErr w:type="gramStart"/>
            <w:r w:rsidRPr="00E12BA2">
              <w:rPr>
                <w:b/>
                <w:sz w:val="28"/>
                <w:szCs w:val="28"/>
              </w:rPr>
              <w:t>/Н</w:t>
            </w:r>
            <w:proofErr w:type="gramEnd"/>
            <w:r w:rsidRPr="00E12BA2">
              <w:rPr>
                <w:b/>
                <w:sz w:val="28"/>
                <w:szCs w:val="28"/>
              </w:rPr>
              <w:t>ет)</w:t>
            </w:r>
          </w:p>
        </w:tc>
        <w:tc>
          <w:tcPr>
            <w:tcW w:w="1811" w:type="dxa"/>
          </w:tcPr>
          <w:p w:rsidR="00E211EA" w:rsidRPr="00E12BA2" w:rsidRDefault="00E211EA" w:rsidP="00E211EA">
            <w:pPr>
              <w:jc w:val="center"/>
              <w:rPr>
                <w:b/>
                <w:sz w:val="28"/>
                <w:szCs w:val="28"/>
              </w:rPr>
            </w:pPr>
            <w:r w:rsidRPr="00E12BA2">
              <w:rPr>
                <w:b/>
                <w:sz w:val="28"/>
                <w:szCs w:val="28"/>
              </w:rPr>
              <w:t>Примечание</w:t>
            </w:r>
          </w:p>
        </w:tc>
        <w:tc>
          <w:tcPr>
            <w:tcW w:w="1674" w:type="dxa"/>
          </w:tcPr>
          <w:p w:rsidR="00E211EA" w:rsidRPr="00E12BA2" w:rsidRDefault="00E211EA" w:rsidP="00E211EA">
            <w:pPr>
              <w:jc w:val="center"/>
              <w:rPr>
                <w:b/>
                <w:sz w:val="28"/>
                <w:szCs w:val="28"/>
              </w:rPr>
            </w:pPr>
            <w:r w:rsidRPr="00E12BA2">
              <w:rPr>
                <w:b/>
                <w:sz w:val="28"/>
                <w:szCs w:val="28"/>
              </w:rPr>
              <w:t>Дата устранения замечаний</w:t>
            </w:r>
          </w:p>
        </w:tc>
      </w:tr>
      <w:tr w:rsidR="006470A2" w:rsidRPr="00E12BA2" w:rsidTr="00E96A3C">
        <w:tc>
          <w:tcPr>
            <w:tcW w:w="498" w:type="dxa"/>
          </w:tcPr>
          <w:p w:rsidR="006470A2" w:rsidRPr="00E12BA2" w:rsidRDefault="00E12BA2" w:rsidP="006315FD">
            <w:pPr>
              <w:jc w:val="center"/>
              <w:rPr>
                <w:sz w:val="28"/>
                <w:szCs w:val="28"/>
              </w:rPr>
            </w:pPr>
            <w:r w:rsidRPr="00E12BA2">
              <w:rPr>
                <w:sz w:val="28"/>
                <w:szCs w:val="28"/>
              </w:rPr>
              <w:t>1</w:t>
            </w:r>
          </w:p>
        </w:tc>
        <w:tc>
          <w:tcPr>
            <w:tcW w:w="4319" w:type="dxa"/>
          </w:tcPr>
          <w:p w:rsidR="006470A2" w:rsidRPr="00E12BA2" w:rsidRDefault="00E211EA" w:rsidP="007611AE">
            <w:pPr>
              <w:rPr>
                <w:sz w:val="28"/>
                <w:szCs w:val="28"/>
              </w:rPr>
            </w:pPr>
            <w:r w:rsidRPr="00E12BA2">
              <w:rPr>
                <w:sz w:val="28"/>
                <w:szCs w:val="28"/>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871" w:type="dxa"/>
          </w:tcPr>
          <w:p w:rsidR="006470A2" w:rsidRPr="00E12BA2" w:rsidRDefault="006470A2" w:rsidP="006315FD">
            <w:pPr>
              <w:jc w:val="center"/>
              <w:rPr>
                <w:sz w:val="28"/>
                <w:szCs w:val="28"/>
              </w:rPr>
            </w:pPr>
          </w:p>
        </w:tc>
        <w:tc>
          <w:tcPr>
            <w:tcW w:w="1811" w:type="dxa"/>
          </w:tcPr>
          <w:p w:rsidR="006470A2" w:rsidRPr="00E12BA2" w:rsidRDefault="006470A2" w:rsidP="006315FD">
            <w:pPr>
              <w:jc w:val="center"/>
              <w:rPr>
                <w:sz w:val="28"/>
                <w:szCs w:val="28"/>
              </w:rPr>
            </w:pPr>
          </w:p>
        </w:tc>
        <w:tc>
          <w:tcPr>
            <w:tcW w:w="1674" w:type="dxa"/>
          </w:tcPr>
          <w:p w:rsidR="006470A2" w:rsidRPr="00E12BA2" w:rsidRDefault="006470A2" w:rsidP="006315FD">
            <w:pPr>
              <w:jc w:val="center"/>
              <w:rPr>
                <w:sz w:val="28"/>
                <w:szCs w:val="28"/>
              </w:rPr>
            </w:pPr>
          </w:p>
        </w:tc>
      </w:tr>
      <w:tr w:rsidR="006470A2" w:rsidRPr="00E12BA2" w:rsidTr="00E96A3C">
        <w:tc>
          <w:tcPr>
            <w:tcW w:w="498" w:type="dxa"/>
          </w:tcPr>
          <w:p w:rsidR="006470A2" w:rsidRPr="00E12BA2" w:rsidRDefault="00E12BA2" w:rsidP="006315FD">
            <w:pPr>
              <w:jc w:val="center"/>
              <w:rPr>
                <w:sz w:val="28"/>
                <w:szCs w:val="28"/>
              </w:rPr>
            </w:pPr>
            <w:r w:rsidRPr="00E12BA2">
              <w:rPr>
                <w:sz w:val="28"/>
                <w:szCs w:val="28"/>
              </w:rPr>
              <w:t>2</w:t>
            </w:r>
          </w:p>
        </w:tc>
        <w:tc>
          <w:tcPr>
            <w:tcW w:w="4319" w:type="dxa"/>
          </w:tcPr>
          <w:p w:rsidR="006470A2" w:rsidRPr="00E12BA2" w:rsidRDefault="00E211EA" w:rsidP="007611AE">
            <w:pPr>
              <w:rPr>
                <w:sz w:val="28"/>
                <w:szCs w:val="28"/>
              </w:rPr>
            </w:pPr>
            <w:r w:rsidRPr="00E12BA2">
              <w:rPr>
                <w:sz w:val="28"/>
                <w:szCs w:val="28"/>
              </w:rPr>
              <w:t>Проведение промывки оборудования и коммуникаций теплопотребляющих установок</w:t>
            </w:r>
          </w:p>
        </w:tc>
        <w:tc>
          <w:tcPr>
            <w:tcW w:w="1871" w:type="dxa"/>
          </w:tcPr>
          <w:p w:rsidR="006470A2" w:rsidRPr="00E12BA2" w:rsidRDefault="006470A2" w:rsidP="006315FD">
            <w:pPr>
              <w:jc w:val="center"/>
              <w:rPr>
                <w:sz w:val="28"/>
                <w:szCs w:val="28"/>
              </w:rPr>
            </w:pPr>
          </w:p>
        </w:tc>
        <w:tc>
          <w:tcPr>
            <w:tcW w:w="1811" w:type="dxa"/>
          </w:tcPr>
          <w:p w:rsidR="006470A2" w:rsidRPr="00E12BA2" w:rsidRDefault="006470A2" w:rsidP="006315FD">
            <w:pPr>
              <w:jc w:val="center"/>
              <w:rPr>
                <w:sz w:val="28"/>
                <w:szCs w:val="28"/>
              </w:rPr>
            </w:pPr>
          </w:p>
        </w:tc>
        <w:tc>
          <w:tcPr>
            <w:tcW w:w="1674" w:type="dxa"/>
          </w:tcPr>
          <w:p w:rsidR="006470A2" w:rsidRPr="00E12BA2" w:rsidRDefault="006470A2" w:rsidP="006315FD">
            <w:pPr>
              <w:jc w:val="center"/>
              <w:rPr>
                <w:sz w:val="28"/>
                <w:szCs w:val="28"/>
              </w:rPr>
            </w:pPr>
          </w:p>
        </w:tc>
      </w:tr>
      <w:tr w:rsidR="006470A2" w:rsidRPr="00E12BA2" w:rsidTr="00E96A3C">
        <w:tc>
          <w:tcPr>
            <w:tcW w:w="498" w:type="dxa"/>
          </w:tcPr>
          <w:p w:rsidR="006470A2" w:rsidRPr="00E12BA2" w:rsidRDefault="00E12BA2" w:rsidP="006315FD">
            <w:pPr>
              <w:jc w:val="center"/>
              <w:rPr>
                <w:sz w:val="28"/>
                <w:szCs w:val="28"/>
              </w:rPr>
            </w:pPr>
            <w:r w:rsidRPr="00E12BA2">
              <w:rPr>
                <w:sz w:val="28"/>
                <w:szCs w:val="28"/>
              </w:rPr>
              <w:t>3</w:t>
            </w:r>
          </w:p>
        </w:tc>
        <w:tc>
          <w:tcPr>
            <w:tcW w:w="4319" w:type="dxa"/>
          </w:tcPr>
          <w:p w:rsidR="006470A2" w:rsidRPr="00E12BA2" w:rsidRDefault="00E211EA" w:rsidP="007611AE">
            <w:pPr>
              <w:rPr>
                <w:sz w:val="28"/>
                <w:szCs w:val="28"/>
              </w:rPr>
            </w:pPr>
            <w:r w:rsidRPr="00E12BA2">
              <w:rPr>
                <w:sz w:val="28"/>
                <w:szCs w:val="28"/>
              </w:rPr>
              <w:t>Разработка эксплуатационных режимов, а также мероприятий по их внедрению</w:t>
            </w:r>
          </w:p>
        </w:tc>
        <w:tc>
          <w:tcPr>
            <w:tcW w:w="1871" w:type="dxa"/>
          </w:tcPr>
          <w:p w:rsidR="006470A2" w:rsidRPr="00E12BA2" w:rsidRDefault="006470A2" w:rsidP="006315FD">
            <w:pPr>
              <w:jc w:val="center"/>
              <w:rPr>
                <w:sz w:val="28"/>
                <w:szCs w:val="28"/>
              </w:rPr>
            </w:pPr>
          </w:p>
        </w:tc>
        <w:tc>
          <w:tcPr>
            <w:tcW w:w="1811" w:type="dxa"/>
          </w:tcPr>
          <w:p w:rsidR="006470A2" w:rsidRPr="00E12BA2" w:rsidRDefault="006470A2" w:rsidP="006315FD">
            <w:pPr>
              <w:jc w:val="center"/>
              <w:rPr>
                <w:sz w:val="28"/>
                <w:szCs w:val="28"/>
              </w:rPr>
            </w:pPr>
          </w:p>
        </w:tc>
        <w:tc>
          <w:tcPr>
            <w:tcW w:w="1674" w:type="dxa"/>
          </w:tcPr>
          <w:p w:rsidR="006470A2" w:rsidRPr="00E12BA2" w:rsidRDefault="006470A2" w:rsidP="006315FD">
            <w:pPr>
              <w:jc w:val="center"/>
              <w:rPr>
                <w:sz w:val="28"/>
                <w:szCs w:val="28"/>
              </w:rPr>
            </w:pPr>
          </w:p>
        </w:tc>
      </w:tr>
      <w:tr w:rsidR="006470A2" w:rsidRPr="00E12BA2" w:rsidTr="00E96A3C">
        <w:tc>
          <w:tcPr>
            <w:tcW w:w="498" w:type="dxa"/>
          </w:tcPr>
          <w:p w:rsidR="006470A2" w:rsidRPr="00E12BA2" w:rsidRDefault="00E12BA2" w:rsidP="006315FD">
            <w:pPr>
              <w:jc w:val="center"/>
              <w:rPr>
                <w:sz w:val="28"/>
                <w:szCs w:val="28"/>
              </w:rPr>
            </w:pPr>
            <w:r w:rsidRPr="00E12BA2">
              <w:rPr>
                <w:sz w:val="28"/>
                <w:szCs w:val="28"/>
              </w:rPr>
              <w:t>4</w:t>
            </w:r>
          </w:p>
        </w:tc>
        <w:tc>
          <w:tcPr>
            <w:tcW w:w="4319" w:type="dxa"/>
          </w:tcPr>
          <w:p w:rsidR="006470A2" w:rsidRPr="00E12BA2" w:rsidRDefault="00E211EA" w:rsidP="007611AE">
            <w:pPr>
              <w:rPr>
                <w:sz w:val="28"/>
                <w:szCs w:val="28"/>
              </w:rPr>
            </w:pPr>
            <w:r w:rsidRPr="00E12BA2">
              <w:rPr>
                <w:sz w:val="28"/>
                <w:szCs w:val="28"/>
              </w:rPr>
              <w:t>Выполнение плана ремонтных работ и качество их выполнения</w:t>
            </w:r>
          </w:p>
        </w:tc>
        <w:tc>
          <w:tcPr>
            <w:tcW w:w="1871" w:type="dxa"/>
          </w:tcPr>
          <w:p w:rsidR="006470A2" w:rsidRPr="00E12BA2" w:rsidRDefault="006470A2" w:rsidP="006315FD">
            <w:pPr>
              <w:jc w:val="center"/>
              <w:rPr>
                <w:sz w:val="28"/>
                <w:szCs w:val="28"/>
              </w:rPr>
            </w:pPr>
          </w:p>
        </w:tc>
        <w:tc>
          <w:tcPr>
            <w:tcW w:w="1811" w:type="dxa"/>
          </w:tcPr>
          <w:p w:rsidR="006470A2" w:rsidRPr="00E12BA2" w:rsidRDefault="006470A2" w:rsidP="006315FD">
            <w:pPr>
              <w:jc w:val="center"/>
              <w:rPr>
                <w:sz w:val="28"/>
                <w:szCs w:val="28"/>
              </w:rPr>
            </w:pPr>
          </w:p>
        </w:tc>
        <w:tc>
          <w:tcPr>
            <w:tcW w:w="1674" w:type="dxa"/>
          </w:tcPr>
          <w:p w:rsidR="006470A2" w:rsidRPr="00E12BA2" w:rsidRDefault="006470A2" w:rsidP="006315FD">
            <w:pPr>
              <w:jc w:val="center"/>
              <w:rPr>
                <w:sz w:val="28"/>
                <w:szCs w:val="28"/>
              </w:rPr>
            </w:pPr>
          </w:p>
        </w:tc>
      </w:tr>
      <w:tr w:rsidR="006470A2" w:rsidRPr="00E12BA2" w:rsidTr="00E96A3C">
        <w:tc>
          <w:tcPr>
            <w:tcW w:w="498" w:type="dxa"/>
          </w:tcPr>
          <w:p w:rsidR="006470A2" w:rsidRPr="00E12BA2" w:rsidRDefault="00E12BA2" w:rsidP="006315FD">
            <w:pPr>
              <w:jc w:val="center"/>
              <w:rPr>
                <w:sz w:val="28"/>
                <w:szCs w:val="28"/>
              </w:rPr>
            </w:pPr>
            <w:r w:rsidRPr="00E12BA2">
              <w:rPr>
                <w:sz w:val="28"/>
                <w:szCs w:val="28"/>
              </w:rPr>
              <w:t>5</w:t>
            </w:r>
          </w:p>
        </w:tc>
        <w:tc>
          <w:tcPr>
            <w:tcW w:w="4319" w:type="dxa"/>
          </w:tcPr>
          <w:p w:rsidR="006470A2" w:rsidRPr="00E12BA2" w:rsidRDefault="00E211EA" w:rsidP="007611AE">
            <w:pPr>
              <w:rPr>
                <w:sz w:val="28"/>
                <w:szCs w:val="28"/>
              </w:rPr>
            </w:pPr>
            <w:r w:rsidRPr="00E12BA2">
              <w:rPr>
                <w:sz w:val="28"/>
                <w:szCs w:val="28"/>
              </w:rPr>
              <w:t>Состояние тепловых сетей, принадлежащих потребителю тепловой энергии</w:t>
            </w:r>
          </w:p>
        </w:tc>
        <w:tc>
          <w:tcPr>
            <w:tcW w:w="1871" w:type="dxa"/>
          </w:tcPr>
          <w:p w:rsidR="006470A2" w:rsidRPr="00E12BA2" w:rsidRDefault="006470A2" w:rsidP="006315FD">
            <w:pPr>
              <w:jc w:val="center"/>
              <w:rPr>
                <w:sz w:val="28"/>
                <w:szCs w:val="28"/>
              </w:rPr>
            </w:pPr>
          </w:p>
        </w:tc>
        <w:tc>
          <w:tcPr>
            <w:tcW w:w="1811" w:type="dxa"/>
          </w:tcPr>
          <w:p w:rsidR="006470A2" w:rsidRPr="00E12BA2" w:rsidRDefault="006470A2" w:rsidP="006315FD">
            <w:pPr>
              <w:jc w:val="center"/>
              <w:rPr>
                <w:sz w:val="28"/>
                <w:szCs w:val="28"/>
              </w:rPr>
            </w:pPr>
          </w:p>
        </w:tc>
        <w:tc>
          <w:tcPr>
            <w:tcW w:w="1674" w:type="dxa"/>
          </w:tcPr>
          <w:p w:rsidR="006470A2" w:rsidRPr="00E12BA2" w:rsidRDefault="006470A2" w:rsidP="006315FD">
            <w:pPr>
              <w:jc w:val="center"/>
              <w:rPr>
                <w:sz w:val="28"/>
                <w:szCs w:val="28"/>
              </w:rPr>
            </w:pPr>
          </w:p>
        </w:tc>
      </w:tr>
      <w:tr w:rsidR="006470A2" w:rsidRPr="00E12BA2" w:rsidTr="00E96A3C">
        <w:tc>
          <w:tcPr>
            <w:tcW w:w="498" w:type="dxa"/>
          </w:tcPr>
          <w:p w:rsidR="006470A2" w:rsidRPr="00E12BA2" w:rsidRDefault="00E12BA2" w:rsidP="006315FD">
            <w:pPr>
              <w:jc w:val="center"/>
              <w:rPr>
                <w:sz w:val="28"/>
                <w:szCs w:val="28"/>
              </w:rPr>
            </w:pPr>
            <w:r w:rsidRPr="00E12BA2">
              <w:rPr>
                <w:sz w:val="28"/>
                <w:szCs w:val="28"/>
              </w:rPr>
              <w:t>6</w:t>
            </w:r>
          </w:p>
        </w:tc>
        <w:tc>
          <w:tcPr>
            <w:tcW w:w="4319" w:type="dxa"/>
          </w:tcPr>
          <w:p w:rsidR="006470A2" w:rsidRPr="00E12BA2" w:rsidRDefault="00E211EA" w:rsidP="007611AE">
            <w:pPr>
              <w:rPr>
                <w:sz w:val="28"/>
                <w:szCs w:val="28"/>
              </w:rPr>
            </w:pPr>
            <w:r w:rsidRPr="00E12BA2">
              <w:rPr>
                <w:sz w:val="28"/>
                <w:szCs w:val="28"/>
              </w:rP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871" w:type="dxa"/>
          </w:tcPr>
          <w:p w:rsidR="006470A2" w:rsidRPr="00E12BA2" w:rsidRDefault="006470A2" w:rsidP="006315FD">
            <w:pPr>
              <w:jc w:val="center"/>
              <w:rPr>
                <w:sz w:val="28"/>
                <w:szCs w:val="28"/>
              </w:rPr>
            </w:pPr>
          </w:p>
        </w:tc>
        <w:tc>
          <w:tcPr>
            <w:tcW w:w="1811" w:type="dxa"/>
          </w:tcPr>
          <w:p w:rsidR="006470A2" w:rsidRPr="00E12BA2" w:rsidRDefault="006470A2" w:rsidP="006315FD">
            <w:pPr>
              <w:jc w:val="center"/>
              <w:rPr>
                <w:sz w:val="28"/>
                <w:szCs w:val="28"/>
              </w:rPr>
            </w:pPr>
          </w:p>
        </w:tc>
        <w:tc>
          <w:tcPr>
            <w:tcW w:w="1674" w:type="dxa"/>
          </w:tcPr>
          <w:p w:rsidR="006470A2" w:rsidRPr="00E12BA2" w:rsidRDefault="006470A2" w:rsidP="006315FD">
            <w:pPr>
              <w:jc w:val="center"/>
              <w:rPr>
                <w:sz w:val="28"/>
                <w:szCs w:val="28"/>
              </w:rPr>
            </w:pPr>
          </w:p>
        </w:tc>
      </w:tr>
      <w:tr w:rsidR="006470A2" w:rsidRPr="00E12BA2" w:rsidTr="00E96A3C">
        <w:tc>
          <w:tcPr>
            <w:tcW w:w="498" w:type="dxa"/>
          </w:tcPr>
          <w:p w:rsidR="006470A2" w:rsidRPr="00E12BA2" w:rsidRDefault="00E12BA2" w:rsidP="006315FD">
            <w:pPr>
              <w:jc w:val="center"/>
              <w:rPr>
                <w:sz w:val="28"/>
                <w:szCs w:val="28"/>
              </w:rPr>
            </w:pPr>
            <w:r w:rsidRPr="00E12BA2">
              <w:rPr>
                <w:sz w:val="28"/>
                <w:szCs w:val="28"/>
              </w:rPr>
              <w:t>7</w:t>
            </w:r>
          </w:p>
        </w:tc>
        <w:tc>
          <w:tcPr>
            <w:tcW w:w="4319" w:type="dxa"/>
          </w:tcPr>
          <w:p w:rsidR="006470A2" w:rsidRPr="00E12BA2" w:rsidRDefault="00E211EA" w:rsidP="007611AE">
            <w:pPr>
              <w:rPr>
                <w:sz w:val="28"/>
                <w:szCs w:val="28"/>
              </w:rPr>
            </w:pPr>
            <w:r w:rsidRPr="00E12BA2">
              <w:rPr>
                <w:sz w:val="28"/>
                <w:szCs w:val="28"/>
              </w:rPr>
              <w:t>Состояние трубопроводов, арматуры и тепловой изоляции в пределах тепловых пунктов и теплопотребляющей установки</w:t>
            </w:r>
          </w:p>
        </w:tc>
        <w:tc>
          <w:tcPr>
            <w:tcW w:w="1871" w:type="dxa"/>
          </w:tcPr>
          <w:p w:rsidR="006470A2" w:rsidRPr="00E12BA2" w:rsidRDefault="006470A2" w:rsidP="006315FD">
            <w:pPr>
              <w:jc w:val="center"/>
              <w:rPr>
                <w:sz w:val="28"/>
                <w:szCs w:val="28"/>
              </w:rPr>
            </w:pPr>
          </w:p>
        </w:tc>
        <w:tc>
          <w:tcPr>
            <w:tcW w:w="1811" w:type="dxa"/>
          </w:tcPr>
          <w:p w:rsidR="006470A2" w:rsidRPr="00E12BA2" w:rsidRDefault="006470A2" w:rsidP="006315FD">
            <w:pPr>
              <w:jc w:val="center"/>
              <w:rPr>
                <w:sz w:val="28"/>
                <w:szCs w:val="28"/>
              </w:rPr>
            </w:pPr>
          </w:p>
        </w:tc>
        <w:tc>
          <w:tcPr>
            <w:tcW w:w="1674" w:type="dxa"/>
          </w:tcPr>
          <w:p w:rsidR="006470A2" w:rsidRPr="00E12BA2" w:rsidRDefault="006470A2" w:rsidP="006315FD">
            <w:pPr>
              <w:jc w:val="center"/>
              <w:rPr>
                <w:sz w:val="28"/>
                <w:szCs w:val="28"/>
              </w:rPr>
            </w:pPr>
          </w:p>
        </w:tc>
      </w:tr>
      <w:tr w:rsidR="00E211EA" w:rsidRPr="00E12BA2" w:rsidTr="00E96A3C">
        <w:tc>
          <w:tcPr>
            <w:tcW w:w="498" w:type="dxa"/>
          </w:tcPr>
          <w:p w:rsidR="00E211EA" w:rsidRPr="00E12BA2" w:rsidRDefault="00E12BA2" w:rsidP="006315FD">
            <w:pPr>
              <w:jc w:val="center"/>
              <w:rPr>
                <w:sz w:val="28"/>
                <w:szCs w:val="28"/>
              </w:rPr>
            </w:pPr>
            <w:r w:rsidRPr="00E12BA2">
              <w:rPr>
                <w:sz w:val="28"/>
                <w:szCs w:val="28"/>
              </w:rPr>
              <w:t>8.1</w:t>
            </w:r>
          </w:p>
        </w:tc>
        <w:tc>
          <w:tcPr>
            <w:tcW w:w="4319" w:type="dxa"/>
          </w:tcPr>
          <w:p w:rsidR="00E211EA" w:rsidRPr="00E12BA2" w:rsidRDefault="00E211EA" w:rsidP="007611AE">
            <w:pPr>
              <w:rPr>
                <w:sz w:val="28"/>
                <w:szCs w:val="28"/>
              </w:rPr>
            </w:pPr>
            <w:r w:rsidRPr="00E12BA2">
              <w:rPr>
                <w:sz w:val="28"/>
                <w:szCs w:val="28"/>
              </w:rPr>
              <w:t>Наличие и работоспособность приборов учета</w:t>
            </w:r>
          </w:p>
        </w:tc>
        <w:tc>
          <w:tcPr>
            <w:tcW w:w="1871" w:type="dxa"/>
          </w:tcPr>
          <w:p w:rsidR="00E211EA" w:rsidRPr="00E12BA2" w:rsidRDefault="00E211EA" w:rsidP="006315FD">
            <w:pPr>
              <w:jc w:val="center"/>
              <w:rPr>
                <w:sz w:val="28"/>
                <w:szCs w:val="28"/>
              </w:rPr>
            </w:pPr>
          </w:p>
        </w:tc>
        <w:tc>
          <w:tcPr>
            <w:tcW w:w="1811" w:type="dxa"/>
          </w:tcPr>
          <w:p w:rsidR="00E211EA" w:rsidRPr="00E12BA2" w:rsidRDefault="00E211EA" w:rsidP="006315FD">
            <w:pPr>
              <w:jc w:val="center"/>
              <w:rPr>
                <w:sz w:val="28"/>
                <w:szCs w:val="28"/>
              </w:rPr>
            </w:pPr>
          </w:p>
        </w:tc>
        <w:tc>
          <w:tcPr>
            <w:tcW w:w="1674" w:type="dxa"/>
          </w:tcPr>
          <w:p w:rsidR="00E211EA" w:rsidRPr="00E12BA2" w:rsidRDefault="00E211EA" w:rsidP="006315FD">
            <w:pPr>
              <w:jc w:val="center"/>
              <w:rPr>
                <w:sz w:val="28"/>
                <w:szCs w:val="28"/>
              </w:rPr>
            </w:pPr>
          </w:p>
        </w:tc>
      </w:tr>
      <w:tr w:rsidR="00E211EA" w:rsidRPr="00E12BA2" w:rsidTr="00E96A3C">
        <w:tc>
          <w:tcPr>
            <w:tcW w:w="498" w:type="dxa"/>
          </w:tcPr>
          <w:p w:rsidR="00E211EA" w:rsidRPr="00E12BA2" w:rsidRDefault="00E12BA2" w:rsidP="006315FD">
            <w:pPr>
              <w:jc w:val="center"/>
              <w:rPr>
                <w:sz w:val="28"/>
                <w:szCs w:val="28"/>
              </w:rPr>
            </w:pPr>
            <w:r w:rsidRPr="00E12BA2">
              <w:rPr>
                <w:sz w:val="28"/>
                <w:szCs w:val="28"/>
              </w:rPr>
              <w:t>8.2</w:t>
            </w:r>
          </w:p>
        </w:tc>
        <w:tc>
          <w:tcPr>
            <w:tcW w:w="4319" w:type="dxa"/>
          </w:tcPr>
          <w:p w:rsidR="00E211EA" w:rsidRPr="00E12BA2" w:rsidRDefault="00E211EA" w:rsidP="007611AE">
            <w:pPr>
              <w:rPr>
                <w:sz w:val="28"/>
                <w:szCs w:val="28"/>
              </w:rPr>
            </w:pPr>
            <w:r w:rsidRPr="00E12BA2">
              <w:rPr>
                <w:sz w:val="28"/>
                <w:szCs w:val="28"/>
              </w:rPr>
              <w:t>Работоспособность автоматических регуляторов при их наличии</w:t>
            </w:r>
          </w:p>
        </w:tc>
        <w:tc>
          <w:tcPr>
            <w:tcW w:w="1871" w:type="dxa"/>
          </w:tcPr>
          <w:p w:rsidR="00E211EA" w:rsidRPr="00E12BA2" w:rsidRDefault="00E211EA" w:rsidP="006315FD">
            <w:pPr>
              <w:jc w:val="center"/>
              <w:rPr>
                <w:sz w:val="28"/>
                <w:szCs w:val="28"/>
              </w:rPr>
            </w:pPr>
          </w:p>
        </w:tc>
        <w:tc>
          <w:tcPr>
            <w:tcW w:w="1811" w:type="dxa"/>
          </w:tcPr>
          <w:p w:rsidR="00E211EA" w:rsidRPr="00E12BA2" w:rsidRDefault="00E211EA" w:rsidP="006315FD">
            <w:pPr>
              <w:jc w:val="center"/>
              <w:rPr>
                <w:sz w:val="28"/>
                <w:szCs w:val="28"/>
              </w:rPr>
            </w:pPr>
          </w:p>
        </w:tc>
        <w:tc>
          <w:tcPr>
            <w:tcW w:w="1674" w:type="dxa"/>
          </w:tcPr>
          <w:p w:rsidR="00E211EA" w:rsidRPr="00E12BA2" w:rsidRDefault="00E211EA" w:rsidP="006315FD">
            <w:pPr>
              <w:jc w:val="center"/>
              <w:rPr>
                <w:sz w:val="28"/>
                <w:szCs w:val="28"/>
              </w:rPr>
            </w:pPr>
          </w:p>
        </w:tc>
      </w:tr>
      <w:tr w:rsidR="00E211EA" w:rsidRPr="00E12BA2" w:rsidTr="00E96A3C">
        <w:tc>
          <w:tcPr>
            <w:tcW w:w="498" w:type="dxa"/>
          </w:tcPr>
          <w:p w:rsidR="00E211EA" w:rsidRPr="00E12BA2" w:rsidRDefault="00E12BA2" w:rsidP="006315FD">
            <w:pPr>
              <w:jc w:val="center"/>
              <w:rPr>
                <w:sz w:val="28"/>
                <w:szCs w:val="28"/>
              </w:rPr>
            </w:pPr>
            <w:r w:rsidRPr="00E12BA2">
              <w:rPr>
                <w:sz w:val="28"/>
                <w:szCs w:val="28"/>
              </w:rPr>
              <w:t>9</w:t>
            </w:r>
          </w:p>
        </w:tc>
        <w:tc>
          <w:tcPr>
            <w:tcW w:w="4319" w:type="dxa"/>
          </w:tcPr>
          <w:p w:rsidR="00E211EA" w:rsidRPr="00E12BA2" w:rsidRDefault="00E211EA" w:rsidP="007611AE">
            <w:pPr>
              <w:rPr>
                <w:sz w:val="28"/>
                <w:szCs w:val="28"/>
              </w:rPr>
            </w:pPr>
            <w:r w:rsidRPr="00E12BA2">
              <w:rPr>
                <w:sz w:val="28"/>
                <w:szCs w:val="28"/>
              </w:rPr>
              <w:t>Работоспособность защиты систем теплопотребления</w:t>
            </w:r>
          </w:p>
        </w:tc>
        <w:tc>
          <w:tcPr>
            <w:tcW w:w="1871" w:type="dxa"/>
          </w:tcPr>
          <w:p w:rsidR="00E211EA" w:rsidRPr="00E12BA2" w:rsidRDefault="00E211EA" w:rsidP="006315FD">
            <w:pPr>
              <w:jc w:val="center"/>
              <w:rPr>
                <w:sz w:val="28"/>
                <w:szCs w:val="28"/>
              </w:rPr>
            </w:pPr>
          </w:p>
        </w:tc>
        <w:tc>
          <w:tcPr>
            <w:tcW w:w="1811" w:type="dxa"/>
          </w:tcPr>
          <w:p w:rsidR="00E211EA" w:rsidRPr="00E12BA2" w:rsidRDefault="00E211EA" w:rsidP="006315FD">
            <w:pPr>
              <w:jc w:val="center"/>
              <w:rPr>
                <w:sz w:val="28"/>
                <w:szCs w:val="28"/>
              </w:rPr>
            </w:pPr>
          </w:p>
        </w:tc>
        <w:tc>
          <w:tcPr>
            <w:tcW w:w="1674" w:type="dxa"/>
          </w:tcPr>
          <w:p w:rsidR="00E211EA" w:rsidRPr="00E12BA2" w:rsidRDefault="00E211EA" w:rsidP="006315FD">
            <w:pPr>
              <w:jc w:val="center"/>
              <w:rPr>
                <w:sz w:val="28"/>
                <w:szCs w:val="28"/>
              </w:rPr>
            </w:pPr>
          </w:p>
        </w:tc>
      </w:tr>
      <w:tr w:rsidR="00E211EA" w:rsidRPr="00E12BA2" w:rsidTr="00E96A3C">
        <w:tc>
          <w:tcPr>
            <w:tcW w:w="498" w:type="dxa"/>
          </w:tcPr>
          <w:p w:rsidR="00E211EA" w:rsidRPr="00E12BA2" w:rsidRDefault="00E12BA2" w:rsidP="006315FD">
            <w:pPr>
              <w:jc w:val="center"/>
              <w:rPr>
                <w:sz w:val="28"/>
                <w:szCs w:val="28"/>
              </w:rPr>
            </w:pPr>
            <w:r w:rsidRPr="00E12BA2">
              <w:rPr>
                <w:sz w:val="28"/>
                <w:szCs w:val="28"/>
              </w:rPr>
              <w:t>10</w:t>
            </w:r>
          </w:p>
        </w:tc>
        <w:tc>
          <w:tcPr>
            <w:tcW w:w="4319" w:type="dxa"/>
          </w:tcPr>
          <w:p w:rsidR="00E211EA" w:rsidRPr="00E12BA2" w:rsidRDefault="00E211EA" w:rsidP="007611AE">
            <w:pPr>
              <w:rPr>
                <w:sz w:val="28"/>
                <w:szCs w:val="28"/>
              </w:rPr>
            </w:pPr>
            <w:r w:rsidRPr="00E12BA2">
              <w:rPr>
                <w:sz w:val="28"/>
                <w:szCs w:val="28"/>
              </w:rPr>
              <w:t xml:space="preserve">Наличие паспортов </w:t>
            </w:r>
            <w:r w:rsidRPr="00E12BA2">
              <w:rPr>
                <w:sz w:val="28"/>
                <w:szCs w:val="28"/>
              </w:rPr>
              <w:lastRenderedPageBreak/>
              <w:t>теплопотребляющих установок, принципиальных схем и инструкций для обслуживающего персонала и соответствие их действительности теплопотребляющей установки</w:t>
            </w:r>
          </w:p>
        </w:tc>
        <w:tc>
          <w:tcPr>
            <w:tcW w:w="1871" w:type="dxa"/>
          </w:tcPr>
          <w:p w:rsidR="00E211EA" w:rsidRPr="00E12BA2" w:rsidRDefault="00E211EA" w:rsidP="006315FD">
            <w:pPr>
              <w:jc w:val="center"/>
              <w:rPr>
                <w:sz w:val="28"/>
                <w:szCs w:val="28"/>
              </w:rPr>
            </w:pPr>
          </w:p>
        </w:tc>
        <w:tc>
          <w:tcPr>
            <w:tcW w:w="1811" w:type="dxa"/>
          </w:tcPr>
          <w:p w:rsidR="00E211EA" w:rsidRPr="00E12BA2" w:rsidRDefault="00E211EA" w:rsidP="006315FD">
            <w:pPr>
              <w:jc w:val="center"/>
              <w:rPr>
                <w:sz w:val="28"/>
                <w:szCs w:val="28"/>
              </w:rPr>
            </w:pPr>
          </w:p>
        </w:tc>
        <w:tc>
          <w:tcPr>
            <w:tcW w:w="1674" w:type="dxa"/>
          </w:tcPr>
          <w:p w:rsidR="00E211EA" w:rsidRPr="00E12BA2" w:rsidRDefault="00E211EA" w:rsidP="006315FD">
            <w:pPr>
              <w:jc w:val="center"/>
              <w:rPr>
                <w:sz w:val="28"/>
                <w:szCs w:val="28"/>
              </w:rPr>
            </w:pPr>
          </w:p>
        </w:tc>
      </w:tr>
      <w:tr w:rsidR="00E211EA" w:rsidRPr="00E12BA2" w:rsidTr="00E96A3C">
        <w:tc>
          <w:tcPr>
            <w:tcW w:w="498" w:type="dxa"/>
          </w:tcPr>
          <w:p w:rsidR="00E211EA" w:rsidRPr="00E12BA2" w:rsidRDefault="00E12BA2" w:rsidP="006315FD">
            <w:pPr>
              <w:jc w:val="center"/>
              <w:rPr>
                <w:sz w:val="28"/>
                <w:szCs w:val="28"/>
              </w:rPr>
            </w:pPr>
            <w:r w:rsidRPr="00E12BA2">
              <w:rPr>
                <w:sz w:val="28"/>
                <w:szCs w:val="28"/>
              </w:rPr>
              <w:lastRenderedPageBreak/>
              <w:t>11</w:t>
            </w:r>
          </w:p>
        </w:tc>
        <w:tc>
          <w:tcPr>
            <w:tcW w:w="4319" w:type="dxa"/>
          </w:tcPr>
          <w:p w:rsidR="00E211EA" w:rsidRPr="00E12BA2" w:rsidRDefault="00E211EA" w:rsidP="007611AE">
            <w:pPr>
              <w:rPr>
                <w:sz w:val="28"/>
                <w:szCs w:val="28"/>
              </w:rPr>
            </w:pPr>
            <w:r w:rsidRPr="00E12BA2">
              <w:rPr>
                <w:sz w:val="28"/>
                <w:szCs w:val="28"/>
              </w:rPr>
              <w:t>Отсутствие прямых соединений оборудования тепловых пунктов с водопроводом и канализацией</w:t>
            </w:r>
          </w:p>
        </w:tc>
        <w:tc>
          <w:tcPr>
            <w:tcW w:w="1871" w:type="dxa"/>
          </w:tcPr>
          <w:p w:rsidR="00E211EA" w:rsidRPr="00E12BA2" w:rsidRDefault="00E211EA" w:rsidP="006315FD">
            <w:pPr>
              <w:jc w:val="center"/>
              <w:rPr>
                <w:sz w:val="28"/>
                <w:szCs w:val="28"/>
              </w:rPr>
            </w:pPr>
          </w:p>
        </w:tc>
        <w:tc>
          <w:tcPr>
            <w:tcW w:w="1811" w:type="dxa"/>
          </w:tcPr>
          <w:p w:rsidR="00E211EA" w:rsidRPr="00E12BA2" w:rsidRDefault="00E211EA" w:rsidP="006315FD">
            <w:pPr>
              <w:jc w:val="center"/>
              <w:rPr>
                <w:sz w:val="28"/>
                <w:szCs w:val="28"/>
              </w:rPr>
            </w:pPr>
          </w:p>
        </w:tc>
        <w:tc>
          <w:tcPr>
            <w:tcW w:w="1674" w:type="dxa"/>
          </w:tcPr>
          <w:p w:rsidR="00E211EA" w:rsidRPr="00E12BA2" w:rsidRDefault="00E211EA" w:rsidP="006315FD">
            <w:pPr>
              <w:jc w:val="center"/>
              <w:rPr>
                <w:sz w:val="28"/>
                <w:szCs w:val="28"/>
              </w:rPr>
            </w:pPr>
          </w:p>
        </w:tc>
      </w:tr>
      <w:tr w:rsidR="00E211EA" w:rsidRPr="00E12BA2" w:rsidTr="00E96A3C">
        <w:tc>
          <w:tcPr>
            <w:tcW w:w="498" w:type="dxa"/>
          </w:tcPr>
          <w:p w:rsidR="00E211EA" w:rsidRPr="00E12BA2" w:rsidRDefault="00E12BA2" w:rsidP="006315FD">
            <w:pPr>
              <w:jc w:val="center"/>
              <w:rPr>
                <w:sz w:val="28"/>
                <w:szCs w:val="28"/>
              </w:rPr>
            </w:pPr>
            <w:r w:rsidRPr="00E12BA2">
              <w:rPr>
                <w:sz w:val="28"/>
                <w:szCs w:val="28"/>
              </w:rPr>
              <w:t>12</w:t>
            </w:r>
          </w:p>
        </w:tc>
        <w:tc>
          <w:tcPr>
            <w:tcW w:w="4319" w:type="dxa"/>
          </w:tcPr>
          <w:p w:rsidR="00E211EA" w:rsidRPr="00E12BA2" w:rsidRDefault="00E211EA" w:rsidP="007611AE">
            <w:pPr>
              <w:rPr>
                <w:sz w:val="28"/>
                <w:szCs w:val="28"/>
              </w:rPr>
            </w:pPr>
            <w:r w:rsidRPr="00E12BA2">
              <w:rPr>
                <w:sz w:val="28"/>
                <w:szCs w:val="28"/>
              </w:rPr>
              <w:t>Плотность оборудования тепловых пунктов</w:t>
            </w:r>
          </w:p>
        </w:tc>
        <w:tc>
          <w:tcPr>
            <w:tcW w:w="1871" w:type="dxa"/>
          </w:tcPr>
          <w:p w:rsidR="00E211EA" w:rsidRPr="00E12BA2" w:rsidRDefault="00E211EA" w:rsidP="006315FD">
            <w:pPr>
              <w:jc w:val="center"/>
              <w:rPr>
                <w:sz w:val="28"/>
                <w:szCs w:val="28"/>
              </w:rPr>
            </w:pPr>
          </w:p>
        </w:tc>
        <w:tc>
          <w:tcPr>
            <w:tcW w:w="1811" w:type="dxa"/>
          </w:tcPr>
          <w:p w:rsidR="00E211EA" w:rsidRPr="00E12BA2" w:rsidRDefault="00E211EA" w:rsidP="006315FD">
            <w:pPr>
              <w:jc w:val="center"/>
              <w:rPr>
                <w:sz w:val="28"/>
                <w:szCs w:val="28"/>
              </w:rPr>
            </w:pPr>
          </w:p>
        </w:tc>
        <w:tc>
          <w:tcPr>
            <w:tcW w:w="1674" w:type="dxa"/>
          </w:tcPr>
          <w:p w:rsidR="00E211EA" w:rsidRPr="00E12BA2" w:rsidRDefault="00E211EA" w:rsidP="006315FD">
            <w:pPr>
              <w:jc w:val="center"/>
              <w:rPr>
                <w:sz w:val="28"/>
                <w:szCs w:val="28"/>
              </w:rPr>
            </w:pPr>
          </w:p>
        </w:tc>
      </w:tr>
      <w:tr w:rsidR="00E211EA" w:rsidRPr="00E12BA2" w:rsidTr="00E12BA2">
        <w:trPr>
          <w:trHeight w:val="699"/>
        </w:trPr>
        <w:tc>
          <w:tcPr>
            <w:tcW w:w="498" w:type="dxa"/>
          </w:tcPr>
          <w:p w:rsidR="00E211EA" w:rsidRPr="00E12BA2" w:rsidRDefault="00E12BA2" w:rsidP="006315FD">
            <w:pPr>
              <w:jc w:val="center"/>
              <w:rPr>
                <w:sz w:val="28"/>
                <w:szCs w:val="28"/>
              </w:rPr>
            </w:pPr>
            <w:r w:rsidRPr="00E12BA2">
              <w:rPr>
                <w:sz w:val="28"/>
                <w:szCs w:val="28"/>
              </w:rPr>
              <w:t>13</w:t>
            </w:r>
          </w:p>
        </w:tc>
        <w:tc>
          <w:tcPr>
            <w:tcW w:w="4319" w:type="dxa"/>
          </w:tcPr>
          <w:p w:rsidR="00E211EA" w:rsidRPr="00E12BA2" w:rsidRDefault="00E211EA" w:rsidP="007611AE">
            <w:pPr>
              <w:rPr>
                <w:sz w:val="28"/>
                <w:szCs w:val="28"/>
              </w:rPr>
            </w:pPr>
            <w:r w:rsidRPr="00E12BA2">
              <w:rPr>
                <w:sz w:val="28"/>
                <w:szCs w:val="28"/>
              </w:rPr>
              <w:t>Наличие пломб на расчетных шайбах и соплах элеваторов</w:t>
            </w:r>
          </w:p>
        </w:tc>
        <w:tc>
          <w:tcPr>
            <w:tcW w:w="1871" w:type="dxa"/>
          </w:tcPr>
          <w:p w:rsidR="00E211EA" w:rsidRPr="00E12BA2" w:rsidRDefault="00E211EA" w:rsidP="006315FD">
            <w:pPr>
              <w:jc w:val="center"/>
              <w:rPr>
                <w:sz w:val="28"/>
                <w:szCs w:val="28"/>
              </w:rPr>
            </w:pPr>
          </w:p>
        </w:tc>
        <w:tc>
          <w:tcPr>
            <w:tcW w:w="1811" w:type="dxa"/>
          </w:tcPr>
          <w:p w:rsidR="00E211EA" w:rsidRPr="00E12BA2" w:rsidRDefault="00E211EA" w:rsidP="006315FD">
            <w:pPr>
              <w:jc w:val="center"/>
              <w:rPr>
                <w:sz w:val="28"/>
                <w:szCs w:val="28"/>
              </w:rPr>
            </w:pPr>
          </w:p>
        </w:tc>
        <w:tc>
          <w:tcPr>
            <w:tcW w:w="1674" w:type="dxa"/>
          </w:tcPr>
          <w:p w:rsidR="00E211EA" w:rsidRPr="00E12BA2" w:rsidRDefault="00E211EA" w:rsidP="006315FD">
            <w:pPr>
              <w:jc w:val="center"/>
              <w:rPr>
                <w:sz w:val="28"/>
                <w:szCs w:val="28"/>
              </w:rPr>
            </w:pPr>
          </w:p>
        </w:tc>
      </w:tr>
      <w:tr w:rsidR="00E211EA" w:rsidRPr="00E12BA2" w:rsidTr="00E96A3C">
        <w:tc>
          <w:tcPr>
            <w:tcW w:w="498" w:type="dxa"/>
          </w:tcPr>
          <w:p w:rsidR="00E211EA" w:rsidRPr="00E12BA2" w:rsidRDefault="00E12BA2" w:rsidP="006315FD">
            <w:pPr>
              <w:jc w:val="center"/>
              <w:rPr>
                <w:sz w:val="28"/>
                <w:szCs w:val="28"/>
              </w:rPr>
            </w:pPr>
            <w:r w:rsidRPr="00E12BA2">
              <w:rPr>
                <w:sz w:val="28"/>
                <w:szCs w:val="28"/>
              </w:rPr>
              <w:t>14</w:t>
            </w:r>
          </w:p>
        </w:tc>
        <w:tc>
          <w:tcPr>
            <w:tcW w:w="4319" w:type="dxa"/>
          </w:tcPr>
          <w:p w:rsidR="00E211EA" w:rsidRPr="00E12BA2" w:rsidRDefault="00E211EA" w:rsidP="007611AE">
            <w:pPr>
              <w:rPr>
                <w:sz w:val="28"/>
                <w:szCs w:val="28"/>
              </w:rPr>
            </w:pPr>
            <w:r w:rsidRPr="00E12BA2">
              <w:rPr>
                <w:sz w:val="28"/>
                <w:szCs w:val="28"/>
              </w:rPr>
              <w:t>Проведение испытания оборудования теплопотребляющих установок на плотность и прочность</w:t>
            </w:r>
          </w:p>
        </w:tc>
        <w:tc>
          <w:tcPr>
            <w:tcW w:w="1871" w:type="dxa"/>
          </w:tcPr>
          <w:p w:rsidR="00E211EA" w:rsidRPr="00E12BA2" w:rsidRDefault="00E211EA" w:rsidP="006315FD">
            <w:pPr>
              <w:jc w:val="center"/>
              <w:rPr>
                <w:sz w:val="28"/>
                <w:szCs w:val="28"/>
              </w:rPr>
            </w:pPr>
          </w:p>
        </w:tc>
        <w:tc>
          <w:tcPr>
            <w:tcW w:w="1811" w:type="dxa"/>
          </w:tcPr>
          <w:p w:rsidR="00E211EA" w:rsidRPr="00E12BA2" w:rsidRDefault="00E211EA" w:rsidP="006315FD">
            <w:pPr>
              <w:jc w:val="center"/>
              <w:rPr>
                <w:sz w:val="28"/>
                <w:szCs w:val="28"/>
              </w:rPr>
            </w:pPr>
          </w:p>
        </w:tc>
        <w:tc>
          <w:tcPr>
            <w:tcW w:w="1674" w:type="dxa"/>
          </w:tcPr>
          <w:p w:rsidR="00E211EA" w:rsidRPr="00E12BA2" w:rsidRDefault="00E211EA" w:rsidP="006315FD">
            <w:pPr>
              <w:jc w:val="center"/>
              <w:rPr>
                <w:sz w:val="28"/>
                <w:szCs w:val="28"/>
              </w:rPr>
            </w:pPr>
          </w:p>
        </w:tc>
      </w:tr>
      <w:tr w:rsidR="00E211EA" w:rsidRPr="00E12BA2" w:rsidTr="00E96A3C">
        <w:tc>
          <w:tcPr>
            <w:tcW w:w="498" w:type="dxa"/>
          </w:tcPr>
          <w:p w:rsidR="00E211EA" w:rsidRPr="00E12BA2" w:rsidRDefault="00E12BA2" w:rsidP="006315FD">
            <w:pPr>
              <w:jc w:val="center"/>
              <w:rPr>
                <w:sz w:val="28"/>
                <w:szCs w:val="28"/>
              </w:rPr>
            </w:pPr>
            <w:r w:rsidRPr="00E12BA2">
              <w:rPr>
                <w:sz w:val="28"/>
                <w:szCs w:val="28"/>
              </w:rPr>
              <w:t>15</w:t>
            </w:r>
          </w:p>
        </w:tc>
        <w:tc>
          <w:tcPr>
            <w:tcW w:w="4319" w:type="dxa"/>
          </w:tcPr>
          <w:p w:rsidR="00E211EA" w:rsidRPr="00E12BA2" w:rsidRDefault="00E211EA" w:rsidP="007611AE">
            <w:pPr>
              <w:rPr>
                <w:sz w:val="28"/>
                <w:szCs w:val="28"/>
              </w:rPr>
            </w:pPr>
            <w:r w:rsidRPr="00E12BA2">
              <w:rPr>
                <w:sz w:val="28"/>
                <w:szCs w:val="28"/>
              </w:rPr>
              <w:t>Надежность теплоснабжения потребителей тепловой энергии исходя из климатических условий</w:t>
            </w:r>
          </w:p>
        </w:tc>
        <w:tc>
          <w:tcPr>
            <w:tcW w:w="1871" w:type="dxa"/>
          </w:tcPr>
          <w:p w:rsidR="00E211EA" w:rsidRPr="00E12BA2" w:rsidRDefault="00E211EA" w:rsidP="006315FD">
            <w:pPr>
              <w:jc w:val="center"/>
              <w:rPr>
                <w:sz w:val="28"/>
                <w:szCs w:val="28"/>
              </w:rPr>
            </w:pPr>
          </w:p>
        </w:tc>
        <w:tc>
          <w:tcPr>
            <w:tcW w:w="1811" w:type="dxa"/>
          </w:tcPr>
          <w:p w:rsidR="00E211EA" w:rsidRPr="00E12BA2" w:rsidRDefault="00E211EA" w:rsidP="006315FD">
            <w:pPr>
              <w:jc w:val="center"/>
              <w:rPr>
                <w:sz w:val="28"/>
                <w:szCs w:val="28"/>
              </w:rPr>
            </w:pPr>
          </w:p>
        </w:tc>
        <w:tc>
          <w:tcPr>
            <w:tcW w:w="1674" w:type="dxa"/>
          </w:tcPr>
          <w:p w:rsidR="00E211EA" w:rsidRPr="00E12BA2" w:rsidRDefault="00E211EA" w:rsidP="006315FD">
            <w:pPr>
              <w:jc w:val="center"/>
              <w:rPr>
                <w:sz w:val="28"/>
                <w:szCs w:val="28"/>
              </w:rPr>
            </w:pPr>
          </w:p>
        </w:tc>
      </w:tr>
      <w:tr w:rsidR="00E211EA" w:rsidRPr="00E12BA2" w:rsidTr="00E96A3C">
        <w:tc>
          <w:tcPr>
            <w:tcW w:w="498" w:type="dxa"/>
          </w:tcPr>
          <w:p w:rsidR="00E211EA" w:rsidRPr="00E12BA2" w:rsidRDefault="00E12BA2" w:rsidP="006315FD">
            <w:pPr>
              <w:jc w:val="center"/>
              <w:rPr>
                <w:sz w:val="28"/>
                <w:szCs w:val="28"/>
              </w:rPr>
            </w:pPr>
            <w:r w:rsidRPr="00E12BA2">
              <w:rPr>
                <w:sz w:val="28"/>
                <w:szCs w:val="28"/>
              </w:rPr>
              <w:t>16</w:t>
            </w:r>
          </w:p>
        </w:tc>
        <w:tc>
          <w:tcPr>
            <w:tcW w:w="4319" w:type="dxa"/>
          </w:tcPr>
          <w:p w:rsidR="00E211EA" w:rsidRPr="00E12BA2" w:rsidRDefault="00E211EA" w:rsidP="007611AE">
            <w:pPr>
              <w:rPr>
                <w:sz w:val="28"/>
                <w:szCs w:val="28"/>
              </w:rPr>
            </w:pPr>
            <w:r w:rsidRPr="00E12BA2">
              <w:rPr>
                <w:sz w:val="28"/>
                <w:szCs w:val="28"/>
              </w:rPr>
              <w:t>Проведение осмотра теплового пункта на предмет наличия освещения в помещении теплового пункта</w:t>
            </w:r>
          </w:p>
        </w:tc>
        <w:tc>
          <w:tcPr>
            <w:tcW w:w="1871" w:type="dxa"/>
          </w:tcPr>
          <w:p w:rsidR="00E211EA" w:rsidRPr="00E12BA2" w:rsidRDefault="00E211EA" w:rsidP="006315FD">
            <w:pPr>
              <w:jc w:val="center"/>
              <w:rPr>
                <w:sz w:val="28"/>
                <w:szCs w:val="28"/>
              </w:rPr>
            </w:pPr>
          </w:p>
        </w:tc>
        <w:tc>
          <w:tcPr>
            <w:tcW w:w="1811" w:type="dxa"/>
          </w:tcPr>
          <w:p w:rsidR="00E211EA" w:rsidRPr="00E12BA2" w:rsidRDefault="00E211EA" w:rsidP="006315FD">
            <w:pPr>
              <w:jc w:val="center"/>
              <w:rPr>
                <w:sz w:val="28"/>
                <w:szCs w:val="28"/>
              </w:rPr>
            </w:pPr>
          </w:p>
        </w:tc>
        <w:tc>
          <w:tcPr>
            <w:tcW w:w="1674" w:type="dxa"/>
          </w:tcPr>
          <w:p w:rsidR="00E211EA" w:rsidRPr="00E12BA2" w:rsidRDefault="00E211EA" w:rsidP="006315FD">
            <w:pPr>
              <w:jc w:val="center"/>
              <w:rPr>
                <w:sz w:val="28"/>
                <w:szCs w:val="28"/>
              </w:rPr>
            </w:pPr>
          </w:p>
        </w:tc>
      </w:tr>
    </w:tbl>
    <w:p w:rsidR="00E96A3C" w:rsidRPr="00E12BA2" w:rsidRDefault="00E96A3C" w:rsidP="00E96A3C">
      <w:pPr>
        <w:rPr>
          <w:sz w:val="28"/>
          <w:szCs w:val="28"/>
        </w:rPr>
      </w:pPr>
    </w:p>
    <w:p w:rsidR="006470A2" w:rsidRPr="00E12BA2" w:rsidRDefault="00E96A3C" w:rsidP="00E96A3C">
      <w:pPr>
        <w:rPr>
          <w:sz w:val="28"/>
          <w:szCs w:val="28"/>
        </w:rPr>
      </w:pPr>
      <w:r w:rsidRPr="00E12BA2">
        <w:rPr>
          <w:sz w:val="28"/>
          <w:szCs w:val="28"/>
        </w:rPr>
        <w:t>Подписи сторон с расшифровками:</w:t>
      </w:r>
    </w:p>
    <w:p w:rsidR="00E96A3C" w:rsidRPr="00E12BA2" w:rsidRDefault="00E96A3C" w:rsidP="00E96A3C">
      <w:pPr>
        <w:rPr>
          <w:sz w:val="28"/>
          <w:szCs w:val="28"/>
        </w:rPr>
      </w:pPr>
    </w:p>
    <w:p w:rsidR="00E96A3C" w:rsidRPr="00E12BA2" w:rsidRDefault="00E96A3C" w:rsidP="00E96A3C">
      <w:pPr>
        <w:rPr>
          <w:sz w:val="28"/>
          <w:szCs w:val="28"/>
        </w:rPr>
      </w:pPr>
    </w:p>
    <w:p w:rsidR="000A55E4" w:rsidRDefault="00E96A3C" w:rsidP="00E96A3C">
      <w:pPr>
        <w:rPr>
          <w:sz w:val="28"/>
          <w:szCs w:val="28"/>
        </w:rPr>
      </w:pPr>
      <w:r w:rsidRPr="00E12BA2">
        <w:rPr>
          <w:sz w:val="28"/>
          <w:szCs w:val="28"/>
        </w:rPr>
        <w:t>Теплоснабжающая организация ___________</w:t>
      </w:r>
      <w:r w:rsidR="000A55E4">
        <w:rPr>
          <w:sz w:val="28"/>
          <w:szCs w:val="28"/>
        </w:rPr>
        <w:t>________________________________</w:t>
      </w:r>
      <w:r w:rsidRPr="00E12BA2">
        <w:rPr>
          <w:sz w:val="28"/>
          <w:szCs w:val="28"/>
        </w:rPr>
        <w:t xml:space="preserve">    </w:t>
      </w:r>
      <w:r w:rsidR="00E12BA2">
        <w:rPr>
          <w:sz w:val="28"/>
          <w:szCs w:val="28"/>
        </w:rPr>
        <w:t xml:space="preserve">         </w:t>
      </w:r>
    </w:p>
    <w:p w:rsidR="000A55E4" w:rsidRDefault="000A55E4" w:rsidP="00E96A3C">
      <w:pPr>
        <w:rPr>
          <w:sz w:val="28"/>
          <w:szCs w:val="28"/>
        </w:rPr>
      </w:pPr>
    </w:p>
    <w:p w:rsidR="000A55E4" w:rsidRDefault="000A55E4" w:rsidP="00E96A3C">
      <w:pPr>
        <w:rPr>
          <w:sz w:val="28"/>
          <w:szCs w:val="28"/>
        </w:rPr>
      </w:pPr>
    </w:p>
    <w:p w:rsidR="00E96A3C" w:rsidRDefault="00E96A3C" w:rsidP="00E96A3C">
      <w:pPr>
        <w:rPr>
          <w:sz w:val="28"/>
          <w:szCs w:val="28"/>
        </w:rPr>
      </w:pPr>
      <w:r w:rsidRPr="00E12BA2">
        <w:rPr>
          <w:sz w:val="28"/>
          <w:szCs w:val="28"/>
        </w:rPr>
        <w:t>Потребитель ______________</w:t>
      </w:r>
      <w:r w:rsidR="000A55E4">
        <w:rPr>
          <w:sz w:val="28"/>
          <w:szCs w:val="28"/>
        </w:rPr>
        <w:t>_____________________________________________</w:t>
      </w:r>
    </w:p>
    <w:p w:rsidR="00947750" w:rsidRDefault="00947750" w:rsidP="00E96A3C">
      <w:pPr>
        <w:rPr>
          <w:sz w:val="28"/>
          <w:szCs w:val="28"/>
        </w:rPr>
      </w:pPr>
    </w:p>
    <w:p w:rsidR="00947750" w:rsidRDefault="00947750" w:rsidP="00E96A3C">
      <w:pPr>
        <w:rPr>
          <w:sz w:val="28"/>
          <w:szCs w:val="28"/>
        </w:rPr>
      </w:pPr>
    </w:p>
    <w:p w:rsidR="00947750" w:rsidRDefault="00947750" w:rsidP="00E96A3C">
      <w:pPr>
        <w:rPr>
          <w:sz w:val="28"/>
          <w:szCs w:val="28"/>
        </w:rPr>
      </w:pPr>
    </w:p>
    <w:p w:rsidR="00947750" w:rsidRDefault="00947750" w:rsidP="00E96A3C">
      <w:pPr>
        <w:rPr>
          <w:sz w:val="28"/>
          <w:szCs w:val="28"/>
        </w:rPr>
      </w:pPr>
    </w:p>
    <w:p w:rsidR="00947750" w:rsidRDefault="00947750" w:rsidP="00E96A3C">
      <w:pPr>
        <w:rPr>
          <w:sz w:val="28"/>
          <w:szCs w:val="28"/>
        </w:rPr>
      </w:pPr>
    </w:p>
    <w:p w:rsidR="00947750" w:rsidRDefault="00947750" w:rsidP="00E96A3C">
      <w:pPr>
        <w:rPr>
          <w:sz w:val="28"/>
          <w:szCs w:val="28"/>
        </w:rPr>
      </w:pPr>
    </w:p>
    <w:p w:rsidR="00947750" w:rsidRDefault="00947750" w:rsidP="00E96A3C">
      <w:pPr>
        <w:rPr>
          <w:sz w:val="28"/>
          <w:szCs w:val="28"/>
        </w:rPr>
      </w:pPr>
    </w:p>
    <w:p w:rsidR="00947750" w:rsidRDefault="00947750" w:rsidP="00E96A3C">
      <w:pPr>
        <w:rPr>
          <w:sz w:val="28"/>
          <w:szCs w:val="28"/>
        </w:rPr>
      </w:pPr>
    </w:p>
    <w:p w:rsidR="00947750" w:rsidRDefault="00947750" w:rsidP="00E96A3C">
      <w:pPr>
        <w:rPr>
          <w:sz w:val="28"/>
          <w:szCs w:val="28"/>
        </w:rPr>
      </w:pPr>
    </w:p>
    <w:p w:rsidR="00947750" w:rsidRDefault="00947750" w:rsidP="00E96A3C">
      <w:pPr>
        <w:rPr>
          <w:sz w:val="28"/>
          <w:szCs w:val="28"/>
        </w:rPr>
      </w:pPr>
    </w:p>
    <w:p w:rsidR="00984E92" w:rsidRDefault="00984E92" w:rsidP="00E96A3C">
      <w:pPr>
        <w:rPr>
          <w:sz w:val="28"/>
          <w:szCs w:val="28"/>
        </w:rPr>
      </w:pPr>
    </w:p>
    <w:p w:rsidR="00984E92" w:rsidRDefault="00984E92" w:rsidP="00E96A3C">
      <w:pPr>
        <w:rPr>
          <w:sz w:val="28"/>
          <w:szCs w:val="28"/>
        </w:rPr>
      </w:pPr>
    </w:p>
    <w:p w:rsidR="00984E92" w:rsidRDefault="00984E92" w:rsidP="00E96A3C">
      <w:pPr>
        <w:rPr>
          <w:sz w:val="28"/>
          <w:szCs w:val="28"/>
        </w:rPr>
      </w:pPr>
    </w:p>
    <w:p w:rsidR="00947750" w:rsidRDefault="00947750" w:rsidP="00E96A3C">
      <w:pPr>
        <w:rPr>
          <w:sz w:val="28"/>
          <w:szCs w:val="28"/>
        </w:rPr>
      </w:pPr>
    </w:p>
    <w:p w:rsidR="00947750" w:rsidRDefault="00947750" w:rsidP="00E96A3C">
      <w:pPr>
        <w:rPr>
          <w:sz w:val="28"/>
          <w:szCs w:val="28"/>
        </w:rPr>
      </w:pPr>
    </w:p>
    <w:p w:rsidR="00963065" w:rsidRDefault="00963065" w:rsidP="00B77DE7">
      <w:pPr>
        <w:ind w:left="6946"/>
        <w:jc w:val="right"/>
        <w:rPr>
          <w:sz w:val="28"/>
          <w:szCs w:val="28"/>
        </w:rPr>
      </w:pPr>
      <w:bookmarkStart w:id="15" w:name="h621"/>
      <w:bookmarkEnd w:id="15"/>
      <w:r w:rsidRPr="00F81ADD">
        <w:rPr>
          <w:sz w:val="28"/>
          <w:szCs w:val="28"/>
        </w:rPr>
        <w:lastRenderedPageBreak/>
        <w:t xml:space="preserve">Приложение № </w:t>
      </w:r>
      <w:r w:rsidR="00472F60">
        <w:rPr>
          <w:sz w:val="28"/>
          <w:szCs w:val="28"/>
        </w:rPr>
        <w:t>5</w:t>
      </w:r>
      <w:r w:rsidRPr="00F81ADD">
        <w:rPr>
          <w:sz w:val="28"/>
          <w:szCs w:val="28"/>
        </w:rPr>
        <w:t xml:space="preserve"> </w:t>
      </w:r>
    </w:p>
    <w:p w:rsidR="00963065" w:rsidRPr="00F81ADD" w:rsidRDefault="00963065" w:rsidP="00B77DE7">
      <w:pPr>
        <w:ind w:left="6946"/>
        <w:jc w:val="right"/>
        <w:rPr>
          <w:sz w:val="28"/>
          <w:szCs w:val="28"/>
        </w:rPr>
      </w:pPr>
      <w:r w:rsidRPr="00F81ADD">
        <w:rPr>
          <w:sz w:val="28"/>
          <w:szCs w:val="28"/>
        </w:rPr>
        <w:t>к постановлению</w:t>
      </w:r>
    </w:p>
    <w:p w:rsidR="00963065" w:rsidRPr="00F81ADD" w:rsidRDefault="00963065" w:rsidP="00B77DE7">
      <w:pPr>
        <w:ind w:left="6946"/>
        <w:jc w:val="right"/>
        <w:rPr>
          <w:sz w:val="28"/>
          <w:szCs w:val="28"/>
        </w:rPr>
      </w:pPr>
      <w:r w:rsidRPr="00F81ADD">
        <w:rPr>
          <w:sz w:val="28"/>
          <w:szCs w:val="28"/>
        </w:rPr>
        <w:t>администрации Березовского района</w:t>
      </w:r>
    </w:p>
    <w:p w:rsidR="00963065" w:rsidRPr="00F81ADD" w:rsidRDefault="00963065" w:rsidP="00B77DE7">
      <w:pPr>
        <w:ind w:left="6946"/>
        <w:jc w:val="right"/>
        <w:rPr>
          <w:sz w:val="28"/>
          <w:szCs w:val="28"/>
        </w:rPr>
      </w:pPr>
      <w:r w:rsidRPr="00F81ADD">
        <w:rPr>
          <w:sz w:val="28"/>
          <w:szCs w:val="28"/>
        </w:rPr>
        <w:t xml:space="preserve">от </w:t>
      </w:r>
      <w:r w:rsidR="00B77DE7">
        <w:rPr>
          <w:sz w:val="28"/>
          <w:szCs w:val="28"/>
        </w:rPr>
        <w:t>09.04.</w:t>
      </w:r>
      <w:r w:rsidRPr="00F81ADD">
        <w:rPr>
          <w:sz w:val="28"/>
          <w:szCs w:val="28"/>
        </w:rPr>
        <w:t>2025г.</w:t>
      </w:r>
    </w:p>
    <w:p w:rsidR="00963065" w:rsidRPr="00F81ADD" w:rsidRDefault="00963065" w:rsidP="00B77DE7">
      <w:pPr>
        <w:ind w:left="6946"/>
        <w:jc w:val="right"/>
        <w:rPr>
          <w:sz w:val="28"/>
          <w:szCs w:val="28"/>
        </w:rPr>
      </w:pPr>
      <w:r w:rsidRPr="00F81ADD">
        <w:rPr>
          <w:sz w:val="28"/>
          <w:szCs w:val="28"/>
        </w:rPr>
        <w:t xml:space="preserve">№ </w:t>
      </w:r>
      <w:r w:rsidR="00B77DE7">
        <w:rPr>
          <w:sz w:val="28"/>
          <w:szCs w:val="28"/>
        </w:rPr>
        <w:t>537</w:t>
      </w:r>
    </w:p>
    <w:p w:rsidR="007158B4" w:rsidRPr="00D34EDF" w:rsidRDefault="007158B4" w:rsidP="0018204D">
      <w:pPr>
        <w:pStyle w:val="2"/>
        <w:rPr>
          <w:bCs/>
        </w:rPr>
      </w:pPr>
      <w:r w:rsidRPr="00D34EDF">
        <w:t>ОЦЕНОЧНЫЙ ЛИСТ ДЛЯ РАСЧЕТА ИНДЕКСА ГОТОВНОСТИ К ОТОПИТЕЛЬНОМУ ПЕРИОДУ ТЕПЛОСНАБЖАЮЩИХ, ТЕПЛОСЕТЕВЫХ ОРГАНИЗАЦИЙ</w:t>
      </w:r>
    </w:p>
    <w:tbl>
      <w:tblPr>
        <w:tblW w:w="5470" w:type="pct"/>
        <w:tblInd w:w="-447" w:type="dxa"/>
        <w:tblBorders>
          <w:top w:val="single" w:sz="6" w:space="0" w:color="DADADA"/>
          <w:left w:val="single" w:sz="6" w:space="0" w:color="DADADA"/>
          <w:bottom w:val="single" w:sz="6" w:space="0" w:color="DADADA"/>
          <w:right w:val="single" w:sz="6" w:space="0" w:color="DADADA"/>
        </w:tblBorders>
        <w:tblLayout w:type="fixed"/>
        <w:tblCellMar>
          <w:top w:w="15" w:type="dxa"/>
          <w:left w:w="15" w:type="dxa"/>
          <w:bottom w:w="15" w:type="dxa"/>
          <w:right w:w="15" w:type="dxa"/>
        </w:tblCellMar>
        <w:tblLook w:val="04A0" w:firstRow="1" w:lastRow="0" w:firstColumn="1" w:lastColumn="0" w:noHBand="0" w:noVBand="1"/>
      </w:tblPr>
      <w:tblGrid>
        <w:gridCol w:w="1133"/>
        <w:gridCol w:w="1701"/>
        <w:gridCol w:w="7"/>
        <w:gridCol w:w="1983"/>
        <w:gridCol w:w="1696"/>
        <w:gridCol w:w="9"/>
        <w:gridCol w:w="700"/>
        <w:gridCol w:w="7"/>
        <w:gridCol w:w="992"/>
        <w:gridCol w:w="1474"/>
        <w:gridCol w:w="645"/>
        <w:gridCol w:w="769"/>
      </w:tblGrid>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6" w:name="l640"/>
            <w:bookmarkEnd w:id="16"/>
            <w:r w:rsidRPr="00D34EDF">
              <w:rPr>
                <w:sz w:val="22"/>
                <w:szCs w:val="22"/>
              </w:rPr>
              <w:t xml:space="preserve">N </w:t>
            </w:r>
            <w:proofErr w:type="gramStart"/>
            <w:r w:rsidRPr="00D34EDF">
              <w:rPr>
                <w:sz w:val="22"/>
                <w:szCs w:val="22"/>
              </w:rPr>
              <w:t>п</w:t>
            </w:r>
            <w:proofErr w:type="gramEnd"/>
            <w:r w:rsidRPr="00D34EDF">
              <w:rPr>
                <w:sz w:val="22"/>
                <w:szCs w:val="22"/>
              </w:rPr>
              <w:t>/п</w:t>
            </w:r>
          </w:p>
        </w:tc>
        <w:tc>
          <w:tcPr>
            <w:tcW w:w="76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Обязательное требование</w:t>
            </w: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Подтверждающий документ</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w:t>
            </w:r>
          </w:p>
        </w:tc>
        <w:tc>
          <w:tcPr>
            <w:tcW w:w="31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Вес показателя</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Наименование показателя</w:t>
            </w:r>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Расчет показателей готовности (формула)</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Значение (заполняется комиссией)</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Замечание (в случае наличия, с указанием сроков устранения)</w:t>
            </w:r>
          </w:p>
        </w:tc>
      </w:tr>
      <w:tr w:rsidR="007158B4"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76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1531" w:type="pct"/>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ИНДЕКС ГОТОВНОСТИ</w:t>
            </w:r>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Итсо</w:t>
            </w:r>
            <w:proofErr w:type="spellEnd"/>
            <w:r w:rsidRPr="00D34EDF">
              <w:rPr>
                <w:sz w:val="22"/>
                <w:szCs w:val="22"/>
              </w:rPr>
              <w:t xml:space="preserve"> =</w:t>
            </w:r>
            <w:r w:rsidRPr="00D34EDF">
              <w:rPr>
                <w:sz w:val="22"/>
                <w:szCs w:val="22"/>
              </w:rPr>
              <w:br/>
            </w:r>
            <w:proofErr w:type="spellStart"/>
            <w:r w:rsidRPr="00D34EDF">
              <w:rPr>
                <w:sz w:val="22"/>
                <w:szCs w:val="22"/>
              </w:rPr>
              <w:t>Кзакон</w:t>
            </w:r>
            <w:proofErr w:type="spellEnd"/>
            <w:r w:rsidRPr="00D34EDF">
              <w:rPr>
                <w:sz w:val="22"/>
                <w:szCs w:val="22"/>
              </w:rPr>
              <w:t xml:space="preserve"> о </w:t>
            </w:r>
            <w:proofErr w:type="spellStart"/>
            <w:r w:rsidRPr="00D34EDF">
              <w:rPr>
                <w:sz w:val="22"/>
                <w:szCs w:val="22"/>
              </w:rPr>
              <w:t>тепл</w:t>
            </w:r>
            <w:proofErr w:type="spellEnd"/>
            <w:r w:rsidRPr="00D34EDF">
              <w:rPr>
                <w:sz w:val="22"/>
                <w:szCs w:val="22"/>
              </w:rPr>
              <w:t xml:space="preserve"> * 0,9 +</w:t>
            </w:r>
            <w:r w:rsidRPr="00D34EDF">
              <w:rPr>
                <w:sz w:val="22"/>
                <w:szCs w:val="22"/>
              </w:rPr>
              <w:br/>
            </w:r>
            <w:proofErr w:type="spellStart"/>
            <w:r w:rsidRPr="00D34EDF">
              <w:rPr>
                <w:sz w:val="22"/>
                <w:szCs w:val="22"/>
              </w:rPr>
              <w:t>Кпредп</w:t>
            </w:r>
            <w:proofErr w:type="spellEnd"/>
            <w:r w:rsidRPr="00D34EDF">
              <w:rPr>
                <w:sz w:val="22"/>
                <w:szCs w:val="22"/>
              </w:rPr>
              <w:t xml:space="preserve"> * 0,05 +</w:t>
            </w:r>
            <w:r w:rsidRPr="00D34EDF">
              <w:rPr>
                <w:sz w:val="22"/>
                <w:szCs w:val="22"/>
              </w:rPr>
              <w:br/>
            </w:r>
            <w:proofErr w:type="spellStart"/>
            <w:r w:rsidRPr="00D34EDF">
              <w:rPr>
                <w:sz w:val="22"/>
                <w:szCs w:val="22"/>
              </w:rPr>
              <w:t>Кплан</w:t>
            </w:r>
            <w:proofErr w:type="spellEnd"/>
            <w:r w:rsidRPr="00D34EDF">
              <w:rPr>
                <w:sz w:val="22"/>
                <w:szCs w:val="22"/>
              </w:rPr>
              <w:t xml:space="preserve"> * 0,05</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w:t>
            </w:r>
          </w:p>
        </w:tc>
        <w:tc>
          <w:tcPr>
            <w:tcW w:w="76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Выполнить требования, установленные </w:t>
            </w:r>
            <w:hyperlink r:id="rId10" w:anchor="l373" w:tgtFrame="_blank" w:history="1">
              <w:r w:rsidRPr="00D34EDF">
                <w:rPr>
                  <w:rStyle w:val="a7"/>
                  <w:color w:val="3072C4"/>
                  <w:sz w:val="22"/>
                  <w:szCs w:val="22"/>
                </w:rPr>
                <w:t>частью 4</w:t>
              </w:r>
            </w:hyperlink>
            <w:r w:rsidRPr="00D34EDF">
              <w:rPr>
                <w:sz w:val="22"/>
                <w:szCs w:val="22"/>
              </w:rPr>
              <w:t> статьи 20 Федерального закона от 27 июля 2010 г. N 190-ФЗ "О теплоснабжении" (далее - Федеральный закон о теплоснабжении) (подпункт 9.1 </w:t>
            </w:r>
            <w:bookmarkStart w:id="17" w:name="l641"/>
            <w:bookmarkEnd w:id="17"/>
            <w:r w:rsidRPr="00D34EDF">
              <w:rPr>
                <w:sz w:val="22"/>
                <w:szCs w:val="22"/>
              </w:rPr>
              <w:t xml:space="preserve">пункта 9 Правил обеспечения готовности к отопительному периоду, утвержденных приказом </w:t>
            </w:r>
            <w:r w:rsidRPr="00D34EDF">
              <w:rPr>
                <w:sz w:val="22"/>
                <w:szCs w:val="22"/>
              </w:rPr>
              <w:lastRenderedPageBreak/>
              <w:t>Минэнерго России от 13 ноября 2024 г. N 2234 (далее - Правила):</w:t>
            </w:r>
            <w:proofErr w:type="gramEnd"/>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выполнения требований Федерального </w:t>
            </w:r>
            <w:hyperlink r:id="rId11" w:anchor="l0" w:tgtFrame="_blank" w:history="1">
              <w:r w:rsidRPr="00D34EDF">
                <w:rPr>
                  <w:rStyle w:val="a7"/>
                  <w:color w:val="3072C4"/>
                  <w:sz w:val="22"/>
                  <w:szCs w:val="22"/>
                </w:rPr>
                <w:t>закона</w:t>
              </w:r>
            </w:hyperlink>
            <w:r w:rsidRPr="00D34EDF">
              <w:rPr>
                <w:sz w:val="22"/>
                <w:szCs w:val="22"/>
              </w:rPr>
              <w:t> о теплоснабжении</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0,9</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Кзакон</w:t>
            </w:r>
            <w:proofErr w:type="spellEnd"/>
            <w:r w:rsidRPr="00D34EDF">
              <w:rPr>
                <w:sz w:val="22"/>
                <w:szCs w:val="22"/>
              </w:rPr>
              <w:t xml:space="preserve"> о </w:t>
            </w:r>
            <w:proofErr w:type="spellStart"/>
            <w:r w:rsidRPr="00D34EDF">
              <w:rPr>
                <w:sz w:val="22"/>
                <w:szCs w:val="22"/>
              </w:rPr>
              <w:t>тепл</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Кзакон</w:t>
            </w:r>
            <w:proofErr w:type="spellEnd"/>
            <w:r w:rsidRPr="00D34EDF">
              <w:rPr>
                <w:sz w:val="22"/>
                <w:szCs w:val="22"/>
              </w:rPr>
              <w:t xml:space="preserve"> о </w:t>
            </w:r>
            <w:proofErr w:type="spellStart"/>
            <w:r w:rsidRPr="00D34EDF">
              <w:rPr>
                <w:sz w:val="22"/>
                <w:szCs w:val="22"/>
              </w:rPr>
              <w:t>тепл</w:t>
            </w:r>
            <w:proofErr w:type="spellEnd"/>
            <w:r w:rsidRPr="00D34EDF">
              <w:rPr>
                <w:sz w:val="22"/>
                <w:szCs w:val="22"/>
              </w:rPr>
              <w:t xml:space="preserve"> =</w:t>
            </w:r>
            <w:r w:rsidRPr="00D34EDF">
              <w:rPr>
                <w:sz w:val="22"/>
                <w:szCs w:val="22"/>
              </w:rPr>
              <w:br/>
            </w:r>
            <w:proofErr w:type="spellStart"/>
            <w:r w:rsidRPr="00D34EDF">
              <w:rPr>
                <w:sz w:val="22"/>
                <w:szCs w:val="22"/>
              </w:rPr>
              <w:t>Кфунк</w:t>
            </w:r>
            <w:proofErr w:type="spellEnd"/>
            <w:r w:rsidRPr="00D34EDF">
              <w:rPr>
                <w:sz w:val="22"/>
                <w:szCs w:val="22"/>
              </w:rPr>
              <w:t xml:space="preserve"> * 0,05 +</w:t>
            </w:r>
            <w:r w:rsidRPr="00D34EDF">
              <w:rPr>
                <w:sz w:val="22"/>
                <w:szCs w:val="22"/>
              </w:rPr>
              <w:br/>
            </w:r>
            <w:proofErr w:type="spellStart"/>
            <w:r w:rsidRPr="00D34EDF">
              <w:rPr>
                <w:sz w:val="22"/>
                <w:szCs w:val="22"/>
              </w:rPr>
              <w:t>Крежим</w:t>
            </w:r>
            <w:proofErr w:type="gramStart"/>
            <w:r w:rsidRPr="00D34EDF">
              <w:rPr>
                <w:sz w:val="22"/>
                <w:szCs w:val="22"/>
              </w:rPr>
              <w:t>.н</w:t>
            </w:r>
            <w:proofErr w:type="gramEnd"/>
            <w:r w:rsidRPr="00D34EDF">
              <w:rPr>
                <w:sz w:val="22"/>
                <w:szCs w:val="22"/>
              </w:rPr>
              <w:t>алад</w:t>
            </w:r>
            <w:proofErr w:type="spellEnd"/>
            <w:r w:rsidRPr="00D34EDF">
              <w:rPr>
                <w:sz w:val="22"/>
                <w:szCs w:val="22"/>
              </w:rPr>
              <w:t xml:space="preserve"> * 0,01 + </w:t>
            </w:r>
            <w:proofErr w:type="spellStart"/>
            <w:r w:rsidRPr="00D34EDF">
              <w:rPr>
                <w:sz w:val="22"/>
                <w:szCs w:val="22"/>
              </w:rPr>
              <w:t>Ккачест</w:t>
            </w:r>
            <w:proofErr w:type="spellEnd"/>
            <w:r w:rsidRPr="00D34EDF">
              <w:rPr>
                <w:sz w:val="22"/>
                <w:szCs w:val="22"/>
              </w:rPr>
              <w:t xml:space="preserve"> * 0,01 +</w:t>
            </w:r>
            <w:r w:rsidRPr="00D34EDF">
              <w:rPr>
                <w:sz w:val="22"/>
                <w:szCs w:val="22"/>
              </w:rPr>
              <w:br/>
            </w:r>
            <w:proofErr w:type="spellStart"/>
            <w:r w:rsidRPr="00D34EDF">
              <w:rPr>
                <w:sz w:val="22"/>
                <w:szCs w:val="22"/>
              </w:rPr>
              <w:t>Ккоммучет</w:t>
            </w:r>
            <w:proofErr w:type="spellEnd"/>
            <w:r w:rsidRPr="00D34EDF">
              <w:rPr>
                <w:sz w:val="22"/>
                <w:szCs w:val="22"/>
              </w:rPr>
              <w:t xml:space="preserve"> * 0,01 +</w:t>
            </w:r>
            <w:r w:rsidRPr="00D34EDF">
              <w:rPr>
                <w:sz w:val="22"/>
                <w:szCs w:val="22"/>
              </w:rPr>
              <w:br/>
            </w:r>
            <w:proofErr w:type="spellStart"/>
            <w:r w:rsidRPr="00D34EDF">
              <w:rPr>
                <w:sz w:val="22"/>
                <w:szCs w:val="22"/>
              </w:rPr>
              <w:t>Ккач.строит</w:t>
            </w:r>
            <w:proofErr w:type="spellEnd"/>
            <w:r w:rsidRPr="00D34EDF">
              <w:rPr>
                <w:sz w:val="22"/>
                <w:szCs w:val="22"/>
              </w:rPr>
              <w:t xml:space="preserve"> * 0,25 +</w:t>
            </w:r>
            <w:r w:rsidRPr="00D34EDF">
              <w:rPr>
                <w:sz w:val="22"/>
                <w:szCs w:val="22"/>
              </w:rPr>
              <w:br/>
            </w:r>
            <w:proofErr w:type="spellStart"/>
            <w:r w:rsidRPr="00D34EDF">
              <w:rPr>
                <w:sz w:val="22"/>
                <w:szCs w:val="22"/>
              </w:rPr>
              <w:t>Кнадеж</w:t>
            </w:r>
            <w:proofErr w:type="spellEnd"/>
            <w:r w:rsidRPr="00D34EDF">
              <w:rPr>
                <w:sz w:val="22"/>
                <w:szCs w:val="22"/>
              </w:rPr>
              <w:t xml:space="preserve"> * 0,65 +</w:t>
            </w:r>
            <w:r w:rsidRPr="00D34EDF">
              <w:rPr>
                <w:sz w:val="22"/>
                <w:szCs w:val="22"/>
              </w:rPr>
              <w:br/>
            </w:r>
            <w:proofErr w:type="spellStart"/>
            <w:r w:rsidRPr="00D34EDF">
              <w:rPr>
                <w:sz w:val="22"/>
                <w:szCs w:val="22"/>
              </w:rPr>
              <w:t>Крезерв</w:t>
            </w:r>
            <w:proofErr w:type="spellEnd"/>
            <w:r w:rsidRPr="00D34EDF">
              <w:rPr>
                <w:sz w:val="22"/>
                <w:szCs w:val="22"/>
              </w:rPr>
              <w:t xml:space="preserve"> * 0,01 +</w:t>
            </w:r>
            <w:r w:rsidRPr="00D34EDF">
              <w:rPr>
                <w:sz w:val="22"/>
                <w:szCs w:val="22"/>
              </w:rPr>
              <w:br/>
            </w:r>
            <w:proofErr w:type="spellStart"/>
            <w:r w:rsidRPr="00D34EDF">
              <w:rPr>
                <w:sz w:val="22"/>
                <w:szCs w:val="22"/>
              </w:rPr>
              <w:t>Кпорядок</w:t>
            </w:r>
            <w:proofErr w:type="spellEnd"/>
            <w:r w:rsidRPr="00D34EDF">
              <w:rPr>
                <w:sz w:val="22"/>
                <w:szCs w:val="22"/>
              </w:rPr>
              <w:t xml:space="preserve"> * 0,01</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w:t>
            </w:r>
          </w:p>
        </w:tc>
        <w:tc>
          <w:tcPr>
            <w:tcW w:w="768" w:type="pct"/>
            <w:gridSpan w:val="2"/>
            <w:vMerge w:val="restar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Обеспечивать функционирование эксплуатационной, диспетчерской и аварийной служб (пункт 1 </w:t>
            </w:r>
            <w:hyperlink r:id="rId12" w:anchor="l373" w:tgtFrame="_blank" w:history="1">
              <w:r w:rsidRPr="00D34EDF">
                <w:rPr>
                  <w:rStyle w:val="a7"/>
                  <w:color w:val="3072C4"/>
                  <w:sz w:val="22"/>
                  <w:szCs w:val="22"/>
                </w:rPr>
                <w:t>части 4</w:t>
              </w:r>
            </w:hyperlink>
            <w:r w:rsidRPr="00D34EDF">
              <w:rPr>
                <w:sz w:val="22"/>
                <w:szCs w:val="22"/>
              </w:rPr>
              <w:t> статьи 20 </w:t>
            </w:r>
            <w:bookmarkStart w:id="18" w:name="l701"/>
            <w:bookmarkEnd w:id="18"/>
            <w:r w:rsidRPr="00D34EDF">
              <w:rPr>
                <w:sz w:val="22"/>
                <w:szCs w:val="22"/>
              </w:rPr>
              <w:t>Федерального закона о </w:t>
            </w:r>
            <w:bookmarkStart w:id="19" w:name="l642"/>
            <w:bookmarkEnd w:id="19"/>
            <w:r w:rsidRPr="00D34EDF">
              <w:rPr>
                <w:sz w:val="22"/>
                <w:szCs w:val="22"/>
              </w:rPr>
              <w:t>теплоснабжении)</w:t>
            </w: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Документы, предусмотренные подпунктами 9.3.1 - 9.3.8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обеспечения функционирования эксплуатационной, диспетчерской и аварийной служб</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0,05</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Кфункц</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Кфункц</w:t>
            </w:r>
            <w:proofErr w:type="spellEnd"/>
            <w:r w:rsidRPr="00D34EDF">
              <w:rPr>
                <w:sz w:val="22"/>
                <w:szCs w:val="22"/>
              </w:rPr>
              <w:t xml:space="preserve"> =</w:t>
            </w:r>
            <w:r w:rsidRPr="00D34EDF">
              <w:rPr>
                <w:sz w:val="22"/>
                <w:szCs w:val="22"/>
              </w:rPr>
              <w:br/>
            </w:r>
            <w:proofErr w:type="spellStart"/>
            <w:r w:rsidRPr="00D34EDF">
              <w:rPr>
                <w:sz w:val="22"/>
                <w:szCs w:val="22"/>
              </w:rPr>
              <w:t>Кшт</w:t>
            </w:r>
            <w:proofErr w:type="spellEnd"/>
            <w:r w:rsidRPr="00D34EDF">
              <w:rPr>
                <w:sz w:val="22"/>
                <w:szCs w:val="22"/>
              </w:rPr>
              <w:t xml:space="preserve"> * 0,1 +</w:t>
            </w:r>
            <w:r w:rsidRPr="00D34EDF">
              <w:rPr>
                <w:sz w:val="22"/>
                <w:szCs w:val="22"/>
              </w:rPr>
              <w:br/>
            </w:r>
            <w:proofErr w:type="spellStart"/>
            <w:r w:rsidRPr="00D34EDF">
              <w:rPr>
                <w:sz w:val="22"/>
                <w:szCs w:val="22"/>
              </w:rPr>
              <w:t>Ксогл</w:t>
            </w:r>
            <w:proofErr w:type="spellEnd"/>
            <w:r w:rsidRPr="00D34EDF">
              <w:rPr>
                <w:sz w:val="22"/>
                <w:szCs w:val="22"/>
              </w:rPr>
              <w:t xml:space="preserve"> * 0,1 +</w:t>
            </w:r>
            <w:r w:rsidRPr="00D34EDF">
              <w:rPr>
                <w:sz w:val="22"/>
                <w:szCs w:val="22"/>
              </w:rPr>
              <w:br/>
            </w:r>
            <w:proofErr w:type="spellStart"/>
            <w:r w:rsidRPr="00D34EDF">
              <w:rPr>
                <w:sz w:val="22"/>
                <w:szCs w:val="22"/>
              </w:rPr>
              <w:t>Кдисп</w:t>
            </w:r>
            <w:proofErr w:type="spellEnd"/>
            <w:r w:rsidRPr="00D34EDF">
              <w:rPr>
                <w:sz w:val="22"/>
                <w:szCs w:val="22"/>
              </w:rPr>
              <w:t xml:space="preserve"> * 0,1 +</w:t>
            </w:r>
            <w:r w:rsidRPr="00D34EDF">
              <w:rPr>
                <w:sz w:val="22"/>
                <w:szCs w:val="22"/>
              </w:rPr>
              <w:br/>
            </w:r>
            <w:proofErr w:type="spellStart"/>
            <w:r w:rsidRPr="00D34EDF">
              <w:rPr>
                <w:sz w:val="22"/>
                <w:szCs w:val="22"/>
              </w:rPr>
              <w:t>Кперечень</w:t>
            </w:r>
            <w:proofErr w:type="spellEnd"/>
            <w:r w:rsidRPr="00D34EDF">
              <w:rPr>
                <w:sz w:val="22"/>
                <w:szCs w:val="22"/>
              </w:rPr>
              <w:t xml:space="preserve"> * 0,1 +</w:t>
            </w:r>
            <w:r w:rsidRPr="00D34EDF">
              <w:rPr>
                <w:sz w:val="22"/>
                <w:szCs w:val="22"/>
              </w:rPr>
              <w:br/>
            </w:r>
            <w:proofErr w:type="spellStart"/>
            <w:r w:rsidRPr="00D34EDF">
              <w:rPr>
                <w:sz w:val="22"/>
                <w:szCs w:val="22"/>
              </w:rPr>
              <w:t>Кэксп</w:t>
            </w:r>
            <w:proofErr w:type="spellEnd"/>
            <w:r w:rsidRPr="00D34EDF">
              <w:rPr>
                <w:sz w:val="22"/>
                <w:szCs w:val="22"/>
              </w:rPr>
              <w:t>/</w:t>
            </w:r>
            <w:proofErr w:type="spellStart"/>
            <w:r w:rsidRPr="00D34EDF">
              <w:rPr>
                <w:sz w:val="22"/>
                <w:szCs w:val="22"/>
              </w:rPr>
              <w:t>произв</w:t>
            </w:r>
            <w:proofErr w:type="gramStart"/>
            <w:r w:rsidRPr="00D34EDF">
              <w:rPr>
                <w:sz w:val="22"/>
                <w:szCs w:val="22"/>
              </w:rPr>
              <w:t>.и</w:t>
            </w:r>
            <w:proofErr w:type="gramEnd"/>
            <w:r w:rsidRPr="00D34EDF">
              <w:rPr>
                <w:sz w:val="22"/>
                <w:szCs w:val="22"/>
              </w:rPr>
              <w:t>нстр</w:t>
            </w:r>
            <w:proofErr w:type="spellEnd"/>
            <w:r w:rsidRPr="00D34EDF">
              <w:rPr>
                <w:sz w:val="22"/>
                <w:szCs w:val="22"/>
              </w:rPr>
              <w:t xml:space="preserve"> * 0,1 +</w:t>
            </w:r>
            <w:r w:rsidRPr="00D34EDF">
              <w:rPr>
                <w:sz w:val="22"/>
                <w:szCs w:val="22"/>
              </w:rPr>
              <w:br/>
            </w:r>
            <w:proofErr w:type="spellStart"/>
            <w:r w:rsidRPr="00D34EDF">
              <w:rPr>
                <w:sz w:val="22"/>
                <w:szCs w:val="22"/>
              </w:rPr>
              <w:t>Кзнаний</w:t>
            </w:r>
            <w:proofErr w:type="spellEnd"/>
            <w:r w:rsidRPr="00D34EDF">
              <w:rPr>
                <w:sz w:val="22"/>
                <w:szCs w:val="22"/>
              </w:rPr>
              <w:t xml:space="preserve"> * 0,1 +</w:t>
            </w:r>
            <w:r w:rsidRPr="00D34EDF">
              <w:rPr>
                <w:sz w:val="22"/>
                <w:szCs w:val="22"/>
              </w:rPr>
              <w:br/>
            </w:r>
            <w:proofErr w:type="spellStart"/>
            <w:r w:rsidRPr="00D34EDF">
              <w:rPr>
                <w:sz w:val="22"/>
                <w:szCs w:val="22"/>
              </w:rPr>
              <w:t>Кобуч</w:t>
            </w:r>
            <w:proofErr w:type="spellEnd"/>
            <w:r w:rsidRPr="00D34EDF">
              <w:rPr>
                <w:sz w:val="22"/>
                <w:szCs w:val="22"/>
              </w:rPr>
              <w:t xml:space="preserve"> * 0,1 +</w:t>
            </w:r>
            <w:r w:rsidRPr="00D34EDF">
              <w:rPr>
                <w:sz w:val="22"/>
                <w:szCs w:val="22"/>
              </w:rPr>
              <w:br/>
            </w:r>
            <w:proofErr w:type="spellStart"/>
            <w:r w:rsidRPr="00D34EDF">
              <w:rPr>
                <w:sz w:val="22"/>
                <w:szCs w:val="22"/>
              </w:rPr>
              <w:t>Котв</w:t>
            </w:r>
            <w:proofErr w:type="spellEnd"/>
            <w:r w:rsidRPr="00D34EDF">
              <w:rPr>
                <w:sz w:val="22"/>
                <w:szCs w:val="22"/>
              </w:rPr>
              <w:t xml:space="preserve"> * 0,1 +</w:t>
            </w:r>
            <w:r w:rsidRPr="00D34EDF">
              <w:rPr>
                <w:sz w:val="22"/>
                <w:szCs w:val="22"/>
              </w:rPr>
              <w:br/>
            </w:r>
            <w:proofErr w:type="spellStart"/>
            <w:r w:rsidRPr="00D34EDF">
              <w:rPr>
                <w:sz w:val="22"/>
                <w:szCs w:val="22"/>
              </w:rPr>
              <w:t>Кохр.труда</w:t>
            </w:r>
            <w:proofErr w:type="spellEnd"/>
            <w:r w:rsidRPr="00D34EDF">
              <w:rPr>
                <w:sz w:val="22"/>
                <w:szCs w:val="22"/>
              </w:rPr>
              <w:t xml:space="preserve"> * 0,1 +</w:t>
            </w:r>
            <w:r w:rsidRPr="00D34EDF">
              <w:rPr>
                <w:sz w:val="22"/>
                <w:szCs w:val="22"/>
              </w:rPr>
              <w:br/>
            </w:r>
            <w:proofErr w:type="spellStart"/>
            <w:r w:rsidRPr="00D34EDF">
              <w:rPr>
                <w:sz w:val="22"/>
                <w:szCs w:val="22"/>
              </w:rPr>
              <w:t>Ктрен</w:t>
            </w:r>
            <w:proofErr w:type="spellEnd"/>
            <w:r w:rsidRPr="00D34EDF">
              <w:rPr>
                <w:sz w:val="22"/>
                <w:szCs w:val="22"/>
              </w:rPr>
              <w:t xml:space="preserve"> * 0,1</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1.1.1</w:t>
            </w:r>
          </w:p>
        </w:tc>
        <w:tc>
          <w:tcPr>
            <w:tcW w:w="768" w:type="pct"/>
            <w:gridSpan w:val="2"/>
            <w:vMerge/>
            <w:tcBorders>
              <w:top w:val="single" w:sz="6" w:space="0" w:color="DADADA"/>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Выписка из утвержденного штатного расписания, подтверждающая наличие персонала, осуществляющего функции эксплуатационной, диспетчерской и </w:t>
            </w:r>
            <w:bookmarkStart w:id="20" w:name="l643"/>
            <w:bookmarkEnd w:id="20"/>
            <w:r w:rsidRPr="00D34EDF">
              <w:rPr>
                <w:sz w:val="22"/>
                <w:szCs w:val="22"/>
              </w:rPr>
              <w:t>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(подпункт 9.3.1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D34EDF">
              <w:rPr>
                <w:sz w:val="22"/>
                <w:szCs w:val="22"/>
              </w:rPr>
              <w:t>энергосервисных</w:t>
            </w:r>
            <w:proofErr w:type="spellEnd"/>
            <w:r w:rsidRPr="00D34EDF">
              <w:rPr>
                <w:sz w:val="22"/>
                <w:szCs w:val="22"/>
              </w:rPr>
              <w:t xml:space="preserve"> контрактов</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Кшт</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1.1.2</w:t>
            </w:r>
          </w:p>
        </w:tc>
        <w:tc>
          <w:tcPr>
            <w:tcW w:w="768" w:type="pct"/>
            <w:gridSpan w:val="2"/>
            <w:vMerge/>
            <w:tcBorders>
              <w:top w:val="single" w:sz="6" w:space="0" w:color="DADADA"/>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Копия заключенного соглашения об управлении системой теплоснабжения, в соответствии с </w:t>
            </w:r>
            <w:bookmarkStart w:id="21" w:name="l702"/>
            <w:bookmarkEnd w:id="21"/>
            <w:r w:rsidRPr="00D34EDF">
              <w:rPr>
                <w:sz w:val="22"/>
                <w:szCs w:val="22"/>
              </w:rPr>
              <w:t>требованиями </w:t>
            </w:r>
            <w:hyperlink r:id="rId13" w:anchor="l16" w:tgtFrame="_blank" w:history="1">
              <w:r w:rsidRPr="00D34EDF">
                <w:rPr>
                  <w:rStyle w:val="a7"/>
                  <w:color w:val="228007"/>
                  <w:sz w:val="22"/>
                  <w:szCs w:val="22"/>
                </w:rPr>
                <w:t>П</w:t>
              </w:r>
              <w:r w:rsidRPr="00D34EDF">
                <w:rPr>
                  <w:rStyle w:val="a7"/>
                  <w:color w:val="228007"/>
                  <w:sz w:val="22"/>
                  <w:szCs w:val="22"/>
                </w:rPr>
                <w:lastRenderedPageBreak/>
                <w:t>равил</w:t>
              </w:r>
            </w:hyperlink>
            <w:r w:rsidRPr="00D34EDF">
              <w:rPr>
                <w:sz w:val="22"/>
                <w:szCs w:val="22"/>
              </w:rPr>
              <w:t> организации теплоснабжения в </w:t>
            </w:r>
            <w:bookmarkStart w:id="22" w:name="l644"/>
            <w:bookmarkEnd w:id="22"/>
            <w:r w:rsidRPr="00D34EDF">
              <w:rPr>
                <w:sz w:val="22"/>
                <w:szCs w:val="22"/>
              </w:rPr>
              <w:t>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(подпункт 9.3.2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соглашения об управлении системой теплоснабжения</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Ксогл</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Ксогл</w:t>
            </w:r>
            <w:proofErr w:type="spellEnd"/>
            <w:r w:rsidRPr="00D34EDF">
              <w:rPr>
                <w:sz w:val="22"/>
                <w:szCs w:val="22"/>
              </w:rPr>
              <w:t xml:space="preserve"> = </w:t>
            </w:r>
            <w:proofErr w:type="spellStart"/>
            <w:proofErr w:type="gramStart"/>
            <w:r w:rsidRPr="00D34EDF">
              <w:rPr>
                <w:sz w:val="22"/>
                <w:szCs w:val="22"/>
              </w:rPr>
              <w:t>N</w:t>
            </w:r>
            <w:proofErr w:type="gramEnd"/>
            <w:r w:rsidRPr="00D34EDF">
              <w:rPr>
                <w:sz w:val="22"/>
                <w:szCs w:val="22"/>
              </w:rPr>
              <w:t>согл</w:t>
            </w:r>
            <w:proofErr w:type="spellEnd"/>
            <w:r w:rsidRPr="00D34EDF">
              <w:rPr>
                <w:sz w:val="22"/>
                <w:szCs w:val="22"/>
              </w:rPr>
              <w:t xml:space="preserve"> / </w:t>
            </w:r>
            <w:proofErr w:type="spellStart"/>
            <w:r w:rsidRPr="00D34EDF">
              <w:rPr>
                <w:sz w:val="22"/>
                <w:szCs w:val="22"/>
              </w:rPr>
              <w:t>Nвсего</w:t>
            </w:r>
            <w:proofErr w:type="spellEnd"/>
            <w:r w:rsidRPr="00D34EDF">
              <w:rPr>
                <w:sz w:val="22"/>
                <w:szCs w:val="22"/>
              </w:rPr>
              <w:t xml:space="preserve"> РСО в системе т/</w:t>
            </w:r>
            <w:proofErr w:type="spellStart"/>
            <w:r w:rsidRPr="00D34EDF">
              <w:rPr>
                <w:sz w:val="22"/>
                <w:szCs w:val="22"/>
              </w:rPr>
              <w:t>сн</w:t>
            </w:r>
            <w:proofErr w:type="spellEnd"/>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1.1.2.1</w:t>
            </w:r>
          </w:p>
        </w:tc>
        <w:tc>
          <w:tcPr>
            <w:tcW w:w="768" w:type="pct"/>
            <w:gridSpan w:val="2"/>
            <w:vMerge/>
            <w:tcBorders>
              <w:top w:val="single" w:sz="6" w:space="0" w:color="DADADA"/>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Количество заключенных соглашений об управлении системой теплоснабжения</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proofErr w:type="gramStart"/>
            <w:r w:rsidRPr="00D34EDF">
              <w:rPr>
                <w:sz w:val="22"/>
                <w:szCs w:val="22"/>
              </w:rPr>
              <w:t>N</w:t>
            </w:r>
            <w:proofErr w:type="gramEnd"/>
            <w:r w:rsidRPr="00D34EDF">
              <w:rPr>
                <w:sz w:val="22"/>
                <w:szCs w:val="22"/>
              </w:rPr>
              <w:t>согл</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Фактическое значение</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1.1.2.2</w:t>
            </w:r>
          </w:p>
        </w:tc>
        <w:tc>
          <w:tcPr>
            <w:tcW w:w="768" w:type="pct"/>
            <w:gridSpan w:val="2"/>
            <w:vMerge/>
            <w:tcBorders>
              <w:top w:val="single" w:sz="6" w:space="0" w:color="DADADA"/>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Количество организаций всего в системе теплоснабжения</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3" w:name="l703"/>
            <w:bookmarkEnd w:id="23"/>
            <w:proofErr w:type="spellStart"/>
            <w:proofErr w:type="gramStart"/>
            <w:r w:rsidRPr="00D34EDF">
              <w:rPr>
                <w:sz w:val="22"/>
                <w:szCs w:val="22"/>
              </w:rPr>
              <w:t>N</w:t>
            </w:r>
            <w:proofErr w:type="gramEnd"/>
            <w:r w:rsidRPr="00D34EDF">
              <w:rPr>
                <w:sz w:val="22"/>
                <w:szCs w:val="22"/>
              </w:rPr>
              <w:t>всего</w:t>
            </w:r>
            <w:proofErr w:type="spellEnd"/>
            <w:r w:rsidRPr="00D34EDF">
              <w:rPr>
                <w:sz w:val="22"/>
                <w:szCs w:val="22"/>
              </w:rPr>
              <w:t xml:space="preserve"> РСО в системе т/</w:t>
            </w:r>
            <w:proofErr w:type="spellStart"/>
            <w:r w:rsidRPr="00D34EDF">
              <w:rPr>
                <w:sz w:val="22"/>
                <w:szCs w:val="22"/>
              </w:rPr>
              <w:t>сн</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4" w:name="l645"/>
            <w:bookmarkEnd w:id="24"/>
            <w:r w:rsidRPr="00D34EDF">
              <w:rPr>
                <w:sz w:val="22"/>
                <w:szCs w:val="22"/>
              </w:rPr>
              <w:t>Фактическое значение</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1.1.3</w:t>
            </w:r>
          </w:p>
        </w:tc>
        <w:tc>
          <w:tcPr>
            <w:tcW w:w="768" w:type="pct"/>
            <w:gridSpan w:val="2"/>
            <w:vMerge/>
            <w:tcBorders>
              <w:top w:val="single" w:sz="6" w:space="0" w:color="DADADA"/>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4" w:anchor="l1489" w:tgtFrame="_blank" w:history="1">
              <w:r w:rsidRPr="00D34EDF">
                <w:rPr>
                  <w:rStyle w:val="a7"/>
                  <w:color w:val="228007"/>
                  <w:sz w:val="22"/>
                  <w:szCs w:val="22"/>
                </w:rPr>
                <w:t>раздела 15</w:t>
              </w:r>
            </w:hyperlink>
            <w:r w:rsidRPr="00D34EDF">
              <w:rPr>
                <w:sz w:val="22"/>
                <w:szCs w:val="22"/>
              </w:rPr>
              <w:t> Правил технической эксплуатации тепловых энергоустановок, утвержденных приказом Минэнерго России от 24 марта 2003 г. N 115 &lt;1&gt; (далее - Правила технической эксплуатации тепловых энергоустановок) (подпункт 9.3.3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положение о диспетчерской службе или </w:t>
            </w:r>
            <w:bookmarkStart w:id="25" w:name="l704"/>
            <w:bookmarkEnd w:id="25"/>
            <w:r w:rsidRPr="00D34EDF">
              <w:rPr>
                <w:sz w:val="22"/>
                <w:szCs w:val="22"/>
              </w:rPr>
              <w:t>распорядительный документ </w:t>
            </w:r>
            <w:bookmarkStart w:id="26" w:name="l646"/>
            <w:bookmarkEnd w:id="26"/>
            <w:r w:rsidRPr="00D34EDF">
              <w:rPr>
                <w:sz w:val="22"/>
                <w:szCs w:val="22"/>
              </w:rPr>
              <w:t>организации о назначении ответственного за диспетчерское управление</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Кдисп</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1.1.4</w:t>
            </w:r>
          </w:p>
        </w:tc>
        <w:tc>
          <w:tcPr>
            <w:tcW w:w="768" w:type="pct"/>
            <w:gridSpan w:val="2"/>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892"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 xml:space="preserve">Организационно-распорядительные документы об утверждении перечня производственных инструкций для безопасной эксплуатации котлов и </w:t>
            </w:r>
            <w:r w:rsidRPr="00D34EDF">
              <w:rPr>
                <w:sz w:val="22"/>
                <w:szCs w:val="22"/>
              </w:rPr>
              <w:lastRenderedPageBreak/>
              <w:t>вспомогательного оборудования в случае эксплуатации опасных производственных объектов (далее - ОПО), разработанного в соответствии с </w:t>
            </w:r>
            <w:hyperlink r:id="rId15" w:anchor="l396" w:tgtFrame="_blank" w:history="1">
              <w:r w:rsidRPr="00D34EDF">
                <w:rPr>
                  <w:rStyle w:val="a7"/>
                  <w:color w:val="228007"/>
                  <w:sz w:val="22"/>
                  <w:szCs w:val="22"/>
                </w:rPr>
                <w:t>пунктом 278</w:t>
              </w:r>
            </w:hyperlink>
            <w:r w:rsidRPr="00D34EDF">
              <w:rPr>
                <w:sz w:val="22"/>
                <w:szCs w:val="22"/>
              </w:rPr>
              <w:t> Правил промышленной безопасности при использовании оборудования, работающего под избыточным давлением, утвержденных приказом </w:t>
            </w:r>
            <w:bookmarkStart w:id="27" w:name="l705"/>
            <w:bookmarkEnd w:id="27"/>
            <w:r w:rsidRPr="00D34EDF">
              <w:rPr>
                <w:sz w:val="22"/>
                <w:szCs w:val="22"/>
              </w:rPr>
              <w:t>Ростехнадзора от 15 декабря </w:t>
            </w:r>
            <w:bookmarkStart w:id="28" w:name="l647"/>
            <w:bookmarkEnd w:id="28"/>
            <w:r w:rsidRPr="00D34EDF">
              <w:rPr>
                <w:sz w:val="22"/>
                <w:szCs w:val="22"/>
              </w:rPr>
              <w:t>2020 г. N 536 &lt;2&gt; (далее - Правила промышленной безопасности), и (или) перечня документации эксплуатирующей организации для</w:t>
            </w:r>
            <w:proofErr w:type="gramEnd"/>
            <w:r w:rsidRPr="00D34EDF">
              <w:rPr>
                <w:sz w:val="22"/>
                <w:szCs w:val="22"/>
              </w:rPr>
              <w:t xml:space="preserve"> объектов, не являющихся ОПО, разработанного в соответствии с </w:t>
            </w:r>
            <w:hyperlink r:id="rId16" w:anchor="l290" w:tgtFrame="_blank" w:history="1">
              <w:r w:rsidRPr="00D34EDF">
                <w:rPr>
                  <w:rStyle w:val="a7"/>
                  <w:color w:val="228007"/>
                  <w:sz w:val="22"/>
                  <w:szCs w:val="22"/>
                </w:rPr>
                <w:t>пунктом 2.8.2</w:t>
              </w:r>
            </w:hyperlink>
            <w:r w:rsidRPr="00D34EDF">
              <w:rPr>
                <w:sz w:val="22"/>
                <w:szCs w:val="22"/>
              </w:rPr>
              <w:t> Правил технической эксплуатации тепловых энергоустановок (подпункт 9.3.4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перечня производственных инструкций для безопасной эксплуатации котлов и вспомогательн</w:t>
            </w:r>
            <w:r w:rsidRPr="00D34EDF">
              <w:rPr>
                <w:sz w:val="22"/>
                <w:szCs w:val="22"/>
              </w:rPr>
              <w:lastRenderedPageBreak/>
              <w:t>ого оборудования</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Кперечень</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Кперечень</w:t>
            </w:r>
            <w:proofErr w:type="spellEnd"/>
            <w:r w:rsidRPr="00D34EDF">
              <w:rPr>
                <w:sz w:val="22"/>
                <w:szCs w:val="22"/>
              </w:rPr>
              <w:t xml:space="preserve"> =</w:t>
            </w:r>
            <w:r w:rsidRPr="00D34EDF">
              <w:rPr>
                <w:sz w:val="22"/>
                <w:szCs w:val="22"/>
              </w:rPr>
              <w:br/>
            </w:r>
            <w:proofErr w:type="spellStart"/>
            <w:r w:rsidRPr="00D34EDF">
              <w:rPr>
                <w:sz w:val="22"/>
                <w:szCs w:val="22"/>
              </w:rPr>
              <w:t>КпереченьОПО</w:t>
            </w:r>
            <w:proofErr w:type="spellEnd"/>
            <w:r w:rsidRPr="00D34EDF">
              <w:rPr>
                <w:sz w:val="22"/>
                <w:szCs w:val="22"/>
              </w:rPr>
              <w:t xml:space="preserve"> * 0,5 +</w:t>
            </w:r>
            <w:r w:rsidRPr="00D34EDF">
              <w:rPr>
                <w:sz w:val="22"/>
                <w:szCs w:val="22"/>
              </w:rPr>
              <w:br/>
            </w:r>
            <w:proofErr w:type="spellStart"/>
            <w:r w:rsidRPr="00D34EDF">
              <w:rPr>
                <w:sz w:val="22"/>
                <w:szCs w:val="22"/>
              </w:rPr>
              <w:t>Кперечень</w:t>
            </w:r>
            <w:proofErr w:type="spellEnd"/>
            <w:r w:rsidRPr="00D34EDF">
              <w:rPr>
                <w:sz w:val="22"/>
                <w:szCs w:val="22"/>
              </w:rPr>
              <w:t xml:space="preserve"> </w:t>
            </w:r>
            <w:proofErr w:type="spellStart"/>
            <w:r w:rsidRPr="00D34EDF">
              <w:rPr>
                <w:sz w:val="22"/>
                <w:szCs w:val="22"/>
              </w:rPr>
              <w:t>неОПО</w:t>
            </w:r>
            <w:proofErr w:type="spellEnd"/>
            <w:r w:rsidRPr="00D34EDF">
              <w:rPr>
                <w:sz w:val="22"/>
                <w:szCs w:val="22"/>
              </w:rPr>
              <w:t xml:space="preserve"> * 0,5</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1.1.4.1</w:t>
            </w:r>
          </w:p>
        </w:tc>
        <w:tc>
          <w:tcPr>
            <w:tcW w:w="768" w:type="pct"/>
            <w:gridSpan w:val="2"/>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перечня </w:t>
            </w:r>
            <w:bookmarkStart w:id="29" w:name="l648"/>
            <w:bookmarkEnd w:id="29"/>
            <w:r w:rsidRPr="00D34EDF">
              <w:rPr>
                <w:sz w:val="22"/>
                <w:szCs w:val="22"/>
              </w:rPr>
              <w:t>производственных инструкций для безопасной эксплуатации котлов и вспомогательного оборудования в случае эксплуатации ОПО</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КпереченьОПО</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1.1.4.2</w:t>
            </w:r>
          </w:p>
        </w:tc>
        <w:tc>
          <w:tcPr>
            <w:tcW w:w="768" w:type="pct"/>
            <w:gridSpan w:val="2"/>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перечня документации эксплуатирующей организации для объектов, не являющихся ОПО</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Кперечень</w:t>
            </w:r>
            <w:proofErr w:type="spellEnd"/>
            <w:r w:rsidRPr="00D34EDF">
              <w:rPr>
                <w:sz w:val="22"/>
                <w:szCs w:val="22"/>
              </w:rPr>
              <w:t xml:space="preserve"> </w:t>
            </w:r>
            <w:proofErr w:type="spellStart"/>
            <w:r w:rsidRPr="00D34EDF">
              <w:rPr>
                <w:sz w:val="22"/>
                <w:szCs w:val="22"/>
              </w:rPr>
              <w:t>неОПО</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1.1.5</w:t>
            </w:r>
          </w:p>
        </w:tc>
        <w:tc>
          <w:tcPr>
            <w:tcW w:w="768" w:type="pct"/>
            <w:gridSpan w:val="2"/>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Утвержденные в соответствии с требованиями </w:t>
            </w:r>
            <w:hyperlink r:id="rId17" w:anchor="l294" w:tgtFrame="_blank" w:history="1">
              <w:r w:rsidRPr="00D34EDF">
                <w:rPr>
                  <w:rStyle w:val="a7"/>
                  <w:color w:val="228007"/>
                  <w:sz w:val="22"/>
                  <w:szCs w:val="22"/>
                </w:rPr>
                <w:t>пункта 2.8.4</w:t>
              </w:r>
            </w:hyperlink>
            <w:r w:rsidRPr="00D34EDF">
              <w:rPr>
                <w:sz w:val="22"/>
                <w:szCs w:val="22"/>
              </w:rPr>
              <w:t> Правил технической эксплуатации тепловых энергоустановок эксплуатационные инструкции объектов теплоснабжения и (или) </w:t>
            </w:r>
            <w:bookmarkStart w:id="30" w:name="l706"/>
            <w:bookmarkEnd w:id="30"/>
            <w:r w:rsidRPr="00D34EDF">
              <w:rPr>
                <w:sz w:val="22"/>
                <w:szCs w:val="22"/>
              </w:rPr>
              <w:t>производственные инструкции, </w:t>
            </w:r>
            <w:bookmarkStart w:id="31" w:name="l649"/>
            <w:bookmarkEnd w:id="31"/>
            <w:r w:rsidRPr="00D34EDF">
              <w:rPr>
                <w:sz w:val="22"/>
                <w:szCs w:val="22"/>
              </w:rPr>
              <w:t xml:space="preserve">разработанные в </w:t>
            </w:r>
            <w:r w:rsidRPr="00D34EDF">
              <w:rPr>
                <w:sz w:val="22"/>
                <w:szCs w:val="22"/>
              </w:rPr>
              <w:lastRenderedPageBreak/>
              <w:t>соответствии с пунктами </w:t>
            </w:r>
            <w:hyperlink r:id="rId18" w:anchor="l396" w:tgtFrame="_blank" w:history="1">
              <w:r w:rsidRPr="00D34EDF">
                <w:rPr>
                  <w:rStyle w:val="a7"/>
                  <w:color w:val="228007"/>
                  <w:sz w:val="22"/>
                  <w:szCs w:val="22"/>
                </w:rPr>
                <w:t>278</w:t>
              </w:r>
            </w:hyperlink>
            <w:r w:rsidRPr="00D34EDF">
              <w:rPr>
                <w:sz w:val="22"/>
                <w:szCs w:val="22"/>
              </w:rPr>
              <w:t>, </w:t>
            </w:r>
            <w:hyperlink r:id="rId19" w:anchor="l484" w:tgtFrame="_blank" w:history="1">
              <w:r w:rsidRPr="00D34EDF">
                <w:rPr>
                  <w:rStyle w:val="a7"/>
                  <w:color w:val="228007"/>
                  <w:sz w:val="22"/>
                  <w:szCs w:val="22"/>
                </w:rPr>
                <w:t>363</w:t>
              </w:r>
            </w:hyperlink>
            <w:r w:rsidRPr="00D34EDF">
              <w:rPr>
                <w:sz w:val="22"/>
                <w:szCs w:val="22"/>
              </w:rPr>
              <w:t> и </w:t>
            </w:r>
            <w:hyperlink r:id="rId20" w:anchor="l487" w:tgtFrame="_blank" w:history="1">
              <w:r w:rsidRPr="00D34EDF">
                <w:rPr>
                  <w:rStyle w:val="a7"/>
                  <w:color w:val="228007"/>
                  <w:sz w:val="22"/>
                  <w:szCs w:val="22"/>
                </w:rPr>
                <w:t>364</w:t>
              </w:r>
            </w:hyperlink>
            <w:r w:rsidRPr="00D34EDF">
              <w:rPr>
                <w:sz w:val="22"/>
                <w:szCs w:val="22"/>
              </w:rPr>
              <w:t> Правил промышленной безопасности (подпункт 9.3.5 пункта 9 Правил)</w:t>
            </w:r>
            <w:proofErr w:type="gramEnd"/>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эксплуатационных инструкций объектов теплоснабжения и (или) производственных инструкций</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Кэкспл</w:t>
            </w:r>
            <w:proofErr w:type="spellEnd"/>
            <w:r w:rsidRPr="00D34EDF">
              <w:rPr>
                <w:sz w:val="22"/>
                <w:szCs w:val="22"/>
              </w:rPr>
              <w:t>/</w:t>
            </w:r>
            <w:proofErr w:type="spellStart"/>
            <w:r w:rsidRPr="00D34EDF">
              <w:rPr>
                <w:sz w:val="22"/>
                <w:szCs w:val="22"/>
              </w:rPr>
              <w:t>произв</w:t>
            </w:r>
            <w:proofErr w:type="gramStart"/>
            <w:r w:rsidRPr="00D34EDF">
              <w:rPr>
                <w:sz w:val="22"/>
                <w:szCs w:val="22"/>
              </w:rPr>
              <w:t>.и</w:t>
            </w:r>
            <w:proofErr w:type="gramEnd"/>
            <w:r w:rsidRPr="00D34EDF">
              <w:rPr>
                <w:sz w:val="22"/>
                <w:szCs w:val="22"/>
              </w:rPr>
              <w:t>нстр</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1.1.6</w:t>
            </w:r>
          </w:p>
        </w:tc>
        <w:tc>
          <w:tcPr>
            <w:tcW w:w="768" w:type="pct"/>
            <w:gridSpan w:val="2"/>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vMerge w:val="restar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Копии удостоверений о проверке знаний или журнала проверки знаний, протоколов проверки знаний, предусмотренных пунктами </w:t>
            </w:r>
            <w:hyperlink r:id="rId21" w:anchor="l86" w:tgtFrame="_blank" w:history="1">
              <w:r w:rsidRPr="00D34EDF">
                <w:rPr>
                  <w:rStyle w:val="a7"/>
                  <w:color w:val="228007"/>
                  <w:sz w:val="22"/>
                  <w:szCs w:val="22"/>
                </w:rPr>
                <w:t>43</w:t>
              </w:r>
            </w:hyperlink>
            <w:r w:rsidRPr="00D34EDF">
              <w:rPr>
                <w:sz w:val="22"/>
                <w:szCs w:val="22"/>
              </w:rPr>
              <w:t> - </w:t>
            </w:r>
            <w:hyperlink r:id="rId22" w:anchor="l89" w:tgtFrame="_blank" w:history="1">
              <w:r w:rsidRPr="00D34EDF">
                <w:rPr>
                  <w:rStyle w:val="a7"/>
                  <w:color w:val="228007"/>
                  <w:sz w:val="22"/>
                  <w:szCs w:val="22"/>
                </w:rPr>
                <w:t>45</w:t>
              </w:r>
            </w:hyperlink>
            <w:r w:rsidRPr="00D34EDF">
              <w:rPr>
                <w:sz w:val="22"/>
                <w:szCs w:val="22"/>
              </w:rPr>
              <w:t> Правил технической эксплуатации электроустановок потребителей электрической энергии, утвержденных </w:t>
            </w:r>
            <w:bookmarkStart w:id="32" w:name="l707"/>
            <w:bookmarkEnd w:id="32"/>
            <w:r w:rsidRPr="00D34EDF">
              <w:rPr>
                <w:sz w:val="22"/>
                <w:szCs w:val="22"/>
              </w:rPr>
              <w:t>приказом Минэнерго России от 12 </w:t>
            </w:r>
            <w:bookmarkStart w:id="33" w:name="l650"/>
            <w:bookmarkEnd w:id="33"/>
            <w:r w:rsidRPr="00D34EDF">
              <w:rPr>
                <w:sz w:val="22"/>
                <w:szCs w:val="22"/>
              </w:rPr>
              <w:t>августа 2022 г. N 811 &lt;3&gt; (далее - Правила технической эксплуатации электроустановок потребителей), </w:t>
            </w:r>
            <w:hyperlink r:id="rId23" w:anchor="l151" w:tgtFrame="_blank" w:history="1">
              <w:r w:rsidRPr="00D34EDF">
                <w:rPr>
                  <w:rStyle w:val="a7"/>
                  <w:color w:val="228007"/>
                  <w:sz w:val="22"/>
                  <w:szCs w:val="22"/>
                </w:rPr>
                <w:t>пунктом 2.3.23</w:t>
              </w:r>
            </w:hyperlink>
            <w:r w:rsidRPr="00D34EDF">
              <w:rPr>
                <w:sz w:val="22"/>
                <w:szCs w:val="22"/>
              </w:rPr>
              <w:t>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sidRPr="00D34EDF">
              <w:rPr>
                <w:sz w:val="22"/>
                <w:szCs w:val="22"/>
              </w:rPr>
              <w:t xml:space="preserve"> протоколов проверки знаний в области промышленной безопасности работников и руководителей, предусмотренные </w:t>
            </w:r>
            <w:hyperlink r:id="rId24" w:anchor="l1461" w:tgtFrame="_blank" w:history="1">
              <w:r w:rsidRPr="00D34EDF">
                <w:rPr>
                  <w:rStyle w:val="a7"/>
                  <w:color w:val="228007"/>
                  <w:sz w:val="22"/>
                  <w:szCs w:val="22"/>
                </w:rPr>
                <w:t>пунктом 238</w:t>
              </w:r>
            </w:hyperlink>
            <w:r w:rsidRPr="00D34EDF">
              <w:rPr>
                <w:sz w:val="22"/>
                <w:szCs w:val="22"/>
              </w:rPr>
              <w:t xml:space="preserve"> Правил промышленной безопасности, в случае </w:t>
            </w:r>
            <w:r w:rsidRPr="00D34EDF">
              <w:rPr>
                <w:sz w:val="22"/>
                <w:szCs w:val="22"/>
              </w:rPr>
              <w:lastRenderedPageBreak/>
              <w:t>эксплуатации ОПО (подпункт 9.3.6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удостоверений </w:t>
            </w:r>
            <w:bookmarkStart w:id="34" w:name="l708"/>
            <w:bookmarkEnd w:id="34"/>
            <w:r w:rsidRPr="00D34EDF">
              <w:rPr>
                <w:sz w:val="22"/>
                <w:szCs w:val="22"/>
              </w:rPr>
              <w:t>проверки знаний </w:t>
            </w:r>
            <w:bookmarkStart w:id="35" w:name="l651"/>
            <w:bookmarkEnd w:id="35"/>
            <w:r w:rsidRPr="00D34EDF">
              <w:rPr>
                <w:sz w:val="22"/>
                <w:szCs w:val="22"/>
              </w:rPr>
              <w:t>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Кзнаний</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Кзнаний</w:t>
            </w:r>
            <w:proofErr w:type="spellEnd"/>
            <w:r w:rsidRPr="00D34EDF">
              <w:rPr>
                <w:sz w:val="22"/>
                <w:szCs w:val="22"/>
              </w:rPr>
              <w:t xml:space="preserve"> =</w:t>
            </w:r>
            <w:r w:rsidRPr="00D34EDF">
              <w:rPr>
                <w:sz w:val="22"/>
                <w:szCs w:val="22"/>
              </w:rPr>
              <w:br/>
            </w:r>
            <w:proofErr w:type="spellStart"/>
            <w:r w:rsidRPr="00D34EDF">
              <w:rPr>
                <w:sz w:val="22"/>
                <w:szCs w:val="22"/>
              </w:rPr>
              <w:t>Кпров</w:t>
            </w:r>
            <w:proofErr w:type="spellEnd"/>
            <w:r w:rsidRPr="00D34EDF">
              <w:rPr>
                <w:sz w:val="22"/>
                <w:szCs w:val="22"/>
              </w:rPr>
              <w:t xml:space="preserve"> </w:t>
            </w:r>
            <w:proofErr w:type="spellStart"/>
            <w:r w:rsidRPr="00D34EDF">
              <w:rPr>
                <w:sz w:val="22"/>
                <w:szCs w:val="22"/>
              </w:rPr>
              <w:t>зн</w:t>
            </w:r>
            <w:proofErr w:type="spellEnd"/>
            <w:r w:rsidRPr="00D34EDF">
              <w:rPr>
                <w:sz w:val="22"/>
                <w:szCs w:val="22"/>
              </w:rPr>
              <w:t xml:space="preserve"> не ОПО * 0,5 +</w:t>
            </w:r>
            <w:r w:rsidRPr="00D34EDF">
              <w:rPr>
                <w:sz w:val="22"/>
                <w:szCs w:val="22"/>
              </w:rPr>
              <w:br/>
            </w:r>
            <w:proofErr w:type="spellStart"/>
            <w:r w:rsidRPr="00D34EDF">
              <w:rPr>
                <w:sz w:val="22"/>
                <w:szCs w:val="22"/>
              </w:rPr>
              <w:t>Кпров</w:t>
            </w:r>
            <w:proofErr w:type="spellEnd"/>
            <w:r w:rsidRPr="00D34EDF">
              <w:rPr>
                <w:sz w:val="22"/>
                <w:szCs w:val="22"/>
              </w:rPr>
              <w:t xml:space="preserve"> </w:t>
            </w:r>
            <w:proofErr w:type="spellStart"/>
            <w:r w:rsidRPr="00D34EDF">
              <w:rPr>
                <w:sz w:val="22"/>
                <w:szCs w:val="22"/>
              </w:rPr>
              <w:t>зн</w:t>
            </w:r>
            <w:proofErr w:type="spellEnd"/>
            <w:r w:rsidRPr="00D34EDF">
              <w:rPr>
                <w:sz w:val="22"/>
                <w:szCs w:val="22"/>
              </w:rPr>
              <w:t xml:space="preserve"> ОПО * 0,5</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1.6.1.1</w:t>
            </w:r>
          </w:p>
        </w:tc>
        <w:tc>
          <w:tcPr>
            <w:tcW w:w="768" w:type="pct"/>
            <w:gridSpan w:val="2"/>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vMerge/>
            <w:tcBorders>
              <w:top w:val="single" w:sz="6" w:space="0" w:color="DADADA"/>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удостоверений о проверке знаний или журнала проверки знаний, протоколов проверки знаний, предусмотренных </w:t>
            </w:r>
            <w:hyperlink r:id="rId25" w:anchor="l5" w:tgtFrame="_blank" w:history="1">
              <w:r w:rsidRPr="00D34EDF">
                <w:rPr>
                  <w:rStyle w:val="a7"/>
                  <w:color w:val="228007"/>
                  <w:sz w:val="22"/>
                  <w:szCs w:val="22"/>
                </w:rPr>
                <w:t>Правилами</w:t>
              </w:r>
            </w:hyperlink>
            <w:r w:rsidRPr="00D34EDF">
              <w:rPr>
                <w:sz w:val="22"/>
                <w:szCs w:val="22"/>
              </w:rPr>
              <w:t> технической эксплуатации электроустановок потребителей, </w:t>
            </w:r>
            <w:hyperlink r:id="rId26" w:anchor="l3" w:tgtFrame="_blank" w:history="1">
              <w:r w:rsidRPr="00D34EDF">
                <w:rPr>
                  <w:rStyle w:val="a7"/>
                  <w:color w:val="228007"/>
                  <w:sz w:val="22"/>
                  <w:szCs w:val="22"/>
                </w:rPr>
                <w:t>Правилами</w:t>
              </w:r>
            </w:hyperlink>
            <w:r w:rsidRPr="00D34EDF">
              <w:rPr>
                <w:sz w:val="22"/>
                <w:szCs w:val="22"/>
              </w:rPr>
              <w:t> </w:t>
            </w:r>
            <w:bookmarkStart w:id="36" w:name="l709"/>
            <w:bookmarkEnd w:id="36"/>
            <w:r w:rsidRPr="00D34EDF">
              <w:rPr>
                <w:sz w:val="22"/>
                <w:szCs w:val="22"/>
              </w:rPr>
              <w:t>технической </w:t>
            </w:r>
            <w:bookmarkStart w:id="37" w:name="l652"/>
            <w:bookmarkEnd w:id="37"/>
            <w:r w:rsidRPr="00D34EDF">
              <w:rPr>
                <w:sz w:val="22"/>
                <w:szCs w:val="22"/>
              </w:rPr>
              <w:t>эксплуатации тепловых энергоустаново</w:t>
            </w:r>
            <w:r w:rsidRPr="00D34EDF">
              <w:rPr>
                <w:sz w:val="22"/>
                <w:szCs w:val="22"/>
              </w:rPr>
              <w:lastRenderedPageBreak/>
              <w:t>к</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0,5</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Кпров</w:t>
            </w:r>
            <w:proofErr w:type="spellEnd"/>
            <w:r w:rsidRPr="00D34EDF">
              <w:rPr>
                <w:sz w:val="22"/>
                <w:szCs w:val="22"/>
              </w:rPr>
              <w:t xml:space="preserve"> </w:t>
            </w:r>
            <w:proofErr w:type="spellStart"/>
            <w:r w:rsidRPr="00D34EDF">
              <w:rPr>
                <w:sz w:val="22"/>
                <w:szCs w:val="22"/>
              </w:rPr>
              <w:t>зн</w:t>
            </w:r>
            <w:proofErr w:type="spellEnd"/>
            <w:r w:rsidRPr="00D34EDF">
              <w:rPr>
                <w:sz w:val="22"/>
                <w:szCs w:val="22"/>
              </w:rPr>
              <w:t xml:space="preserve"> не ОПО</w:t>
            </w:r>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1.6.1.2</w:t>
            </w:r>
          </w:p>
        </w:tc>
        <w:tc>
          <w:tcPr>
            <w:tcW w:w="768" w:type="pct"/>
            <w:gridSpan w:val="2"/>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892"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7" w:anchor="l2" w:tgtFrame="_blank" w:history="1">
              <w:r w:rsidRPr="00D34EDF">
                <w:rPr>
                  <w:rStyle w:val="a7"/>
                  <w:color w:val="228007"/>
                  <w:sz w:val="22"/>
                  <w:szCs w:val="22"/>
                </w:rPr>
                <w:t>Правилами</w:t>
              </w:r>
            </w:hyperlink>
            <w:r w:rsidRPr="00D34EDF">
              <w:rPr>
                <w:sz w:val="22"/>
                <w:szCs w:val="22"/>
              </w:rPr>
              <w:t> промышленной безопасности, в случае эксплуатации ОПО</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Кпров</w:t>
            </w:r>
            <w:proofErr w:type="spellEnd"/>
            <w:r w:rsidRPr="00D34EDF">
              <w:rPr>
                <w:sz w:val="22"/>
                <w:szCs w:val="22"/>
              </w:rPr>
              <w:t xml:space="preserve"> </w:t>
            </w:r>
            <w:proofErr w:type="spellStart"/>
            <w:r w:rsidRPr="00D34EDF">
              <w:rPr>
                <w:sz w:val="22"/>
                <w:szCs w:val="22"/>
              </w:rPr>
              <w:t>зн</w:t>
            </w:r>
            <w:proofErr w:type="spellEnd"/>
            <w:r w:rsidRPr="00D34EDF">
              <w:rPr>
                <w:sz w:val="22"/>
                <w:szCs w:val="22"/>
              </w:rPr>
              <w:t xml:space="preserve"> ОПО</w:t>
            </w:r>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1.1.7</w:t>
            </w:r>
          </w:p>
        </w:tc>
        <w:tc>
          <w:tcPr>
            <w:tcW w:w="768" w:type="pct"/>
            <w:gridSpan w:val="2"/>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Копии документов, подтверждающих проведение обучения работников действиям в случае аварии или </w:t>
            </w:r>
            <w:bookmarkStart w:id="38" w:name="l710"/>
            <w:bookmarkEnd w:id="38"/>
            <w:r w:rsidRPr="00D34EDF">
              <w:rPr>
                <w:sz w:val="22"/>
                <w:szCs w:val="22"/>
              </w:rPr>
              <w:t>инцидента на опасном </w:t>
            </w:r>
            <w:bookmarkStart w:id="39" w:name="l653"/>
            <w:bookmarkEnd w:id="39"/>
            <w:r w:rsidRPr="00D34EDF">
              <w:rPr>
                <w:sz w:val="22"/>
                <w:szCs w:val="22"/>
              </w:rPr>
              <w:t>производственном объекте, в соответствии со </w:t>
            </w:r>
            <w:hyperlink r:id="rId28" w:anchor="l996" w:tgtFrame="_blank" w:history="1">
              <w:r w:rsidRPr="00D34EDF">
                <w:rPr>
                  <w:rStyle w:val="a7"/>
                  <w:color w:val="3072C4"/>
                  <w:sz w:val="22"/>
                  <w:szCs w:val="22"/>
                </w:rPr>
                <w:t>статьей 10</w:t>
              </w:r>
            </w:hyperlink>
            <w:r w:rsidRPr="00D34EDF">
              <w:rPr>
                <w:sz w:val="22"/>
                <w:szCs w:val="22"/>
              </w:rPr>
              <w:t>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(подпункт 9.3.7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Кобуч</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1.1.8</w:t>
            </w:r>
          </w:p>
        </w:tc>
        <w:tc>
          <w:tcPr>
            <w:tcW w:w="768" w:type="pct"/>
            <w:gridSpan w:val="2"/>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Установленные пунктами </w:t>
            </w:r>
            <w:hyperlink r:id="rId29" w:anchor="l71" w:tgtFrame="_blank" w:history="1">
              <w:r w:rsidRPr="00D34EDF">
                <w:rPr>
                  <w:rStyle w:val="a7"/>
                  <w:color w:val="228007"/>
                  <w:sz w:val="22"/>
                  <w:szCs w:val="22"/>
                </w:rPr>
                <w:t>2.1.2</w:t>
              </w:r>
            </w:hyperlink>
            <w:r w:rsidRPr="00D34EDF">
              <w:rPr>
                <w:sz w:val="22"/>
                <w:szCs w:val="22"/>
              </w:rPr>
              <w:t>, </w:t>
            </w:r>
            <w:hyperlink r:id="rId30" w:anchor="l72" w:tgtFrame="_blank" w:history="1">
              <w:r w:rsidRPr="00D34EDF">
                <w:rPr>
                  <w:rStyle w:val="a7"/>
                  <w:color w:val="228007"/>
                  <w:sz w:val="22"/>
                  <w:szCs w:val="22"/>
                </w:rPr>
                <w:t>2.1.3</w:t>
              </w:r>
            </w:hyperlink>
            <w:r w:rsidRPr="00D34EDF">
              <w:rPr>
                <w:sz w:val="22"/>
                <w:szCs w:val="22"/>
              </w:rPr>
              <w:t> </w:t>
            </w:r>
            <w:bookmarkStart w:id="40" w:name="l711"/>
            <w:bookmarkEnd w:id="40"/>
            <w:r w:rsidRPr="00D34EDF">
              <w:rPr>
                <w:sz w:val="22"/>
                <w:szCs w:val="22"/>
              </w:rPr>
              <w:t>Правил технической эксплуатации тепловых энергоустановок </w:t>
            </w:r>
            <w:bookmarkStart w:id="41" w:name="l654"/>
            <w:bookmarkEnd w:id="41"/>
            <w:r w:rsidRPr="00D34EDF">
              <w:rPr>
                <w:sz w:val="22"/>
                <w:szCs w:val="22"/>
              </w:rP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sidRPr="00D34EDF">
              <w:rPr>
                <w:sz w:val="22"/>
                <w:szCs w:val="22"/>
              </w:rPr>
              <w:t>объектов</w:t>
            </w:r>
            <w:proofErr w:type="gramEnd"/>
            <w:r w:rsidRPr="00D34EDF">
              <w:rPr>
                <w:sz w:val="22"/>
                <w:szCs w:val="22"/>
              </w:rPr>
              <w:t xml:space="preserve"> не отнесенных к ОПО, и (или) установленные </w:t>
            </w:r>
            <w:hyperlink r:id="rId31" w:anchor="l320" w:tgtFrame="_blank" w:history="1">
              <w:r w:rsidRPr="00D34EDF">
                <w:rPr>
                  <w:rStyle w:val="a7"/>
                  <w:color w:val="228007"/>
                  <w:sz w:val="22"/>
                  <w:szCs w:val="22"/>
                </w:rPr>
                <w:t>пунктом 228</w:t>
              </w:r>
            </w:hyperlink>
            <w:r w:rsidRPr="00D34EDF">
              <w:rPr>
                <w:sz w:val="22"/>
                <w:szCs w:val="22"/>
              </w:rPr>
              <w:t>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(подпункт 9.3.8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42" w:name="l712"/>
            <w:bookmarkEnd w:id="42"/>
            <w:r w:rsidRPr="00D34EDF">
              <w:rPr>
                <w:sz w:val="22"/>
                <w:szCs w:val="22"/>
              </w:rPr>
              <w:t>Показатель наличия </w:t>
            </w:r>
            <w:bookmarkStart w:id="43" w:name="l655"/>
            <w:bookmarkEnd w:id="43"/>
            <w:r w:rsidRPr="00D34EDF">
              <w:rPr>
                <w:sz w:val="22"/>
                <w:szCs w:val="22"/>
              </w:rPr>
              <w:t>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Котв</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Котв</w:t>
            </w:r>
            <w:proofErr w:type="spellEnd"/>
            <w:r w:rsidRPr="00D34EDF">
              <w:rPr>
                <w:sz w:val="22"/>
                <w:szCs w:val="22"/>
              </w:rPr>
              <w:t xml:space="preserve"> =</w:t>
            </w:r>
            <w:r w:rsidRPr="00D34EDF">
              <w:rPr>
                <w:sz w:val="22"/>
                <w:szCs w:val="22"/>
              </w:rPr>
              <w:br/>
            </w:r>
            <w:proofErr w:type="spellStart"/>
            <w:r w:rsidRPr="00D34EDF">
              <w:rPr>
                <w:sz w:val="22"/>
                <w:szCs w:val="22"/>
              </w:rPr>
              <w:t>Котв</w:t>
            </w:r>
            <w:proofErr w:type="spellEnd"/>
            <w:r w:rsidRPr="00D34EDF">
              <w:rPr>
                <w:sz w:val="22"/>
                <w:szCs w:val="22"/>
              </w:rPr>
              <w:t xml:space="preserve"> </w:t>
            </w:r>
            <w:proofErr w:type="spellStart"/>
            <w:r w:rsidRPr="00D34EDF">
              <w:rPr>
                <w:sz w:val="22"/>
                <w:szCs w:val="22"/>
              </w:rPr>
              <w:t>неОПО</w:t>
            </w:r>
            <w:proofErr w:type="spellEnd"/>
            <w:r w:rsidRPr="00D34EDF">
              <w:rPr>
                <w:sz w:val="22"/>
                <w:szCs w:val="22"/>
              </w:rPr>
              <w:t xml:space="preserve"> * 0,5 +</w:t>
            </w:r>
            <w:r w:rsidRPr="00D34EDF">
              <w:rPr>
                <w:sz w:val="22"/>
                <w:szCs w:val="22"/>
              </w:rPr>
              <w:br/>
            </w:r>
            <w:proofErr w:type="spellStart"/>
            <w:r w:rsidRPr="00D34EDF">
              <w:rPr>
                <w:sz w:val="22"/>
                <w:szCs w:val="22"/>
              </w:rPr>
              <w:t>Котв</w:t>
            </w:r>
            <w:proofErr w:type="spellEnd"/>
            <w:r w:rsidRPr="00D34EDF">
              <w:rPr>
                <w:sz w:val="22"/>
                <w:szCs w:val="22"/>
              </w:rPr>
              <w:t xml:space="preserve"> ОПО * 0,5</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1.1.8.1</w:t>
            </w:r>
          </w:p>
        </w:tc>
        <w:tc>
          <w:tcPr>
            <w:tcW w:w="768" w:type="pct"/>
            <w:gridSpan w:val="2"/>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w:t>
            </w:r>
            <w:bookmarkStart w:id="44" w:name="l713"/>
            <w:bookmarkEnd w:id="44"/>
            <w:r w:rsidRPr="00D34EDF">
              <w:rPr>
                <w:sz w:val="22"/>
                <w:szCs w:val="22"/>
              </w:rPr>
              <w:t>объектов, не отнесенных к ОПО</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45" w:name="l656"/>
            <w:bookmarkEnd w:id="45"/>
            <w:proofErr w:type="spellStart"/>
            <w:r w:rsidRPr="00D34EDF">
              <w:rPr>
                <w:sz w:val="22"/>
                <w:szCs w:val="22"/>
              </w:rPr>
              <w:t>Котв</w:t>
            </w:r>
            <w:proofErr w:type="spellEnd"/>
            <w:r w:rsidRPr="00D34EDF">
              <w:rPr>
                <w:sz w:val="22"/>
                <w:szCs w:val="22"/>
              </w:rPr>
              <w:t xml:space="preserve"> </w:t>
            </w:r>
            <w:proofErr w:type="spellStart"/>
            <w:r w:rsidRPr="00D34EDF">
              <w:rPr>
                <w:sz w:val="22"/>
                <w:szCs w:val="22"/>
              </w:rPr>
              <w:t>неОПО</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1.1.8.2</w:t>
            </w:r>
          </w:p>
        </w:tc>
        <w:tc>
          <w:tcPr>
            <w:tcW w:w="768" w:type="pct"/>
            <w:gridSpan w:val="2"/>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2"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наличия организационно-распорядительных документов организации о назначении ответственных лиц за безопасную эксплуатацию </w:t>
            </w:r>
            <w:r w:rsidRPr="00D34EDF">
              <w:rPr>
                <w:sz w:val="22"/>
                <w:szCs w:val="22"/>
              </w:rPr>
              <w:lastRenderedPageBreak/>
              <w:t>оборудования под давлением и ответственных за осуществление производственного контроля при эксплуатации оборудования на ОПО</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0,5</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Котв</w:t>
            </w:r>
            <w:proofErr w:type="spellEnd"/>
            <w:r w:rsidRPr="00D34EDF">
              <w:rPr>
                <w:sz w:val="22"/>
                <w:szCs w:val="22"/>
              </w:rPr>
              <w:t xml:space="preserve"> ОПО</w:t>
            </w:r>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1.1.9</w:t>
            </w:r>
          </w:p>
        </w:tc>
        <w:tc>
          <w:tcPr>
            <w:tcW w:w="768" w:type="pct"/>
            <w:gridSpan w:val="2"/>
            <w:vMerge w:val="restar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Утвержденные инструкции по охране труда, утвержденный порядок производства работ повышенной опасности и оформления наряда-допуска, утвержденный </w:t>
            </w:r>
            <w:bookmarkStart w:id="46" w:name="l714"/>
            <w:bookmarkEnd w:id="46"/>
            <w:r w:rsidRPr="00D34EDF">
              <w:rPr>
                <w:sz w:val="22"/>
                <w:szCs w:val="22"/>
              </w:rPr>
              <w:t>перечень работ, выполняемых по </w:t>
            </w:r>
            <w:bookmarkStart w:id="47" w:name="l657"/>
            <w:bookmarkEnd w:id="47"/>
            <w:r w:rsidRPr="00D34EDF">
              <w:rPr>
                <w:sz w:val="22"/>
                <w:szCs w:val="22"/>
              </w:rPr>
              <w:t>нарядам-допускам в соответствии с требованиями </w:t>
            </w:r>
            <w:hyperlink r:id="rId32" w:anchor="l3" w:tgtFrame="_blank" w:history="1">
              <w:r w:rsidRPr="00D34EDF">
                <w:rPr>
                  <w:rStyle w:val="a7"/>
                  <w:color w:val="228007"/>
                  <w:sz w:val="22"/>
                  <w:szCs w:val="22"/>
                </w:rPr>
                <w:t>Правил</w:t>
              </w:r>
            </w:hyperlink>
            <w:r w:rsidRPr="00D34EDF">
              <w:rPr>
                <w:sz w:val="22"/>
                <w:szCs w:val="22"/>
              </w:rPr>
              <w:t> по охране труда при эксплуатации объектов теплоснабжения и теплопотребляющих установок, утвержденных приказом Минтруда России от 17 декабря 2020 г. N 924н &lt;4&gt; (подпункт 9.3.9 пункта 9 Правил)</w:t>
            </w:r>
            <w:proofErr w:type="gramEnd"/>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D34BEE">
            <w:pPr>
              <w:spacing w:after="300"/>
              <w:rPr>
                <w:sz w:val="22"/>
                <w:szCs w:val="22"/>
              </w:rPr>
            </w:pPr>
            <w:r w:rsidRPr="00D34EDF">
              <w:rPr>
                <w:sz w:val="22"/>
                <w:szCs w:val="22"/>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Кохр</w:t>
            </w:r>
            <w:proofErr w:type="gramStart"/>
            <w:r w:rsidRPr="00D34EDF">
              <w:rPr>
                <w:sz w:val="22"/>
                <w:szCs w:val="22"/>
              </w:rPr>
              <w:t>.т</w:t>
            </w:r>
            <w:proofErr w:type="gramEnd"/>
            <w:r w:rsidRPr="00D34EDF">
              <w:rPr>
                <w:sz w:val="22"/>
                <w:szCs w:val="22"/>
              </w:rPr>
              <w:t>руда</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1.1.10</w:t>
            </w:r>
          </w:p>
        </w:tc>
        <w:tc>
          <w:tcPr>
            <w:tcW w:w="768" w:type="pct"/>
            <w:gridSpan w:val="2"/>
            <w:vMerge/>
            <w:tcBorders>
              <w:top w:val="single" w:sz="2" w:space="0" w:color="auto"/>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48" w:name="l715"/>
            <w:bookmarkEnd w:id="48"/>
            <w:r w:rsidRPr="00D34EDF">
              <w:rPr>
                <w:sz w:val="22"/>
                <w:szCs w:val="22"/>
              </w:rPr>
              <w:t>Копии утвержденных в соответствии с </w:t>
            </w:r>
            <w:bookmarkStart w:id="49" w:name="l658"/>
            <w:bookmarkEnd w:id="49"/>
            <w:r w:rsidRPr="00D34EDF">
              <w:rPr>
                <w:sz w:val="22"/>
                <w:szCs w:val="22"/>
              </w:rPr>
              <w:fldChar w:fldCharType="begin"/>
            </w:r>
            <w:r w:rsidRPr="00D34EDF">
              <w:rPr>
                <w:sz w:val="22"/>
                <w:szCs w:val="22"/>
              </w:rPr>
              <w:instrText xml:space="preserve"> HYPERLINK "https://normativ.kontur.ru/document?moduleId=1&amp;documentId=49886" \l "l189" \t "_blank" </w:instrText>
            </w:r>
            <w:r w:rsidRPr="00D34EDF">
              <w:rPr>
                <w:sz w:val="22"/>
                <w:szCs w:val="22"/>
              </w:rPr>
              <w:fldChar w:fldCharType="separate"/>
            </w:r>
            <w:r w:rsidRPr="00D34EDF">
              <w:rPr>
                <w:rStyle w:val="a7"/>
                <w:color w:val="228007"/>
                <w:sz w:val="22"/>
                <w:szCs w:val="22"/>
              </w:rPr>
              <w:t>пунктом 2.3.48</w:t>
            </w:r>
            <w:r w:rsidRPr="00D34EDF">
              <w:rPr>
                <w:sz w:val="22"/>
                <w:szCs w:val="22"/>
              </w:rPr>
              <w:fldChar w:fldCharType="end"/>
            </w:r>
            <w:r w:rsidRPr="00D34EDF">
              <w:rPr>
                <w:sz w:val="22"/>
                <w:szCs w:val="22"/>
              </w:rPr>
              <w:t> Правил технической эксплуатации тепловых энергоустановок и с </w:t>
            </w:r>
            <w:hyperlink r:id="rId33" w:anchor="l349" w:tgtFrame="_blank" w:history="1">
              <w:r w:rsidRPr="00D34EDF">
                <w:rPr>
                  <w:rStyle w:val="a7"/>
                  <w:color w:val="228007"/>
                  <w:sz w:val="22"/>
                  <w:szCs w:val="22"/>
                </w:rPr>
                <w:t>пунктом 236</w:t>
              </w:r>
            </w:hyperlink>
            <w:r w:rsidRPr="00D34EDF">
              <w:rPr>
                <w:sz w:val="22"/>
                <w:szCs w:val="22"/>
              </w:rPr>
              <w:t xml:space="preserve"> Правил промышленной безопасности, программ </w:t>
            </w:r>
            <w:r w:rsidRPr="00D34EDF">
              <w:rPr>
                <w:sz w:val="22"/>
                <w:szCs w:val="22"/>
              </w:rPr>
              <w:lastRenderedPageBreak/>
              <w:t>противоаварийных тренировок, журналов, подтверждающих проведение тренировок согласно утвержденной программе противоаварийных тренировок (подпункт 9.3.10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w:t>
            </w:r>
            <w:r w:rsidRPr="00D34EDF">
              <w:rPr>
                <w:sz w:val="22"/>
                <w:szCs w:val="22"/>
              </w:rPr>
              <w:lastRenderedPageBreak/>
              <w:t>ных тренировок</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Ктрен</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1.2</w:t>
            </w:r>
          </w:p>
        </w:tc>
        <w:tc>
          <w:tcPr>
            <w:tcW w:w="768"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50" w:name="l716"/>
            <w:bookmarkEnd w:id="50"/>
            <w:r w:rsidRPr="00D34EDF">
              <w:rPr>
                <w:sz w:val="22"/>
                <w:szCs w:val="22"/>
              </w:rPr>
              <w:t>Проводить наладку принадлежащих им тепловых </w:t>
            </w:r>
            <w:bookmarkStart w:id="51" w:name="l659"/>
            <w:bookmarkEnd w:id="51"/>
            <w:r w:rsidRPr="00D34EDF">
              <w:rPr>
                <w:sz w:val="22"/>
                <w:szCs w:val="22"/>
              </w:rPr>
              <w:t>сетей (пункт 2 </w:t>
            </w:r>
            <w:hyperlink r:id="rId34" w:anchor="l373" w:tgtFrame="_blank" w:history="1">
              <w:r w:rsidRPr="00D34EDF">
                <w:rPr>
                  <w:rStyle w:val="a7"/>
                  <w:color w:val="3072C4"/>
                  <w:sz w:val="22"/>
                  <w:szCs w:val="22"/>
                </w:rPr>
                <w:t>части 4</w:t>
              </w:r>
            </w:hyperlink>
            <w:r w:rsidRPr="00D34EDF">
              <w:rPr>
                <w:sz w:val="22"/>
                <w:szCs w:val="22"/>
              </w:rPr>
              <w:t xml:space="preserve"> статьи 20 Федерального закона о теплоснабжении) и осуществлять </w:t>
            </w:r>
            <w:proofErr w:type="gramStart"/>
            <w:r w:rsidRPr="00D34EDF">
              <w:rPr>
                <w:sz w:val="22"/>
                <w:szCs w:val="22"/>
              </w:rPr>
              <w:t>контроль за</w:t>
            </w:r>
            <w:proofErr w:type="gramEnd"/>
            <w:r w:rsidRPr="00D34EDF">
              <w:rPr>
                <w:sz w:val="22"/>
                <w:szCs w:val="22"/>
              </w:rPr>
              <w:t xml:space="preserve"> режимами потребления тепловой энергии (пункт 3 </w:t>
            </w:r>
            <w:hyperlink r:id="rId35"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Документы, предусмотренные подпунктами 9.3.11 и 9.3.22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проведения наладки тепловых сетей и </w:t>
            </w:r>
            <w:proofErr w:type="gramStart"/>
            <w:r w:rsidRPr="00D34EDF">
              <w:rPr>
                <w:sz w:val="22"/>
                <w:szCs w:val="22"/>
              </w:rPr>
              <w:t>контроля за</w:t>
            </w:r>
            <w:proofErr w:type="gramEnd"/>
            <w:r w:rsidRPr="00D34EDF">
              <w:rPr>
                <w:sz w:val="22"/>
                <w:szCs w:val="22"/>
              </w:rPr>
              <w:t xml:space="preserve"> режимами потребления тепловой энергии</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Крежим</w:t>
            </w:r>
            <w:proofErr w:type="gramStart"/>
            <w:r w:rsidRPr="00D34EDF">
              <w:rPr>
                <w:sz w:val="22"/>
                <w:szCs w:val="22"/>
              </w:rPr>
              <w:t>.н</w:t>
            </w:r>
            <w:proofErr w:type="gramEnd"/>
            <w:r w:rsidRPr="00D34EDF">
              <w:rPr>
                <w:sz w:val="22"/>
                <w:szCs w:val="22"/>
              </w:rPr>
              <w:t>алад</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Крежим</w:t>
            </w:r>
            <w:proofErr w:type="gramStart"/>
            <w:r w:rsidRPr="00D34EDF">
              <w:rPr>
                <w:sz w:val="22"/>
                <w:szCs w:val="22"/>
              </w:rPr>
              <w:t>.н</w:t>
            </w:r>
            <w:proofErr w:type="gramEnd"/>
            <w:r w:rsidRPr="00D34EDF">
              <w:rPr>
                <w:sz w:val="22"/>
                <w:szCs w:val="22"/>
              </w:rPr>
              <w:t>алад</w:t>
            </w:r>
            <w:proofErr w:type="spellEnd"/>
            <w:r w:rsidRPr="00D34EDF">
              <w:rPr>
                <w:sz w:val="22"/>
                <w:szCs w:val="22"/>
              </w:rPr>
              <w:t xml:space="preserve"> =</w:t>
            </w:r>
            <w:r w:rsidRPr="00D34EDF">
              <w:rPr>
                <w:sz w:val="22"/>
                <w:szCs w:val="22"/>
              </w:rPr>
              <w:br/>
            </w:r>
            <w:proofErr w:type="spellStart"/>
            <w:r w:rsidRPr="00D34EDF">
              <w:rPr>
                <w:sz w:val="22"/>
                <w:szCs w:val="22"/>
              </w:rPr>
              <w:t>Ктемп.граф</w:t>
            </w:r>
            <w:proofErr w:type="spellEnd"/>
            <w:r w:rsidRPr="00D34EDF">
              <w:rPr>
                <w:sz w:val="22"/>
                <w:szCs w:val="22"/>
              </w:rPr>
              <w:t xml:space="preserve"> * 0,5 +</w:t>
            </w:r>
            <w:r w:rsidRPr="00D34EDF">
              <w:rPr>
                <w:sz w:val="22"/>
                <w:szCs w:val="22"/>
              </w:rPr>
              <w:br/>
            </w:r>
            <w:proofErr w:type="spellStart"/>
            <w:r w:rsidRPr="00D34EDF">
              <w:rPr>
                <w:sz w:val="22"/>
                <w:szCs w:val="22"/>
              </w:rPr>
              <w:t>Крежим.карт</w:t>
            </w:r>
            <w:proofErr w:type="spellEnd"/>
            <w:r w:rsidRPr="00D34EDF">
              <w:rPr>
                <w:sz w:val="22"/>
                <w:szCs w:val="22"/>
              </w:rPr>
              <w:t xml:space="preserve"> * 0,5</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1.2.1</w:t>
            </w:r>
          </w:p>
        </w:tc>
        <w:tc>
          <w:tcPr>
            <w:tcW w:w="768" w:type="pct"/>
            <w:gridSpan w:val="2"/>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Разработанные и утвержденные в установленном порядке температурные графики, </w:t>
            </w:r>
            <w:bookmarkStart w:id="52" w:name="l717"/>
            <w:bookmarkEnd w:id="52"/>
            <w:r w:rsidRPr="00D34EDF">
              <w:rPr>
                <w:sz w:val="22"/>
                <w:szCs w:val="22"/>
              </w:rPr>
              <w:t>гидравлические режимы работы </w:t>
            </w:r>
            <w:bookmarkStart w:id="53" w:name="l660"/>
            <w:bookmarkEnd w:id="53"/>
            <w:r w:rsidRPr="00D34EDF">
              <w:rPr>
                <w:sz w:val="22"/>
                <w:szCs w:val="22"/>
              </w:rPr>
              <w:t>системы теплоснабжения на предстоящий отопительный период, разработанные в соответствии с </w:t>
            </w:r>
            <w:hyperlink r:id="rId36" w:anchor="l758" w:tgtFrame="_blank" w:history="1">
              <w:r w:rsidRPr="00D34EDF">
                <w:rPr>
                  <w:rStyle w:val="a7"/>
                  <w:color w:val="228007"/>
                  <w:sz w:val="22"/>
                  <w:szCs w:val="22"/>
                </w:rPr>
                <w:t>пунктом 6.2.1</w:t>
              </w:r>
            </w:hyperlink>
            <w:r w:rsidRPr="00D34EDF">
              <w:rPr>
                <w:sz w:val="22"/>
                <w:szCs w:val="22"/>
              </w:rPr>
              <w:t>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(подпункт 9.3.11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температурных графиков, гидравлических режимов работы системы теплоснабжения</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Ктемп</w:t>
            </w:r>
            <w:proofErr w:type="gramStart"/>
            <w:r w:rsidRPr="00D34EDF">
              <w:rPr>
                <w:sz w:val="22"/>
                <w:szCs w:val="22"/>
              </w:rPr>
              <w:t>.г</w:t>
            </w:r>
            <w:proofErr w:type="gramEnd"/>
            <w:r w:rsidRPr="00D34EDF">
              <w:rPr>
                <w:sz w:val="22"/>
                <w:szCs w:val="22"/>
              </w:rPr>
              <w:t>раф</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1.2.2</w:t>
            </w:r>
          </w:p>
        </w:tc>
        <w:tc>
          <w:tcPr>
            <w:tcW w:w="768" w:type="pct"/>
            <w:gridSpan w:val="2"/>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Технические отчеты о проведении режимно-наладочных </w:t>
            </w:r>
            <w:r w:rsidRPr="00D34EDF">
              <w:rPr>
                <w:sz w:val="22"/>
                <w:szCs w:val="22"/>
              </w:rPr>
              <w:lastRenderedPageBreak/>
              <w:t>испытаний </w:t>
            </w:r>
            <w:bookmarkStart w:id="54" w:name="l718"/>
            <w:bookmarkEnd w:id="54"/>
            <w:r w:rsidRPr="00D34EDF">
              <w:rPr>
                <w:sz w:val="22"/>
                <w:szCs w:val="22"/>
              </w:rPr>
              <w:t>объектов теплоснабжения, </w:t>
            </w:r>
            <w:bookmarkStart w:id="55" w:name="l661"/>
            <w:bookmarkEnd w:id="55"/>
            <w:r w:rsidRPr="00D34EDF">
              <w:rPr>
                <w:sz w:val="22"/>
                <w:szCs w:val="22"/>
              </w:rPr>
              <w:t>утвержденные режимные карты, требования к которым установлены пунктами </w:t>
            </w:r>
            <w:hyperlink r:id="rId37" w:anchor="l237" w:tgtFrame="_blank" w:history="1">
              <w:r w:rsidRPr="00D34EDF">
                <w:rPr>
                  <w:rStyle w:val="a7"/>
                  <w:color w:val="228007"/>
                  <w:sz w:val="22"/>
                  <w:szCs w:val="22"/>
                </w:rPr>
                <w:t>2.5.4</w:t>
              </w:r>
            </w:hyperlink>
            <w:r w:rsidRPr="00D34EDF">
              <w:rPr>
                <w:sz w:val="22"/>
                <w:szCs w:val="22"/>
              </w:rPr>
              <w:t>, </w:t>
            </w:r>
            <w:hyperlink r:id="rId38" w:anchor="l286" w:tgtFrame="_blank" w:history="1">
              <w:r w:rsidRPr="00D34EDF">
                <w:rPr>
                  <w:rStyle w:val="a7"/>
                  <w:color w:val="228007"/>
                  <w:sz w:val="22"/>
                  <w:szCs w:val="22"/>
                </w:rPr>
                <w:t>2.8.1</w:t>
              </w:r>
            </w:hyperlink>
            <w:r w:rsidRPr="00D34EDF">
              <w:rPr>
                <w:sz w:val="22"/>
                <w:szCs w:val="22"/>
              </w:rPr>
              <w:t>, </w:t>
            </w:r>
            <w:hyperlink r:id="rId39" w:anchor="l595" w:tgtFrame="_blank" w:history="1">
              <w:r w:rsidRPr="00D34EDF">
                <w:rPr>
                  <w:rStyle w:val="a7"/>
                  <w:color w:val="228007"/>
                  <w:sz w:val="22"/>
                  <w:szCs w:val="22"/>
                </w:rPr>
                <w:t>5.3.6</w:t>
              </w:r>
            </w:hyperlink>
            <w:r w:rsidRPr="00D34EDF">
              <w:rPr>
                <w:sz w:val="22"/>
                <w:szCs w:val="22"/>
              </w:rPr>
              <w:t>, </w:t>
            </w:r>
            <w:hyperlink r:id="rId40" w:anchor="l1219" w:tgtFrame="_blank" w:history="1">
              <w:r w:rsidRPr="00D34EDF">
                <w:rPr>
                  <w:rStyle w:val="a7"/>
                  <w:color w:val="228007"/>
                  <w:sz w:val="22"/>
                  <w:szCs w:val="22"/>
                </w:rPr>
                <w:t>9.3.25</w:t>
              </w:r>
            </w:hyperlink>
            <w:r w:rsidRPr="00D34EDF">
              <w:rPr>
                <w:sz w:val="22"/>
                <w:szCs w:val="22"/>
              </w:rPr>
              <w:t>, </w:t>
            </w:r>
            <w:hyperlink r:id="rId41" w:anchor="l1439" w:tgtFrame="_blank" w:history="1">
              <w:r w:rsidRPr="00D34EDF">
                <w:rPr>
                  <w:rStyle w:val="a7"/>
                  <w:color w:val="228007"/>
                  <w:sz w:val="22"/>
                  <w:szCs w:val="22"/>
                </w:rPr>
                <w:t>12.11</w:t>
              </w:r>
            </w:hyperlink>
            <w:r w:rsidRPr="00D34EDF">
              <w:rPr>
                <w:sz w:val="22"/>
                <w:szCs w:val="22"/>
              </w:rPr>
              <w:t> Правил технической эксплуатации тепловых энергоустановок (пункт 9.3.22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технических отчетов о проведении </w:t>
            </w:r>
            <w:r w:rsidRPr="00D34EDF">
              <w:rPr>
                <w:sz w:val="22"/>
                <w:szCs w:val="22"/>
              </w:rPr>
              <w:lastRenderedPageBreak/>
              <w:t>режимно-наладочных испытаний объектов теплоснабжения, утвержденных режимных карт</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0,5</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Крежим</w:t>
            </w:r>
            <w:proofErr w:type="gramStart"/>
            <w:r w:rsidRPr="00D34EDF">
              <w:rPr>
                <w:sz w:val="22"/>
                <w:szCs w:val="22"/>
              </w:rPr>
              <w:t>.к</w:t>
            </w:r>
            <w:proofErr w:type="gramEnd"/>
            <w:r w:rsidRPr="00D34EDF">
              <w:rPr>
                <w:sz w:val="22"/>
                <w:szCs w:val="22"/>
              </w:rPr>
              <w:t>арт</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1.3</w:t>
            </w:r>
          </w:p>
        </w:tc>
        <w:tc>
          <w:tcPr>
            <w:tcW w:w="76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Обеспечивать качество теплоносителей (пункт 4 </w:t>
            </w:r>
            <w:hyperlink r:id="rId42"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Копии утвержденной инструкции по </w:t>
            </w:r>
            <w:bookmarkStart w:id="56" w:name="l719"/>
            <w:bookmarkEnd w:id="56"/>
            <w:r w:rsidRPr="00D34EDF">
              <w:rPr>
                <w:sz w:val="22"/>
                <w:szCs w:val="22"/>
              </w:rPr>
              <w:t>эксплуатации установок для докотловой </w:t>
            </w:r>
            <w:bookmarkStart w:id="57" w:name="l662"/>
            <w:bookmarkEnd w:id="57"/>
            <w:r w:rsidRPr="00D34EDF">
              <w:rPr>
                <w:sz w:val="22"/>
                <w:szCs w:val="22"/>
              </w:rPr>
              <w:t>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43" w:anchor="l1426" w:tgtFrame="_blank" w:history="1">
              <w:r w:rsidRPr="00D34EDF">
                <w:rPr>
                  <w:rStyle w:val="a7"/>
                  <w:color w:val="228007"/>
                  <w:sz w:val="22"/>
                  <w:szCs w:val="22"/>
                </w:rPr>
                <w:t>пункта 12.9</w:t>
              </w:r>
            </w:hyperlink>
            <w:r w:rsidRPr="00D34EDF">
              <w:rPr>
                <w:sz w:val="22"/>
                <w:szCs w:val="22"/>
              </w:rPr>
              <w:t> Правил технической эксплуатации тепловых энергоустановок, </w:t>
            </w:r>
            <w:hyperlink r:id="rId44" w:anchor="l396" w:tgtFrame="_blank" w:history="1">
              <w:r w:rsidRPr="00D34EDF">
                <w:rPr>
                  <w:rStyle w:val="a7"/>
                  <w:color w:val="228007"/>
                  <w:sz w:val="22"/>
                  <w:szCs w:val="22"/>
                </w:rPr>
                <w:t>пункта 278</w:t>
              </w:r>
            </w:hyperlink>
            <w:r w:rsidRPr="00D34EDF">
              <w:rPr>
                <w:sz w:val="22"/>
                <w:szCs w:val="22"/>
              </w:rPr>
              <w:t> Правил промышленной безопасности</w:t>
            </w:r>
            <w:r w:rsidRPr="00D34EDF">
              <w:rPr>
                <w:sz w:val="22"/>
                <w:szCs w:val="22"/>
              </w:rPr>
              <w:br/>
              <w:t>(подпункт 9.3.12 пункта 9 Правил)</w:t>
            </w:r>
            <w:proofErr w:type="gramEnd"/>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обеспечения качества теплоносителей</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Ккачест</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r>
            <w:bookmarkStart w:id="58" w:name="l720"/>
            <w:bookmarkEnd w:id="58"/>
            <w:r w:rsidRPr="00D34EDF">
              <w:rPr>
                <w:sz w:val="22"/>
                <w:szCs w:val="22"/>
              </w:rP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3175"/>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1.4</w:t>
            </w:r>
          </w:p>
        </w:tc>
        <w:tc>
          <w:tcPr>
            <w:tcW w:w="76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59" w:name="l663"/>
            <w:bookmarkEnd w:id="59"/>
            <w:r w:rsidRPr="00D34EDF">
              <w:rPr>
                <w:sz w:val="22"/>
                <w:szCs w:val="22"/>
              </w:rPr>
              <w:t>Организовывать коммерческий учет приобретаемой тепловой энергии и реализуемой тепловой энергии (пункт 5 </w:t>
            </w:r>
            <w:hyperlink r:id="rId45"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6" w:anchor="l1" w:tgtFrame="_blank" w:history="1">
              <w:r w:rsidRPr="00D34EDF">
                <w:rPr>
                  <w:rStyle w:val="a7"/>
                  <w:color w:val="228007"/>
                  <w:sz w:val="22"/>
                  <w:szCs w:val="22"/>
                </w:rPr>
                <w:t>Правилами</w:t>
              </w:r>
            </w:hyperlink>
            <w:r w:rsidRPr="00D34EDF">
              <w:rPr>
                <w:sz w:val="22"/>
                <w:szCs w:val="22"/>
              </w:rPr>
              <w:t> коммерческого учета тепловой энергии, теплоносителя, утвержденными постановлением Правительства Российской </w:t>
            </w:r>
            <w:bookmarkStart w:id="60" w:name="l721"/>
            <w:bookmarkEnd w:id="60"/>
            <w:r w:rsidRPr="00D34EDF">
              <w:rPr>
                <w:sz w:val="22"/>
                <w:szCs w:val="22"/>
              </w:rPr>
              <w:t>Федерации от 18 ноября 2013 г. N </w:t>
            </w:r>
            <w:bookmarkStart w:id="61" w:name="l664"/>
            <w:bookmarkEnd w:id="61"/>
            <w:r w:rsidRPr="00D34EDF">
              <w:rPr>
                <w:sz w:val="22"/>
                <w:szCs w:val="22"/>
              </w:rPr>
              <w:t>1034 (далее - Правила коммерческого учета).</w:t>
            </w:r>
            <w:proofErr w:type="gramEnd"/>
            <w:r w:rsidRPr="00D34EDF">
              <w:rPr>
                <w:sz w:val="22"/>
                <w:szCs w:val="22"/>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(подпункт 9.3.13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организации коммерческого учета приобретаемой тепловой энергии и реализуемой тепловой энергии</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Ккомм</w:t>
            </w:r>
            <w:proofErr w:type="gramStart"/>
            <w:r w:rsidRPr="00D34EDF">
              <w:rPr>
                <w:sz w:val="22"/>
                <w:szCs w:val="22"/>
              </w:rPr>
              <w:t>.у</w:t>
            </w:r>
            <w:proofErr w:type="gramEnd"/>
            <w:r w:rsidRPr="00D34EDF">
              <w:rPr>
                <w:sz w:val="22"/>
                <w:szCs w:val="22"/>
              </w:rPr>
              <w:t>чет</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281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1.5</w:t>
            </w:r>
          </w:p>
        </w:tc>
        <w:tc>
          <w:tcPr>
            <w:tcW w:w="76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Обеспечивать проверку качества строительства, реконструкции и (или) модернизации </w:t>
            </w:r>
            <w:bookmarkStart w:id="62" w:name="l722"/>
            <w:bookmarkEnd w:id="62"/>
            <w:r w:rsidRPr="00D34EDF">
              <w:rPr>
                <w:sz w:val="22"/>
                <w:szCs w:val="22"/>
              </w:rPr>
              <w:t>принадлежащих </w:t>
            </w:r>
            <w:bookmarkStart w:id="63" w:name="l665"/>
            <w:bookmarkEnd w:id="63"/>
            <w:r w:rsidRPr="00D34EDF">
              <w:rPr>
                <w:sz w:val="22"/>
                <w:szCs w:val="22"/>
              </w:rPr>
              <w:t xml:space="preserve">теплоснабжающим, </w:t>
            </w:r>
            <w:proofErr w:type="spellStart"/>
            <w:r w:rsidRPr="00D34EDF">
              <w:rPr>
                <w:sz w:val="22"/>
                <w:szCs w:val="22"/>
              </w:rPr>
              <w:t>теплосетевым</w:t>
            </w:r>
            <w:proofErr w:type="spellEnd"/>
            <w:r w:rsidRPr="00D34EDF">
              <w:rPr>
                <w:sz w:val="22"/>
                <w:szCs w:val="22"/>
              </w:rPr>
              <w:t xml:space="preserve"> организациям </w:t>
            </w:r>
            <w:r w:rsidRPr="00D34EDF">
              <w:rPr>
                <w:sz w:val="22"/>
                <w:szCs w:val="22"/>
              </w:rPr>
              <w:lastRenderedPageBreak/>
              <w:t>тепловых сетей, в том числе качества тепловой изоляции (пункт 6 </w:t>
            </w:r>
            <w:hyperlink r:id="rId47"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89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lastRenderedPageBreak/>
              <w:t>Разработанный в соответствии с </w:t>
            </w:r>
            <w:hyperlink r:id="rId48" w:anchor="l273" w:tgtFrame="_blank" w:history="1">
              <w:r w:rsidRPr="00D34EDF">
                <w:rPr>
                  <w:rStyle w:val="a7"/>
                  <w:color w:val="228007"/>
                  <w:sz w:val="22"/>
                  <w:szCs w:val="22"/>
                </w:rPr>
                <w:t>пунктом 2.7.10</w:t>
              </w:r>
            </w:hyperlink>
            <w:r w:rsidRPr="00D34EDF">
              <w:rPr>
                <w:sz w:val="22"/>
                <w:szCs w:val="22"/>
              </w:rPr>
              <w:t xml:space="preserve"> Правил технической эксплуатации тепловых энергоустановок нормативно-технический документ об организации </w:t>
            </w:r>
            <w:r w:rsidRPr="00D34EDF">
              <w:rPr>
                <w:sz w:val="22"/>
                <w:szCs w:val="22"/>
              </w:rPr>
              <w:lastRenderedPageBreak/>
              <w:t>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w:t>
            </w:r>
            <w:bookmarkStart w:id="64" w:name="l723"/>
            <w:bookmarkEnd w:id="64"/>
            <w:r w:rsidRPr="00D34EDF">
              <w:rPr>
                <w:sz w:val="22"/>
                <w:szCs w:val="22"/>
              </w:rPr>
              <w:t>приемки </w:t>
            </w:r>
            <w:bookmarkStart w:id="65" w:name="l666"/>
            <w:bookmarkEnd w:id="65"/>
            <w:r w:rsidRPr="00D34EDF">
              <w:rPr>
                <w:sz w:val="22"/>
                <w:szCs w:val="22"/>
              </w:rPr>
              <w:t>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w:t>
            </w:r>
            <w:proofErr w:type="gramEnd"/>
            <w:r w:rsidRPr="00D34EDF">
              <w:rPr>
                <w:sz w:val="22"/>
                <w:szCs w:val="22"/>
              </w:rPr>
              <w:t> </w:t>
            </w:r>
            <w:hyperlink r:id="rId49" w:anchor="l279" w:tgtFrame="_blank" w:history="1">
              <w:r w:rsidRPr="00D34EDF">
                <w:rPr>
                  <w:rStyle w:val="a7"/>
                  <w:color w:val="228007"/>
                  <w:sz w:val="22"/>
                  <w:szCs w:val="22"/>
                </w:rPr>
                <w:t>пунктом 2.7.13</w:t>
              </w:r>
            </w:hyperlink>
            <w:r w:rsidRPr="00D34EDF">
              <w:rPr>
                <w:sz w:val="22"/>
                <w:szCs w:val="22"/>
              </w:rPr>
              <w:t>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(подпункт 9.3.14 пункта 9 Правил)</w:t>
            </w:r>
          </w:p>
        </w:tc>
        <w:tc>
          <w:tcPr>
            <w:tcW w:w="76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66" w:name="l724"/>
            <w:bookmarkEnd w:id="66"/>
            <w:r w:rsidRPr="00D34EDF">
              <w:rPr>
                <w:sz w:val="22"/>
                <w:szCs w:val="22"/>
              </w:rPr>
              <w:lastRenderedPageBreak/>
              <w:t>Показатель наличия </w:t>
            </w:r>
            <w:bookmarkStart w:id="67" w:name="l667"/>
            <w:bookmarkEnd w:id="67"/>
            <w:r w:rsidRPr="00D34EDF">
              <w:rPr>
                <w:sz w:val="22"/>
                <w:szCs w:val="22"/>
              </w:rPr>
              <w:t xml:space="preserve">нормативно-технического документа по организации ремонтного производства, разработке ремонтной документации, планированию </w:t>
            </w:r>
            <w:r w:rsidRPr="00D34EDF">
              <w:rPr>
                <w:sz w:val="22"/>
                <w:szCs w:val="22"/>
              </w:rPr>
              <w:lastRenderedPageBreak/>
              <w:t>и подготовке к ремонту, выводу в ремонт и производству ремонта, а также приемке и оценке качества ремонта</w:t>
            </w:r>
          </w:p>
        </w:tc>
        <w:tc>
          <w:tcPr>
            <w:tcW w:w="31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0,25</w:t>
            </w:r>
          </w:p>
        </w:tc>
        <w:tc>
          <w:tcPr>
            <w:tcW w:w="4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Ккач</w:t>
            </w:r>
            <w:proofErr w:type="gramStart"/>
            <w:r w:rsidRPr="00D34EDF">
              <w:rPr>
                <w:sz w:val="22"/>
                <w:szCs w:val="22"/>
              </w:rPr>
              <w:t>.с</w:t>
            </w:r>
            <w:proofErr w:type="gramEnd"/>
            <w:r w:rsidRPr="00D34EDF">
              <w:rPr>
                <w:sz w:val="22"/>
                <w:szCs w:val="22"/>
              </w:rPr>
              <w:t>троит</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w:t>
            </w:r>
          </w:p>
        </w:tc>
        <w:tc>
          <w:tcPr>
            <w:tcW w:w="765" w:type="pct"/>
            <w:vMerge w:val="restar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Обеспечивать надежное теплоснабжение потребителей </w:t>
            </w:r>
            <w:r w:rsidRPr="00D34EDF">
              <w:rPr>
                <w:sz w:val="22"/>
                <w:szCs w:val="22"/>
              </w:rPr>
              <w:lastRenderedPageBreak/>
              <w:t>(пункт 7 </w:t>
            </w:r>
            <w:hyperlink r:id="rId50"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895"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68" w:name="l796"/>
            <w:bookmarkEnd w:id="68"/>
            <w:r w:rsidRPr="00D34EDF">
              <w:rPr>
                <w:sz w:val="22"/>
                <w:szCs w:val="22"/>
              </w:rPr>
              <w:lastRenderedPageBreak/>
              <w:t xml:space="preserve">Документы, предусмотренные подпунктами 9.3.15 - 9.3.21, </w:t>
            </w:r>
            <w:r w:rsidRPr="00D34EDF">
              <w:rPr>
                <w:sz w:val="22"/>
                <w:szCs w:val="22"/>
              </w:rPr>
              <w:lastRenderedPageBreak/>
              <w:t>9.3.123 - 9.3.29,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обеспечения надежного </w:t>
            </w:r>
            <w:bookmarkStart w:id="69" w:name="l725"/>
            <w:bookmarkEnd w:id="69"/>
            <w:r w:rsidRPr="00D34EDF">
              <w:rPr>
                <w:sz w:val="22"/>
                <w:szCs w:val="22"/>
              </w:rPr>
              <w:t xml:space="preserve">теплоснабжения </w:t>
            </w:r>
            <w:r w:rsidRPr="00D34EDF">
              <w:rPr>
                <w:sz w:val="22"/>
                <w:szCs w:val="22"/>
              </w:rPr>
              <w:lastRenderedPageBreak/>
              <w:t>потребителей</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70" w:name="l668"/>
            <w:bookmarkEnd w:id="70"/>
            <w:r w:rsidRPr="00D34EDF">
              <w:rPr>
                <w:sz w:val="22"/>
                <w:szCs w:val="22"/>
              </w:rPr>
              <w:lastRenderedPageBreak/>
              <w:t>0,65</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Кнадеж</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Кнадеж</w:t>
            </w:r>
            <w:proofErr w:type="spellEnd"/>
            <w:r w:rsidRPr="00D34EDF">
              <w:rPr>
                <w:sz w:val="22"/>
                <w:szCs w:val="22"/>
              </w:rPr>
              <w:t xml:space="preserve"> = </w:t>
            </w:r>
            <w:proofErr w:type="spellStart"/>
            <w:r w:rsidRPr="00D34EDF">
              <w:rPr>
                <w:sz w:val="22"/>
                <w:szCs w:val="22"/>
              </w:rPr>
              <w:t>Косвид</w:t>
            </w:r>
            <w:proofErr w:type="spellEnd"/>
            <w:r w:rsidRPr="00D34EDF">
              <w:rPr>
                <w:sz w:val="22"/>
                <w:szCs w:val="22"/>
              </w:rPr>
              <w:t xml:space="preserve"> * 0,01 +</w:t>
            </w:r>
            <w:r w:rsidRPr="00D34EDF">
              <w:rPr>
                <w:sz w:val="22"/>
                <w:szCs w:val="22"/>
              </w:rPr>
              <w:br/>
            </w:r>
            <w:proofErr w:type="spellStart"/>
            <w:r w:rsidRPr="00D34EDF">
              <w:rPr>
                <w:sz w:val="22"/>
                <w:szCs w:val="22"/>
              </w:rPr>
              <w:t>Кобслед</w:t>
            </w:r>
            <w:proofErr w:type="spellEnd"/>
            <w:r w:rsidRPr="00D34EDF">
              <w:rPr>
                <w:sz w:val="22"/>
                <w:szCs w:val="22"/>
              </w:rPr>
              <w:t xml:space="preserve"> * </w:t>
            </w:r>
            <w:r w:rsidRPr="00D34EDF">
              <w:rPr>
                <w:sz w:val="22"/>
                <w:szCs w:val="22"/>
              </w:rPr>
              <w:lastRenderedPageBreak/>
              <w:t>0,05 +</w:t>
            </w:r>
            <w:r w:rsidRPr="00D34EDF">
              <w:rPr>
                <w:sz w:val="22"/>
                <w:szCs w:val="22"/>
              </w:rPr>
              <w:br/>
            </w:r>
            <w:proofErr w:type="spellStart"/>
            <w:r w:rsidRPr="00D34EDF">
              <w:rPr>
                <w:sz w:val="22"/>
                <w:szCs w:val="22"/>
              </w:rPr>
              <w:t>Кдым</w:t>
            </w:r>
            <w:proofErr w:type="gramStart"/>
            <w:r w:rsidRPr="00D34EDF">
              <w:rPr>
                <w:sz w:val="22"/>
                <w:szCs w:val="22"/>
              </w:rPr>
              <w:t>.т</w:t>
            </w:r>
            <w:proofErr w:type="gramEnd"/>
            <w:r w:rsidRPr="00D34EDF">
              <w:rPr>
                <w:sz w:val="22"/>
                <w:szCs w:val="22"/>
              </w:rPr>
              <w:t>руб</w:t>
            </w:r>
            <w:proofErr w:type="spellEnd"/>
            <w:r w:rsidRPr="00D34EDF">
              <w:rPr>
                <w:sz w:val="22"/>
                <w:szCs w:val="22"/>
              </w:rPr>
              <w:t xml:space="preserve"> * 0,05 +</w:t>
            </w:r>
            <w:r w:rsidRPr="00D34EDF">
              <w:rPr>
                <w:sz w:val="22"/>
                <w:szCs w:val="22"/>
              </w:rPr>
              <w:br/>
            </w:r>
            <w:proofErr w:type="spellStart"/>
            <w:r w:rsidRPr="00D34EDF">
              <w:rPr>
                <w:sz w:val="22"/>
                <w:szCs w:val="22"/>
              </w:rPr>
              <w:t>Киспыт</w:t>
            </w:r>
            <w:proofErr w:type="spellEnd"/>
            <w:r w:rsidRPr="00D34EDF">
              <w:rPr>
                <w:sz w:val="22"/>
                <w:szCs w:val="22"/>
              </w:rPr>
              <w:t xml:space="preserve"> * 0,01 +</w:t>
            </w:r>
            <w:r w:rsidRPr="00D34EDF">
              <w:rPr>
                <w:sz w:val="22"/>
                <w:szCs w:val="22"/>
              </w:rPr>
              <w:br/>
            </w:r>
            <w:proofErr w:type="spellStart"/>
            <w:r w:rsidRPr="00D34EDF">
              <w:rPr>
                <w:sz w:val="22"/>
                <w:szCs w:val="22"/>
              </w:rPr>
              <w:t>Кгидр</w:t>
            </w:r>
            <w:proofErr w:type="spellEnd"/>
            <w:r w:rsidRPr="00D34EDF">
              <w:rPr>
                <w:sz w:val="22"/>
                <w:szCs w:val="22"/>
              </w:rPr>
              <w:t xml:space="preserve"> * 0,4 +</w:t>
            </w:r>
            <w:r w:rsidRPr="00D34EDF">
              <w:rPr>
                <w:sz w:val="22"/>
                <w:szCs w:val="22"/>
              </w:rPr>
              <w:br/>
            </w:r>
            <w:proofErr w:type="spellStart"/>
            <w:r w:rsidRPr="00D34EDF">
              <w:rPr>
                <w:sz w:val="22"/>
                <w:szCs w:val="22"/>
              </w:rPr>
              <w:t>Кшурф</w:t>
            </w:r>
            <w:proofErr w:type="spellEnd"/>
            <w:r w:rsidRPr="00D34EDF">
              <w:rPr>
                <w:sz w:val="22"/>
                <w:szCs w:val="22"/>
              </w:rPr>
              <w:t xml:space="preserve"> * 0,01 +</w:t>
            </w:r>
            <w:r w:rsidRPr="00D34EDF">
              <w:rPr>
                <w:sz w:val="22"/>
                <w:szCs w:val="22"/>
              </w:rPr>
              <w:br/>
            </w:r>
            <w:proofErr w:type="spellStart"/>
            <w:r w:rsidRPr="00D34EDF">
              <w:rPr>
                <w:sz w:val="22"/>
                <w:szCs w:val="22"/>
              </w:rPr>
              <w:t>Кочист.промыв</w:t>
            </w:r>
            <w:proofErr w:type="spellEnd"/>
            <w:r w:rsidRPr="00D34EDF">
              <w:rPr>
                <w:sz w:val="22"/>
                <w:szCs w:val="22"/>
              </w:rPr>
              <w:t xml:space="preserve"> * 0,4 +</w:t>
            </w:r>
            <w:r w:rsidRPr="00D34EDF">
              <w:rPr>
                <w:sz w:val="22"/>
                <w:szCs w:val="22"/>
              </w:rPr>
              <w:br/>
            </w:r>
            <w:proofErr w:type="spellStart"/>
            <w:r w:rsidRPr="00D34EDF">
              <w:rPr>
                <w:sz w:val="22"/>
                <w:szCs w:val="22"/>
              </w:rPr>
              <w:t>Кэлектр.сопр</w:t>
            </w:r>
            <w:proofErr w:type="spellEnd"/>
            <w:r w:rsidRPr="00D34EDF">
              <w:rPr>
                <w:sz w:val="22"/>
                <w:szCs w:val="22"/>
              </w:rPr>
              <w:t xml:space="preserve"> * 0,01 +</w:t>
            </w:r>
            <w:r w:rsidRPr="00D34EDF">
              <w:rPr>
                <w:sz w:val="22"/>
                <w:szCs w:val="22"/>
              </w:rPr>
              <w:br/>
            </w:r>
            <w:proofErr w:type="spellStart"/>
            <w:r w:rsidRPr="00D34EDF">
              <w:rPr>
                <w:sz w:val="22"/>
                <w:szCs w:val="22"/>
              </w:rPr>
              <w:t>Кнасос</w:t>
            </w:r>
            <w:proofErr w:type="spellEnd"/>
            <w:r w:rsidRPr="00D34EDF">
              <w:rPr>
                <w:sz w:val="22"/>
                <w:szCs w:val="22"/>
              </w:rPr>
              <w:t xml:space="preserve"> стан * 0,01 +</w:t>
            </w:r>
            <w:r w:rsidRPr="00D34EDF">
              <w:rPr>
                <w:sz w:val="22"/>
                <w:szCs w:val="22"/>
              </w:rPr>
              <w:br/>
            </w:r>
            <w:proofErr w:type="spellStart"/>
            <w:r w:rsidRPr="00D34EDF">
              <w:rPr>
                <w:sz w:val="22"/>
                <w:szCs w:val="22"/>
              </w:rPr>
              <w:t>Ктопл</w:t>
            </w:r>
            <w:proofErr w:type="spellEnd"/>
            <w:r w:rsidRPr="00D34EDF">
              <w:rPr>
                <w:sz w:val="22"/>
                <w:szCs w:val="22"/>
              </w:rPr>
              <w:t xml:space="preserve"> * 0,03 +</w:t>
            </w:r>
            <w:r w:rsidRPr="00D34EDF">
              <w:rPr>
                <w:sz w:val="22"/>
                <w:szCs w:val="22"/>
              </w:rPr>
              <w:br/>
            </w:r>
            <w:proofErr w:type="spellStart"/>
            <w:r w:rsidRPr="00D34EDF">
              <w:rPr>
                <w:sz w:val="22"/>
                <w:szCs w:val="22"/>
              </w:rPr>
              <w:t>Кматер</w:t>
            </w:r>
            <w:proofErr w:type="spellEnd"/>
            <w:r w:rsidRPr="00D34EDF">
              <w:rPr>
                <w:sz w:val="22"/>
                <w:szCs w:val="22"/>
              </w:rPr>
              <w:t xml:space="preserve"> * 0,01 +</w:t>
            </w:r>
            <w:r w:rsidRPr="00D34EDF">
              <w:rPr>
                <w:sz w:val="22"/>
                <w:szCs w:val="22"/>
              </w:rPr>
              <w:br/>
            </w:r>
            <w:proofErr w:type="spellStart"/>
            <w:r w:rsidRPr="00D34EDF">
              <w:rPr>
                <w:sz w:val="22"/>
                <w:szCs w:val="22"/>
              </w:rPr>
              <w:t>Кстрах</w:t>
            </w:r>
            <w:proofErr w:type="spellEnd"/>
            <w:r w:rsidRPr="00D34EDF">
              <w:rPr>
                <w:sz w:val="22"/>
                <w:szCs w:val="22"/>
              </w:rPr>
              <w:t xml:space="preserve"> * 0,01</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1.6.1</w:t>
            </w:r>
          </w:p>
        </w:tc>
        <w:tc>
          <w:tcPr>
            <w:tcW w:w="765" w:type="pct"/>
            <w:vMerge/>
            <w:tcBorders>
              <w:top w:val="single" w:sz="6" w:space="0" w:color="DADADA"/>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r w:rsidRPr="00D34EDF">
              <w:rPr>
                <w:sz w:val="22"/>
                <w:szCs w:val="22"/>
              </w:rPr>
              <w:br/>
              <w:t>о проведении технических освидетельствований, актов о проведении гидравлических испытаний </w:t>
            </w:r>
            <w:bookmarkStart w:id="71" w:name="l669"/>
            <w:bookmarkEnd w:id="71"/>
            <w:r w:rsidRPr="00D34EDF">
              <w:rPr>
                <w:sz w:val="22"/>
                <w:szCs w:val="22"/>
              </w:rPr>
              <w:t>с выводами об отсутствии выявленных дефектов, запрещающих эксплуатацию.</w:t>
            </w:r>
            <w:r w:rsidRPr="00D34EDF">
              <w:rPr>
                <w:sz w:val="22"/>
                <w:szCs w:val="22"/>
              </w:rPr>
              <w:br/>
            </w:r>
            <w:proofErr w:type="gramStart"/>
            <w:r w:rsidRPr="00D34EDF">
              <w:rPr>
                <w:sz w:val="22"/>
                <w:szCs w:val="22"/>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w:t>
            </w:r>
            <w:r w:rsidRPr="00D34EDF">
              <w:rPr>
                <w:sz w:val="22"/>
                <w:szCs w:val="22"/>
              </w:rPr>
              <w:lastRenderedPageBreak/>
              <w:t>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 w:anchor="l807" w:tgtFrame="_blank" w:history="1">
              <w:r w:rsidRPr="00D34EDF">
                <w:rPr>
                  <w:rStyle w:val="a7"/>
                  <w:color w:val="3072C4"/>
                  <w:sz w:val="22"/>
                  <w:szCs w:val="22"/>
                </w:rPr>
                <w:t>частью 2</w:t>
              </w:r>
            </w:hyperlink>
            <w:r w:rsidRPr="00D34EDF">
              <w:rPr>
                <w:sz w:val="22"/>
                <w:szCs w:val="22"/>
              </w:rPr>
              <w:t> статьи 7 Федерального закона о промышленной </w:t>
            </w:r>
            <w:bookmarkStart w:id="72" w:name="l726"/>
            <w:bookmarkEnd w:id="72"/>
            <w:r w:rsidRPr="00D34EDF">
              <w:rPr>
                <w:sz w:val="22"/>
                <w:szCs w:val="22"/>
              </w:rPr>
              <w:t>безопасности и заключениях о </w:t>
            </w:r>
            <w:bookmarkStart w:id="73" w:name="l670"/>
            <w:bookmarkEnd w:id="73"/>
            <w:r w:rsidRPr="00D34EDF">
              <w:rPr>
                <w:sz w:val="22"/>
                <w:szCs w:val="22"/>
              </w:rPr>
              <w:t>проведении технического диагностирования (для объектов, не являющихся ОПО</w:t>
            </w:r>
            <w:proofErr w:type="gramEnd"/>
            <w:r w:rsidRPr="00D34EDF">
              <w:rPr>
                <w:sz w:val="22"/>
                <w:szCs w:val="22"/>
              </w:rPr>
              <w:t>) с выводами о продлении срока эксплуатации оборудования в соответствии с </w:t>
            </w:r>
            <w:hyperlink r:id="rId52" w:anchor="l1471" w:tgtFrame="_blank" w:history="1">
              <w:r w:rsidRPr="00D34EDF">
                <w:rPr>
                  <w:rStyle w:val="a7"/>
                  <w:color w:val="228007"/>
                  <w:sz w:val="22"/>
                  <w:szCs w:val="22"/>
                </w:rPr>
                <w:t>пунктом 13.2</w:t>
              </w:r>
            </w:hyperlink>
            <w:r w:rsidRPr="00D34EDF">
              <w:rPr>
                <w:sz w:val="22"/>
                <w:szCs w:val="22"/>
              </w:rPr>
              <w:t> Правил технической эксплуатации тепловых энергоустановок; о проверке плотности (герметичности), настройки и регулировки предохранительных клапанов (подпункт 9.3.15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w:t>
            </w:r>
            <w:bookmarkStart w:id="74" w:name="l727"/>
            <w:bookmarkEnd w:id="74"/>
            <w:r w:rsidRPr="00D34EDF">
              <w:rPr>
                <w:sz w:val="22"/>
                <w:szCs w:val="22"/>
              </w:rPr>
              <w:t>давлением с выводами о продлении </w:t>
            </w:r>
            <w:bookmarkStart w:id="75" w:name="l671"/>
            <w:bookmarkEnd w:id="75"/>
            <w:r w:rsidRPr="00D34EDF">
              <w:rPr>
                <w:sz w:val="22"/>
                <w:szCs w:val="22"/>
              </w:rPr>
              <w:t>срока эксплуатации</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Косвид</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Косвид</w:t>
            </w:r>
            <w:proofErr w:type="spellEnd"/>
            <w:r w:rsidRPr="00D34EDF">
              <w:rPr>
                <w:sz w:val="22"/>
                <w:szCs w:val="22"/>
              </w:rPr>
              <w:t xml:space="preserve"> =</w:t>
            </w:r>
            <w:r w:rsidRPr="00D34EDF">
              <w:rPr>
                <w:sz w:val="22"/>
                <w:szCs w:val="22"/>
              </w:rPr>
              <w:br/>
            </w:r>
            <w:proofErr w:type="spellStart"/>
            <w:r w:rsidRPr="00D34EDF">
              <w:rPr>
                <w:sz w:val="22"/>
                <w:szCs w:val="22"/>
              </w:rPr>
              <w:t>Косвид</w:t>
            </w:r>
            <w:proofErr w:type="spellEnd"/>
            <w:r w:rsidRPr="00D34EDF">
              <w:rPr>
                <w:sz w:val="22"/>
                <w:szCs w:val="22"/>
              </w:rPr>
              <w:t xml:space="preserve"> не ОПО * 0,5 +</w:t>
            </w:r>
            <w:r w:rsidRPr="00D34EDF">
              <w:rPr>
                <w:sz w:val="22"/>
                <w:szCs w:val="22"/>
              </w:rPr>
              <w:br/>
            </w:r>
            <w:proofErr w:type="spellStart"/>
            <w:r w:rsidRPr="00D34EDF">
              <w:rPr>
                <w:sz w:val="22"/>
                <w:szCs w:val="22"/>
              </w:rPr>
              <w:t>Косвид</w:t>
            </w:r>
            <w:proofErr w:type="spellEnd"/>
            <w:r w:rsidRPr="00D34EDF">
              <w:rPr>
                <w:sz w:val="22"/>
                <w:szCs w:val="22"/>
              </w:rPr>
              <w:t xml:space="preserve"> ОПО * 0,5</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1.6.1.1</w:t>
            </w:r>
          </w:p>
        </w:tc>
        <w:tc>
          <w:tcPr>
            <w:tcW w:w="765" w:type="pct"/>
            <w:vMerge/>
            <w:tcBorders>
              <w:top w:val="single" w:sz="6" w:space="0" w:color="DADADA"/>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w:t>
            </w:r>
            <w:r w:rsidRPr="00D34EDF">
              <w:rPr>
                <w:sz w:val="22"/>
                <w:szCs w:val="22"/>
              </w:rPr>
              <w:lastRenderedPageBreak/>
              <w:t>ьных клапанов с выводами о продлении срока эксплуатации</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0,5</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Косвид</w:t>
            </w:r>
            <w:proofErr w:type="spellEnd"/>
            <w:r w:rsidRPr="00D34EDF">
              <w:rPr>
                <w:sz w:val="22"/>
                <w:szCs w:val="22"/>
              </w:rPr>
              <w:t xml:space="preserve"> не ОПО</w:t>
            </w:r>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1.6.1.2</w:t>
            </w:r>
          </w:p>
        </w:tc>
        <w:tc>
          <w:tcPr>
            <w:tcW w:w="765" w:type="pct"/>
            <w:vMerge/>
            <w:tcBorders>
              <w:top w:val="single" w:sz="6" w:space="0" w:color="DADADA"/>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наличия отметок в паспорте оборудования </w:t>
            </w:r>
            <w:proofErr w:type="gramStart"/>
            <w:r w:rsidRPr="00D34EDF">
              <w:rPr>
                <w:sz w:val="22"/>
                <w:szCs w:val="22"/>
              </w:rPr>
              <w:t>о</w:t>
            </w:r>
            <w:proofErr w:type="gramEnd"/>
            <w:r w:rsidRPr="00D34EDF">
              <w:rPr>
                <w:sz w:val="22"/>
                <w:szCs w:val="22"/>
              </w:rPr>
              <w:t xml:space="preserve"> </w:t>
            </w:r>
            <w:proofErr w:type="gramStart"/>
            <w:r w:rsidRPr="00D34EDF">
              <w:rPr>
                <w:sz w:val="22"/>
                <w:szCs w:val="22"/>
              </w:rPr>
              <w:t>проведенных</w:t>
            </w:r>
            <w:proofErr w:type="gramEnd"/>
            <w:r w:rsidRPr="00D34EDF">
              <w:rPr>
                <w:sz w:val="22"/>
                <w:szCs w:val="22"/>
              </w:rPr>
              <w:t xml:space="preserve"> техническом освидетельствовании, гидравлическом испытании, </w:t>
            </w:r>
            <w:bookmarkStart w:id="76" w:name="l672"/>
            <w:bookmarkEnd w:id="76"/>
            <w:r w:rsidRPr="00D34EDF">
              <w:rPr>
                <w:sz w:val="22"/>
                <w:szCs w:val="22"/>
              </w:rPr>
              <w:t>экспертизы промышленной безопасности, настройки и регулировки предохранительных клапанов с выводами о продлении срока эксплуатации</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Косвид</w:t>
            </w:r>
            <w:proofErr w:type="spellEnd"/>
            <w:r w:rsidRPr="00D34EDF">
              <w:rPr>
                <w:sz w:val="22"/>
                <w:szCs w:val="22"/>
              </w:rPr>
              <w:t xml:space="preserve"> ОПО</w:t>
            </w:r>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1.6.2</w:t>
            </w:r>
          </w:p>
        </w:tc>
        <w:tc>
          <w:tcPr>
            <w:tcW w:w="765" w:type="pct"/>
            <w:vMerge/>
            <w:tcBorders>
              <w:top w:val="single" w:sz="6" w:space="0" w:color="DADADA"/>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w:t>
            </w:r>
            <w:r w:rsidRPr="00D34EDF">
              <w:rPr>
                <w:sz w:val="22"/>
                <w:szCs w:val="22"/>
              </w:rPr>
              <w:lastRenderedPageBreak/>
              <w:t>перечнем документации эксплуатирующей организации, в которые занесены результаты текущих осмотров в соответствии с </w:t>
            </w:r>
            <w:hyperlink r:id="rId53" w:anchor="l360" w:tgtFrame="_blank" w:history="1">
              <w:r w:rsidRPr="00D34EDF">
                <w:rPr>
                  <w:rStyle w:val="a7"/>
                  <w:color w:val="228007"/>
                  <w:sz w:val="22"/>
                  <w:szCs w:val="22"/>
                </w:rPr>
                <w:t>пунктом 3.1.3</w:t>
              </w:r>
            </w:hyperlink>
            <w:r w:rsidRPr="00D34EDF">
              <w:rPr>
                <w:sz w:val="22"/>
                <w:szCs w:val="22"/>
              </w:rPr>
              <w:t> Правил </w:t>
            </w:r>
            <w:bookmarkStart w:id="77" w:name="l728"/>
            <w:bookmarkEnd w:id="77"/>
            <w:r w:rsidRPr="00D34EDF">
              <w:rPr>
                <w:sz w:val="22"/>
                <w:szCs w:val="22"/>
              </w:rPr>
              <w:t>технической эксплуатации тепловых </w:t>
            </w:r>
            <w:bookmarkStart w:id="78" w:name="l673"/>
            <w:bookmarkEnd w:id="78"/>
            <w:r w:rsidRPr="00D34EDF">
              <w:rPr>
                <w:sz w:val="22"/>
                <w:szCs w:val="22"/>
              </w:rPr>
              <w:t>энергоустановок (подпункт 9.3.16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w:t>
            </w:r>
            <w:r w:rsidRPr="00D34EDF">
              <w:rPr>
                <w:sz w:val="22"/>
                <w:szCs w:val="22"/>
              </w:rPr>
              <w:lastRenderedPageBreak/>
              <w:t>зданий и сооружений, определенных перечнем документации эксплуатирующей организации, в которые занесены результаты текущих осмотров</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0,05</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Кобслед</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1.6.3</w:t>
            </w:r>
          </w:p>
        </w:tc>
        <w:tc>
          <w:tcPr>
            <w:tcW w:w="765"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895"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Копии актов и паспортов дымовых труб, в которых в соответствии с требованиями </w:t>
            </w:r>
            <w:hyperlink r:id="rId54" w:anchor="l409" w:tgtFrame="_blank" w:history="1">
              <w:r w:rsidRPr="00D34EDF">
                <w:rPr>
                  <w:rStyle w:val="a7"/>
                  <w:color w:val="228007"/>
                  <w:sz w:val="22"/>
                  <w:szCs w:val="22"/>
                </w:rPr>
                <w:t>пункта 3.3.14</w:t>
              </w:r>
            </w:hyperlink>
            <w:r w:rsidRPr="00D34EDF">
              <w:rPr>
                <w:sz w:val="22"/>
                <w:szCs w:val="22"/>
              </w:rPr>
              <w:t> Правил технической эксплуатации тепловых </w:t>
            </w:r>
            <w:bookmarkStart w:id="79" w:name="l729"/>
            <w:bookmarkEnd w:id="79"/>
            <w:r w:rsidRPr="00D34EDF">
              <w:rPr>
                <w:sz w:val="22"/>
                <w:szCs w:val="22"/>
              </w:rPr>
              <w:t>энергоустановок отражены результаты </w:t>
            </w:r>
            <w:bookmarkStart w:id="80" w:name="l674"/>
            <w:bookmarkEnd w:id="80"/>
            <w:r w:rsidRPr="00D34EDF">
              <w:rPr>
                <w:sz w:val="22"/>
                <w:szCs w:val="22"/>
              </w:rPr>
              <w:t>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r w:rsidRPr="00D34EDF">
              <w:rPr>
                <w:sz w:val="22"/>
                <w:szCs w:val="22"/>
              </w:rPr>
              <w:br/>
              <w:t>(подпункт 9.3.17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w:t>
            </w:r>
            <w:bookmarkStart w:id="81" w:name="l730"/>
            <w:bookmarkEnd w:id="81"/>
            <w:r w:rsidRPr="00D34EDF">
              <w:rPr>
                <w:sz w:val="22"/>
                <w:szCs w:val="22"/>
              </w:rPr>
              <w:t>заземляющего контура, </w:t>
            </w:r>
            <w:bookmarkStart w:id="82" w:name="l675"/>
            <w:bookmarkEnd w:id="82"/>
            <w:r w:rsidRPr="00D34EDF">
              <w:rPr>
                <w:sz w:val="22"/>
                <w:szCs w:val="22"/>
              </w:rPr>
              <w:t>наблюдения за исправностью осветительной арматуры дымовых труб</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0,05</w:t>
            </w:r>
          </w:p>
        </w:tc>
        <w:tc>
          <w:tcPr>
            <w:tcW w:w="449"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Кдым</w:t>
            </w:r>
            <w:proofErr w:type="gramStart"/>
            <w:r w:rsidRPr="00D34EDF">
              <w:rPr>
                <w:sz w:val="22"/>
                <w:szCs w:val="22"/>
              </w:rPr>
              <w:t>.т</w:t>
            </w:r>
            <w:proofErr w:type="gramEnd"/>
            <w:r w:rsidRPr="00D34EDF">
              <w:rPr>
                <w:sz w:val="22"/>
                <w:szCs w:val="22"/>
              </w:rPr>
              <w:t>руб</w:t>
            </w:r>
            <w:proofErr w:type="spellEnd"/>
          </w:p>
        </w:tc>
        <w:tc>
          <w:tcPr>
            <w:tcW w:w="663"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765" w:type="pct"/>
            <w:vMerge/>
            <w:tcBorders>
              <w:top w:val="single" w:sz="2" w:space="0" w:color="auto"/>
              <w:left w:val="single" w:sz="6" w:space="0" w:color="DADADA"/>
              <w:bottom w:val="single" w:sz="2" w:space="0" w:color="auto"/>
              <w:right w:val="single" w:sz="6" w:space="0" w:color="DADADA"/>
            </w:tcBorders>
            <w:vAlign w:val="center"/>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319" w:type="pct"/>
            <w:gridSpan w:val="2"/>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449" w:type="pct"/>
            <w:gridSpan w:val="2"/>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663"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В случае, если организация не владеет и не эксплуатирует источники теплоснабжения, </w:t>
            </w:r>
            <w:proofErr w:type="spellStart"/>
            <w:r w:rsidRPr="00D34EDF">
              <w:rPr>
                <w:sz w:val="22"/>
                <w:szCs w:val="22"/>
              </w:rPr>
              <w:t>Кдым</w:t>
            </w:r>
            <w:proofErr w:type="gramStart"/>
            <w:r w:rsidRPr="00D34EDF">
              <w:rPr>
                <w:sz w:val="22"/>
                <w:szCs w:val="22"/>
              </w:rPr>
              <w:t>.т</w:t>
            </w:r>
            <w:proofErr w:type="gramEnd"/>
            <w:r w:rsidRPr="00D34EDF">
              <w:rPr>
                <w:sz w:val="22"/>
                <w:szCs w:val="22"/>
              </w:rPr>
              <w:t>руб</w:t>
            </w:r>
            <w:proofErr w:type="spellEnd"/>
            <w:r w:rsidRPr="00D34EDF">
              <w:rPr>
                <w:sz w:val="22"/>
                <w:szCs w:val="22"/>
              </w:rPr>
              <w:t xml:space="preserve"> принимается равным 1.</w:t>
            </w:r>
          </w:p>
        </w:tc>
        <w:tc>
          <w:tcPr>
            <w:tcW w:w="290"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346"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r>
      <w:tr w:rsidR="008A74DA" w:rsidRPr="00D34EDF" w:rsidTr="00E329C1">
        <w:trPr>
          <w:trHeight w:val="52"/>
        </w:trPr>
        <w:tc>
          <w:tcPr>
            <w:tcW w:w="51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1.6.4</w:t>
            </w:r>
          </w:p>
        </w:tc>
        <w:tc>
          <w:tcPr>
            <w:tcW w:w="765" w:type="pct"/>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w:t>
            </w:r>
            <w:bookmarkStart w:id="83" w:name="l731"/>
            <w:bookmarkEnd w:id="83"/>
            <w:r w:rsidRPr="00D34EDF">
              <w:rPr>
                <w:sz w:val="22"/>
                <w:szCs w:val="22"/>
              </w:rPr>
              <w:t>проведении испытания по </w:t>
            </w:r>
            <w:bookmarkStart w:id="84" w:name="l676"/>
            <w:bookmarkEnd w:id="84"/>
            <w:r w:rsidRPr="00D34EDF">
              <w:rPr>
                <w:sz w:val="22"/>
                <w:szCs w:val="22"/>
              </w:rPr>
              <w:t>определению гидравлических потерь трубопроводов водяных тепловых сетей в сроки, установленные </w:t>
            </w:r>
            <w:hyperlink r:id="rId55" w:anchor="l834" w:tgtFrame="_blank" w:history="1">
              <w:r w:rsidRPr="00D34EDF">
                <w:rPr>
                  <w:rStyle w:val="a7"/>
                  <w:color w:val="228007"/>
                  <w:sz w:val="22"/>
                  <w:szCs w:val="22"/>
                </w:rPr>
                <w:t>пунктом 6.2.32</w:t>
              </w:r>
            </w:hyperlink>
            <w:r w:rsidRPr="00D34EDF">
              <w:rPr>
                <w:sz w:val="22"/>
                <w:szCs w:val="22"/>
              </w:rPr>
              <w:t> Правил технической эксплуатации тепловых энергоустановок (подпункт 9.3.18 пункта 9 Правил)</w:t>
            </w:r>
            <w:proofErr w:type="gramEnd"/>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w:t>
            </w:r>
            <w:bookmarkStart w:id="85" w:name="l732"/>
            <w:bookmarkEnd w:id="85"/>
            <w:r w:rsidRPr="00D34EDF">
              <w:rPr>
                <w:sz w:val="22"/>
                <w:szCs w:val="22"/>
              </w:rPr>
              <w:t>изоляцию, о проведении </w:t>
            </w:r>
            <w:bookmarkStart w:id="86" w:name="l677"/>
            <w:bookmarkEnd w:id="86"/>
            <w:r w:rsidRPr="00D34EDF">
              <w:rPr>
                <w:sz w:val="22"/>
                <w:szCs w:val="22"/>
              </w:rPr>
              <w:t>испытания по определению гидравлических потерь трубопроводов водяных тепловых сетей</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49"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Киспыт</w:t>
            </w:r>
            <w:proofErr w:type="spellEnd"/>
          </w:p>
        </w:tc>
        <w:tc>
          <w:tcPr>
            <w:tcW w:w="663"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765" w:type="pct"/>
            <w:vMerge/>
            <w:tcBorders>
              <w:top w:val="single" w:sz="2" w:space="0" w:color="auto"/>
              <w:left w:val="single" w:sz="6" w:space="0" w:color="DADADA"/>
              <w:bottom w:val="single" w:sz="2" w:space="0" w:color="auto"/>
              <w:right w:val="single" w:sz="6" w:space="0" w:color="DADADA"/>
            </w:tcBorders>
            <w:vAlign w:val="center"/>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319" w:type="pct"/>
            <w:gridSpan w:val="2"/>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449" w:type="pct"/>
            <w:gridSpan w:val="2"/>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663"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В случае</w:t>
            </w:r>
            <w:proofErr w:type="gramStart"/>
            <w:r w:rsidRPr="00D34EDF">
              <w:rPr>
                <w:sz w:val="22"/>
                <w:szCs w:val="22"/>
              </w:rPr>
              <w:t>,</w:t>
            </w:r>
            <w:proofErr w:type="gramEnd"/>
            <w:r w:rsidRPr="00D34EDF">
              <w:rPr>
                <w:sz w:val="22"/>
                <w:szCs w:val="22"/>
              </w:rPr>
              <w:t xml:space="preserve"> если организация не владеет и не эксплуатирует тепловые сети, </w:t>
            </w:r>
            <w:proofErr w:type="spellStart"/>
            <w:r w:rsidRPr="00D34EDF">
              <w:rPr>
                <w:sz w:val="22"/>
                <w:szCs w:val="22"/>
              </w:rPr>
              <w:t>Киспыт</w:t>
            </w:r>
            <w:proofErr w:type="spellEnd"/>
            <w:r w:rsidRPr="00D34EDF">
              <w:rPr>
                <w:sz w:val="22"/>
                <w:szCs w:val="22"/>
              </w:rPr>
              <w:t xml:space="preserve"> принимается равным 1.</w:t>
            </w:r>
          </w:p>
        </w:tc>
        <w:tc>
          <w:tcPr>
            <w:tcW w:w="290"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346"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r>
      <w:tr w:rsidR="008A74DA" w:rsidRPr="00D34EDF" w:rsidTr="00E329C1">
        <w:trPr>
          <w:trHeight w:val="52"/>
        </w:trPr>
        <w:tc>
          <w:tcPr>
            <w:tcW w:w="51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1.6.5</w:t>
            </w:r>
          </w:p>
        </w:tc>
        <w:tc>
          <w:tcPr>
            <w:tcW w:w="765" w:type="pct"/>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Акты проведения гидравлических испытаний на прочность и плотность трубопроводов тепловых сетей в соответствии с </w:t>
            </w:r>
            <w:hyperlink r:id="rId56" w:anchor="l792" w:tgtFrame="_blank" w:history="1">
              <w:r w:rsidRPr="00D34EDF">
                <w:rPr>
                  <w:rStyle w:val="a7"/>
                  <w:color w:val="228007"/>
                  <w:sz w:val="22"/>
                  <w:szCs w:val="22"/>
                </w:rPr>
                <w:t>пунктом 6.2.16</w:t>
              </w:r>
            </w:hyperlink>
            <w:r w:rsidRPr="00D34EDF">
              <w:rPr>
                <w:sz w:val="22"/>
                <w:szCs w:val="22"/>
              </w:rPr>
              <w:t xml:space="preserve"> Правил технической эксплуатации тепловых </w:t>
            </w:r>
            <w:r w:rsidRPr="00D34EDF">
              <w:rPr>
                <w:sz w:val="22"/>
                <w:szCs w:val="22"/>
              </w:rPr>
              <w:lastRenderedPageBreak/>
              <w:t>энергоустановок (подпункт 9.3.19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актов проведения гидравлических </w:t>
            </w:r>
            <w:bookmarkStart w:id="87" w:name="l733"/>
            <w:bookmarkEnd w:id="87"/>
            <w:r w:rsidRPr="00D34EDF">
              <w:rPr>
                <w:sz w:val="22"/>
                <w:szCs w:val="22"/>
              </w:rPr>
              <w:t>испытаний на прочность и плотность </w:t>
            </w:r>
            <w:bookmarkStart w:id="88" w:name="l678"/>
            <w:bookmarkEnd w:id="88"/>
            <w:r w:rsidRPr="00D34EDF">
              <w:rPr>
                <w:sz w:val="22"/>
                <w:szCs w:val="22"/>
              </w:rPr>
              <w:t>трубопроводов тепловых сетей</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0,4</w:t>
            </w:r>
          </w:p>
        </w:tc>
        <w:tc>
          <w:tcPr>
            <w:tcW w:w="449"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Кгидр</w:t>
            </w:r>
            <w:proofErr w:type="spellEnd"/>
          </w:p>
        </w:tc>
        <w:tc>
          <w:tcPr>
            <w:tcW w:w="663"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765" w:type="pct"/>
            <w:vMerge/>
            <w:tcBorders>
              <w:top w:val="single" w:sz="2" w:space="0" w:color="auto"/>
              <w:left w:val="single" w:sz="6" w:space="0" w:color="DADADA"/>
              <w:bottom w:val="single" w:sz="2" w:space="0" w:color="auto"/>
              <w:right w:val="single" w:sz="6" w:space="0" w:color="DADADA"/>
            </w:tcBorders>
            <w:vAlign w:val="center"/>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319" w:type="pct"/>
            <w:gridSpan w:val="2"/>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449" w:type="pct"/>
            <w:gridSpan w:val="2"/>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663"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В случае</w:t>
            </w:r>
            <w:proofErr w:type="gramStart"/>
            <w:r w:rsidRPr="00D34EDF">
              <w:rPr>
                <w:sz w:val="22"/>
                <w:szCs w:val="22"/>
              </w:rPr>
              <w:t>,</w:t>
            </w:r>
            <w:proofErr w:type="gramEnd"/>
            <w:r w:rsidRPr="00D34EDF">
              <w:rPr>
                <w:sz w:val="22"/>
                <w:szCs w:val="22"/>
              </w:rPr>
              <w:t xml:space="preserve"> если на </w:t>
            </w:r>
            <w:r w:rsidRPr="00D34EDF">
              <w:rPr>
                <w:sz w:val="22"/>
                <w:szCs w:val="22"/>
              </w:rPr>
              <w:lastRenderedPageBreak/>
              <w:t xml:space="preserve">объекте оценки организация не эксплуатирует тепловые сети, </w:t>
            </w:r>
            <w:proofErr w:type="spellStart"/>
            <w:r w:rsidRPr="00D34EDF">
              <w:rPr>
                <w:sz w:val="22"/>
                <w:szCs w:val="22"/>
              </w:rPr>
              <w:t>Кгидр</w:t>
            </w:r>
            <w:proofErr w:type="spellEnd"/>
            <w:r w:rsidRPr="00D34EDF">
              <w:rPr>
                <w:sz w:val="22"/>
                <w:szCs w:val="22"/>
              </w:rPr>
              <w:t xml:space="preserve"> принимается равным 1</w:t>
            </w:r>
          </w:p>
        </w:tc>
        <w:tc>
          <w:tcPr>
            <w:tcW w:w="290"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346"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r>
      <w:tr w:rsidR="008A74DA" w:rsidRPr="00D34EDF" w:rsidTr="00E329C1">
        <w:trPr>
          <w:trHeight w:val="52"/>
        </w:trPr>
        <w:tc>
          <w:tcPr>
            <w:tcW w:w="51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1.6.6</w:t>
            </w:r>
          </w:p>
        </w:tc>
        <w:tc>
          <w:tcPr>
            <w:tcW w:w="765" w:type="pct"/>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w:t>
            </w:r>
            <w:proofErr w:type="gramStart"/>
            <w:r w:rsidRPr="00D34EDF">
              <w:rPr>
                <w:sz w:val="22"/>
                <w:szCs w:val="22"/>
              </w:rPr>
              <w:t>требования</w:t>
            </w:r>
            <w:proofErr w:type="gramEnd"/>
            <w:r w:rsidRPr="00D34EDF">
              <w:rPr>
                <w:sz w:val="22"/>
                <w:szCs w:val="22"/>
              </w:rPr>
              <w:t xml:space="preserve"> к проведению которых установлены пунктами </w:t>
            </w:r>
            <w:hyperlink r:id="rId57" w:anchor="l837" w:tgtFrame="_blank" w:history="1">
              <w:r w:rsidRPr="00D34EDF">
                <w:rPr>
                  <w:rStyle w:val="a7"/>
                  <w:color w:val="228007"/>
                  <w:sz w:val="22"/>
                  <w:szCs w:val="22"/>
                </w:rPr>
                <w:t>6.2.34</w:t>
              </w:r>
            </w:hyperlink>
            <w:r w:rsidRPr="00D34EDF">
              <w:rPr>
                <w:sz w:val="22"/>
                <w:szCs w:val="22"/>
              </w:rPr>
              <w:t> - </w:t>
            </w:r>
            <w:hyperlink r:id="rId58" w:anchor="l845" w:tgtFrame="_blank" w:history="1">
              <w:r w:rsidRPr="00D34EDF">
                <w:rPr>
                  <w:rStyle w:val="a7"/>
                  <w:color w:val="228007"/>
                  <w:sz w:val="22"/>
                  <w:szCs w:val="22"/>
                </w:rPr>
                <w:t>6.2.37</w:t>
              </w:r>
            </w:hyperlink>
            <w:r w:rsidRPr="00D34EDF">
              <w:rPr>
                <w:sz w:val="22"/>
                <w:szCs w:val="22"/>
              </w:rPr>
              <w:t> Правил технической эксплуатации </w:t>
            </w:r>
            <w:bookmarkStart w:id="89" w:name="l734"/>
            <w:bookmarkEnd w:id="89"/>
            <w:r w:rsidRPr="00D34EDF">
              <w:rPr>
                <w:sz w:val="22"/>
                <w:szCs w:val="22"/>
              </w:rPr>
              <w:t>тепловых энергоустановок (подпункт </w:t>
            </w:r>
            <w:bookmarkStart w:id="90" w:name="l679"/>
            <w:bookmarkEnd w:id="90"/>
            <w:r w:rsidRPr="00D34EDF">
              <w:rPr>
                <w:sz w:val="22"/>
                <w:szCs w:val="22"/>
              </w:rPr>
              <w:t>9.3.20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наличия документов, подтверждающих проведение мероприятий по </w:t>
            </w:r>
            <w:proofErr w:type="gramStart"/>
            <w:r w:rsidRPr="00D34EDF">
              <w:rPr>
                <w:sz w:val="22"/>
                <w:szCs w:val="22"/>
              </w:rPr>
              <w:t>контролю за</w:t>
            </w:r>
            <w:proofErr w:type="gramEnd"/>
            <w:r w:rsidRPr="00D34EDF">
              <w:rPr>
                <w:sz w:val="22"/>
                <w:szCs w:val="22"/>
              </w:rPr>
              <w:t xml:space="preserve">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49"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Кшурф</w:t>
            </w:r>
            <w:proofErr w:type="spellEnd"/>
          </w:p>
        </w:tc>
        <w:tc>
          <w:tcPr>
            <w:tcW w:w="663"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765" w:type="pct"/>
            <w:vMerge/>
            <w:tcBorders>
              <w:top w:val="single" w:sz="2" w:space="0" w:color="auto"/>
              <w:left w:val="single" w:sz="6" w:space="0" w:color="DADADA"/>
              <w:bottom w:val="single" w:sz="2" w:space="0" w:color="auto"/>
              <w:right w:val="single" w:sz="6" w:space="0" w:color="DADADA"/>
            </w:tcBorders>
            <w:vAlign w:val="center"/>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319" w:type="pct"/>
            <w:gridSpan w:val="2"/>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449" w:type="pct"/>
            <w:gridSpan w:val="2"/>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663"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D34EDF">
              <w:rPr>
                <w:sz w:val="22"/>
                <w:szCs w:val="22"/>
              </w:rPr>
              <w:t>Кшурф</w:t>
            </w:r>
            <w:proofErr w:type="spellEnd"/>
            <w:r w:rsidRPr="00D34EDF">
              <w:rPr>
                <w:sz w:val="22"/>
                <w:szCs w:val="22"/>
              </w:rPr>
              <w:t xml:space="preserve"> принимается </w:t>
            </w:r>
            <w:proofErr w:type="gramStart"/>
            <w:r w:rsidRPr="00D34EDF">
              <w:rPr>
                <w:sz w:val="22"/>
                <w:szCs w:val="22"/>
              </w:rPr>
              <w:t>равным</w:t>
            </w:r>
            <w:proofErr w:type="gramEnd"/>
            <w:r w:rsidRPr="00D34EDF">
              <w:rPr>
                <w:sz w:val="22"/>
                <w:szCs w:val="22"/>
              </w:rPr>
              <w:t xml:space="preserve"> 1</w:t>
            </w:r>
          </w:p>
        </w:tc>
        <w:tc>
          <w:tcPr>
            <w:tcW w:w="290"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346"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r>
      <w:tr w:rsidR="008A74DA" w:rsidRPr="00D34EDF" w:rsidTr="00E329C1">
        <w:trPr>
          <w:trHeight w:val="2477"/>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1.6.7</w:t>
            </w:r>
          </w:p>
        </w:tc>
        <w:tc>
          <w:tcPr>
            <w:tcW w:w="765"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895"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Акты о проведении очистки и </w:t>
            </w:r>
            <w:bookmarkStart w:id="91" w:name="l735"/>
            <w:bookmarkEnd w:id="91"/>
            <w:r w:rsidRPr="00D34EDF">
              <w:rPr>
                <w:sz w:val="22"/>
                <w:szCs w:val="22"/>
              </w:rPr>
              <w:t>промывки </w:t>
            </w:r>
            <w:bookmarkStart w:id="92" w:name="l680"/>
            <w:bookmarkEnd w:id="92"/>
            <w:r w:rsidRPr="00D34EDF">
              <w:rPr>
                <w:sz w:val="22"/>
                <w:szCs w:val="22"/>
              </w:rPr>
              <w:t>тепловых сетей, тепловых пунктов, требования к которым установлены пунктами </w:t>
            </w:r>
            <w:hyperlink r:id="rId59" w:anchor="l635" w:tgtFrame="_blank" w:history="1">
              <w:r w:rsidRPr="00D34EDF">
                <w:rPr>
                  <w:rStyle w:val="a7"/>
                  <w:color w:val="228007"/>
                  <w:sz w:val="22"/>
                  <w:szCs w:val="22"/>
                </w:rPr>
                <w:t>5.3.37</w:t>
              </w:r>
            </w:hyperlink>
            <w:r w:rsidRPr="00D34EDF">
              <w:rPr>
                <w:sz w:val="22"/>
                <w:szCs w:val="22"/>
              </w:rPr>
              <w:t>, </w:t>
            </w:r>
            <w:hyperlink r:id="rId60" w:anchor="l794" w:tgtFrame="_blank" w:history="1">
              <w:r w:rsidRPr="00D34EDF">
                <w:rPr>
                  <w:rStyle w:val="a7"/>
                  <w:color w:val="228007"/>
                  <w:sz w:val="22"/>
                  <w:szCs w:val="22"/>
                </w:rPr>
                <w:t>6.2.17</w:t>
              </w:r>
            </w:hyperlink>
            <w:r w:rsidRPr="00D34EDF">
              <w:rPr>
                <w:sz w:val="22"/>
                <w:szCs w:val="22"/>
              </w:rPr>
              <w:t>, </w:t>
            </w:r>
            <w:hyperlink r:id="rId61" w:anchor="l1462" w:tgtFrame="_blank" w:history="1">
              <w:r w:rsidRPr="00D34EDF">
                <w:rPr>
                  <w:rStyle w:val="a7"/>
                  <w:color w:val="228007"/>
                  <w:sz w:val="22"/>
                  <w:szCs w:val="22"/>
                </w:rPr>
                <w:t>12.18</w:t>
              </w:r>
            </w:hyperlink>
            <w:r w:rsidRPr="00D34EDF">
              <w:rPr>
                <w:sz w:val="22"/>
                <w:szCs w:val="22"/>
              </w:rPr>
              <w:t> Правил технической эксплуатации тепловых энергоустановок, (подпункт 9.3.21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актов о проведении очистки и тепловых сетей, тепловых пунктов</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0,4</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Кочист</w:t>
            </w:r>
            <w:proofErr w:type="gramStart"/>
            <w:r w:rsidRPr="00D34EDF">
              <w:rPr>
                <w:sz w:val="22"/>
                <w:szCs w:val="22"/>
              </w:rPr>
              <w:t>.п</w:t>
            </w:r>
            <w:proofErr w:type="gramEnd"/>
            <w:r w:rsidRPr="00D34EDF">
              <w:rPr>
                <w:sz w:val="22"/>
                <w:szCs w:val="22"/>
              </w:rPr>
              <w:t>ромыв</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1.6.8</w:t>
            </w:r>
          </w:p>
        </w:tc>
        <w:tc>
          <w:tcPr>
            <w:tcW w:w="765" w:type="pct"/>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 измерений удельного электрического сопротивления грунта и потенциалов блуждающих токов в соответствии с требованиями </w:t>
            </w:r>
            <w:hyperlink r:id="rId62" w:anchor="l860" w:tgtFrame="_blank" w:history="1">
              <w:r w:rsidRPr="00D34EDF">
                <w:rPr>
                  <w:rStyle w:val="a7"/>
                  <w:color w:val="228007"/>
                  <w:sz w:val="22"/>
                  <w:szCs w:val="22"/>
                </w:rPr>
                <w:t>пункта 6.2.43</w:t>
              </w:r>
            </w:hyperlink>
            <w:r w:rsidRPr="00D34EDF">
              <w:rPr>
                <w:sz w:val="22"/>
                <w:szCs w:val="22"/>
              </w:rPr>
              <w:t> Правил технической эксплуатации тепловых </w:t>
            </w:r>
            <w:bookmarkStart w:id="93" w:name="l736"/>
            <w:bookmarkEnd w:id="93"/>
            <w:r w:rsidRPr="00D34EDF">
              <w:rPr>
                <w:sz w:val="22"/>
                <w:szCs w:val="22"/>
              </w:rPr>
              <w:t>энергоустановок (подпункт 9.3.23 </w:t>
            </w:r>
            <w:bookmarkStart w:id="94" w:name="l681"/>
            <w:bookmarkEnd w:id="94"/>
            <w:r w:rsidRPr="00D34EDF">
              <w:rPr>
                <w:sz w:val="22"/>
                <w:szCs w:val="22"/>
              </w:rPr>
              <w:t>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w:t>
            </w:r>
            <w:proofErr w:type="gramStart"/>
            <w:r w:rsidRPr="00D34EDF">
              <w:rPr>
                <w:sz w:val="22"/>
                <w:szCs w:val="22"/>
              </w:rPr>
              <w:t>наличия актов измерений удельного электрического сопротивления грунта</w:t>
            </w:r>
            <w:proofErr w:type="gramEnd"/>
            <w:r w:rsidRPr="00D34EDF">
              <w:rPr>
                <w:sz w:val="22"/>
                <w:szCs w:val="22"/>
              </w:rPr>
              <w:t xml:space="preserve"> и потенциалов блуждающих токов</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49"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Кэлектр</w:t>
            </w:r>
            <w:proofErr w:type="gramStart"/>
            <w:r w:rsidRPr="00D34EDF">
              <w:rPr>
                <w:sz w:val="22"/>
                <w:szCs w:val="22"/>
              </w:rPr>
              <w:t>.с</w:t>
            </w:r>
            <w:proofErr w:type="gramEnd"/>
            <w:r w:rsidRPr="00D34EDF">
              <w:rPr>
                <w:sz w:val="22"/>
                <w:szCs w:val="22"/>
              </w:rPr>
              <w:t>опр</w:t>
            </w:r>
            <w:proofErr w:type="spellEnd"/>
          </w:p>
        </w:tc>
        <w:tc>
          <w:tcPr>
            <w:tcW w:w="663"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765" w:type="pct"/>
            <w:vMerge/>
            <w:tcBorders>
              <w:top w:val="single" w:sz="2" w:space="0" w:color="auto"/>
              <w:left w:val="single" w:sz="6" w:space="0" w:color="DADADA"/>
              <w:bottom w:val="single" w:sz="2" w:space="0" w:color="auto"/>
              <w:right w:val="single" w:sz="6" w:space="0" w:color="DADADA"/>
            </w:tcBorders>
            <w:vAlign w:val="center"/>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319" w:type="pct"/>
            <w:gridSpan w:val="2"/>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449" w:type="pct"/>
            <w:gridSpan w:val="2"/>
            <w:vMerge/>
            <w:tcBorders>
              <w:top w:val="single" w:sz="6" w:space="0" w:color="DADADA"/>
              <w:left w:val="single" w:sz="6" w:space="0" w:color="DADADA"/>
              <w:bottom w:val="single" w:sz="6" w:space="0" w:color="DADADA"/>
              <w:right w:val="single" w:sz="6" w:space="0" w:color="DADADA"/>
            </w:tcBorders>
            <w:vAlign w:val="center"/>
            <w:hideMark/>
          </w:tcPr>
          <w:p w:rsidR="007158B4" w:rsidRPr="00D34EDF" w:rsidRDefault="007158B4" w:rsidP="009155D5">
            <w:pPr>
              <w:rPr>
                <w:sz w:val="22"/>
                <w:szCs w:val="22"/>
              </w:rPr>
            </w:pPr>
          </w:p>
        </w:tc>
        <w:tc>
          <w:tcPr>
            <w:tcW w:w="663"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В случае, если на объекте оценки организация не эксплуатирует тепловые сети, </w:t>
            </w:r>
            <w:proofErr w:type="spellStart"/>
            <w:r w:rsidRPr="00D34EDF">
              <w:rPr>
                <w:sz w:val="22"/>
                <w:szCs w:val="22"/>
              </w:rPr>
              <w:t>Кэлектр</w:t>
            </w:r>
            <w:proofErr w:type="gramStart"/>
            <w:r w:rsidRPr="00D34EDF">
              <w:rPr>
                <w:sz w:val="22"/>
                <w:szCs w:val="22"/>
              </w:rPr>
              <w:t>.с</w:t>
            </w:r>
            <w:proofErr w:type="gramEnd"/>
            <w:r w:rsidRPr="00D34EDF">
              <w:rPr>
                <w:sz w:val="22"/>
                <w:szCs w:val="22"/>
              </w:rPr>
              <w:t>опр</w:t>
            </w:r>
            <w:proofErr w:type="spellEnd"/>
            <w:r w:rsidRPr="00D34EDF">
              <w:rPr>
                <w:sz w:val="22"/>
                <w:szCs w:val="22"/>
              </w:rPr>
              <w:t xml:space="preserve"> принимается равным 1</w:t>
            </w:r>
          </w:p>
        </w:tc>
        <w:tc>
          <w:tcPr>
            <w:tcW w:w="290"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346"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1.6.9</w:t>
            </w:r>
          </w:p>
        </w:tc>
        <w:tc>
          <w:tcPr>
            <w:tcW w:w="765" w:type="pct"/>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 опробования работоспособности оборудования насосных станций, проведение которого установлено требованиями </w:t>
            </w:r>
            <w:hyperlink r:id="rId63" w:anchor="l865" w:tgtFrame="_blank" w:history="1">
              <w:r w:rsidRPr="00D34EDF">
                <w:rPr>
                  <w:rStyle w:val="a7"/>
                  <w:color w:val="228007"/>
                  <w:sz w:val="22"/>
                  <w:szCs w:val="22"/>
                </w:rPr>
                <w:t>пункта 6.2.48</w:t>
              </w:r>
            </w:hyperlink>
            <w:r w:rsidRPr="00D34EDF">
              <w:rPr>
                <w:sz w:val="22"/>
                <w:szCs w:val="22"/>
              </w:rPr>
              <w:t xml:space="preserve"> Правил технической эксплуатации тепловых энергоустановок (подпункт 9.3.24 </w:t>
            </w:r>
            <w:r w:rsidRPr="00D34EDF">
              <w:rPr>
                <w:sz w:val="22"/>
                <w:szCs w:val="22"/>
              </w:rPr>
              <w:lastRenderedPageBreak/>
              <w:t>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95" w:name="l737"/>
            <w:bookmarkEnd w:id="95"/>
            <w:r w:rsidRPr="00D34EDF">
              <w:rPr>
                <w:sz w:val="22"/>
                <w:szCs w:val="22"/>
              </w:rPr>
              <w:lastRenderedPageBreak/>
              <w:t xml:space="preserve">Показатель </w:t>
            </w:r>
            <w:proofErr w:type="gramStart"/>
            <w:r w:rsidRPr="00D34EDF">
              <w:rPr>
                <w:sz w:val="22"/>
                <w:szCs w:val="22"/>
              </w:rPr>
              <w:t>наличия акта </w:t>
            </w:r>
            <w:bookmarkStart w:id="96" w:name="l682"/>
            <w:bookmarkEnd w:id="96"/>
            <w:r w:rsidRPr="00D34EDF">
              <w:rPr>
                <w:sz w:val="22"/>
                <w:szCs w:val="22"/>
              </w:rPr>
              <w:t>опробования работоспособности оборудования насосных станций</w:t>
            </w:r>
            <w:proofErr w:type="gramEnd"/>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Кнасос</w:t>
            </w:r>
            <w:proofErr w:type="gramStart"/>
            <w:r w:rsidRPr="00D34EDF">
              <w:rPr>
                <w:sz w:val="22"/>
                <w:szCs w:val="22"/>
              </w:rPr>
              <w:t>.с</w:t>
            </w:r>
            <w:proofErr w:type="gramEnd"/>
            <w:r w:rsidRPr="00D34EDF">
              <w:rPr>
                <w:sz w:val="22"/>
                <w:szCs w:val="22"/>
              </w:rPr>
              <w:t>тан</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1.6.10</w:t>
            </w:r>
          </w:p>
        </w:tc>
        <w:tc>
          <w:tcPr>
            <w:tcW w:w="765" w:type="pct"/>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w:t>
            </w:r>
            <w:bookmarkStart w:id="97" w:name="l738"/>
            <w:bookmarkEnd w:id="97"/>
            <w:r w:rsidRPr="00D34EDF">
              <w:rPr>
                <w:sz w:val="22"/>
                <w:szCs w:val="22"/>
              </w:rPr>
              <w:t>субъектов Российской </w:t>
            </w:r>
            <w:bookmarkStart w:id="98" w:name="l683"/>
            <w:bookmarkEnd w:id="98"/>
            <w:r w:rsidRPr="00D34EDF">
              <w:rPr>
                <w:sz w:val="22"/>
                <w:szCs w:val="22"/>
              </w:rPr>
              <w:t>Федерации нормативов запасов топлива на источниках тепловой энергии в соответствии с </w:t>
            </w:r>
            <w:hyperlink r:id="rId64" w:anchor="l4" w:tgtFrame="_blank" w:history="1">
              <w:r w:rsidRPr="00D34EDF">
                <w:rPr>
                  <w:rStyle w:val="a7"/>
                  <w:color w:val="228007"/>
                  <w:sz w:val="22"/>
                  <w:szCs w:val="22"/>
                </w:rPr>
                <w:t>Порядком</w:t>
              </w:r>
              <w:proofErr w:type="gramEnd"/>
            </w:hyperlink>
            <w:r w:rsidRPr="00D34EDF">
              <w:rPr>
                <w:sz w:val="22"/>
                <w:szCs w:val="22"/>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w:t>
            </w:r>
            <w:r w:rsidRPr="00D34EDF">
              <w:rPr>
                <w:sz w:val="22"/>
                <w:szCs w:val="22"/>
              </w:rPr>
              <w:lastRenderedPageBreak/>
              <w:t>377 (подпункт 9.3.25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запаса топлива, не менее утвержденных нормативов запасов топлива</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0,03</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Ктопл</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Ктопл</w:t>
            </w:r>
            <w:proofErr w:type="spellEnd"/>
            <w:r w:rsidRPr="00D34EDF">
              <w:rPr>
                <w:sz w:val="22"/>
                <w:szCs w:val="22"/>
              </w:rPr>
              <w:t xml:space="preserve"> =</w:t>
            </w:r>
            <w:r w:rsidRPr="00D34EDF">
              <w:rPr>
                <w:sz w:val="22"/>
                <w:szCs w:val="22"/>
              </w:rPr>
              <w:br/>
            </w:r>
            <w:proofErr w:type="spellStart"/>
            <w:r w:rsidRPr="00D34EDF">
              <w:rPr>
                <w:sz w:val="22"/>
                <w:szCs w:val="22"/>
              </w:rPr>
              <w:t>Кдогтопл</w:t>
            </w:r>
            <w:proofErr w:type="spellEnd"/>
            <w:r w:rsidRPr="00D34EDF">
              <w:rPr>
                <w:sz w:val="22"/>
                <w:szCs w:val="22"/>
              </w:rPr>
              <w:t xml:space="preserve"> * 0,5 +</w:t>
            </w:r>
            <w:r w:rsidRPr="00D34EDF">
              <w:rPr>
                <w:sz w:val="22"/>
                <w:szCs w:val="22"/>
              </w:rPr>
              <w:br/>
            </w:r>
            <w:bookmarkStart w:id="99" w:name="l739"/>
            <w:bookmarkEnd w:id="99"/>
            <w:proofErr w:type="spellStart"/>
            <w:r w:rsidRPr="00D34EDF">
              <w:rPr>
                <w:sz w:val="22"/>
                <w:szCs w:val="22"/>
              </w:rPr>
              <w:t>Кзапаст</w:t>
            </w:r>
            <w:proofErr w:type="spellEnd"/>
            <w:r w:rsidRPr="00D34EDF">
              <w:rPr>
                <w:sz w:val="22"/>
                <w:szCs w:val="22"/>
              </w:rPr>
              <w:t xml:space="preserve"> * 0,5</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00" w:name="l684"/>
            <w:bookmarkEnd w:id="100"/>
            <w:r w:rsidRPr="00D34EDF">
              <w:rPr>
                <w:sz w:val="22"/>
                <w:szCs w:val="22"/>
              </w:rPr>
              <w:t>1.6.10.1</w:t>
            </w:r>
          </w:p>
        </w:tc>
        <w:tc>
          <w:tcPr>
            <w:tcW w:w="765" w:type="pct"/>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Кдогтопл</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Кдогтопл</w:t>
            </w:r>
            <w:proofErr w:type="spellEnd"/>
            <w:r w:rsidRPr="00D34EDF">
              <w:rPr>
                <w:sz w:val="22"/>
                <w:szCs w:val="22"/>
              </w:rPr>
              <w:t xml:space="preserve"> = 1, если подтверждено наличие договоров </w:t>
            </w:r>
            <w:proofErr w:type="spellStart"/>
            <w:r w:rsidRPr="00D34EDF">
              <w:rPr>
                <w:sz w:val="22"/>
                <w:szCs w:val="22"/>
              </w:rPr>
              <w:t>Кдоггопл</w:t>
            </w:r>
            <w:proofErr w:type="spellEnd"/>
            <w:r w:rsidRPr="00D34EDF">
              <w:rPr>
                <w:sz w:val="22"/>
                <w:szCs w:val="22"/>
              </w:rPr>
              <w:t xml:space="preserve"> = 0, если не подтверждено наличие договоров</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1.6.10.2</w:t>
            </w:r>
          </w:p>
        </w:tc>
        <w:tc>
          <w:tcPr>
            <w:tcW w:w="765" w:type="pct"/>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подтверждения наличия запаса топлива, не менее утвержденных нормативов запасов топлива</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Кзапаст</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Кзапаст</w:t>
            </w:r>
            <w:proofErr w:type="spellEnd"/>
            <w:r w:rsidRPr="00D34EDF">
              <w:rPr>
                <w:sz w:val="22"/>
                <w:szCs w:val="22"/>
              </w:rPr>
              <w:t xml:space="preserve"> = 1, если</w:t>
            </w:r>
            <w:r w:rsidRPr="00D34EDF">
              <w:rPr>
                <w:sz w:val="22"/>
                <w:szCs w:val="22"/>
              </w:rPr>
              <w:br/>
            </w:r>
            <w:proofErr w:type="spellStart"/>
            <w:r w:rsidRPr="00D34EDF">
              <w:rPr>
                <w:sz w:val="22"/>
                <w:szCs w:val="22"/>
              </w:rPr>
              <w:t>Запасфакт</w:t>
            </w:r>
            <w:proofErr w:type="spellEnd"/>
            <w:r w:rsidRPr="00D34EDF">
              <w:rPr>
                <w:sz w:val="22"/>
                <w:szCs w:val="22"/>
              </w:rPr>
              <w:t xml:space="preserve"> &gt;=</w:t>
            </w:r>
            <w:r w:rsidRPr="00D34EDF">
              <w:rPr>
                <w:sz w:val="22"/>
                <w:szCs w:val="22"/>
              </w:rPr>
              <w:br/>
            </w:r>
            <w:proofErr w:type="spellStart"/>
            <w:r w:rsidRPr="00D34EDF">
              <w:rPr>
                <w:sz w:val="22"/>
                <w:szCs w:val="22"/>
              </w:rPr>
              <w:t>Запаснормат</w:t>
            </w:r>
            <w:proofErr w:type="spellEnd"/>
            <w:r w:rsidRPr="00D34EDF">
              <w:rPr>
                <w:sz w:val="22"/>
                <w:szCs w:val="22"/>
              </w:rPr>
              <w:br/>
            </w:r>
            <w:proofErr w:type="spellStart"/>
            <w:r w:rsidRPr="00D34EDF">
              <w:rPr>
                <w:sz w:val="22"/>
                <w:szCs w:val="22"/>
              </w:rPr>
              <w:t>Кзапаст</w:t>
            </w:r>
            <w:proofErr w:type="spellEnd"/>
            <w:r w:rsidRPr="00D34EDF">
              <w:rPr>
                <w:sz w:val="22"/>
                <w:szCs w:val="22"/>
              </w:rPr>
              <w:t xml:space="preserve"> = 0, если</w:t>
            </w:r>
            <w:r w:rsidRPr="00D34EDF">
              <w:rPr>
                <w:sz w:val="22"/>
                <w:szCs w:val="22"/>
              </w:rPr>
              <w:br/>
            </w:r>
            <w:proofErr w:type="spellStart"/>
            <w:r w:rsidRPr="00D34EDF">
              <w:rPr>
                <w:sz w:val="22"/>
                <w:szCs w:val="22"/>
              </w:rPr>
              <w:t>Запасфакт</w:t>
            </w:r>
            <w:proofErr w:type="spellEnd"/>
            <w:r w:rsidRPr="00D34EDF">
              <w:rPr>
                <w:sz w:val="22"/>
                <w:szCs w:val="22"/>
              </w:rPr>
              <w:t xml:space="preserve"> &lt;</w:t>
            </w:r>
            <w:r w:rsidRPr="00D34EDF">
              <w:rPr>
                <w:sz w:val="22"/>
                <w:szCs w:val="22"/>
              </w:rPr>
              <w:br/>
            </w:r>
            <w:proofErr w:type="spellStart"/>
            <w:r w:rsidRPr="00D34EDF">
              <w:rPr>
                <w:sz w:val="22"/>
                <w:szCs w:val="22"/>
              </w:rPr>
              <w:t>Запаснормат</w:t>
            </w:r>
            <w:proofErr w:type="spellEnd"/>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1.6.10.2.1</w:t>
            </w:r>
          </w:p>
        </w:tc>
        <w:tc>
          <w:tcPr>
            <w:tcW w:w="765" w:type="pct"/>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фактический объем запаса </w:t>
            </w:r>
            <w:bookmarkStart w:id="101" w:name="l685"/>
            <w:bookmarkEnd w:id="101"/>
            <w:r w:rsidRPr="00D34EDF">
              <w:rPr>
                <w:sz w:val="22"/>
                <w:szCs w:val="22"/>
              </w:rPr>
              <w:t>топлива, тыс. т</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Запасфакт</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фактическое значение</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1.6.10.2.2</w:t>
            </w:r>
          </w:p>
        </w:tc>
        <w:tc>
          <w:tcPr>
            <w:tcW w:w="765" w:type="pct"/>
            <w:vMerge/>
            <w:tcBorders>
              <w:top w:val="single" w:sz="2" w:space="0" w:color="auto"/>
              <w:left w:val="single" w:sz="6" w:space="0" w:color="DADADA"/>
              <w:bottom w:val="single" w:sz="2" w:space="0" w:color="auto"/>
              <w:right w:val="single" w:sz="6" w:space="0" w:color="DADADA"/>
            </w:tcBorders>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утвержденный нормативный объем запаса топлива, тыс. т</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Запаснормат</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фактическое значение</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1.6.11</w:t>
            </w:r>
          </w:p>
        </w:tc>
        <w:tc>
          <w:tcPr>
            <w:tcW w:w="765" w:type="pct"/>
            <w:vMerge w:val="restar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895"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Утвержденный в соответствии с требованиями </w:t>
            </w:r>
            <w:hyperlink r:id="rId65" w:anchor="l261" w:tgtFrame="_blank" w:history="1">
              <w:r w:rsidRPr="00D34EDF">
                <w:rPr>
                  <w:rStyle w:val="a7"/>
                  <w:color w:val="228007"/>
                  <w:sz w:val="22"/>
                  <w:szCs w:val="22"/>
                </w:rPr>
                <w:t>пункта 2.7.3</w:t>
              </w:r>
            </w:hyperlink>
            <w:r w:rsidRPr="00D34EDF">
              <w:rPr>
                <w:sz w:val="22"/>
                <w:szCs w:val="22"/>
              </w:rPr>
              <w:t>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w:t>
            </w:r>
            <w:bookmarkStart w:id="102" w:name="l740"/>
            <w:bookmarkEnd w:id="102"/>
            <w:r w:rsidRPr="00D34EDF">
              <w:rPr>
                <w:sz w:val="22"/>
                <w:szCs w:val="22"/>
              </w:rPr>
              <w:t>запорной арматуры, запасных частей, </w:t>
            </w:r>
            <w:bookmarkStart w:id="103" w:name="l686"/>
            <w:bookmarkEnd w:id="103"/>
            <w:r w:rsidRPr="00D34EDF">
              <w:rPr>
                <w:sz w:val="22"/>
                <w:szCs w:val="22"/>
              </w:rPr>
              <w:t>средств механизации для выполнения срочных внеплановых (аварийных) ремонтных работ, оформленные в соответствии с требованиями </w:t>
            </w:r>
            <w:hyperlink r:id="rId66" w:anchor="l7" w:tgtFrame="_blank" w:history="1">
              <w:r w:rsidRPr="00D34EDF">
                <w:rPr>
                  <w:rStyle w:val="a7"/>
                  <w:color w:val="228007"/>
                  <w:sz w:val="22"/>
                  <w:szCs w:val="22"/>
                </w:rPr>
                <w:t>Положения</w:t>
              </w:r>
            </w:hyperlink>
            <w:r w:rsidRPr="00D34EDF">
              <w:rPr>
                <w:sz w:val="22"/>
                <w:szCs w:val="22"/>
              </w:rPr>
              <w:t> по ведению бухгалтерского учета и бухгалтерской отчетности</w:t>
            </w:r>
            <w:proofErr w:type="gramEnd"/>
            <w:r w:rsidRPr="00D34EDF">
              <w:rPr>
                <w:sz w:val="22"/>
                <w:szCs w:val="22"/>
              </w:rPr>
              <w:t xml:space="preserve"> в Российской Федерации, утвержденного приказом Минфина России от 29 июля 1998 г. N 34н &lt;5&gt; (подпункт 9.3.26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запасов материалов, запорной арматуры, запасных частей, средств механизации</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Кматер</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Кматер</w:t>
            </w:r>
            <w:proofErr w:type="spellEnd"/>
            <w:r w:rsidRPr="00D34EDF">
              <w:rPr>
                <w:sz w:val="22"/>
                <w:szCs w:val="22"/>
              </w:rPr>
              <w:t xml:space="preserve"> = % наличия запас мат факт по </w:t>
            </w:r>
            <w:proofErr w:type="spellStart"/>
            <w:r w:rsidRPr="00D34EDF">
              <w:rPr>
                <w:sz w:val="22"/>
                <w:szCs w:val="22"/>
              </w:rPr>
              <w:t>инвентар</w:t>
            </w:r>
            <w:proofErr w:type="spellEnd"/>
            <w:r w:rsidRPr="00D34EDF">
              <w:rPr>
                <w:sz w:val="22"/>
                <w:szCs w:val="22"/>
              </w:rPr>
              <w:t xml:space="preserve"> / 100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1.6.11.2</w:t>
            </w:r>
          </w:p>
        </w:tc>
        <w:tc>
          <w:tcPr>
            <w:tcW w:w="765" w:type="pct"/>
            <w:vMerge/>
            <w:tcBorders>
              <w:top w:val="single" w:sz="2" w:space="0" w:color="auto"/>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895" w:type="pct"/>
            <w:gridSpan w:val="2"/>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3" w:type="pct"/>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наличия запас мат </w:t>
            </w:r>
            <w:bookmarkStart w:id="104" w:name="l741"/>
            <w:bookmarkEnd w:id="104"/>
            <w:r w:rsidRPr="00D34EDF">
              <w:rPr>
                <w:sz w:val="22"/>
                <w:szCs w:val="22"/>
              </w:rPr>
              <w:t xml:space="preserve">факт по </w:t>
            </w:r>
            <w:proofErr w:type="spellStart"/>
            <w:r w:rsidRPr="00D34EDF">
              <w:rPr>
                <w:sz w:val="22"/>
                <w:szCs w:val="22"/>
              </w:rPr>
              <w:t>инвентар</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05" w:name="l687"/>
            <w:bookmarkEnd w:id="105"/>
            <w:r w:rsidRPr="00D34EDF">
              <w:rPr>
                <w:sz w:val="22"/>
                <w:szCs w:val="22"/>
              </w:rPr>
              <w:t>Фактическое значение</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1.6.12</w:t>
            </w:r>
          </w:p>
        </w:tc>
        <w:tc>
          <w:tcPr>
            <w:tcW w:w="765" w:type="pct"/>
            <w:vMerge/>
            <w:tcBorders>
              <w:top w:val="single" w:sz="2" w:space="0" w:color="auto"/>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895"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В соответствии с требованиями </w:t>
            </w:r>
            <w:hyperlink r:id="rId67" w:anchor="l47" w:tgtFrame="_blank" w:history="1">
              <w:r w:rsidRPr="00D34EDF">
                <w:rPr>
                  <w:rStyle w:val="a7"/>
                  <w:color w:val="3072C4"/>
                  <w:sz w:val="22"/>
                  <w:szCs w:val="22"/>
                </w:rPr>
                <w:t>части 1</w:t>
              </w:r>
            </w:hyperlink>
            <w:r w:rsidRPr="00D34EDF">
              <w:rPr>
                <w:sz w:val="22"/>
                <w:szCs w:val="22"/>
              </w:rPr>
              <w:t xml:space="preserve"> статьи 9 </w:t>
            </w:r>
            <w:r w:rsidRPr="00D34EDF">
              <w:rPr>
                <w:sz w:val="22"/>
                <w:szCs w:val="22"/>
              </w:rPr>
              <w:lastRenderedPageBreak/>
              <w:t>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D34EDF">
              <w:rPr>
                <w:sz w:val="22"/>
                <w:szCs w:val="22"/>
              </w:rPr>
              <w:t xml:space="preserve"> Требование не распространяется на объекты </w:t>
            </w:r>
            <w:bookmarkStart w:id="106" w:name="l688"/>
            <w:bookmarkEnd w:id="106"/>
            <w:r w:rsidRPr="00D34EDF">
              <w:rPr>
                <w:sz w:val="22"/>
                <w:szCs w:val="22"/>
              </w:rPr>
              <w:t>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(подпункт 9.3.27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лицензии </w:t>
            </w:r>
            <w:r w:rsidRPr="00D34EDF">
              <w:rPr>
                <w:sz w:val="22"/>
                <w:szCs w:val="22"/>
              </w:rPr>
              <w:lastRenderedPageBreak/>
              <w:t>Ростехнадзора и договора обязательного страхования гражданской ответственности</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0,01</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Кстрах</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 xml:space="preserve">Отсутствие - </w:t>
            </w:r>
            <w:r w:rsidRPr="00D34EDF">
              <w:rPr>
                <w:sz w:val="22"/>
                <w:szCs w:val="22"/>
              </w:rPr>
              <w:lastRenderedPageBreak/>
              <w:t>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1.7</w:t>
            </w:r>
          </w:p>
        </w:tc>
        <w:tc>
          <w:tcPr>
            <w:tcW w:w="76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Выполнять мероприятия по резервированию систем теплоснабжения, определенные утвержденной актуализирова</w:t>
            </w:r>
            <w:r w:rsidRPr="00D34EDF">
              <w:rPr>
                <w:sz w:val="22"/>
                <w:szCs w:val="22"/>
              </w:rPr>
              <w:lastRenderedPageBreak/>
              <w:t>нной схемой </w:t>
            </w:r>
            <w:bookmarkStart w:id="107" w:name="l742"/>
            <w:bookmarkEnd w:id="107"/>
            <w:r w:rsidRPr="00D34EDF">
              <w:rPr>
                <w:sz w:val="22"/>
                <w:szCs w:val="22"/>
              </w:rPr>
              <w:t>теплоснабжения и включенные в </w:t>
            </w:r>
            <w:bookmarkStart w:id="108" w:name="l689"/>
            <w:bookmarkEnd w:id="108"/>
            <w:r w:rsidRPr="00D34EDF">
              <w:rPr>
                <w:sz w:val="22"/>
                <w:szCs w:val="22"/>
              </w:rPr>
              <w:t>инвестиционную программу теплоснабжающей или теплосетевой организации (пункт 8 </w:t>
            </w:r>
            <w:hyperlink r:id="rId68"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895"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w:t>
            </w:r>
            <w:r w:rsidRPr="00D34EDF">
              <w:rPr>
                <w:sz w:val="22"/>
                <w:szCs w:val="22"/>
              </w:rPr>
              <w:lastRenderedPageBreak/>
              <w:t>требованиями </w:t>
            </w:r>
            <w:hyperlink r:id="rId69" w:anchor="l141" w:tgtFrame="_blank" w:history="1">
              <w:r w:rsidRPr="00D34EDF">
                <w:rPr>
                  <w:rStyle w:val="a7"/>
                  <w:color w:val="3072C4"/>
                  <w:sz w:val="22"/>
                  <w:szCs w:val="22"/>
                </w:rPr>
                <w:t>Правил</w:t>
              </w:r>
            </w:hyperlink>
            <w:r w:rsidRPr="00D34EDF">
              <w:rPr>
                <w:sz w:val="22"/>
                <w:szCs w:val="22"/>
              </w:rPr>
              <w:t>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bookmarkStart w:id="109" w:name="l743"/>
            <w:bookmarkEnd w:id="109"/>
            <w:r w:rsidRPr="00D34EDF">
              <w:rPr>
                <w:sz w:val="22"/>
                <w:szCs w:val="22"/>
              </w:rPr>
              <w:t>теплопотребляющих </w:t>
            </w:r>
            <w:bookmarkStart w:id="110" w:name="l690"/>
            <w:bookmarkEnd w:id="110"/>
            <w:r w:rsidRPr="00D34EDF">
              <w:rPr>
                <w:sz w:val="22"/>
                <w:szCs w:val="22"/>
              </w:rPr>
              <w:t>установок, утвержденных постановлением Правительства Российской Федерации от 30 января 2021 г. N 85 &lt;6&gt;, построенных для</w:t>
            </w:r>
            <w:proofErr w:type="gramEnd"/>
            <w:r w:rsidRPr="00D34EDF">
              <w:rPr>
                <w:sz w:val="22"/>
                <w:szCs w:val="22"/>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части 8 </w:t>
            </w:r>
            <w:hyperlink r:id="rId70" w:anchor="l1026" w:tgtFrame="_blank" w:history="1">
              <w:r w:rsidRPr="00D34EDF">
                <w:rPr>
                  <w:rStyle w:val="a7"/>
                  <w:color w:val="3072C4"/>
                  <w:sz w:val="22"/>
                  <w:szCs w:val="22"/>
                </w:rPr>
                <w:t>статьи 20</w:t>
              </w:r>
            </w:hyperlink>
            <w:r w:rsidRPr="00D34EDF">
              <w:rPr>
                <w:sz w:val="22"/>
                <w:szCs w:val="22"/>
              </w:rPr>
              <w:t> и части 10 </w:t>
            </w:r>
            <w:hyperlink r:id="rId71" w:anchor="l518" w:tgtFrame="_blank" w:history="1">
              <w:r w:rsidRPr="00D34EDF">
                <w:rPr>
                  <w:rStyle w:val="a7"/>
                  <w:color w:val="3072C4"/>
                  <w:sz w:val="22"/>
                  <w:szCs w:val="22"/>
                </w:rPr>
                <w:t>статьи 29</w:t>
              </w:r>
            </w:hyperlink>
            <w:r w:rsidRPr="00D34EDF">
              <w:rPr>
                <w:sz w:val="22"/>
                <w:szCs w:val="22"/>
              </w:rPr>
              <w:t> Федерального закона о теплоснабжении) (подпункт 9.3.29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11" w:name="l691"/>
            <w:bookmarkEnd w:id="111"/>
            <w:r w:rsidRPr="00D34EDF">
              <w:rPr>
                <w:sz w:val="22"/>
                <w:szCs w:val="22"/>
              </w:rPr>
              <w:lastRenderedPageBreak/>
              <w:t xml:space="preserve">Показатель наличия разрешения на допуск в эксплуатацию энергопринимающих установок потребителей электрической </w:t>
            </w:r>
            <w:r w:rsidRPr="00D34EDF">
              <w:rPr>
                <w:sz w:val="22"/>
                <w:szCs w:val="22"/>
              </w:rPr>
              <w:lastRenderedPageBreak/>
              <w:t>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0,01</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Крезерв</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1.8</w:t>
            </w:r>
          </w:p>
        </w:tc>
        <w:tc>
          <w:tcPr>
            <w:tcW w:w="76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Иметь согласованный с органом местного </w:t>
            </w:r>
            <w:r w:rsidRPr="00D34EDF">
              <w:rPr>
                <w:sz w:val="22"/>
                <w:szCs w:val="22"/>
              </w:rPr>
              <w:lastRenderedPageBreak/>
              <w:t>самоуправления порядок (план) действий по ликвидации последствий аварийных ситуаций в сфере </w:t>
            </w:r>
            <w:bookmarkStart w:id="112" w:name="l744"/>
            <w:bookmarkEnd w:id="112"/>
            <w:r w:rsidRPr="00D34EDF">
              <w:rPr>
                <w:sz w:val="22"/>
                <w:szCs w:val="22"/>
              </w:rPr>
              <w:t>теплоснабжения (пункт 9 </w:t>
            </w:r>
            <w:hyperlink r:id="rId72" w:anchor="l373" w:tgtFrame="_blank" w:history="1">
              <w:r w:rsidRPr="00D34EDF">
                <w:rPr>
                  <w:rStyle w:val="a7"/>
                  <w:color w:val="3072C4"/>
                  <w:sz w:val="22"/>
                  <w:szCs w:val="22"/>
                </w:rPr>
                <w:t>части 4</w:t>
              </w:r>
            </w:hyperlink>
            <w:r w:rsidRPr="00D34EDF">
              <w:rPr>
                <w:sz w:val="22"/>
                <w:szCs w:val="22"/>
              </w:rPr>
              <w:t> </w:t>
            </w:r>
            <w:bookmarkStart w:id="113" w:name="l692"/>
            <w:bookmarkEnd w:id="113"/>
            <w:r w:rsidRPr="00D34EDF">
              <w:rPr>
                <w:sz w:val="22"/>
                <w:szCs w:val="22"/>
              </w:rPr>
              <w:t>статьи 20 Федерального закона о теплоснабжении)</w:t>
            </w:r>
          </w:p>
        </w:tc>
        <w:tc>
          <w:tcPr>
            <w:tcW w:w="895"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lastRenderedPageBreak/>
              <w:t>Утвержденный в соответствии с требованиями </w:t>
            </w:r>
            <w:hyperlink r:id="rId73" w:anchor="l1535" w:tgtFrame="_blank" w:history="1">
              <w:r w:rsidRPr="00D34EDF">
                <w:rPr>
                  <w:rStyle w:val="a7"/>
                  <w:color w:val="228007"/>
                  <w:sz w:val="22"/>
                  <w:szCs w:val="22"/>
                </w:rPr>
                <w:t>пункта 15.4.3</w:t>
              </w:r>
            </w:hyperlink>
            <w:r w:rsidRPr="00D34EDF">
              <w:rPr>
                <w:sz w:val="22"/>
                <w:szCs w:val="22"/>
              </w:rPr>
              <w:t xml:space="preserve"> Правил </w:t>
            </w:r>
            <w:r w:rsidRPr="00D34EDF">
              <w:rPr>
                <w:sz w:val="22"/>
                <w:szCs w:val="22"/>
              </w:rPr>
              <w:lastRenderedPageBreak/>
              <w:t>технической эксплуатации тепловых энергоустановок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&lt;7&gt;, порядок (план) действий по ликвидации последствий аварийных ситуаций в сфере теплоснабжения или предусмотренные </w:t>
            </w:r>
            <w:bookmarkStart w:id="114" w:name="l745"/>
            <w:bookmarkEnd w:id="114"/>
            <w:r w:rsidRPr="00D34EDF">
              <w:rPr>
                <w:sz w:val="22"/>
                <w:szCs w:val="22"/>
              </w:rPr>
              <w:fldChar w:fldCharType="begin"/>
            </w:r>
            <w:r w:rsidRPr="00D34EDF">
              <w:rPr>
                <w:sz w:val="22"/>
                <w:szCs w:val="22"/>
              </w:rPr>
              <w:instrText xml:space="preserve"> HYPERLINK "https://normativ.kontur.ru/document?moduleId=1&amp;documentId=384352" \l "l515" \t "_blank" </w:instrText>
            </w:r>
            <w:r w:rsidRPr="00D34EDF">
              <w:rPr>
                <w:sz w:val="22"/>
                <w:szCs w:val="22"/>
              </w:rPr>
              <w:fldChar w:fldCharType="separate"/>
            </w:r>
            <w:r w:rsidRPr="00D34EDF">
              <w:rPr>
                <w:rStyle w:val="a7"/>
                <w:color w:val="228007"/>
                <w:sz w:val="22"/>
                <w:szCs w:val="22"/>
              </w:rPr>
              <w:t>пунктом 386</w:t>
            </w:r>
            <w:r w:rsidRPr="00D34EDF">
              <w:rPr>
                <w:sz w:val="22"/>
                <w:szCs w:val="22"/>
              </w:rPr>
              <w:fldChar w:fldCharType="end"/>
            </w:r>
            <w:r w:rsidRPr="00D34EDF">
              <w:rPr>
                <w:sz w:val="22"/>
                <w:szCs w:val="22"/>
              </w:rPr>
              <w:t> </w:t>
            </w:r>
            <w:bookmarkStart w:id="115" w:name="l693"/>
            <w:bookmarkEnd w:id="115"/>
            <w:r w:rsidRPr="00D34EDF">
              <w:rPr>
                <w:sz w:val="22"/>
                <w:szCs w:val="22"/>
              </w:rPr>
              <w:t>Правил промышленной безопасности</w:t>
            </w:r>
            <w:proofErr w:type="gramEnd"/>
            <w:r w:rsidRPr="00D34EDF">
              <w:rPr>
                <w:sz w:val="22"/>
                <w:szCs w:val="22"/>
              </w:rPr>
              <w:t>, инструкции, устанавливающие действия работников в аварийных ситуациях (в том числе при аварии)</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порядка (плана) </w:t>
            </w:r>
            <w:r w:rsidRPr="00D34EDF">
              <w:rPr>
                <w:sz w:val="22"/>
                <w:szCs w:val="22"/>
              </w:rPr>
              <w:lastRenderedPageBreak/>
              <w:t>действий по ликвидации последствий аварийных ситуаций в сфере теплоснабжения</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0,01</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Кпорядок</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2</w:t>
            </w:r>
          </w:p>
        </w:tc>
        <w:tc>
          <w:tcPr>
            <w:tcW w:w="76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w:t>
            </w:r>
            <w:r w:rsidRPr="00D34EDF">
              <w:rPr>
                <w:sz w:val="22"/>
                <w:szCs w:val="22"/>
              </w:rPr>
              <w:lastRenderedPageBreak/>
              <w:t>федерального государственного </w:t>
            </w:r>
            <w:bookmarkStart w:id="116" w:name="l746"/>
            <w:bookmarkEnd w:id="116"/>
            <w:r w:rsidRPr="00D34EDF">
              <w:rPr>
                <w:sz w:val="22"/>
                <w:szCs w:val="22"/>
              </w:rPr>
              <w:t>надзора в области </w:t>
            </w:r>
            <w:bookmarkStart w:id="117" w:name="l694"/>
            <w:bookmarkEnd w:id="117"/>
            <w:r w:rsidRPr="00D34EDF">
              <w:rPr>
                <w:sz w:val="22"/>
                <w:szCs w:val="22"/>
              </w:rPr>
              <w:t>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4" w:anchor="l954" w:tgtFrame="_blank" w:history="1">
              <w:r w:rsidRPr="00D34EDF">
                <w:rPr>
                  <w:rStyle w:val="a7"/>
                  <w:color w:val="3072C4"/>
                  <w:sz w:val="22"/>
                  <w:szCs w:val="22"/>
                </w:rPr>
                <w:t>пунктом 2</w:t>
              </w:r>
            </w:hyperlink>
            <w:r w:rsidRPr="00D34EDF">
              <w:rPr>
                <w:sz w:val="22"/>
                <w:szCs w:val="22"/>
              </w:rPr>
              <w:t> части 1 статьи 4.1 Федерального закона</w:t>
            </w:r>
            <w:proofErr w:type="gramEnd"/>
            <w:r w:rsidRPr="00D34EDF">
              <w:rPr>
                <w:sz w:val="22"/>
                <w:szCs w:val="22"/>
              </w:rPr>
              <w:t xml:space="preserve"> </w:t>
            </w:r>
            <w:proofErr w:type="gramStart"/>
            <w:r w:rsidRPr="00D34EDF">
              <w:rPr>
                <w:sz w:val="22"/>
                <w:szCs w:val="22"/>
              </w:rPr>
              <w:t>о теплоснабжении и абзацем вторым </w:t>
            </w:r>
            <w:hyperlink r:id="rId75" w:anchor="l894" w:tgtFrame="_blank" w:history="1">
              <w:r w:rsidRPr="00D34EDF">
                <w:rPr>
                  <w:rStyle w:val="a7"/>
                  <w:color w:val="3072C4"/>
                  <w:sz w:val="22"/>
                  <w:szCs w:val="22"/>
                </w:rPr>
                <w:t>пункта 2</w:t>
              </w:r>
            </w:hyperlink>
            <w:r w:rsidRPr="00D34EDF">
              <w:rPr>
                <w:sz w:val="22"/>
                <w:szCs w:val="22"/>
              </w:rPr>
              <w:t> статьи 5 Федерального закона о промышленной безопасности, об устранении нарушений требований пунктов </w:t>
            </w:r>
            <w:hyperlink r:id="rId76" w:anchor="l134" w:tgtFrame="_blank" w:history="1">
              <w:r w:rsidRPr="00D34EDF">
                <w:rPr>
                  <w:rStyle w:val="a7"/>
                  <w:color w:val="228007"/>
                  <w:sz w:val="22"/>
                  <w:szCs w:val="22"/>
                </w:rPr>
                <w:t>2.3.14</w:t>
              </w:r>
            </w:hyperlink>
            <w:r w:rsidRPr="00D34EDF">
              <w:rPr>
                <w:sz w:val="22"/>
                <w:szCs w:val="22"/>
              </w:rPr>
              <w:t>, </w:t>
            </w:r>
            <w:hyperlink r:id="rId77" w:anchor="l135" w:tgtFrame="_blank" w:history="1">
              <w:r w:rsidRPr="00D34EDF">
                <w:rPr>
                  <w:rStyle w:val="a7"/>
                  <w:color w:val="228007"/>
                  <w:sz w:val="22"/>
                  <w:szCs w:val="22"/>
                </w:rPr>
                <w:t>2.3.15</w:t>
              </w:r>
            </w:hyperlink>
            <w:r w:rsidRPr="00D34EDF">
              <w:rPr>
                <w:sz w:val="22"/>
                <w:szCs w:val="22"/>
              </w:rPr>
              <w:t>, </w:t>
            </w:r>
            <w:hyperlink r:id="rId78" w:anchor="l286" w:tgtFrame="_blank" w:history="1">
              <w:r w:rsidRPr="00D34EDF">
                <w:rPr>
                  <w:rStyle w:val="a7"/>
                  <w:color w:val="228007"/>
                  <w:sz w:val="22"/>
                  <w:szCs w:val="22"/>
                </w:rPr>
                <w:t>2.8.1</w:t>
              </w:r>
            </w:hyperlink>
            <w:r w:rsidRPr="00D34EDF">
              <w:rPr>
                <w:sz w:val="22"/>
                <w:szCs w:val="22"/>
              </w:rPr>
              <w:t>, </w:t>
            </w:r>
            <w:hyperlink r:id="rId79" w:anchor="l388" w:tgtFrame="_blank" w:history="1">
              <w:r w:rsidRPr="00D34EDF">
                <w:rPr>
                  <w:rStyle w:val="a7"/>
                  <w:color w:val="228007"/>
                  <w:sz w:val="22"/>
                  <w:szCs w:val="22"/>
                </w:rPr>
                <w:t>3.3.4</w:t>
              </w:r>
            </w:hyperlink>
            <w:r w:rsidRPr="00D34EDF">
              <w:rPr>
                <w:sz w:val="22"/>
                <w:szCs w:val="22"/>
              </w:rPr>
              <w:t> - </w:t>
            </w:r>
            <w:hyperlink r:id="rId80" w:anchor="l395" w:tgtFrame="_blank" w:history="1">
              <w:r w:rsidRPr="00D34EDF">
                <w:rPr>
                  <w:rStyle w:val="a7"/>
                  <w:color w:val="228007"/>
                  <w:sz w:val="22"/>
                  <w:szCs w:val="22"/>
                </w:rPr>
                <w:t>3.3.8</w:t>
              </w:r>
            </w:hyperlink>
            <w:r w:rsidRPr="00D34EDF">
              <w:rPr>
                <w:sz w:val="22"/>
                <w:szCs w:val="22"/>
              </w:rPr>
              <w:t>, </w:t>
            </w:r>
            <w:hyperlink r:id="rId81" w:anchor="l440" w:tgtFrame="_blank" w:history="1">
              <w:r w:rsidRPr="00D34EDF">
                <w:rPr>
                  <w:rStyle w:val="a7"/>
                  <w:color w:val="228007"/>
                  <w:sz w:val="22"/>
                  <w:szCs w:val="22"/>
                </w:rPr>
                <w:t>4.1.1</w:t>
              </w:r>
            </w:hyperlink>
            <w:r w:rsidRPr="00D34EDF">
              <w:rPr>
                <w:sz w:val="22"/>
                <w:szCs w:val="22"/>
              </w:rPr>
              <w:t>, </w:t>
            </w:r>
            <w:bookmarkStart w:id="118" w:name="l785"/>
            <w:bookmarkEnd w:id="118"/>
            <w:r w:rsidRPr="00D34EDF">
              <w:rPr>
                <w:sz w:val="22"/>
                <w:szCs w:val="22"/>
              </w:rPr>
              <w:fldChar w:fldCharType="begin"/>
            </w:r>
            <w:r w:rsidRPr="00D34EDF">
              <w:rPr>
                <w:sz w:val="22"/>
                <w:szCs w:val="22"/>
              </w:rPr>
              <w:instrText xml:space="preserve"> HYPERLINK "https://normativ.kontur.ru/document?moduleId=1&amp;documentId=49886" \l "l595" \t "_blank" </w:instrText>
            </w:r>
            <w:r w:rsidRPr="00D34EDF">
              <w:rPr>
                <w:sz w:val="22"/>
                <w:szCs w:val="22"/>
              </w:rPr>
              <w:fldChar w:fldCharType="separate"/>
            </w:r>
            <w:r w:rsidRPr="00D34EDF">
              <w:rPr>
                <w:rStyle w:val="a7"/>
                <w:color w:val="228007"/>
                <w:sz w:val="22"/>
                <w:szCs w:val="22"/>
              </w:rPr>
              <w:t>5.3.6</w:t>
            </w:r>
            <w:r w:rsidRPr="00D34EDF">
              <w:rPr>
                <w:sz w:val="22"/>
                <w:szCs w:val="22"/>
              </w:rPr>
              <w:fldChar w:fldCharType="end"/>
            </w:r>
            <w:r w:rsidRPr="00D34EDF">
              <w:rPr>
                <w:sz w:val="22"/>
                <w:szCs w:val="22"/>
              </w:rPr>
              <w:t>, </w:t>
            </w:r>
            <w:hyperlink r:id="rId82" w:anchor="l622" w:tgtFrame="_blank" w:history="1">
              <w:r w:rsidRPr="00D34EDF">
                <w:rPr>
                  <w:rStyle w:val="a7"/>
                  <w:color w:val="228007"/>
                  <w:sz w:val="22"/>
                  <w:szCs w:val="22"/>
                </w:rPr>
                <w:t>5.3.26</w:t>
              </w:r>
            </w:hyperlink>
            <w:r w:rsidRPr="00D34EDF">
              <w:rPr>
                <w:sz w:val="22"/>
                <w:szCs w:val="22"/>
              </w:rPr>
              <w:t>, </w:t>
            </w:r>
            <w:hyperlink r:id="rId83" w:anchor="l626" w:tgtFrame="_blank" w:history="1">
              <w:r w:rsidRPr="00D34EDF">
                <w:rPr>
                  <w:rStyle w:val="a7"/>
                  <w:color w:val="228007"/>
                  <w:sz w:val="22"/>
                  <w:szCs w:val="22"/>
                </w:rPr>
                <w:t>5.3.31</w:t>
              </w:r>
            </w:hyperlink>
            <w:r w:rsidRPr="00D34EDF">
              <w:rPr>
                <w:sz w:val="22"/>
                <w:szCs w:val="22"/>
              </w:rPr>
              <w:t>, </w:t>
            </w:r>
            <w:hyperlink r:id="rId84" w:anchor="l628" w:tgtFrame="_blank" w:history="1">
              <w:r w:rsidRPr="00D34EDF">
                <w:rPr>
                  <w:rStyle w:val="a7"/>
                  <w:color w:val="228007"/>
                  <w:sz w:val="22"/>
                  <w:szCs w:val="22"/>
                </w:rPr>
                <w:t>5.3.32</w:t>
              </w:r>
            </w:hyperlink>
            <w:r w:rsidRPr="00D34EDF">
              <w:rPr>
                <w:sz w:val="22"/>
                <w:szCs w:val="22"/>
              </w:rPr>
              <w:t>, </w:t>
            </w:r>
            <w:hyperlink r:id="rId85" w:anchor="l658" w:tgtFrame="_blank" w:history="1">
              <w:r w:rsidRPr="00D34EDF">
                <w:rPr>
                  <w:rStyle w:val="a7"/>
                  <w:color w:val="228007"/>
                  <w:sz w:val="22"/>
                  <w:szCs w:val="22"/>
                </w:rPr>
                <w:t>5.3.52</w:t>
              </w:r>
            </w:hyperlink>
            <w:r w:rsidRPr="00D34EDF">
              <w:rPr>
                <w:sz w:val="22"/>
                <w:szCs w:val="22"/>
              </w:rPr>
              <w:t>, </w:t>
            </w:r>
            <w:hyperlink r:id="rId86" w:anchor="l792" w:tgtFrame="_blank" w:history="1">
              <w:r w:rsidRPr="00D34EDF">
                <w:rPr>
                  <w:rStyle w:val="a7"/>
                  <w:color w:val="228007"/>
                  <w:sz w:val="22"/>
                  <w:szCs w:val="22"/>
                </w:rPr>
                <w:t>6.2.16</w:t>
              </w:r>
            </w:hyperlink>
            <w:r w:rsidRPr="00D34EDF">
              <w:rPr>
                <w:sz w:val="22"/>
                <w:szCs w:val="22"/>
              </w:rPr>
              <w:t>, </w:t>
            </w:r>
            <w:hyperlink r:id="rId87" w:anchor="l822" w:tgtFrame="_blank" w:history="1">
              <w:r w:rsidRPr="00D34EDF">
                <w:rPr>
                  <w:rStyle w:val="a7"/>
                  <w:color w:val="228007"/>
                  <w:sz w:val="22"/>
                  <w:szCs w:val="22"/>
                </w:rPr>
                <w:t>6.2.26</w:t>
              </w:r>
            </w:hyperlink>
            <w:r w:rsidRPr="00D34EDF">
              <w:rPr>
                <w:sz w:val="22"/>
                <w:szCs w:val="22"/>
              </w:rPr>
              <w:t>,</w:t>
            </w:r>
            <w:proofErr w:type="gramEnd"/>
            <w:r w:rsidRPr="00D34EDF">
              <w:rPr>
                <w:sz w:val="22"/>
                <w:szCs w:val="22"/>
              </w:rPr>
              <w:t> </w:t>
            </w:r>
            <w:hyperlink r:id="rId88" w:anchor="l833" w:tgtFrame="_blank" w:history="1">
              <w:r w:rsidRPr="00D34EDF">
                <w:rPr>
                  <w:rStyle w:val="a7"/>
                  <w:color w:val="228007"/>
                  <w:sz w:val="22"/>
                  <w:szCs w:val="22"/>
                </w:rPr>
                <w:t>6.2.32</w:t>
              </w:r>
            </w:hyperlink>
            <w:r w:rsidRPr="00D34EDF">
              <w:rPr>
                <w:sz w:val="22"/>
                <w:szCs w:val="22"/>
              </w:rPr>
              <w:t>, </w:t>
            </w:r>
            <w:hyperlink r:id="rId89" w:anchor="l865" w:tgtFrame="_blank" w:history="1">
              <w:r w:rsidRPr="00D34EDF">
                <w:rPr>
                  <w:rStyle w:val="a7"/>
                  <w:color w:val="228007"/>
                  <w:sz w:val="22"/>
                  <w:szCs w:val="22"/>
                </w:rPr>
                <w:t>6.2.48</w:t>
              </w:r>
            </w:hyperlink>
            <w:r w:rsidRPr="00D34EDF">
              <w:rPr>
                <w:sz w:val="22"/>
                <w:szCs w:val="22"/>
              </w:rPr>
              <w:t>, </w:t>
            </w:r>
            <w:hyperlink r:id="rId90" w:anchor="l870" w:tgtFrame="_blank" w:history="1">
              <w:r w:rsidRPr="00D34EDF">
                <w:rPr>
                  <w:rStyle w:val="a7"/>
                  <w:color w:val="228007"/>
                  <w:sz w:val="22"/>
                  <w:szCs w:val="22"/>
                </w:rPr>
                <w:t>6.2.52</w:t>
              </w:r>
            </w:hyperlink>
            <w:r w:rsidRPr="00D34EDF">
              <w:rPr>
                <w:sz w:val="22"/>
                <w:szCs w:val="22"/>
              </w:rPr>
              <w:t>, </w:t>
            </w:r>
            <w:hyperlink r:id="rId91" w:anchor="l882" w:tgtFrame="_blank" w:history="1">
              <w:r w:rsidRPr="00D34EDF">
                <w:rPr>
                  <w:rStyle w:val="a7"/>
                  <w:color w:val="228007"/>
                  <w:sz w:val="22"/>
                  <w:szCs w:val="22"/>
                </w:rPr>
                <w:t>6.2.60</w:t>
              </w:r>
            </w:hyperlink>
            <w:r w:rsidRPr="00D34EDF">
              <w:rPr>
                <w:sz w:val="22"/>
                <w:szCs w:val="22"/>
              </w:rPr>
              <w:t>, </w:t>
            </w:r>
            <w:hyperlink r:id="rId92" w:anchor="l887" w:tgtFrame="_blank" w:history="1">
              <w:r w:rsidRPr="00D34EDF">
                <w:rPr>
                  <w:rStyle w:val="a7"/>
                  <w:color w:val="228007"/>
                  <w:sz w:val="22"/>
                  <w:szCs w:val="22"/>
                </w:rPr>
                <w:t>6.2.62</w:t>
              </w:r>
            </w:hyperlink>
            <w:r w:rsidRPr="00D34EDF">
              <w:rPr>
                <w:sz w:val="22"/>
                <w:szCs w:val="22"/>
              </w:rPr>
              <w:t>, </w:t>
            </w:r>
            <w:hyperlink r:id="rId93" w:anchor="l957" w:tgtFrame="_blank" w:history="1">
              <w:r w:rsidRPr="00D34EDF">
                <w:rPr>
                  <w:rStyle w:val="a7"/>
                  <w:color w:val="228007"/>
                  <w:sz w:val="22"/>
                  <w:szCs w:val="22"/>
                </w:rPr>
                <w:t>8.2.1</w:t>
              </w:r>
            </w:hyperlink>
            <w:r w:rsidRPr="00D34EDF">
              <w:rPr>
                <w:sz w:val="22"/>
                <w:szCs w:val="22"/>
              </w:rPr>
              <w:t> - </w:t>
            </w:r>
            <w:hyperlink r:id="rId94" w:anchor="l965" w:tgtFrame="_blank" w:history="1">
              <w:r w:rsidRPr="00D34EDF">
                <w:rPr>
                  <w:rStyle w:val="a7"/>
                  <w:color w:val="228007"/>
                  <w:sz w:val="22"/>
                  <w:szCs w:val="22"/>
                </w:rPr>
                <w:t>8.2.5</w:t>
              </w:r>
            </w:hyperlink>
            <w:r w:rsidRPr="00D34EDF">
              <w:rPr>
                <w:sz w:val="22"/>
                <w:szCs w:val="22"/>
              </w:rPr>
              <w:t>, </w:t>
            </w:r>
            <w:hyperlink r:id="rId95" w:anchor="l976" w:tgtFrame="_blank" w:history="1">
              <w:r w:rsidRPr="00D34EDF">
                <w:rPr>
                  <w:rStyle w:val="a7"/>
                  <w:color w:val="228007"/>
                  <w:sz w:val="22"/>
                  <w:szCs w:val="22"/>
                </w:rPr>
                <w:t>8.2.12</w:t>
              </w:r>
            </w:hyperlink>
            <w:r w:rsidRPr="00D34EDF">
              <w:rPr>
                <w:sz w:val="22"/>
                <w:szCs w:val="22"/>
              </w:rPr>
              <w:t>, </w:t>
            </w:r>
            <w:hyperlink r:id="rId96" w:anchor="l978" w:tgtFrame="_blank" w:history="1">
              <w:r w:rsidRPr="00D34EDF">
                <w:rPr>
                  <w:rStyle w:val="a7"/>
                  <w:color w:val="228007"/>
                  <w:sz w:val="22"/>
                  <w:szCs w:val="22"/>
                </w:rPr>
                <w:t>8.2.13</w:t>
              </w:r>
            </w:hyperlink>
            <w:r w:rsidRPr="00D34EDF">
              <w:rPr>
                <w:sz w:val="22"/>
                <w:szCs w:val="22"/>
              </w:rPr>
              <w:t>, </w:t>
            </w:r>
            <w:hyperlink r:id="rId97" w:anchor="l1281" w:tgtFrame="_blank" w:history="1">
              <w:r w:rsidRPr="00D34EDF">
                <w:rPr>
                  <w:rStyle w:val="a7"/>
                  <w:color w:val="228007"/>
                  <w:sz w:val="22"/>
                  <w:szCs w:val="22"/>
                </w:rPr>
                <w:t>10.1.9</w:t>
              </w:r>
            </w:hyperlink>
            <w:r w:rsidRPr="00D34EDF">
              <w:rPr>
                <w:sz w:val="22"/>
                <w:szCs w:val="22"/>
              </w:rPr>
              <w:t>, </w:t>
            </w:r>
            <w:hyperlink r:id="rId98" w:anchor="l1387" w:tgtFrame="_blank" w:history="1">
              <w:r w:rsidRPr="00D34EDF">
                <w:rPr>
                  <w:rStyle w:val="a7"/>
                  <w:color w:val="228007"/>
                  <w:sz w:val="22"/>
                  <w:szCs w:val="22"/>
                </w:rPr>
                <w:t>11.1</w:t>
              </w:r>
            </w:hyperlink>
            <w:r w:rsidRPr="00D34EDF">
              <w:rPr>
                <w:sz w:val="22"/>
                <w:szCs w:val="22"/>
              </w:rPr>
              <w:t>, </w:t>
            </w:r>
            <w:hyperlink r:id="rId99" w:anchor="l1391" w:tgtFrame="_blank" w:history="1">
              <w:r w:rsidRPr="00D34EDF">
                <w:rPr>
                  <w:rStyle w:val="a7"/>
                  <w:color w:val="228007"/>
                  <w:sz w:val="22"/>
                  <w:szCs w:val="22"/>
                </w:rPr>
                <w:t>11.2</w:t>
              </w:r>
            </w:hyperlink>
            <w:r w:rsidRPr="00D34EDF">
              <w:rPr>
                <w:sz w:val="22"/>
                <w:szCs w:val="22"/>
              </w:rPr>
              <w:t>, </w:t>
            </w:r>
            <w:hyperlink r:id="rId100" w:anchor="l1396" w:tgtFrame="_blank" w:history="1">
              <w:r w:rsidRPr="00D34EDF">
                <w:rPr>
                  <w:rStyle w:val="a7"/>
                  <w:color w:val="228007"/>
                  <w:sz w:val="22"/>
                  <w:szCs w:val="22"/>
                </w:rPr>
                <w:t>11.5</w:t>
              </w:r>
            </w:hyperlink>
            <w:r w:rsidRPr="00D34EDF">
              <w:rPr>
                <w:sz w:val="22"/>
                <w:szCs w:val="22"/>
              </w:rPr>
              <w:t>, </w:t>
            </w:r>
            <w:hyperlink r:id="rId101" w:anchor="l1497" w:tgtFrame="_blank" w:history="1">
              <w:r w:rsidRPr="00D34EDF">
                <w:rPr>
                  <w:rStyle w:val="a7"/>
                  <w:color w:val="228007"/>
                  <w:sz w:val="22"/>
                  <w:szCs w:val="22"/>
                </w:rPr>
                <w:t>15.1.5</w:t>
              </w:r>
            </w:hyperlink>
            <w:r w:rsidRPr="00D34EDF">
              <w:rPr>
                <w:sz w:val="22"/>
                <w:szCs w:val="22"/>
              </w:rPr>
              <w:t> - </w:t>
            </w:r>
            <w:bookmarkStart w:id="119" w:name="l695"/>
            <w:bookmarkEnd w:id="119"/>
            <w:r w:rsidRPr="00D34EDF">
              <w:rPr>
                <w:sz w:val="22"/>
                <w:szCs w:val="22"/>
              </w:rPr>
              <w:fldChar w:fldCharType="begin"/>
            </w:r>
            <w:r w:rsidRPr="00D34EDF">
              <w:rPr>
                <w:sz w:val="22"/>
                <w:szCs w:val="22"/>
              </w:rPr>
              <w:instrText xml:space="preserve"> HYPERLINK "https://normativ.kontur.ru/document?moduleId=1&amp;documentId=49886" \l "l1499" \t "_blank" </w:instrText>
            </w:r>
            <w:r w:rsidRPr="00D34EDF">
              <w:rPr>
                <w:sz w:val="22"/>
                <w:szCs w:val="22"/>
              </w:rPr>
              <w:fldChar w:fldCharType="separate"/>
            </w:r>
            <w:r w:rsidRPr="00D34EDF">
              <w:rPr>
                <w:rStyle w:val="a7"/>
                <w:color w:val="228007"/>
                <w:sz w:val="22"/>
                <w:szCs w:val="22"/>
              </w:rPr>
              <w:t>15.1.7</w:t>
            </w:r>
            <w:r w:rsidRPr="00D34EDF">
              <w:rPr>
                <w:sz w:val="22"/>
                <w:szCs w:val="22"/>
              </w:rPr>
              <w:fldChar w:fldCharType="end"/>
            </w:r>
            <w:r w:rsidRPr="00D34EDF">
              <w:rPr>
                <w:sz w:val="22"/>
                <w:szCs w:val="22"/>
              </w:rPr>
              <w:t xml:space="preserve"> Правил технической эксплуатации тепловых </w:t>
            </w:r>
            <w:r w:rsidRPr="00D34EDF">
              <w:rPr>
                <w:sz w:val="22"/>
                <w:szCs w:val="22"/>
              </w:rPr>
              <w:lastRenderedPageBreak/>
              <w:t>энергоустановок и пунктов </w:t>
            </w:r>
            <w:hyperlink r:id="rId102" w:anchor="l1607" w:tgtFrame="_blank" w:history="1">
              <w:r w:rsidRPr="00D34EDF">
                <w:rPr>
                  <w:rStyle w:val="a7"/>
                  <w:color w:val="228007"/>
                  <w:sz w:val="22"/>
                  <w:szCs w:val="22"/>
                </w:rPr>
                <w:t>394</w:t>
              </w:r>
            </w:hyperlink>
            <w:r w:rsidRPr="00D34EDF">
              <w:rPr>
                <w:sz w:val="22"/>
                <w:szCs w:val="22"/>
              </w:rPr>
              <w:t>, </w:t>
            </w:r>
            <w:hyperlink r:id="rId103" w:anchor="l537" w:tgtFrame="_blank" w:history="1">
              <w:r w:rsidRPr="00D34EDF">
                <w:rPr>
                  <w:rStyle w:val="a7"/>
                  <w:color w:val="228007"/>
                  <w:sz w:val="22"/>
                  <w:szCs w:val="22"/>
                </w:rPr>
                <w:t>396</w:t>
              </w:r>
            </w:hyperlink>
            <w:r w:rsidRPr="00D34EDF">
              <w:rPr>
                <w:sz w:val="22"/>
                <w:szCs w:val="22"/>
              </w:rPr>
              <w:t> - </w:t>
            </w:r>
            <w:hyperlink r:id="rId104" w:anchor="l1617" w:tgtFrame="_blank" w:history="1">
              <w:r w:rsidRPr="00D34EDF">
                <w:rPr>
                  <w:rStyle w:val="a7"/>
                  <w:color w:val="228007"/>
                  <w:sz w:val="22"/>
                  <w:szCs w:val="22"/>
                </w:rPr>
                <w:t>399</w:t>
              </w:r>
            </w:hyperlink>
            <w:r w:rsidRPr="00D34EDF">
              <w:rPr>
                <w:sz w:val="22"/>
                <w:szCs w:val="22"/>
              </w:rPr>
              <w:t>, </w:t>
            </w:r>
            <w:hyperlink r:id="rId105" w:anchor="l554" w:tgtFrame="_blank" w:history="1">
              <w:r w:rsidRPr="00D34EDF">
                <w:rPr>
                  <w:rStyle w:val="a7"/>
                  <w:color w:val="228007"/>
                  <w:sz w:val="22"/>
                  <w:szCs w:val="22"/>
                </w:rPr>
                <w:t>403</w:t>
              </w:r>
            </w:hyperlink>
            <w:r w:rsidRPr="00D34EDF">
              <w:rPr>
                <w:sz w:val="22"/>
                <w:szCs w:val="22"/>
              </w:rPr>
              <w:t> Правил промышленной безопасности (подпункт 9.2 пункта 9 Правил)</w:t>
            </w:r>
          </w:p>
        </w:tc>
        <w:tc>
          <w:tcPr>
            <w:tcW w:w="895"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lastRenderedPageBreak/>
              <w:t>Справка об отсутствии невыполненных в установленные сроки предписаний об устранении нарушений требований пунктов </w:t>
            </w:r>
            <w:hyperlink r:id="rId106" w:anchor="l134" w:tgtFrame="_blank" w:history="1">
              <w:r w:rsidRPr="00D34EDF">
                <w:rPr>
                  <w:rStyle w:val="a7"/>
                  <w:color w:val="228007"/>
                  <w:sz w:val="22"/>
                  <w:szCs w:val="22"/>
                </w:rPr>
                <w:t>2.3.14</w:t>
              </w:r>
            </w:hyperlink>
            <w:r w:rsidRPr="00D34EDF">
              <w:rPr>
                <w:sz w:val="22"/>
                <w:szCs w:val="22"/>
              </w:rPr>
              <w:t>, </w:t>
            </w:r>
            <w:hyperlink r:id="rId107" w:anchor="l135" w:tgtFrame="_blank" w:history="1">
              <w:r w:rsidRPr="00D34EDF">
                <w:rPr>
                  <w:rStyle w:val="a7"/>
                  <w:color w:val="228007"/>
                  <w:sz w:val="22"/>
                  <w:szCs w:val="22"/>
                </w:rPr>
                <w:t>2.3.15</w:t>
              </w:r>
            </w:hyperlink>
            <w:r w:rsidRPr="00D34EDF">
              <w:rPr>
                <w:sz w:val="22"/>
                <w:szCs w:val="22"/>
              </w:rPr>
              <w:t>, </w:t>
            </w:r>
            <w:hyperlink r:id="rId108" w:anchor="l286" w:tgtFrame="_blank" w:history="1">
              <w:r w:rsidRPr="00D34EDF">
                <w:rPr>
                  <w:rStyle w:val="a7"/>
                  <w:color w:val="228007"/>
                  <w:sz w:val="22"/>
                  <w:szCs w:val="22"/>
                </w:rPr>
                <w:t>2.8.1</w:t>
              </w:r>
            </w:hyperlink>
            <w:r w:rsidRPr="00D34EDF">
              <w:rPr>
                <w:sz w:val="22"/>
                <w:szCs w:val="22"/>
              </w:rPr>
              <w:t>, </w:t>
            </w:r>
            <w:hyperlink r:id="rId109" w:anchor="l388" w:tgtFrame="_blank" w:history="1">
              <w:r w:rsidRPr="00D34EDF">
                <w:rPr>
                  <w:rStyle w:val="a7"/>
                  <w:color w:val="228007"/>
                  <w:sz w:val="22"/>
                  <w:szCs w:val="22"/>
                </w:rPr>
                <w:t>3.3.4</w:t>
              </w:r>
            </w:hyperlink>
            <w:r w:rsidRPr="00D34EDF">
              <w:rPr>
                <w:sz w:val="22"/>
                <w:szCs w:val="22"/>
              </w:rPr>
              <w:t> - </w:t>
            </w:r>
            <w:hyperlink r:id="rId110" w:anchor="l395" w:tgtFrame="_blank" w:history="1">
              <w:r w:rsidRPr="00D34EDF">
                <w:rPr>
                  <w:rStyle w:val="a7"/>
                  <w:color w:val="228007"/>
                  <w:sz w:val="22"/>
                  <w:szCs w:val="22"/>
                </w:rPr>
                <w:t>3.3.8</w:t>
              </w:r>
            </w:hyperlink>
            <w:r w:rsidRPr="00D34EDF">
              <w:rPr>
                <w:sz w:val="22"/>
                <w:szCs w:val="22"/>
              </w:rPr>
              <w:t>, </w:t>
            </w:r>
            <w:hyperlink r:id="rId111" w:anchor="l440" w:tgtFrame="_blank" w:history="1">
              <w:r w:rsidRPr="00D34EDF">
                <w:rPr>
                  <w:rStyle w:val="a7"/>
                  <w:color w:val="228007"/>
                  <w:sz w:val="22"/>
                  <w:szCs w:val="22"/>
                </w:rPr>
                <w:t>4.1.1</w:t>
              </w:r>
            </w:hyperlink>
            <w:r w:rsidRPr="00D34EDF">
              <w:rPr>
                <w:sz w:val="22"/>
                <w:szCs w:val="22"/>
              </w:rPr>
              <w:t>, </w:t>
            </w:r>
            <w:bookmarkStart w:id="120" w:name="l747"/>
            <w:bookmarkEnd w:id="120"/>
            <w:r w:rsidRPr="00D34EDF">
              <w:rPr>
                <w:sz w:val="22"/>
                <w:szCs w:val="22"/>
              </w:rPr>
              <w:fldChar w:fldCharType="begin"/>
            </w:r>
            <w:r w:rsidRPr="00D34EDF">
              <w:rPr>
                <w:sz w:val="22"/>
                <w:szCs w:val="22"/>
              </w:rPr>
              <w:instrText xml:space="preserve"> HYPERLINK "https://normativ.kontur.ru/document?moduleId=1&amp;documentId=49886" \l "l595" \t "_blank" </w:instrText>
            </w:r>
            <w:r w:rsidRPr="00D34EDF">
              <w:rPr>
                <w:sz w:val="22"/>
                <w:szCs w:val="22"/>
              </w:rPr>
              <w:fldChar w:fldCharType="separate"/>
            </w:r>
            <w:r w:rsidRPr="00D34EDF">
              <w:rPr>
                <w:rStyle w:val="a7"/>
                <w:color w:val="228007"/>
                <w:sz w:val="22"/>
                <w:szCs w:val="22"/>
              </w:rPr>
              <w:t>5.3.6</w:t>
            </w:r>
            <w:r w:rsidRPr="00D34EDF">
              <w:rPr>
                <w:sz w:val="22"/>
                <w:szCs w:val="22"/>
              </w:rPr>
              <w:fldChar w:fldCharType="end"/>
            </w:r>
            <w:r w:rsidRPr="00D34EDF">
              <w:rPr>
                <w:sz w:val="22"/>
                <w:szCs w:val="22"/>
              </w:rPr>
              <w:t>, </w:t>
            </w:r>
            <w:hyperlink r:id="rId112" w:anchor="l622" w:tgtFrame="_blank" w:history="1">
              <w:r w:rsidRPr="00D34EDF">
                <w:rPr>
                  <w:rStyle w:val="a7"/>
                  <w:color w:val="228007"/>
                  <w:sz w:val="22"/>
                  <w:szCs w:val="22"/>
                </w:rPr>
                <w:t>5.3.26</w:t>
              </w:r>
            </w:hyperlink>
            <w:r w:rsidRPr="00D34EDF">
              <w:rPr>
                <w:sz w:val="22"/>
                <w:szCs w:val="22"/>
              </w:rPr>
              <w:t>, </w:t>
            </w:r>
            <w:hyperlink r:id="rId113" w:anchor="l626" w:tgtFrame="_blank" w:history="1">
              <w:r w:rsidRPr="00D34EDF">
                <w:rPr>
                  <w:rStyle w:val="a7"/>
                  <w:color w:val="228007"/>
                  <w:sz w:val="22"/>
                  <w:szCs w:val="22"/>
                </w:rPr>
                <w:t>5.3.31</w:t>
              </w:r>
            </w:hyperlink>
            <w:r w:rsidRPr="00D34EDF">
              <w:rPr>
                <w:sz w:val="22"/>
                <w:szCs w:val="22"/>
              </w:rPr>
              <w:t>, </w:t>
            </w:r>
            <w:hyperlink r:id="rId114" w:anchor="l628" w:tgtFrame="_blank" w:history="1">
              <w:r w:rsidRPr="00D34EDF">
                <w:rPr>
                  <w:rStyle w:val="a7"/>
                  <w:color w:val="228007"/>
                  <w:sz w:val="22"/>
                  <w:szCs w:val="22"/>
                </w:rPr>
                <w:t>5.3.32</w:t>
              </w:r>
            </w:hyperlink>
            <w:r w:rsidRPr="00D34EDF">
              <w:rPr>
                <w:sz w:val="22"/>
                <w:szCs w:val="22"/>
              </w:rPr>
              <w:t>, </w:t>
            </w:r>
            <w:hyperlink r:id="rId115" w:anchor="l658" w:tgtFrame="_blank" w:history="1">
              <w:r w:rsidRPr="00D34EDF">
                <w:rPr>
                  <w:rStyle w:val="a7"/>
                  <w:color w:val="228007"/>
                  <w:sz w:val="22"/>
                  <w:szCs w:val="22"/>
                </w:rPr>
                <w:t>5.3.52</w:t>
              </w:r>
            </w:hyperlink>
            <w:r w:rsidRPr="00D34EDF">
              <w:rPr>
                <w:sz w:val="22"/>
                <w:szCs w:val="22"/>
              </w:rPr>
              <w:t>, </w:t>
            </w:r>
            <w:bookmarkStart w:id="121" w:name="l696"/>
            <w:bookmarkEnd w:id="121"/>
            <w:r w:rsidRPr="00D34EDF">
              <w:rPr>
                <w:sz w:val="22"/>
                <w:szCs w:val="22"/>
              </w:rPr>
              <w:fldChar w:fldCharType="begin"/>
            </w:r>
            <w:r w:rsidRPr="00D34EDF">
              <w:rPr>
                <w:sz w:val="22"/>
                <w:szCs w:val="22"/>
              </w:rPr>
              <w:instrText xml:space="preserve"> HYPERLINK "https://normativ.kontur.ru/document?moduleId=1&amp;documentId=49886" \l "l792" \t "_blank" </w:instrText>
            </w:r>
            <w:r w:rsidRPr="00D34EDF">
              <w:rPr>
                <w:sz w:val="22"/>
                <w:szCs w:val="22"/>
              </w:rPr>
              <w:fldChar w:fldCharType="separate"/>
            </w:r>
            <w:r w:rsidRPr="00D34EDF">
              <w:rPr>
                <w:rStyle w:val="a7"/>
                <w:color w:val="228007"/>
                <w:sz w:val="22"/>
                <w:szCs w:val="22"/>
              </w:rPr>
              <w:t>6.2.16</w:t>
            </w:r>
            <w:r w:rsidRPr="00D34EDF">
              <w:rPr>
                <w:sz w:val="22"/>
                <w:szCs w:val="22"/>
              </w:rPr>
              <w:fldChar w:fldCharType="end"/>
            </w:r>
            <w:r w:rsidRPr="00D34EDF">
              <w:rPr>
                <w:sz w:val="22"/>
                <w:szCs w:val="22"/>
              </w:rPr>
              <w:t>, </w:t>
            </w:r>
            <w:hyperlink r:id="rId116" w:anchor="l822" w:tgtFrame="_blank" w:history="1">
              <w:r w:rsidRPr="00D34EDF">
                <w:rPr>
                  <w:rStyle w:val="a7"/>
                  <w:color w:val="228007"/>
                  <w:sz w:val="22"/>
                  <w:szCs w:val="22"/>
                </w:rPr>
                <w:t>6.2.26</w:t>
              </w:r>
            </w:hyperlink>
            <w:r w:rsidRPr="00D34EDF">
              <w:rPr>
                <w:sz w:val="22"/>
                <w:szCs w:val="22"/>
              </w:rPr>
              <w:t>, </w:t>
            </w:r>
            <w:hyperlink r:id="rId117" w:anchor="l833" w:tgtFrame="_blank" w:history="1">
              <w:r w:rsidRPr="00D34EDF">
                <w:rPr>
                  <w:rStyle w:val="a7"/>
                  <w:color w:val="228007"/>
                  <w:sz w:val="22"/>
                  <w:szCs w:val="22"/>
                </w:rPr>
                <w:t>6.2.32</w:t>
              </w:r>
            </w:hyperlink>
            <w:r w:rsidRPr="00D34EDF">
              <w:rPr>
                <w:sz w:val="22"/>
                <w:szCs w:val="22"/>
              </w:rPr>
              <w:t>, </w:t>
            </w:r>
            <w:hyperlink r:id="rId118" w:anchor="l865" w:tgtFrame="_blank" w:history="1">
              <w:r w:rsidRPr="00D34EDF">
                <w:rPr>
                  <w:rStyle w:val="a7"/>
                  <w:color w:val="228007"/>
                  <w:sz w:val="22"/>
                  <w:szCs w:val="22"/>
                </w:rPr>
                <w:t>6.2.48</w:t>
              </w:r>
            </w:hyperlink>
            <w:r w:rsidRPr="00D34EDF">
              <w:rPr>
                <w:sz w:val="22"/>
                <w:szCs w:val="22"/>
              </w:rPr>
              <w:t>,</w:t>
            </w:r>
            <w:proofErr w:type="gramEnd"/>
            <w:r w:rsidRPr="00D34EDF">
              <w:rPr>
                <w:sz w:val="22"/>
                <w:szCs w:val="22"/>
              </w:rPr>
              <w:t> </w:t>
            </w:r>
            <w:hyperlink r:id="rId119" w:anchor="l870" w:tgtFrame="_blank" w:history="1">
              <w:r w:rsidRPr="00D34EDF">
                <w:rPr>
                  <w:rStyle w:val="a7"/>
                  <w:color w:val="228007"/>
                  <w:sz w:val="22"/>
                  <w:szCs w:val="22"/>
                </w:rPr>
                <w:t>6.2.52</w:t>
              </w:r>
            </w:hyperlink>
            <w:r w:rsidRPr="00D34EDF">
              <w:rPr>
                <w:sz w:val="22"/>
                <w:szCs w:val="22"/>
              </w:rPr>
              <w:t>, </w:t>
            </w:r>
            <w:hyperlink r:id="rId120" w:anchor="l882" w:tgtFrame="_blank" w:history="1">
              <w:r w:rsidRPr="00D34EDF">
                <w:rPr>
                  <w:rStyle w:val="a7"/>
                  <w:color w:val="228007"/>
                  <w:sz w:val="22"/>
                  <w:szCs w:val="22"/>
                </w:rPr>
                <w:t>6.2.60</w:t>
              </w:r>
            </w:hyperlink>
            <w:r w:rsidRPr="00D34EDF">
              <w:rPr>
                <w:sz w:val="22"/>
                <w:szCs w:val="22"/>
              </w:rPr>
              <w:t>, </w:t>
            </w:r>
            <w:hyperlink r:id="rId121" w:anchor="l887" w:tgtFrame="_blank" w:history="1">
              <w:r w:rsidRPr="00D34EDF">
                <w:rPr>
                  <w:rStyle w:val="a7"/>
                  <w:color w:val="228007"/>
                  <w:sz w:val="22"/>
                  <w:szCs w:val="22"/>
                </w:rPr>
                <w:t>6.2.62</w:t>
              </w:r>
            </w:hyperlink>
            <w:r w:rsidRPr="00D34EDF">
              <w:rPr>
                <w:sz w:val="22"/>
                <w:szCs w:val="22"/>
              </w:rPr>
              <w:t>, </w:t>
            </w:r>
            <w:hyperlink r:id="rId122" w:anchor="l957" w:tgtFrame="_blank" w:history="1">
              <w:r w:rsidRPr="00D34EDF">
                <w:rPr>
                  <w:rStyle w:val="a7"/>
                  <w:color w:val="228007"/>
                  <w:sz w:val="22"/>
                  <w:szCs w:val="22"/>
                </w:rPr>
                <w:t>8.2.1</w:t>
              </w:r>
            </w:hyperlink>
            <w:r w:rsidRPr="00D34EDF">
              <w:rPr>
                <w:sz w:val="22"/>
                <w:szCs w:val="22"/>
              </w:rPr>
              <w:t> - </w:t>
            </w:r>
            <w:hyperlink r:id="rId123" w:anchor="l965" w:tgtFrame="_blank" w:history="1">
              <w:r w:rsidRPr="00D34EDF">
                <w:rPr>
                  <w:rStyle w:val="a7"/>
                  <w:color w:val="228007"/>
                  <w:sz w:val="22"/>
                  <w:szCs w:val="22"/>
                </w:rPr>
                <w:t>8.2.5</w:t>
              </w:r>
            </w:hyperlink>
            <w:r w:rsidRPr="00D34EDF">
              <w:rPr>
                <w:sz w:val="22"/>
                <w:szCs w:val="22"/>
              </w:rPr>
              <w:t>, </w:t>
            </w:r>
            <w:hyperlink r:id="rId124" w:anchor="l976" w:tgtFrame="_blank" w:history="1">
              <w:r w:rsidRPr="00D34EDF">
                <w:rPr>
                  <w:rStyle w:val="a7"/>
                  <w:color w:val="228007"/>
                  <w:sz w:val="22"/>
                  <w:szCs w:val="22"/>
                </w:rPr>
                <w:t>8.2.12</w:t>
              </w:r>
            </w:hyperlink>
            <w:r w:rsidRPr="00D34EDF">
              <w:rPr>
                <w:sz w:val="22"/>
                <w:szCs w:val="22"/>
              </w:rPr>
              <w:t>, </w:t>
            </w:r>
            <w:hyperlink r:id="rId125" w:anchor="l978" w:tgtFrame="_blank" w:history="1">
              <w:r w:rsidRPr="00D34EDF">
                <w:rPr>
                  <w:rStyle w:val="a7"/>
                  <w:color w:val="228007"/>
                  <w:sz w:val="22"/>
                  <w:szCs w:val="22"/>
                </w:rPr>
                <w:t>8.2.13</w:t>
              </w:r>
            </w:hyperlink>
            <w:r w:rsidRPr="00D34EDF">
              <w:rPr>
                <w:sz w:val="22"/>
                <w:szCs w:val="22"/>
              </w:rPr>
              <w:t>, </w:t>
            </w:r>
            <w:hyperlink r:id="rId126" w:anchor="l1281" w:tgtFrame="_blank" w:history="1">
              <w:r w:rsidRPr="00D34EDF">
                <w:rPr>
                  <w:rStyle w:val="a7"/>
                  <w:color w:val="228007"/>
                  <w:sz w:val="22"/>
                  <w:szCs w:val="22"/>
                </w:rPr>
                <w:t>10.1.9</w:t>
              </w:r>
            </w:hyperlink>
            <w:r w:rsidRPr="00D34EDF">
              <w:rPr>
                <w:sz w:val="22"/>
                <w:szCs w:val="22"/>
              </w:rPr>
              <w:t>, </w:t>
            </w:r>
            <w:hyperlink r:id="rId127" w:anchor="l1387" w:tgtFrame="_blank" w:history="1">
              <w:r w:rsidRPr="00D34EDF">
                <w:rPr>
                  <w:rStyle w:val="a7"/>
                  <w:color w:val="228007"/>
                  <w:sz w:val="22"/>
                  <w:szCs w:val="22"/>
                </w:rPr>
                <w:t>11.1</w:t>
              </w:r>
            </w:hyperlink>
            <w:r w:rsidRPr="00D34EDF">
              <w:rPr>
                <w:sz w:val="22"/>
                <w:szCs w:val="22"/>
              </w:rPr>
              <w:t>, </w:t>
            </w:r>
            <w:hyperlink r:id="rId128" w:anchor="l1391" w:tgtFrame="_blank" w:history="1">
              <w:r w:rsidRPr="00D34EDF">
                <w:rPr>
                  <w:rStyle w:val="a7"/>
                  <w:color w:val="228007"/>
                  <w:sz w:val="22"/>
                  <w:szCs w:val="22"/>
                </w:rPr>
                <w:t>11.</w:t>
              </w:r>
              <w:r w:rsidRPr="00D34EDF">
                <w:rPr>
                  <w:rStyle w:val="a7"/>
                  <w:color w:val="228007"/>
                  <w:sz w:val="22"/>
                  <w:szCs w:val="22"/>
                </w:rPr>
                <w:lastRenderedPageBreak/>
                <w:t>2</w:t>
              </w:r>
            </w:hyperlink>
            <w:r w:rsidRPr="00D34EDF">
              <w:rPr>
                <w:sz w:val="22"/>
                <w:szCs w:val="22"/>
              </w:rPr>
              <w:t>, </w:t>
            </w:r>
            <w:hyperlink r:id="rId129" w:anchor="l1396" w:tgtFrame="_blank" w:history="1">
              <w:r w:rsidRPr="00D34EDF">
                <w:rPr>
                  <w:rStyle w:val="a7"/>
                  <w:color w:val="228007"/>
                  <w:sz w:val="22"/>
                  <w:szCs w:val="22"/>
                </w:rPr>
                <w:t>11.5</w:t>
              </w:r>
            </w:hyperlink>
            <w:r w:rsidRPr="00D34EDF">
              <w:rPr>
                <w:sz w:val="22"/>
                <w:szCs w:val="22"/>
              </w:rPr>
              <w:t>, </w:t>
            </w:r>
            <w:hyperlink r:id="rId130" w:anchor="l1497" w:tgtFrame="_blank" w:history="1">
              <w:r w:rsidRPr="00D34EDF">
                <w:rPr>
                  <w:rStyle w:val="a7"/>
                  <w:color w:val="228007"/>
                  <w:sz w:val="22"/>
                  <w:szCs w:val="22"/>
                </w:rPr>
                <w:t>15.1.5</w:t>
              </w:r>
            </w:hyperlink>
            <w:r w:rsidRPr="00D34EDF">
              <w:rPr>
                <w:sz w:val="22"/>
                <w:szCs w:val="22"/>
              </w:rPr>
              <w:t> - </w:t>
            </w:r>
            <w:hyperlink r:id="rId131" w:anchor="l1499" w:tgtFrame="_blank" w:history="1">
              <w:r w:rsidRPr="00D34EDF">
                <w:rPr>
                  <w:rStyle w:val="a7"/>
                  <w:color w:val="228007"/>
                  <w:sz w:val="22"/>
                  <w:szCs w:val="22"/>
                </w:rPr>
                <w:t>15.1.7</w:t>
              </w:r>
            </w:hyperlink>
            <w:r w:rsidRPr="00D34EDF">
              <w:rPr>
                <w:sz w:val="22"/>
                <w:szCs w:val="22"/>
              </w:rPr>
              <w:t> Правил технической эксплуатации тепловых энергоустановок и пунктов </w:t>
            </w:r>
            <w:hyperlink r:id="rId132" w:anchor="l1607" w:tgtFrame="_blank" w:history="1">
              <w:r w:rsidRPr="00D34EDF">
                <w:rPr>
                  <w:rStyle w:val="a7"/>
                  <w:color w:val="228007"/>
                  <w:sz w:val="22"/>
                  <w:szCs w:val="22"/>
                </w:rPr>
                <w:t>394</w:t>
              </w:r>
            </w:hyperlink>
            <w:r w:rsidRPr="00D34EDF">
              <w:rPr>
                <w:sz w:val="22"/>
                <w:szCs w:val="22"/>
              </w:rPr>
              <w:t>, </w:t>
            </w:r>
            <w:hyperlink r:id="rId133" w:anchor="l537" w:tgtFrame="_blank" w:history="1">
              <w:r w:rsidRPr="00D34EDF">
                <w:rPr>
                  <w:rStyle w:val="a7"/>
                  <w:color w:val="228007"/>
                  <w:sz w:val="22"/>
                  <w:szCs w:val="22"/>
                </w:rPr>
                <w:t>396</w:t>
              </w:r>
            </w:hyperlink>
            <w:r w:rsidRPr="00D34EDF">
              <w:rPr>
                <w:sz w:val="22"/>
                <w:szCs w:val="22"/>
              </w:rPr>
              <w:t> - </w:t>
            </w:r>
            <w:hyperlink r:id="rId134" w:anchor="l1617" w:tgtFrame="_blank" w:history="1">
              <w:r w:rsidRPr="00D34EDF">
                <w:rPr>
                  <w:rStyle w:val="a7"/>
                  <w:color w:val="228007"/>
                  <w:sz w:val="22"/>
                  <w:szCs w:val="22"/>
                </w:rPr>
                <w:t>399</w:t>
              </w:r>
            </w:hyperlink>
            <w:r w:rsidRPr="00D34EDF">
              <w:rPr>
                <w:sz w:val="22"/>
                <w:szCs w:val="22"/>
              </w:rPr>
              <w:t>, </w:t>
            </w:r>
            <w:hyperlink r:id="rId135" w:anchor="l554" w:tgtFrame="_blank" w:history="1">
              <w:r w:rsidRPr="00D34EDF">
                <w:rPr>
                  <w:rStyle w:val="a7"/>
                  <w:color w:val="228007"/>
                  <w:sz w:val="22"/>
                  <w:szCs w:val="22"/>
                </w:rPr>
                <w:t>403</w:t>
              </w:r>
            </w:hyperlink>
            <w:r w:rsidRPr="00D34EDF">
              <w:rPr>
                <w:sz w:val="22"/>
                <w:szCs w:val="22"/>
              </w:rPr>
              <w:t>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bookmarkStart w:id="122" w:name="l748"/>
            <w:bookmarkEnd w:id="122"/>
            <w:r w:rsidRPr="00D34EDF">
              <w:rPr>
                <w:sz w:val="22"/>
                <w:szCs w:val="22"/>
              </w:rPr>
              <w:t>государственного надзора в области промышленной безопасности, </w:t>
            </w:r>
            <w:bookmarkStart w:id="123" w:name="l697"/>
            <w:bookmarkEnd w:id="123"/>
            <w:r w:rsidRPr="00D34EDF">
              <w:rPr>
                <w:sz w:val="22"/>
                <w:szCs w:val="22"/>
              </w:rPr>
              <w:t>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36" w:anchor="l954" w:tgtFrame="_blank" w:history="1">
              <w:r w:rsidRPr="00D34EDF">
                <w:rPr>
                  <w:rStyle w:val="a7"/>
                  <w:color w:val="3072C4"/>
                  <w:sz w:val="22"/>
                  <w:szCs w:val="22"/>
                </w:rPr>
                <w:t>пунктом 2</w:t>
              </w:r>
            </w:hyperlink>
            <w:r w:rsidRPr="00D34EDF">
              <w:rPr>
                <w:sz w:val="22"/>
                <w:szCs w:val="22"/>
              </w:rPr>
              <w:t> части 1 статьи 4.1 Федерального закона о теплоснабжении и абзацем вторым </w:t>
            </w:r>
            <w:hyperlink r:id="rId137" w:anchor="l894" w:tgtFrame="_blank" w:history="1">
              <w:r w:rsidRPr="00D34EDF">
                <w:rPr>
                  <w:rStyle w:val="a7"/>
                  <w:color w:val="3072C4"/>
                  <w:sz w:val="22"/>
                  <w:szCs w:val="22"/>
                </w:rPr>
                <w:t>пункта 2</w:t>
              </w:r>
            </w:hyperlink>
            <w:r w:rsidRPr="00D34EDF">
              <w:rPr>
                <w:sz w:val="22"/>
                <w:szCs w:val="22"/>
              </w:rPr>
              <w:t xml:space="preserve"> статьи 5 Федерального закона о промышленной безопасности) </w:t>
            </w:r>
            <w:r w:rsidRPr="00D34EDF">
              <w:rPr>
                <w:sz w:val="22"/>
                <w:szCs w:val="22"/>
              </w:rPr>
              <w:lastRenderedPageBreak/>
              <w:t>(подпункт 9.2 пункта 9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выполнения предписаний, влияющих на надежность работы в отопительный период</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0,05</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24" w:name="l749"/>
            <w:bookmarkEnd w:id="124"/>
            <w:proofErr w:type="spellStart"/>
            <w:r w:rsidRPr="00D34EDF">
              <w:rPr>
                <w:sz w:val="22"/>
                <w:szCs w:val="22"/>
              </w:rPr>
              <w:t>Кпредп</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r>
            <w:bookmarkStart w:id="125" w:name="l698"/>
            <w:bookmarkEnd w:id="125"/>
            <w:r w:rsidRPr="00D34EDF">
              <w:rPr>
                <w:sz w:val="22"/>
                <w:szCs w:val="22"/>
              </w:rP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Не заполняется</w:t>
            </w:r>
          </w:p>
        </w:tc>
      </w:tr>
      <w:tr w:rsidR="008A74DA" w:rsidRPr="00D34EDF" w:rsidTr="00E329C1">
        <w:trPr>
          <w:trHeight w:val="52"/>
        </w:trPr>
        <w:tc>
          <w:tcPr>
            <w:tcW w:w="51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3</w:t>
            </w:r>
          </w:p>
        </w:tc>
        <w:tc>
          <w:tcPr>
            <w:tcW w:w="76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Обеспечить выполнение плана подготовки к отопительному периоду, предусмотренного пунктом 3 Правил (подпункт 9.3 пункта 9 Правил)</w:t>
            </w:r>
          </w:p>
        </w:tc>
        <w:tc>
          <w:tcPr>
            <w:tcW w:w="895"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План подготовки к отопительному периоду (пункт 3 Правил)</w:t>
            </w:r>
          </w:p>
        </w:tc>
        <w:tc>
          <w:tcPr>
            <w:tcW w:w="7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утвержденного плана подготовки к отопительному периоду</w:t>
            </w:r>
          </w:p>
        </w:tc>
        <w:tc>
          <w:tcPr>
            <w:tcW w:w="31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0,05</w:t>
            </w:r>
          </w:p>
        </w:tc>
        <w:tc>
          <w:tcPr>
            <w:tcW w:w="44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Кплан</w:t>
            </w:r>
            <w:proofErr w:type="spellEnd"/>
          </w:p>
        </w:tc>
        <w:tc>
          <w:tcPr>
            <w:tcW w:w="66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bl>
    <w:p w:rsidR="007158B4" w:rsidRPr="008B5084" w:rsidRDefault="007158B4" w:rsidP="007158B4">
      <w:pPr>
        <w:pStyle w:val="dt-p"/>
        <w:shd w:val="clear" w:color="auto" w:fill="FFFFFF"/>
        <w:spacing w:before="0" w:beforeAutospacing="0" w:after="0" w:afterAutospacing="0"/>
        <w:textAlignment w:val="baseline"/>
        <w:rPr>
          <w:color w:val="000000"/>
          <w:sz w:val="20"/>
          <w:szCs w:val="20"/>
        </w:rPr>
      </w:pPr>
      <w:r w:rsidRPr="008B5084">
        <w:rPr>
          <w:color w:val="000000"/>
          <w:sz w:val="20"/>
          <w:szCs w:val="20"/>
        </w:rPr>
        <w:t xml:space="preserve">&lt;1&gt; </w:t>
      </w:r>
      <w:proofErr w:type="gramStart"/>
      <w:r w:rsidRPr="008B5084">
        <w:rPr>
          <w:color w:val="000000"/>
          <w:sz w:val="20"/>
          <w:szCs w:val="20"/>
        </w:rPr>
        <w:t>Зарегистрирован</w:t>
      </w:r>
      <w:proofErr w:type="gramEnd"/>
      <w:r w:rsidRPr="008B5084">
        <w:rPr>
          <w:color w:val="000000"/>
          <w:sz w:val="20"/>
          <w:szCs w:val="20"/>
        </w:rPr>
        <w:t xml:space="preserve"> Минюстом России 2 апреля 2003 г., регистрационный N 4358.</w:t>
      </w:r>
      <w:bookmarkStart w:id="126" w:name="l233"/>
      <w:bookmarkEnd w:id="126"/>
    </w:p>
    <w:p w:rsidR="007158B4" w:rsidRPr="008B5084" w:rsidRDefault="007158B4" w:rsidP="007158B4">
      <w:pPr>
        <w:pStyle w:val="dt-p"/>
        <w:shd w:val="clear" w:color="auto" w:fill="FFFFFF"/>
        <w:spacing w:before="0" w:beforeAutospacing="0" w:after="300" w:afterAutospacing="0"/>
        <w:textAlignment w:val="baseline"/>
        <w:rPr>
          <w:color w:val="000000"/>
          <w:sz w:val="20"/>
          <w:szCs w:val="20"/>
        </w:rPr>
      </w:pPr>
      <w:r w:rsidRPr="008B5084">
        <w:rPr>
          <w:color w:val="000000"/>
          <w:sz w:val="20"/>
          <w:szCs w:val="20"/>
        </w:rPr>
        <w:t xml:space="preserve">&lt;2&gt; </w:t>
      </w:r>
      <w:proofErr w:type="gramStart"/>
      <w:r w:rsidRPr="008B5084">
        <w:rPr>
          <w:color w:val="000000"/>
          <w:sz w:val="20"/>
          <w:szCs w:val="20"/>
        </w:rPr>
        <w:t>Зарегистрирован</w:t>
      </w:r>
      <w:proofErr w:type="gramEnd"/>
      <w:r w:rsidRPr="008B5084">
        <w:rPr>
          <w:color w:val="000000"/>
          <w:sz w:val="20"/>
          <w:szCs w:val="20"/>
        </w:rPr>
        <w:t xml:space="preserve"> Минюстом России 31 декабря 2020 г., регистрационный N 61998. В соответствии с </w:t>
      </w:r>
      <w:hyperlink r:id="rId138" w:anchor="l1181" w:tgtFrame="_blank" w:history="1">
        <w:r w:rsidRPr="008B5084">
          <w:rPr>
            <w:rStyle w:val="a7"/>
            <w:color w:val="228007"/>
            <w:sz w:val="20"/>
            <w:szCs w:val="20"/>
          </w:rPr>
          <w:t>пунктом 2</w:t>
        </w:r>
      </w:hyperlink>
      <w:r w:rsidRPr="008B5084">
        <w:rPr>
          <w:color w:val="000000"/>
          <w:sz w:val="20"/>
          <w:szCs w:val="20"/>
        </w:rPr>
        <w:t> приказа Ростехнадзора от 15 декабря 2020 г. N 536 </w:t>
      </w:r>
      <w:hyperlink r:id="rId139" w:anchor="l2" w:tgtFrame="_blank" w:history="1">
        <w:r w:rsidRPr="008B5084">
          <w:rPr>
            <w:rStyle w:val="a7"/>
            <w:color w:val="228007"/>
            <w:sz w:val="20"/>
            <w:szCs w:val="20"/>
          </w:rPr>
          <w:t>Правила</w:t>
        </w:r>
      </w:hyperlink>
      <w:r w:rsidRPr="008B5084">
        <w:rPr>
          <w:color w:val="000000"/>
          <w:sz w:val="20"/>
          <w:szCs w:val="20"/>
        </w:rPr>
        <w:t> промышленной безопасности действуют до 1 января 2027 г.</w:t>
      </w:r>
    </w:p>
    <w:p w:rsidR="007158B4" w:rsidRPr="008B5084" w:rsidRDefault="007158B4" w:rsidP="007158B4">
      <w:pPr>
        <w:pStyle w:val="dt-p"/>
        <w:shd w:val="clear" w:color="auto" w:fill="FFFFFF"/>
        <w:spacing w:before="0" w:beforeAutospacing="0" w:after="300" w:afterAutospacing="0"/>
        <w:textAlignment w:val="baseline"/>
        <w:rPr>
          <w:color w:val="000000"/>
          <w:sz w:val="20"/>
          <w:szCs w:val="20"/>
        </w:rPr>
      </w:pPr>
      <w:r w:rsidRPr="008B5084">
        <w:rPr>
          <w:color w:val="000000"/>
          <w:sz w:val="20"/>
          <w:szCs w:val="20"/>
        </w:rPr>
        <w:t xml:space="preserve">&lt;3&gt; </w:t>
      </w:r>
      <w:proofErr w:type="gramStart"/>
      <w:r w:rsidRPr="008B5084">
        <w:rPr>
          <w:color w:val="000000"/>
          <w:sz w:val="20"/>
          <w:szCs w:val="20"/>
        </w:rPr>
        <w:t>Зарегистрирован</w:t>
      </w:r>
      <w:proofErr w:type="gramEnd"/>
      <w:r w:rsidRPr="008B5084">
        <w:rPr>
          <w:color w:val="000000"/>
          <w:sz w:val="20"/>
          <w:szCs w:val="20"/>
        </w:rPr>
        <w:t xml:space="preserve"> Минюстом России 7 октября 2022 г., регистрационный N 70433.</w:t>
      </w:r>
    </w:p>
    <w:p w:rsidR="007158B4" w:rsidRPr="008B5084" w:rsidRDefault="007158B4" w:rsidP="007158B4">
      <w:pPr>
        <w:pStyle w:val="dt-p"/>
        <w:shd w:val="clear" w:color="auto" w:fill="FFFFFF"/>
        <w:spacing w:before="0" w:beforeAutospacing="0" w:after="300" w:afterAutospacing="0"/>
        <w:textAlignment w:val="baseline"/>
        <w:rPr>
          <w:color w:val="000000"/>
          <w:sz w:val="20"/>
          <w:szCs w:val="20"/>
        </w:rPr>
      </w:pPr>
      <w:r w:rsidRPr="008B5084">
        <w:rPr>
          <w:color w:val="000000"/>
          <w:sz w:val="20"/>
          <w:szCs w:val="20"/>
        </w:rPr>
        <w:t xml:space="preserve">&lt;4&gt; </w:t>
      </w:r>
      <w:proofErr w:type="gramStart"/>
      <w:r w:rsidRPr="008B5084">
        <w:rPr>
          <w:color w:val="000000"/>
          <w:sz w:val="20"/>
          <w:szCs w:val="20"/>
        </w:rPr>
        <w:t>Зарегистрирован</w:t>
      </w:r>
      <w:proofErr w:type="gramEnd"/>
      <w:r w:rsidRPr="008B5084">
        <w:rPr>
          <w:color w:val="000000"/>
          <w:sz w:val="20"/>
          <w:szCs w:val="20"/>
        </w:rPr>
        <w:t xml:space="preserve"> Минюстом России 29 декабря 2020 г., регистрационный N 61926. В соответствии с </w:t>
      </w:r>
      <w:hyperlink r:id="rId140" w:anchor="l3" w:tgtFrame="_blank" w:history="1">
        <w:r w:rsidRPr="008B5084">
          <w:rPr>
            <w:rStyle w:val="a7"/>
            <w:color w:val="228007"/>
            <w:sz w:val="20"/>
            <w:szCs w:val="20"/>
          </w:rPr>
          <w:t>пунктом 3</w:t>
        </w:r>
      </w:hyperlink>
      <w:r w:rsidRPr="008B5084">
        <w:rPr>
          <w:color w:val="000000"/>
          <w:sz w:val="20"/>
          <w:szCs w:val="20"/>
        </w:rPr>
        <w:t> приказа Минтруда России от 17 декабря 2020 г. N 924н данный </w:t>
      </w:r>
      <w:hyperlink r:id="rId141" w:anchor="l0" w:tgtFrame="_blank" w:history="1">
        <w:r w:rsidRPr="008B5084">
          <w:rPr>
            <w:rStyle w:val="a7"/>
            <w:color w:val="228007"/>
            <w:sz w:val="20"/>
            <w:szCs w:val="20"/>
          </w:rPr>
          <w:t>приказ</w:t>
        </w:r>
      </w:hyperlink>
      <w:r w:rsidRPr="008B5084">
        <w:rPr>
          <w:color w:val="000000"/>
          <w:sz w:val="20"/>
          <w:szCs w:val="20"/>
        </w:rPr>
        <w:t> действует до 31 декабря 2025 г.</w:t>
      </w:r>
      <w:bookmarkStart w:id="127" w:name="l520"/>
      <w:bookmarkEnd w:id="127"/>
    </w:p>
    <w:p w:rsidR="007158B4" w:rsidRPr="008B5084" w:rsidRDefault="007158B4" w:rsidP="007158B4">
      <w:pPr>
        <w:pStyle w:val="dt-p"/>
        <w:shd w:val="clear" w:color="auto" w:fill="FFFFFF"/>
        <w:spacing w:before="0" w:beforeAutospacing="0" w:after="300" w:afterAutospacing="0"/>
        <w:textAlignment w:val="baseline"/>
        <w:rPr>
          <w:color w:val="000000"/>
          <w:sz w:val="20"/>
          <w:szCs w:val="20"/>
        </w:rPr>
      </w:pPr>
      <w:proofErr w:type="gramStart"/>
      <w:r w:rsidRPr="008B5084">
        <w:rPr>
          <w:color w:val="000000"/>
          <w:sz w:val="20"/>
          <w:szCs w:val="20"/>
        </w:rP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w:t>
      </w:r>
      <w:proofErr w:type="gramEnd"/>
      <w:r w:rsidRPr="008B5084">
        <w:rPr>
          <w:color w:val="000000"/>
          <w:sz w:val="20"/>
          <w:szCs w:val="20"/>
        </w:rPr>
        <w:t xml:space="preserve"> </w:t>
      </w:r>
      <w:proofErr w:type="gramStart"/>
      <w:r w:rsidRPr="008B5084">
        <w:rPr>
          <w:color w:val="000000"/>
          <w:sz w:val="20"/>
          <w:szCs w:val="20"/>
        </w:rPr>
        <w:t>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w:t>
      </w:r>
      <w:proofErr w:type="gramEnd"/>
      <w:r w:rsidRPr="008B5084">
        <w:rPr>
          <w:color w:val="000000"/>
          <w:sz w:val="20"/>
          <w:szCs w:val="20"/>
        </w:rPr>
        <w:t xml:space="preserve"> 11 апреля 2018 г. N 74н (зарегистрирован Минюстом России 25 апреля 2018 г., регистрационный N 50890).</w:t>
      </w:r>
      <w:bookmarkStart w:id="128" w:name="l234"/>
      <w:bookmarkStart w:id="129" w:name="l521"/>
      <w:bookmarkStart w:id="130" w:name="l235"/>
      <w:bookmarkEnd w:id="128"/>
      <w:bookmarkEnd w:id="129"/>
      <w:bookmarkEnd w:id="130"/>
    </w:p>
    <w:p w:rsidR="007158B4" w:rsidRPr="008B5084" w:rsidRDefault="007158B4" w:rsidP="007158B4">
      <w:pPr>
        <w:pStyle w:val="dt-p"/>
        <w:shd w:val="clear" w:color="auto" w:fill="FFFFFF"/>
        <w:spacing w:before="0" w:beforeAutospacing="0" w:after="300" w:afterAutospacing="0"/>
        <w:textAlignment w:val="baseline"/>
        <w:rPr>
          <w:color w:val="000000"/>
          <w:sz w:val="20"/>
          <w:szCs w:val="20"/>
        </w:rPr>
      </w:pPr>
      <w:r w:rsidRPr="008B5084">
        <w:rPr>
          <w:color w:val="000000"/>
          <w:sz w:val="20"/>
          <w:szCs w:val="20"/>
        </w:rPr>
        <w:t>&lt;6</w:t>
      </w:r>
      <w:proofErr w:type="gramStart"/>
      <w:r w:rsidRPr="008B5084">
        <w:rPr>
          <w:color w:val="000000"/>
          <w:sz w:val="20"/>
          <w:szCs w:val="20"/>
        </w:rPr>
        <w:t>&gt; В</w:t>
      </w:r>
      <w:proofErr w:type="gramEnd"/>
      <w:r w:rsidRPr="008B5084">
        <w:rPr>
          <w:color w:val="000000"/>
          <w:sz w:val="20"/>
          <w:szCs w:val="20"/>
        </w:rPr>
        <w:t xml:space="preserve"> соответствии с </w:t>
      </w:r>
      <w:hyperlink r:id="rId142" w:anchor="l3" w:tgtFrame="_blank" w:history="1">
        <w:r w:rsidRPr="008B5084">
          <w:rPr>
            <w:rStyle w:val="a7"/>
            <w:color w:val="3072C4"/>
            <w:sz w:val="20"/>
            <w:szCs w:val="20"/>
          </w:rPr>
          <w:t>пунктом 4</w:t>
        </w:r>
      </w:hyperlink>
      <w:r w:rsidRPr="008B5084">
        <w:rPr>
          <w:color w:val="000000"/>
          <w:sz w:val="20"/>
          <w:szCs w:val="20"/>
        </w:rPr>
        <w:t> постановления Правительства Российской Федерации от 30 января 2021 N 85 </w:t>
      </w:r>
      <w:hyperlink r:id="rId143" w:anchor="l141" w:tgtFrame="_blank" w:history="1">
        <w:r w:rsidRPr="008B5084">
          <w:rPr>
            <w:rStyle w:val="a7"/>
            <w:color w:val="3072C4"/>
            <w:sz w:val="20"/>
            <w:szCs w:val="20"/>
          </w:rPr>
          <w:t>Правила</w:t>
        </w:r>
      </w:hyperlink>
      <w:r w:rsidRPr="008B5084">
        <w:rPr>
          <w:color w:val="000000"/>
          <w:sz w:val="20"/>
          <w:szCs w:val="20"/>
        </w:rPr>
        <w:t>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действуют до 1 января 2027 г.</w:t>
      </w:r>
      <w:bookmarkStart w:id="131" w:name="l522"/>
      <w:bookmarkEnd w:id="131"/>
    </w:p>
    <w:p w:rsidR="007158B4" w:rsidRDefault="007158B4" w:rsidP="008B5084">
      <w:pPr>
        <w:pStyle w:val="dt-p"/>
        <w:shd w:val="clear" w:color="auto" w:fill="FFFFFF"/>
        <w:spacing w:before="0" w:beforeAutospacing="0" w:after="300" w:afterAutospacing="0"/>
        <w:textAlignment w:val="baseline"/>
        <w:rPr>
          <w:color w:val="000000"/>
          <w:sz w:val="20"/>
          <w:szCs w:val="20"/>
        </w:rPr>
      </w:pPr>
      <w:r w:rsidRPr="008B5084">
        <w:rPr>
          <w:color w:val="000000"/>
          <w:sz w:val="20"/>
          <w:szCs w:val="20"/>
        </w:rPr>
        <w:t>&lt;7</w:t>
      </w:r>
      <w:proofErr w:type="gramStart"/>
      <w:r w:rsidRPr="008B5084">
        <w:rPr>
          <w:color w:val="000000"/>
          <w:sz w:val="20"/>
          <w:szCs w:val="20"/>
        </w:rPr>
        <w:t>&gt; В</w:t>
      </w:r>
      <w:proofErr w:type="gramEnd"/>
      <w:r w:rsidRPr="008B5084">
        <w:rPr>
          <w:color w:val="000000"/>
          <w:sz w:val="20"/>
          <w:szCs w:val="20"/>
        </w:rPr>
        <w:t xml:space="preserve">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C25F45" w:rsidRDefault="00C25F45" w:rsidP="008B5084">
      <w:pPr>
        <w:pStyle w:val="dt-p"/>
        <w:shd w:val="clear" w:color="auto" w:fill="FFFFFF"/>
        <w:spacing w:before="0" w:beforeAutospacing="0" w:after="300" w:afterAutospacing="0"/>
        <w:textAlignment w:val="baseline"/>
        <w:rPr>
          <w:color w:val="000000"/>
          <w:sz w:val="20"/>
          <w:szCs w:val="20"/>
        </w:rPr>
      </w:pPr>
    </w:p>
    <w:p w:rsidR="00C25F45" w:rsidRDefault="00C25F45" w:rsidP="008B5084">
      <w:pPr>
        <w:pStyle w:val="dt-p"/>
        <w:shd w:val="clear" w:color="auto" w:fill="FFFFFF"/>
        <w:spacing w:before="0" w:beforeAutospacing="0" w:after="300" w:afterAutospacing="0"/>
        <w:textAlignment w:val="baseline"/>
        <w:rPr>
          <w:color w:val="000000"/>
          <w:sz w:val="20"/>
          <w:szCs w:val="20"/>
        </w:rPr>
      </w:pPr>
    </w:p>
    <w:p w:rsidR="00C25F45" w:rsidRDefault="00C25F45" w:rsidP="008B5084">
      <w:pPr>
        <w:pStyle w:val="dt-p"/>
        <w:shd w:val="clear" w:color="auto" w:fill="FFFFFF"/>
        <w:spacing w:before="0" w:beforeAutospacing="0" w:after="300" w:afterAutospacing="0"/>
        <w:textAlignment w:val="baseline"/>
        <w:rPr>
          <w:color w:val="000000"/>
          <w:sz w:val="20"/>
          <w:szCs w:val="20"/>
        </w:rPr>
      </w:pPr>
    </w:p>
    <w:p w:rsidR="00C25F45" w:rsidRPr="008B5084" w:rsidRDefault="00C25F45" w:rsidP="008B5084">
      <w:pPr>
        <w:pStyle w:val="dt-p"/>
        <w:shd w:val="clear" w:color="auto" w:fill="FFFFFF"/>
        <w:spacing w:before="0" w:beforeAutospacing="0" w:after="300" w:afterAutospacing="0"/>
        <w:textAlignment w:val="baseline"/>
        <w:rPr>
          <w:color w:val="000000"/>
          <w:sz w:val="20"/>
          <w:szCs w:val="20"/>
        </w:rPr>
      </w:pPr>
    </w:p>
    <w:p w:rsidR="006A7FE6" w:rsidRDefault="006A7FE6" w:rsidP="00B77DE7">
      <w:pPr>
        <w:ind w:left="6946"/>
        <w:jc w:val="right"/>
        <w:rPr>
          <w:sz w:val="28"/>
          <w:szCs w:val="28"/>
        </w:rPr>
      </w:pPr>
      <w:bookmarkStart w:id="132" w:name="h623"/>
      <w:bookmarkEnd w:id="132"/>
      <w:r w:rsidRPr="00F81ADD">
        <w:rPr>
          <w:sz w:val="28"/>
          <w:szCs w:val="28"/>
        </w:rPr>
        <w:lastRenderedPageBreak/>
        <w:t xml:space="preserve">Приложение № </w:t>
      </w:r>
      <w:r w:rsidR="00472F60">
        <w:rPr>
          <w:sz w:val="28"/>
          <w:szCs w:val="28"/>
        </w:rPr>
        <w:t>6</w:t>
      </w:r>
      <w:r w:rsidRPr="00F81ADD">
        <w:rPr>
          <w:sz w:val="28"/>
          <w:szCs w:val="28"/>
        </w:rPr>
        <w:t xml:space="preserve"> </w:t>
      </w:r>
    </w:p>
    <w:p w:rsidR="006A7FE6" w:rsidRPr="00F81ADD" w:rsidRDefault="006A7FE6" w:rsidP="00B77DE7">
      <w:pPr>
        <w:ind w:left="6946"/>
        <w:jc w:val="right"/>
        <w:rPr>
          <w:sz w:val="28"/>
          <w:szCs w:val="28"/>
        </w:rPr>
      </w:pPr>
      <w:r w:rsidRPr="00F81ADD">
        <w:rPr>
          <w:sz w:val="28"/>
          <w:szCs w:val="28"/>
        </w:rPr>
        <w:t>к постановлению</w:t>
      </w:r>
    </w:p>
    <w:p w:rsidR="006A7FE6" w:rsidRPr="00F81ADD" w:rsidRDefault="006A7FE6" w:rsidP="00B77DE7">
      <w:pPr>
        <w:ind w:left="6946"/>
        <w:jc w:val="right"/>
        <w:rPr>
          <w:sz w:val="28"/>
          <w:szCs w:val="28"/>
        </w:rPr>
      </w:pPr>
      <w:r w:rsidRPr="00F81ADD">
        <w:rPr>
          <w:sz w:val="28"/>
          <w:szCs w:val="28"/>
        </w:rPr>
        <w:t>администрации Березовского района</w:t>
      </w:r>
    </w:p>
    <w:p w:rsidR="006A7FE6" w:rsidRPr="00F81ADD" w:rsidRDefault="006A7FE6" w:rsidP="00B77DE7">
      <w:pPr>
        <w:ind w:left="6946"/>
        <w:jc w:val="right"/>
        <w:rPr>
          <w:sz w:val="28"/>
          <w:szCs w:val="28"/>
        </w:rPr>
      </w:pPr>
      <w:r w:rsidRPr="00F81ADD">
        <w:rPr>
          <w:sz w:val="28"/>
          <w:szCs w:val="28"/>
        </w:rPr>
        <w:t xml:space="preserve">от </w:t>
      </w:r>
      <w:r w:rsidR="00B77DE7">
        <w:rPr>
          <w:sz w:val="28"/>
          <w:szCs w:val="28"/>
        </w:rPr>
        <w:t>09.04.</w:t>
      </w:r>
      <w:r w:rsidRPr="00F81ADD">
        <w:rPr>
          <w:sz w:val="28"/>
          <w:szCs w:val="28"/>
        </w:rPr>
        <w:t>2025г.</w:t>
      </w:r>
    </w:p>
    <w:p w:rsidR="006A7FE6" w:rsidRPr="00F81ADD" w:rsidRDefault="006A7FE6" w:rsidP="00B77DE7">
      <w:pPr>
        <w:ind w:left="6946"/>
        <w:jc w:val="right"/>
        <w:rPr>
          <w:sz w:val="28"/>
          <w:szCs w:val="28"/>
        </w:rPr>
      </w:pPr>
      <w:r w:rsidRPr="00F81ADD">
        <w:rPr>
          <w:sz w:val="28"/>
          <w:szCs w:val="28"/>
        </w:rPr>
        <w:t xml:space="preserve">№ </w:t>
      </w:r>
      <w:r w:rsidR="00B77DE7">
        <w:rPr>
          <w:sz w:val="28"/>
          <w:szCs w:val="28"/>
        </w:rPr>
        <w:t>537</w:t>
      </w:r>
    </w:p>
    <w:p w:rsidR="007158B4" w:rsidRPr="00D34EDF" w:rsidRDefault="007158B4" w:rsidP="0018204D">
      <w:pPr>
        <w:pStyle w:val="2"/>
        <w:rPr>
          <w:bCs/>
        </w:rPr>
      </w:pPr>
      <w:r w:rsidRPr="00D34EDF">
        <w:t>ОЦЕНОЧНЫЙ ЛИСТ ДЛЯ РАСЧЕТА ИНДЕКСА ГОТОВНОСТИ К ОТОПИТЕЛЬНОМУ ПЕРИОДУ ВЛАДЕЛЬЦЕВ ТЕПЛОВЫХ СЕТЕЙ, НЕ ЯВЛЯЮЩИХСЯ ТЕПЛОСЕТЕВЫМИ ОРГАНИЗАЦИЯМИ</w:t>
      </w:r>
      <w:bookmarkStart w:id="133" w:name="l523"/>
      <w:bookmarkEnd w:id="133"/>
    </w:p>
    <w:tbl>
      <w:tblPr>
        <w:tblW w:w="5000" w:type="pct"/>
        <w:tblBorders>
          <w:top w:val="single" w:sz="6" w:space="0" w:color="DADADA"/>
          <w:left w:val="single" w:sz="6" w:space="0" w:color="DADADA"/>
          <w:bottom w:val="single" w:sz="6" w:space="0" w:color="DADADA"/>
          <w:right w:val="single" w:sz="6" w:space="0" w:color="DADADA"/>
        </w:tblBorders>
        <w:tblLayout w:type="fixed"/>
        <w:tblCellMar>
          <w:top w:w="15" w:type="dxa"/>
          <w:left w:w="15" w:type="dxa"/>
          <w:bottom w:w="15" w:type="dxa"/>
          <w:right w:w="15" w:type="dxa"/>
        </w:tblCellMar>
        <w:tblLook w:val="04A0" w:firstRow="1" w:lastRow="0" w:firstColumn="1" w:lastColumn="0" w:noHBand="0" w:noVBand="1"/>
      </w:tblPr>
      <w:tblGrid>
        <w:gridCol w:w="968"/>
        <w:gridCol w:w="2128"/>
        <w:gridCol w:w="1843"/>
        <w:gridCol w:w="1561"/>
        <w:gridCol w:w="709"/>
        <w:gridCol w:w="849"/>
        <w:gridCol w:w="851"/>
        <w:gridCol w:w="567"/>
        <w:gridCol w:w="685"/>
      </w:tblGrid>
      <w:tr w:rsidR="00446152"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34" w:name="l237"/>
            <w:bookmarkEnd w:id="134"/>
            <w:r w:rsidRPr="00D34EDF">
              <w:rPr>
                <w:sz w:val="22"/>
                <w:szCs w:val="22"/>
              </w:rPr>
              <w:t xml:space="preserve">N </w:t>
            </w:r>
            <w:proofErr w:type="gramStart"/>
            <w:r w:rsidRPr="00D34EDF">
              <w:rPr>
                <w:sz w:val="22"/>
                <w:szCs w:val="22"/>
              </w:rPr>
              <w:t>п</w:t>
            </w:r>
            <w:proofErr w:type="gramEnd"/>
            <w:r w:rsidRPr="00D34EDF">
              <w:rPr>
                <w:sz w:val="22"/>
                <w:szCs w:val="22"/>
              </w:rPr>
              <w:t>/п</w:t>
            </w:r>
          </w:p>
        </w:tc>
        <w:tc>
          <w:tcPr>
            <w:tcW w:w="104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Обязательное требование</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Подтверждающий документ</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Вес показателя</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Наименование показателя</w:t>
            </w:r>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Расчет показателей готовности (формула)</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Значение (заполняется комиссией)</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Замечание (в случае наличия, с указанием сроков устранения)</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104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1534"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ИНДЕКС ГОТОВНОСТИ</w:t>
            </w:r>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Иэкс-тсо</w:t>
            </w:r>
            <w:proofErr w:type="spellEnd"/>
            <w:r w:rsidRPr="00D34EDF">
              <w:rPr>
                <w:sz w:val="22"/>
                <w:szCs w:val="22"/>
              </w:rPr>
              <w:t xml:space="preserve"> = </w:t>
            </w:r>
            <w:proofErr w:type="spellStart"/>
            <w:r w:rsidRPr="00D34EDF">
              <w:rPr>
                <w:sz w:val="22"/>
                <w:szCs w:val="22"/>
              </w:rPr>
              <w:t>Кзакон</w:t>
            </w:r>
            <w:proofErr w:type="spellEnd"/>
            <w:r w:rsidRPr="00D34EDF">
              <w:rPr>
                <w:sz w:val="22"/>
                <w:szCs w:val="22"/>
              </w:rPr>
              <w:t xml:space="preserve"> о </w:t>
            </w:r>
            <w:proofErr w:type="spellStart"/>
            <w:r w:rsidRPr="00D34EDF">
              <w:rPr>
                <w:sz w:val="22"/>
                <w:szCs w:val="22"/>
              </w:rPr>
              <w:t>тепл</w:t>
            </w:r>
            <w:proofErr w:type="spellEnd"/>
            <w:r w:rsidRPr="00D34EDF">
              <w:rPr>
                <w:sz w:val="22"/>
                <w:szCs w:val="22"/>
              </w:rPr>
              <w:t xml:space="preserve"> * 0,9 + </w:t>
            </w:r>
            <w:proofErr w:type="spellStart"/>
            <w:r w:rsidRPr="00D34EDF">
              <w:rPr>
                <w:sz w:val="22"/>
                <w:szCs w:val="22"/>
              </w:rPr>
              <w:t>Кпредп</w:t>
            </w:r>
            <w:proofErr w:type="spellEnd"/>
            <w:r w:rsidRPr="00D34EDF">
              <w:rPr>
                <w:sz w:val="22"/>
                <w:szCs w:val="22"/>
              </w:rPr>
              <w:t xml:space="preserve"> * 0,05 + </w:t>
            </w:r>
            <w:proofErr w:type="spellStart"/>
            <w:r w:rsidRPr="00D34EDF">
              <w:rPr>
                <w:sz w:val="22"/>
                <w:szCs w:val="22"/>
              </w:rPr>
              <w:t>Кплан</w:t>
            </w:r>
            <w:proofErr w:type="spellEnd"/>
            <w:r w:rsidRPr="00D34EDF">
              <w:rPr>
                <w:sz w:val="22"/>
                <w:szCs w:val="22"/>
              </w:rPr>
              <w:t xml:space="preserve"> * 0,05</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w:t>
            </w:r>
          </w:p>
        </w:tc>
        <w:tc>
          <w:tcPr>
            <w:tcW w:w="104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Выполнить требования, установленные пунктами 1 - 4, 6, 7, 9 </w:t>
            </w:r>
            <w:hyperlink r:id="rId144" w:anchor="l373" w:tgtFrame="_blank" w:history="1">
              <w:r w:rsidRPr="00D34EDF">
                <w:rPr>
                  <w:rStyle w:val="a7"/>
                  <w:color w:val="3072C4"/>
                  <w:sz w:val="22"/>
                  <w:szCs w:val="22"/>
                </w:rPr>
                <w:t>части 4</w:t>
              </w:r>
            </w:hyperlink>
            <w:r w:rsidRPr="00D34EDF">
              <w:rPr>
                <w:sz w:val="22"/>
                <w:szCs w:val="22"/>
              </w:rPr>
              <w:t> статьи 20 Федерального закона от 27 июля 2010 г. N 190-ФЗ "О теплоснабжении" (далее - Федеральный закон о теплоснабжении)</w:t>
            </w:r>
            <w:r w:rsidRPr="00D34EDF">
              <w:rPr>
                <w:sz w:val="22"/>
                <w:szCs w:val="22"/>
              </w:rPr>
              <w:br/>
            </w:r>
            <w:bookmarkStart w:id="135" w:name="l238"/>
            <w:bookmarkEnd w:id="135"/>
            <w:r w:rsidRPr="00D34EDF">
              <w:rPr>
                <w:sz w:val="22"/>
                <w:szCs w:val="22"/>
              </w:rPr>
              <w:t xml:space="preserve">(пункт 10 Правил обеспечения готовности к отопительному </w:t>
            </w:r>
            <w:r w:rsidRPr="00D34EDF">
              <w:rPr>
                <w:sz w:val="22"/>
                <w:szCs w:val="22"/>
              </w:rPr>
              <w:lastRenderedPageBreak/>
              <w:t>периоду, утвержденных приказом Минэнерго России от 13 ноября 2024 г. N 2234 (далее - Правила):</w:t>
            </w:r>
            <w:proofErr w:type="gramEnd"/>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выполнения требований Федерального </w:t>
            </w:r>
            <w:hyperlink r:id="rId145" w:anchor="l0" w:tgtFrame="_blank" w:history="1">
              <w:r w:rsidRPr="00D34EDF">
                <w:rPr>
                  <w:rStyle w:val="a7"/>
                  <w:color w:val="3072C4"/>
                  <w:sz w:val="22"/>
                  <w:szCs w:val="22"/>
                </w:rPr>
                <w:t>закона</w:t>
              </w:r>
            </w:hyperlink>
            <w:r w:rsidRPr="00D34EDF">
              <w:rPr>
                <w:sz w:val="22"/>
                <w:szCs w:val="22"/>
              </w:rPr>
              <w:t> о теплоснабжении</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0,9</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Кзакон</w:t>
            </w:r>
            <w:proofErr w:type="spellEnd"/>
            <w:r w:rsidRPr="00D34EDF">
              <w:rPr>
                <w:sz w:val="22"/>
                <w:szCs w:val="22"/>
              </w:rPr>
              <w:t xml:space="preserve"> о </w:t>
            </w:r>
            <w:proofErr w:type="spellStart"/>
            <w:r w:rsidRPr="00D34EDF">
              <w:rPr>
                <w:sz w:val="22"/>
                <w:szCs w:val="22"/>
              </w:rPr>
              <w:t>тепл</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Кзакон</w:t>
            </w:r>
            <w:proofErr w:type="spellEnd"/>
            <w:r w:rsidRPr="00D34EDF">
              <w:rPr>
                <w:sz w:val="22"/>
                <w:szCs w:val="22"/>
              </w:rPr>
              <w:t xml:space="preserve"> о </w:t>
            </w:r>
            <w:proofErr w:type="spellStart"/>
            <w:r w:rsidRPr="00D34EDF">
              <w:rPr>
                <w:sz w:val="22"/>
                <w:szCs w:val="22"/>
              </w:rPr>
              <w:t>тепл</w:t>
            </w:r>
            <w:proofErr w:type="spellEnd"/>
            <w:r w:rsidRPr="00D34EDF">
              <w:rPr>
                <w:sz w:val="22"/>
                <w:szCs w:val="22"/>
              </w:rPr>
              <w:t xml:space="preserve"> = </w:t>
            </w:r>
            <w:proofErr w:type="spellStart"/>
            <w:r w:rsidRPr="00D34EDF">
              <w:rPr>
                <w:sz w:val="22"/>
                <w:szCs w:val="22"/>
              </w:rPr>
              <w:t>Кфунк</w:t>
            </w:r>
            <w:proofErr w:type="spellEnd"/>
            <w:r w:rsidRPr="00D34EDF">
              <w:rPr>
                <w:sz w:val="22"/>
                <w:szCs w:val="22"/>
              </w:rPr>
              <w:t xml:space="preserve"> * 0,05 + </w:t>
            </w:r>
            <w:proofErr w:type="spellStart"/>
            <w:r w:rsidRPr="00D34EDF">
              <w:rPr>
                <w:sz w:val="22"/>
                <w:szCs w:val="22"/>
              </w:rPr>
              <w:t>Крежим</w:t>
            </w:r>
            <w:proofErr w:type="gramStart"/>
            <w:r w:rsidRPr="00D34EDF">
              <w:rPr>
                <w:sz w:val="22"/>
                <w:szCs w:val="22"/>
              </w:rPr>
              <w:t>.н</w:t>
            </w:r>
            <w:proofErr w:type="gramEnd"/>
            <w:r w:rsidRPr="00D34EDF">
              <w:rPr>
                <w:sz w:val="22"/>
                <w:szCs w:val="22"/>
              </w:rPr>
              <w:t>алад</w:t>
            </w:r>
            <w:proofErr w:type="spellEnd"/>
            <w:r w:rsidRPr="00D34EDF">
              <w:rPr>
                <w:sz w:val="22"/>
                <w:szCs w:val="22"/>
              </w:rPr>
              <w:t xml:space="preserve"> * 0,01 + </w:t>
            </w:r>
            <w:proofErr w:type="spellStart"/>
            <w:r w:rsidRPr="00D34EDF">
              <w:rPr>
                <w:sz w:val="22"/>
                <w:szCs w:val="22"/>
              </w:rPr>
              <w:t>Ккачест</w:t>
            </w:r>
            <w:proofErr w:type="spellEnd"/>
            <w:r w:rsidRPr="00D34EDF">
              <w:rPr>
                <w:sz w:val="22"/>
                <w:szCs w:val="22"/>
              </w:rPr>
              <w:t xml:space="preserve"> * 0,01 + </w:t>
            </w:r>
            <w:proofErr w:type="spellStart"/>
            <w:r w:rsidRPr="00D34EDF">
              <w:rPr>
                <w:sz w:val="22"/>
                <w:szCs w:val="22"/>
              </w:rPr>
              <w:t>Ккач.строит</w:t>
            </w:r>
            <w:proofErr w:type="spellEnd"/>
            <w:r w:rsidRPr="00D34EDF">
              <w:rPr>
                <w:sz w:val="22"/>
                <w:szCs w:val="22"/>
              </w:rPr>
              <w:t xml:space="preserve"> * 0,3 + </w:t>
            </w:r>
            <w:proofErr w:type="spellStart"/>
            <w:r w:rsidRPr="00D34EDF">
              <w:rPr>
                <w:sz w:val="22"/>
                <w:szCs w:val="22"/>
              </w:rPr>
              <w:lastRenderedPageBreak/>
              <w:t>Кнадеж</w:t>
            </w:r>
            <w:proofErr w:type="spellEnd"/>
            <w:r w:rsidRPr="00D34EDF">
              <w:rPr>
                <w:sz w:val="22"/>
                <w:szCs w:val="22"/>
              </w:rPr>
              <w:t xml:space="preserve"> * 0,62 + </w:t>
            </w:r>
            <w:proofErr w:type="spellStart"/>
            <w:r w:rsidRPr="00D34EDF">
              <w:rPr>
                <w:sz w:val="22"/>
                <w:szCs w:val="22"/>
              </w:rPr>
              <w:t>Кпорядок</w:t>
            </w:r>
            <w:proofErr w:type="spellEnd"/>
            <w:r w:rsidRPr="00D34EDF">
              <w:rPr>
                <w:sz w:val="22"/>
                <w:szCs w:val="22"/>
              </w:rPr>
              <w:t xml:space="preserve"> * 0,01</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w:t>
            </w:r>
          </w:p>
        </w:tc>
        <w:tc>
          <w:tcPr>
            <w:tcW w:w="104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Обеспечивать функционирование эксплуатационной, диспетчерской и аварийной служб (пункт 1 </w:t>
            </w:r>
            <w:hyperlink r:id="rId146"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36" w:name="l524"/>
            <w:bookmarkEnd w:id="136"/>
            <w:r w:rsidRPr="00D34EDF">
              <w:rPr>
                <w:sz w:val="22"/>
                <w:szCs w:val="22"/>
              </w:rPr>
              <w:t>Документы, предусмотренные </w:t>
            </w:r>
            <w:bookmarkStart w:id="137" w:name="l239"/>
            <w:bookmarkEnd w:id="137"/>
            <w:r w:rsidRPr="00D34EDF">
              <w:rPr>
                <w:sz w:val="22"/>
                <w:szCs w:val="22"/>
              </w:rPr>
              <w:t>подпунктами 9.3.1, 9.3.3 - 9.3.8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обеспечения функционирования эксплуатационной, диспетчерской и аварийной служб</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Кфункц</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Кфункц</w:t>
            </w:r>
            <w:proofErr w:type="spellEnd"/>
            <w:r w:rsidRPr="00D34EDF">
              <w:rPr>
                <w:sz w:val="22"/>
                <w:szCs w:val="22"/>
              </w:rPr>
              <w:t xml:space="preserve"> = </w:t>
            </w:r>
            <w:proofErr w:type="spellStart"/>
            <w:r w:rsidRPr="00D34EDF">
              <w:rPr>
                <w:sz w:val="22"/>
                <w:szCs w:val="22"/>
              </w:rPr>
              <w:t>Кшт</w:t>
            </w:r>
            <w:proofErr w:type="spellEnd"/>
            <w:r w:rsidRPr="00D34EDF">
              <w:rPr>
                <w:sz w:val="22"/>
                <w:szCs w:val="22"/>
              </w:rPr>
              <w:t xml:space="preserve"> * 0,1 + </w:t>
            </w:r>
            <w:proofErr w:type="spellStart"/>
            <w:r w:rsidRPr="00D34EDF">
              <w:rPr>
                <w:sz w:val="22"/>
                <w:szCs w:val="22"/>
              </w:rPr>
              <w:t>Кдисп</w:t>
            </w:r>
            <w:proofErr w:type="spellEnd"/>
            <w:r w:rsidRPr="00D34EDF">
              <w:rPr>
                <w:sz w:val="22"/>
                <w:szCs w:val="22"/>
              </w:rPr>
              <w:t xml:space="preserve"> * 0,1 + </w:t>
            </w:r>
            <w:proofErr w:type="spellStart"/>
            <w:r w:rsidRPr="00D34EDF">
              <w:rPr>
                <w:sz w:val="22"/>
                <w:szCs w:val="22"/>
              </w:rPr>
              <w:t>Кперечень</w:t>
            </w:r>
            <w:proofErr w:type="spellEnd"/>
            <w:r w:rsidRPr="00D34EDF">
              <w:rPr>
                <w:sz w:val="22"/>
                <w:szCs w:val="22"/>
              </w:rPr>
              <w:t xml:space="preserve"> * 0,1 + </w:t>
            </w:r>
            <w:proofErr w:type="spellStart"/>
            <w:r w:rsidRPr="00D34EDF">
              <w:rPr>
                <w:sz w:val="22"/>
                <w:szCs w:val="22"/>
              </w:rPr>
              <w:t>Кэксп</w:t>
            </w:r>
            <w:proofErr w:type="spellEnd"/>
            <w:r w:rsidRPr="00D34EDF">
              <w:rPr>
                <w:sz w:val="22"/>
                <w:szCs w:val="22"/>
              </w:rPr>
              <w:t>/</w:t>
            </w:r>
            <w:proofErr w:type="spellStart"/>
            <w:r w:rsidRPr="00D34EDF">
              <w:rPr>
                <w:sz w:val="22"/>
                <w:szCs w:val="22"/>
              </w:rPr>
              <w:t>произв</w:t>
            </w:r>
            <w:proofErr w:type="gramStart"/>
            <w:r w:rsidRPr="00D34EDF">
              <w:rPr>
                <w:sz w:val="22"/>
                <w:szCs w:val="22"/>
              </w:rPr>
              <w:t>.и</w:t>
            </w:r>
            <w:proofErr w:type="gramEnd"/>
            <w:r w:rsidRPr="00D34EDF">
              <w:rPr>
                <w:sz w:val="22"/>
                <w:szCs w:val="22"/>
              </w:rPr>
              <w:t>нстр</w:t>
            </w:r>
            <w:proofErr w:type="spellEnd"/>
            <w:r w:rsidRPr="00D34EDF">
              <w:rPr>
                <w:sz w:val="22"/>
                <w:szCs w:val="22"/>
              </w:rPr>
              <w:t xml:space="preserve"> * 0,1 +</w:t>
            </w:r>
            <w:r w:rsidRPr="00D34EDF">
              <w:rPr>
                <w:sz w:val="22"/>
                <w:szCs w:val="22"/>
              </w:rPr>
              <w:br/>
            </w:r>
            <w:proofErr w:type="spellStart"/>
            <w:r w:rsidRPr="00D34EDF">
              <w:rPr>
                <w:sz w:val="22"/>
                <w:szCs w:val="22"/>
              </w:rPr>
              <w:t>Кзнаний</w:t>
            </w:r>
            <w:proofErr w:type="spellEnd"/>
            <w:r w:rsidRPr="00D34EDF">
              <w:rPr>
                <w:sz w:val="22"/>
                <w:szCs w:val="22"/>
              </w:rPr>
              <w:t xml:space="preserve"> * 0,1 + </w:t>
            </w:r>
            <w:proofErr w:type="spellStart"/>
            <w:r w:rsidRPr="00D34EDF">
              <w:rPr>
                <w:sz w:val="22"/>
                <w:szCs w:val="22"/>
              </w:rPr>
              <w:t>Кобуч</w:t>
            </w:r>
            <w:proofErr w:type="spellEnd"/>
            <w:r w:rsidRPr="00D34EDF">
              <w:rPr>
                <w:sz w:val="22"/>
                <w:szCs w:val="22"/>
              </w:rPr>
              <w:t xml:space="preserve"> * 0,1 + </w:t>
            </w:r>
            <w:proofErr w:type="spellStart"/>
            <w:r w:rsidRPr="00D34EDF">
              <w:rPr>
                <w:sz w:val="22"/>
                <w:szCs w:val="22"/>
              </w:rPr>
              <w:t>Котв</w:t>
            </w:r>
            <w:proofErr w:type="spellEnd"/>
            <w:r w:rsidRPr="00D34EDF">
              <w:rPr>
                <w:sz w:val="22"/>
                <w:szCs w:val="22"/>
              </w:rPr>
              <w:t xml:space="preserve"> * 0,1 + </w:t>
            </w:r>
            <w:proofErr w:type="spellStart"/>
            <w:r w:rsidRPr="00D34EDF">
              <w:rPr>
                <w:sz w:val="22"/>
                <w:szCs w:val="22"/>
              </w:rPr>
              <w:t>Кохр.труда</w:t>
            </w:r>
            <w:proofErr w:type="spellEnd"/>
            <w:r w:rsidRPr="00D34EDF">
              <w:rPr>
                <w:sz w:val="22"/>
                <w:szCs w:val="22"/>
              </w:rPr>
              <w:t xml:space="preserve"> * 0,15 + </w:t>
            </w:r>
            <w:proofErr w:type="spellStart"/>
            <w:r w:rsidRPr="00D34EDF">
              <w:rPr>
                <w:sz w:val="22"/>
                <w:szCs w:val="22"/>
              </w:rPr>
              <w:t>Ктрен</w:t>
            </w:r>
            <w:proofErr w:type="spellEnd"/>
            <w:r w:rsidRPr="00D34EDF">
              <w:rPr>
                <w:sz w:val="22"/>
                <w:szCs w:val="22"/>
              </w:rPr>
              <w:t xml:space="preserve"> * 0,15</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1.1.1</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bookmarkStart w:id="138" w:name="l525"/>
            <w:bookmarkEnd w:id="138"/>
            <w:r w:rsidRPr="00D34EDF">
              <w:rPr>
                <w:sz w:val="22"/>
                <w:szCs w:val="22"/>
              </w:rPr>
              <w:t>энергосервисные контракты в случае </w:t>
            </w:r>
            <w:bookmarkStart w:id="139" w:name="l240"/>
            <w:bookmarkEnd w:id="139"/>
            <w:r w:rsidRPr="00D34EDF">
              <w:rPr>
                <w:sz w:val="22"/>
                <w:szCs w:val="22"/>
              </w:rPr>
              <w:t>привлечения специализирова</w:t>
            </w:r>
            <w:r w:rsidRPr="00D34EDF">
              <w:rPr>
                <w:sz w:val="22"/>
                <w:szCs w:val="22"/>
              </w:rPr>
              <w:lastRenderedPageBreak/>
              <w:t>нных организаций для эксплуатации оборудования</w:t>
            </w:r>
            <w:r w:rsidRPr="00D34EDF">
              <w:rPr>
                <w:sz w:val="22"/>
                <w:szCs w:val="22"/>
              </w:rPr>
              <w:br/>
              <w:t>(подпункт 9.3.1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D34EDF">
              <w:rPr>
                <w:sz w:val="22"/>
                <w:szCs w:val="22"/>
              </w:rPr>
              <w:t>энергосервисных</w:t>
            </w:r>
            <w:proofErr w:type="spellEnd"/>
            <w:r w:rsidRPr="00D34EDF">
              <w:rPr>
                <w:sz w:val="22"/>
                <w:szCs w:val="22"/>
              </w:rPr>
              <w:t xml:space="preserve"> контрактов</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Кшт</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1.1.2</w:t>
            </w:r>
          </w:p>
        </w:tc>
        <w:tc>
          <w:tcPr>
            <w:tcW w:w="104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47" w:anchor="l1489" w:tgtFrame="_blank" w:history="1">
              <w:r w:rsidRPr="00D34EDF">
                <w:rPr>
                  <w:rStyle w:val="a7"/>
                  <w:color w:val="228007"/>
                  <w:sz w:val="22"/>
                  <w:szCs w:val="22"/>
                </w:rPr>
                <w:t>раздела 15</w:t>
              </w:r>
            </w:hyperlink>
            <w:r w:rsidRPr="00D34EDF">
              <w:rPr>
                <w:sz w:val="22"/>
                <w:szCs w:val="22"/>
              </w:rPr>
              <w:t> Правил </w:t>
            </w:r>
            <w:bookmarkStart w:id="140" w:name="l526"/>
            <w:bookmarkEnd w:id="140"/>
            <w:r w:rsidRPr="00D34EDF">
              <w:rPr>
                <w:sz w:val="22"/>
                <w:szCs w:val="22"/>
              </w:rPr>
              <w:t>технической эксплуатации тепловых </w:t>
            </w:r>
            <w:bookmarkStart w:id="141" w:name="l241"/>
            <w:bookmarkEnd w:id="141"/>
            <w:r w:rsidRPr="00D34EDF">
              <w:rPr>
                <w:sz w:val="22"/>
                <w:szCs w:val="22"/>
              </w:rPr>
              <w:t>энергоустановок, утвержденных приказом Минэнерго России от 24 марта 2003 г. N 115 &lt;1&gt;</w:t>
            </w:r>
            <w:r w:rsidRPr="00D34EDF">
              <w:rPr>
                <w:sz w:val="22"/>
                <w:szCs w:val="22"/>
              </w:rPr>
              <w:br/>
              <w:t>(далее - Правила технической эксплуатации тепловых энергоустановок)</w:t>
            </w:r>
            <w:r w:rsidRPr="00D34EDF">
              <w:rPr>
                <w:sz w:val="22"/>
                <w:szCs w:val="22"/>
              </w:rPr>
              <w:br/>
              <w:t>(подпункт 9.3.3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Кдисп</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1.1.3</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Организационно-распорядительные документы об утверждении перечня производственных инструкций для безопасной эксплуатации котлов и </w:t>
            </w:r>
            <w:bookmarkStart w:id="142" w:name="l527"/>
            <w:bookmarkEnd w:id="142"/>
            <w:r w:rsidRPr="00D34EDF">
              <w:rPr>
                <w:sz w:val="22"/>
                <w:szCs w:val="22"/>
              </w:rPr>
              <w:t>вспомогательного оборудования в </w:t>
            </w:r>
            <w:bookmarkStart w:id="143" w:name="l242"/>
            <w:bookmarkEnd w:id="143"/>
            <w:r w:rsidRPr="00D34EDF">
              <w:rPr>
                <w:sz w:val="22"/>
                <w:szCs w:val="22"/>
              </w:rPr>
              <w:t xml:space="preserve">случае эксплуатации </w:t>
            </w:r>
            <w:r w:rsidRPr="00D34EDF">
              <w:rPr>
                <w:sz w:val="22"/>
                <w:szCs w:val="22"/>
              </w:rPr>
              <w:lastRenderedPageBreak/>
              <w:t>опасных производственных объектов (далее - ОПО), разработанного в соответствии с </w:t>
            </w:r>
            <w:hyperlink r:id="rId148" w:anchor="l396" w:tgtFrame="_blank" w:history="1">
              <w:r w:rsidRPr="00D34EDF">
                <w:rPr>
                  <w:rStyle w:val="a7"/>
                  <w:color w:val="228007"/>
                  <w:sz w:val="22"/>
                  <w:szCs w:val="22"/>
                </w:rPr>
                <w:t>пунктом 278</w:t>
              </w:r>
            </w:hyperlink>
            <w:r w:rsidRPr="00D34EDF">
              <w:rPr>
                <w:sz w:val="22"/>
                <w:szCs w:val="22"/>
              </w:rPr>
              <w:t>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&lt;2&gt; (далее - Правила промышленной безопасности), и (или) перечня документации эксплуатирующей организации для</w:t>
            </w:r>
            <w:proofErr w:type="gramEnd"/>
            <w:r w:rsidRPr="00D34EDF">
              <w:rPr>
                <w:sz w:val="22"/>
                <w:szCs w:val="22"/>
              </w:rPr>
              <w:t xml:space="preserve"> объектов, не являющихся ОПО, разработанного в соответствии с </w:t>
            </w:r>
            <w:hyperlink r:id="rId149" w:anchor="l290" w:tgtFrame="_blank" w:history="1">
              <w:r w:rsidRPr="00D34EDF">
                <w:rPr>
                  <w:rStyle w:val="a7"/>
                  <w:color w:val="228007"/>
                  <w:sz w:val="22"/>
                  <w:szCs w:val="22"/>
                </w:rPr>
                <w:t>пунктом 2.8.2</w:t>
              </w:r>
            </w:hyperlink>
            <w:r w:rsidRPr="00D34EDF">
              <w:rPr>
                <w:sz w:val="22"/>
                <w:szCs w:val="22"/>
              </w:rPr>
              <w:t> Правил технической эксплуатации тепловых </w:t>
            </w:r>
            <w:bookmarkStart w:id="144" w:name="l528"/>
            <w:bookmarkEnd w:id="144"/>
            <w:r w:rsidRPr="00D34EDF">
              <w:rPr>
                <w:sz w:val="22"/>
                <w:szCs w:val="22"/>
              </w:rPr>
              <w:t>энергоустановок</w:t>
            </w:r>
            <w:r w:rsidRPr="00D34EDF">
              <w:rPr>
                <w:sz w:val="22"/>
                <w:szCs w:val="22"/>
              </w:rPr>
              <w:br/>
            </w:r>
            <w:bookmarkStart w:id="145" w:name="l243"/>
            <w:bookmarkEnd w:id="145"/>
            <w:r w:rsidRPr="00D34EDF">
              <w:rPr>
                <w:sz w:val="22"/>
                <w:szCs w:val="22"/>
              </w:rPr>
              <w:t>(подпункт 9.3.4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Кперечень</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Кперечень</w:t>
            </w:r>
            <w:proofErr w:type="spellEnd"/>
            <w:r w:rsidRPr="00D34EDF">
              <w:rPr>
                <w:sz w:val="22"/>
                <w:szCs w:val="22"/>
              </w:rPr>
              <w:t xml:space="preserve"> = </w:t>
            </w:r>
            <w:proofErr w:type="spellStart"/>
            <w:r w:rsidRPr="00D34EDF">
              <w:rPr>
                <w:sz w:val="22"/>
                <w:szCs w:val="22"/>
              </w:rPr>
              <w:t>КпереченьОПО</w:t>
            </w:r>
            <w:proofErr w:type="spellEnd"/>
            <w:r w:rsidRPr="00D34EDF">
              <w:rPr>
                <w:sz w:val="22"/>
                <w:szCs w:val="22"/>
              </w:rPr>
              <w:t xml:space="preserve"> * 0,5 + </w:t>
            </w:r>
            <w:proofErr w:type="spellStart"/>
            <w:r w:rsidRPr="00D34EDF">
              <w:rPr>
                <w:sz w:val="22"/>
                <w:szCs w:val="22"/>
              </w:rPr>
              <w:t>Кперечень</w:t>
            </w:r>
            <w:proofErr w:type="spellEnd"/>
            <w:r w:rsidRPr="00D34EDF">
              <w:rPr>
                <w:sz w:val="22"/>
                <w:szCs w:val="22"/>
              </w:rPr>
              <w:t xml:space="preserve"> </w:t>
            </w:r>
            <w:proofErr w:type="spellStart"/>
            <w:r w:rsidRPr="00D34EDF">
              <w:rPr>
                <w:sz w:val="22"/>
                <w:szCs w:val="22"/>
              </w:rPr>
              <w:t>неОПО</w:t>
            </w:r>
            <w:proofErr w:type="spellEnd"/>
            <w:r w:rsidRPr="00D34EDF">
              <w:rPr>
                <w:sz w:val="22"/>
                <w:szCs w:val="22"/>
              </w:rPr>
              <w:t xml:space="preserve"> * 0,5</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1.1.3.1</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наличия </w:t>
            </w:r>
            <w:r w:rsidRPr="00D34EDF">
              <w:rPr>
                <w:sz w:val="22"/>
                <w:szCs w:val="22"/>
              </w:rPr>
              <w:lastRenderedPageBreak/>
              <w:t>перечня производственных инструкций для безопасной эксплуатации котлов и вспомогательного оборудования в случае эксплуатации ОПО</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КпереченьО</w:t>
            </w:r>
            <w:r w:rsidRPr="00D34EDF">
              <w:rPr>
                <w:sz w:val="22"/>
                <w:szCs w:val="22"/>
              </w:rPr>
              <w:lastRenderedPageBreak/>
              <w:t>ПО</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Наличие - 1</w:t>
            </w:r>
            <w:r w:rsidRPr="00D34EDF">
              <w:rPr>
                <w:sz w:val="22"/>
                <w:szCs w:val="22"/>
              </w:rPr>
              <w:br/>
            </w:r>
            <w:r w:rsidRPr="00D34EDF">
              <w:rPr>
                <w:sz w:val="22"/>
                <w:szCs w:val="22"/>
              </w:rPr>
              <w:lastRenderedPageBreak/>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1.1.3.2</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перечня документации эксплуатирующей организации для объектов, не </w:t>
            </w:r>
            <w:bookmarkStart w:id="146" w:name="l529"/>
            <w:bookmarkEnd w:id="146"/>
            <w:r w:rsidRPr="00D34EDF">
              <w:rPr>
                <w:sz w:val="22"/>
                <w:szCs w:val="22"/>
              </w:rPr>
              <w:t>являющихся ОПО</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Кперечень</w:t>
            </w:r>
            <w:proofErr w:type="spellEnd"/>
            <w:r w:rsidRPr="00D34EDF">
              <w:rPr>
                <w:sz w:val="22"/>
                <w:szCs w:val="22"/>
              </w:rPr>
              <w:t xml:space="preserve"> </w:t>
            </w:r>
            <w:proofErr w:type="spellStart"/>
            <w:r w:rsidRPr="00D34EDF">
              <w:rPr>
                <w:sz w:val="22"/>
                <w:szCs w:val="22"/>
              </w:rPr>
              <w:t>неОПО</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47" w:name="l244"/>
            <w:bookmarkEnd w:id="147"/>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1.1.4</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Утвержденные в соответствии с требованиями </w:t>
            </w:r>
            <w:hyperlink r:id="rId150" w:anchor="l294" w:tgtFrame="_blank" w:history="1">
              <w:r w:rsidRPr="00D34EDF">
                <w:rPr>
                  <w:rStyle w:val="a7"/>
                  <w:color w:val="228007"/>
                  <w:sz w:val="22"/>
                  <w:szCs w:val="22"/>
                </w:rPr>
                <w:t>пункта 2.8.4</w:t>
              </w:r>
            </w:hyperlink>
            <w:r w:rsidRPr="00D34EDF">
              <w:rPr>
                <w:sz w:val="22"/>
                <w:szCs w:val="22"/>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w:t>
            </w:r>
            <w:r w:rsidRPr="00D34EDF">
              <w:rPr>
                <w:sz w:val="22"/>
                <w:szCs w:val="22"/>
              </w:rPr>
              <w:lastRenderedPageBreak/>
              <w:t>соответствии с пунктами </w:t>
            </w:r>
            <w:hyperlink r:id="rId151" w:anchor="l396" w:tgtFrame="_blank" w:history="1">
              <w:r w:rsidRPr="00D34EDF">
                <w:rPr>
                  <w:rStyle w:val="a7"/>
                  <w:color w:val="228007"/>
                  <w:sz w:val="22"/>
                  <w:szCs w:val="22"/>
                </w:rPr>
                <w:t>278</w:t>
              </w:r>
            </w:hyperlink>
            <w:r w:rsidRPr="00D34EDF">
              <w:rPr>
                <w:sz w:val="22"/>
                <w:szCs w:val="22"/>
              </w:rPr>
              <w:t>, </w:t>
            </w:r>
            <w:hyperlink r:id="rId152" w:anchor="l484" w:tgtFrame="_blank" w:history="1">
              <w:r w:rsidRPr="00D34EDF">
                <w:rPr>
                  <w:rStyle w:val="a7"/>
                  <w:color w:val="228007"/>
                  <w:sz w:val="22"/>
                  <w:szCs w:val="22"/>
                </w:rPr>
                <w:t>363</w:t>
              </w:r>
            </w:hyperlink>
            <w:r w:rsidRPr="00D34EDF">
              <w:rPr>
                <w:sz w:val="22"/>
                <w:szCs w:val="22"/>
              </w:rPr>
              <w:t> и </w:t>
            </w:r>
            <w:hyperlink r:id="rId153" w:anchor="l487" w:tgtFrame="_blank" w:history="1">
              <w:r w:rsidRPr="00D34EDF">
                <w:rPr>
                  <w:rStyle w:val="a7"/>
                  <w:color w:val="228007"/>
                  <w:sz w:val="22"/>
                  <w:szCs w:val="22"/>
                </w:rPr>
                <w:t>364</w:t>
              </w:r>
            </w:hyperlink>
            <w:r w:rsidRPr="00D34EDF">
              <w:rPr>
                <w:sz w:val="22"/>
                <w:szCs w:val="22"/>
              </w:rPr>
              <w:t> Правил промышленной безопасности</w:t>
            </w:r>
            <w:r w:rsidRPr="00D34EDF">
              <w:rPr>
                <w:sz w:val="22"/>
                <w:szCs w:val="22"/>
              </w:rPr>
              <w:br/>
              <w:t>(подпункт 9.3.5 пункта 9 Правил)</w:t>
            </w:r>
            <w:proofErr w:type="gramEnd"/>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эксплуатационных инструкций объектов теплоснабжения и (или) производственных инструкций</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Кэкспл</w:t>
            </w:r>
            <w:proofErr w:type="spellEnd"/>
            <w:r w:rsidRPr="00D34EDF">
              <w:rPr>
                <w:sz w:val="22"/>
                <w:szCs w:val="22"/>
              </w:rPr>
              <w:t>/</w:t>
            </w:r>
            <w:proofErr w:type="spellStart"/>
            <w:r w:rsidRPr="00D34EDF">
              <w:rPr>
                <w:sz w:val="22"/>
                <w:szCs w:val="22"/>
              </w:rPr>
              <w:t>произв</w:t>
            </w:r>
            <w:proofErr w:type="gramStart"/>
            <w:r w:rsidRPr="00D34EDF">
              <w:rPr>
                <w:sz w:val="22"/>
                <w:szCs w:val="22"/>
              </w:rPr>
              <w:t>.и</w:t>
            </w:r>
            <w:proofErr w:type="gramEnd"/>
            <w:r w:rsidRPr="00D34EDF">
              <w:rPr>
                <w:sz w:val="22"/>
                <w:szCs w:val="22"/>
              </w:rPr>
              <w:t>нстр</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48" w:name="l530"/>
            <w:bookmarkEnd w:id="148"/>
            <w:r w:rsidRPr="00D34EDF">
              <w:rPr>
                <w:sz w:val="22"/>
                <w:szCs w:val="22"/>
              </w:rPr>
              <w:lastRenderedPageBreak/>
              <w:t>1.1.5</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49" w:name="l245"/>
            <w:bookmarkEnd w:id="149"/>
            <w:proofErr w:type="gramStart"/>
            <w:r w:rsidRPr="00D34EDF">
              <w:rPr>
                <w:sz w:val="22"/>
                <w:szCs w:val="22"/>
              </w:rPr>
              <w:t>Копии удостоверений о проверке знаний или журнала проверки знаний, протоколов проверки знаний, предусмотренных пунктами </w:t>
            </w:r>
            <w:hyperlink r:id="rId154" w:anchor="l86" w:tgtFrame="_blank" w:history="1">
              <w:r w:rsidRPr="00D34EDF">
                <w:rPr>
                  <w:rStyle w:val="a7"/>
                  <w:color w:val="228007"/>
                  <w:sz w:val="22"/>
                  <w:szCs w:val="22"/>
                </w:rPr>
                <w:t>43</w:t>
              </w:r>
            </w:hyperlink>
            <w:r w:rsidRPr="00D34EDF">
              <w:rPr>
                <w:sz w:val="22"/>
                <w:szCs w:val="22"/>
              </w:rPr>
              <w:t> - </w:t>
            </w:r>
            <w:hyperlink r:id="rId155" w:anchor="l89" w:tgtFrame="_blank" w:history="1">
              <w:r w:rsidRPr="00D34EDF">
                <w:rPr>
                  <w:rStyle w:val="a7"/>
                  <w:color w:val="228007"/>
                  <w:sz w:val="22"/>
                  <w:szCs w:val="22"/>
                </w:rPr>
                <w:t>45</w:t>
              </w:r>
            </w:hyperlink>
            <w:r w:rsidRPr="00D34EDF">
              <w:rPr>
                <w:sz w:val="22"/>
                <w:szCs w:val="22"/>
              </w:rPr>
              <w:t> Правил технической эксплуатации электроустановок потребителей электрической энергии, утвержденных приказом Минэнерго России от 12 августа 2022 г. N 811 &lt;3&gt; (далее - Правила технической эксплуатации электроустановок потребителей), </w:t>
            </w:r>
            <w:hyperlink r:id="rId156" w:anchor="l151" w:tgtFrame="_blank" w:history="1">
              <w:r w:rsidRPr="00D34EDF">
                <w:rPr>
                  <w:rStyle w:val="a7"/>
                  <w:color w:val="228007"/>
                  <w:sz w:val="22"/>
                  <w:szCs w:val="22"/>
                </w:rPr>
                <w:t>пунктом 2.3.23</w:t>
              </w:r>
            </w:hyperlink>
            <w:r w:rsidRPr="00D34EDF">
              <w:rPr>
                <w:sz w:val="22"/>
                <w:szCs w:val="22"/>
              </w:rPr>
              <w:t> Правил технической эксплуатации тепловых энергоустановок и (или) копии удостоверений о допуске к самостоятельной работе </w:t>
            </w:r>
            <w:bookmarkStart w:id="150" w:name="l531"/>
            <w:bookmarkEnd w:id="150"/>
            <w:r w:rsidRPr="00D34EDF">
              <w:rPr>
                <w:sz w:val="22"/>
                <w:szCs w:val="22"/>
              </w:rPr>
              <w:t>обслуживающего персонала или</w:t>
            </w:r>
            <w:proofErr w:type="gramEnd"/>
            <w:r w:rsidRPr="00D34EDF">
              <w:rPr>
                <w:sz w:val="22"/>
                <w:szCs w:val="22"/>
              </w:rPr>
              <w:t> </w:t>
            </w:r>
            <w:bookmarkStart w:id="151" w:name="l246"/>
            <w:bookmarkEnd w:id="151"/>
            <w:r w:rsidRPr="00D34EDF">
              <w:rPr>
                <w:sz w:val="22"/>
                <w:szCs w:val="22"/>
              </w:rPr>
              <w:t>протоколов проверки знаний в области промышленной безопасности работников и руководителей, предусмотренные </w:t>
            </w:r>
            <w:hyperlink r:id="rId157" w:anchor="l1461" w:tgtFrame="_blank" w:history="1">
              <w:r w:rsidRPr="00D34EDF">
                <w:rPr>
                  <w:rStyle w:val="a7"/>
                  <w:color w:val="228007"/>
                  <w:sz w:val="22"/>
                  <w:szCs w:val="22"/>
                </w:rPr>
                <w:t xml:space="preserve">пунктом </w:t>
              </w:r>
              <w:r w:rsidRPr="00D34EDF">
                <w:rPr>
                  <w:rStyle w:val="a7"/>
                  <w:color w:val="228007"/>
                  <w:sz w:val="22"/>
                  <w:szCs w:val="22"/>
                </w:rPr>
                <w:lastRenderedPageBreak/>
                <w:t>238</w:t>
              </w:r>
            </w:hyperlink>
            <w:r w:rsidRPr="00D34EDF">
              <w:rPr>
                <w:sz w:val="22"/>
                <w:szCs w:val="22"/>
              </w:rPr>
              <w:t> Правил промышленной безопасности, в случае эксплуатации ОПО</w:t>
            </w:r>
            <w:r w:rsidRPr="00D34EDF">
              <w:rPr>
                <w:sz w:val="22"/>
                <w:szCs w:val="22"/>
              </w:rPr>
              <w:br/>
              <w:t>(подпункт 9.3.6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Кзнаний</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52" w:name="l247"/>
            <w:bookmarkEnd w:id="152"/>
            <w:proofErr w:type="spellStart"/>
            <w:r w:rsidRPr="00D34EDF">
              <w:rPr>
                <w:sz w:val="22"/>
                <w:szCs w:val="22"/>
              </w:rPr>
              <w:t>Кзнаний</w:t>
            </w:r>
            <w:proofErr w:type="spellEnd"/>
            <w:r w:rsidRPr="00D34EDF">
              <w:rPr>
                <w:sz w:val="22"/>
                <w:szCs w:val="22"/>
              </w:rPr>
              <w:t xml:space="preserve"> = </w:t>
            </w:r>
            <w:proofErr w:type="spellStart"/>
            <w:r w:rsidRPr="00D34EDF">
              <w:rPr>
                <w:sz w:val="22"/>
                <w:szCs w:val="22"/>
              </w:rPr>
              <w:t>Кпров</w:t>
            </w:r>
            <w:proofErr w:type="spellEnd"/>
            <w:r w:rsidRPr="00D34EDF">
              <w:rPr>
                <w:sz w:val="22"/>
                <w:szCs w:val="22"/>
              </w:rPr>
              <w:t xml:space="preserve"> </w:t>
            </w:r>
            <w:proofErr w:type="spellStart"/>
            <w:r w:rsidRPr="00D34EDF">
              <w:rPr>
                <w:sz w:val="22"/>
                <w:szCs w:val="22"/>
              </w:rPr>
              <w:t>зн</w:t>
            </w:r>
            <w:proofErr w:type="spellEnd"/>
            <w:r w:rsidRPr="00D34EDF">
              <w:rPr>
                <w:sz w:val="22"/>
                <w:szCs w:val="22"/>
              </w:rPr>
              <w:t xml:space="preserve"> не ОПО * 0,5 + </w:t>
            </w:r>
            <w:proofErr w:type="spellStart"/>
            <w:r w:rsidRPr="00D34EDF">
              <w:rPr>
                <w:sz w:val="22"/>
                <w:szCs w:val="22"/>
              </w:rPr>
              <w:t>Кпров</w:t>
            </w:r>
            <w:proofErr w:type="spellEnd"/>
            <w:r w:rsidRPr="00D34EDF">
              <w:rPr>
                <w:sz w:val="22"/>
                <w:szCs w:val="22"/>
              </w:rPr>
              <w:t xml:space="preserve"> </w:t>
            </w:r>
            <w:proofErr w:type="spellStart"/>
            <w:r w:rsidRPr="00D34EDF">
              <w:rPr>
                <w:sz w:val="22"/>
                <w:szCs w:val="22"/>
              </w:rPr>
              <w:t>зн</w:t>
            </w:r>
            <w:proofErr w:type="spellEnd"/>
            <w:r w:rsidRPr="00D34EDF">
              <w:rPr>
                <w:sz w:val="22"/>
                <w:szCs w:val="22"/>
              </w:rPr>
              <w:t xml:space="preserve"> ОПО * 0,5</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1.1.5.1</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наличия 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проверке знаний или журнала </w:t>
            </w:r>
            <w:proofErr w:type="gramStart"/>
            <w:r w:rsidRPr="00D34EDF">
              <w:rPr>
                <w:sz w:val="22"/>
                <w:szCs w:val="22"/>
              </w:rPr>
              <w:t xml:space="preserve">проверки </w:t>
            </w:r>
            <w:r w:rsidRPr="00D34EDF">
              <w:rPr>
                <w:sz w:val="22"/>
                <w:szCs w:val="22"/>
              </w:rPr>
              <w:lastRenderedPageBreak/>
              <w:t>знаний </w:t>
            </w:r>
            <w:hyperlink r:id="rId158" w:anchor="l5" w:tgtFrame="_blank" w:history="1">
              <w:r w:rsidRPr="00D34EDF">
                <w:rPr>
                  <w:rStyle w:val="a7"/>
                  <w:color w:val="228007"/>
                  <w:sz w:val="22"/>
                  <w:szCs w:val="22"/>
                </w:rPr>
                <w:t>Правил</w:t>
              </w:r>
            </w:hyperlink>
            <w:r w:rsidRPr="00D34EDF">
              <w:rPr>
                <w:sz w:val="22"/>
                <w:szCs w:val="22"/>
              </w:rPr>
              <w:t> технической эксплуатации электроустановок потребителей</w:t>
            </w:r>
            <w:proofErr w:type="gramEnd"/>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Кпров</w:t>
            </w:r>
            <w:proofErr w:type="spellEnd"/>
            <w:r w:rsidRPr="00D34EDF">
              <w:rPr>
                <w:sz w:val="22"/>
                <w:szCs w:val="22"/>
              </w:rPr>
              <w:t xml:space="preserve"> </w:t>
            </w:r>
            <w:proofErr w:type="spellStart"/>
            <w:r w:rsidRPr="00D34EDF">
              <w:rPr>
                <w:sz w:val="22"/>
                <w:szCs w:val="22"/>
              </w:rPr>
              <w:t>зн</w:t>
            </w:r>
            <w:proofErr w:type="spellEnd"/>
            <w:r w:rsidRPr="00D34EDF">
              <w:rPr>
                <w:sz w:val="22"/>
                <w:szCs w:val="22"/>
              </w:rPr>
              <w:t xml:space="preserve"> не ОПО</w:t>
            </w:r>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1.1.5.2</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удостоверений о допуске к самостоятельной работе обслуживающего персонала или </w:t>
            </w:r>
            <w:bookmarkStart w:id="153" w:name="l532"/>
            <w:bookmarkEnd w:id="153"/>
            <w:r w:rsidRPr="00D34EDF">
              <w:rPr>
                <w:sz w:val="22"/>
                <w:szCs w:val="22"/>
              </w:rPr>
              <w:t>протоколов проверки знаний в области промышленной </w:t>
            </w:r>
            <w:bookmarkStart w:id="154" w:name="l248"/>
            <w:bookmarkEnd w:id="154"/>
            <w:r w:rsidRPr="00D34EDF">
              <w:rPr>
                <w:sz w:val="22"/>
                <w:szCs w:val="22"/>
              </w:rPr>
              <w:t>безопасности работников и руководителей, предусмотренных </w:t>
            </w:r>
            <w:hyperlink r:id="rId159" w:anchor="l2" w:tgtFrame="_blank" w:history="1">
              <w:r w:rsidRPr="00D34EDF">
                <w:rPr>
                  <w:rStyle w:val="a7"/>
                  <w:color w:val="228007"/>
                  <w:sz w:val="22"/>
                  <w:szCs w:val="22"/>
                </w:rPr>
                <w:t>Правилами</w:t>
              </w:r>
            </w:hyperlink>
            <w:r w:rsidRPr="00D34EDF">
              <w:rPr>
                <w:sz w:val="22"/>
                <w:szCs w:val="22"/>
              </w:rPr>
              <w:t> промышленной безопасности, в случае эксплуатации ОПО</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Кпров</w:t>
            </w:r>
            <w:proofErr w:type="spellEnd"/>
            <w:r w:rsidRPr="00D34EDF">
              <w:rPr>
                <w:sz w:val="22"/>
                <w:szCs w:val="22"/>
              </w:rPr>
              <w:t xml:space="preserve"> </w:t>
            </w:r>
            <w:proofErr w:type="spellStart"/>
            <w:r w:rsidRPr="00D34EDF">
              <w:rPr>
                <w:sz w:val="22"/>
                <w:szCs w:val="22"/>
              </w:rPr>
              <w:t>зн</w:t>
            </w:r>
            <w:proofErr w:type="spellEnd"/>
            <w:r w:rsidRPr="00D34EDF">
              <w:rPr>
                <w:sz w:val="22"/>
                <w:szCs w:val="22"/>
              </w:rPr>
              <w:t xml:space="preserve"> ОПО</w:t>
            </w:r>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1.1.6</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160" w:anchor="l996" w:tgtFrame="_blank" w:history="1">
              <w:r w:rsidRPr="00D34EDF">
                <w:rPr>
                  <w:rStyle w:val="a7"/>
                  <w:color w:val="3072C4"/>
                  <w:sz w:val="22"/>
                  <w:szCs w:val="22"/>
                </w:rPr>
                <w:t>статьей 10</w:t>
              </w:r>
            </w:hyperlink>
            <w:r w:rsidRPr="00D34EDF">
              <w:rPr>
                <w:sz w:val="22"/>
                <w:szCs w:val="22"/>
              </w:rPr>
              <w:t xml:space="preserve"> Федерального закона от 21 июля 1997 г. N 116-ФЗ "О промышленной безопасности опасных производственных объектов" (далее - Федеральный </w:t>
            </w:r>
            <w:r w:rsidRPr="00D34EDF">
              <w:rPr>
                <w:sz w:val="22"/>
                <w:szCs w:val="22"/>
              </w:rPr>
              <w:lastRenderedPageBreak/>
              <w:t>закон о промышленной безопасности)</w:t>
            </w:r>
            <w:r w:rsidRPr="00D34EDF">
              <w:rPr>
                <w:sz w:val="22"/>
                <w:szCs w:val="22"/>
              </w:rPr>
              <w:br/>
            </w:r>
            <w:bookmarkStart w:id="155" w:name="l533"/>
            <w:bookmarkEnd w:id="155"/>
            <w:r w:rsidRPr="00D34EDF">
              <w:rPr>
                <w:sz w:val="22"/>
                <w:szCs w:val="22"/>
              </w:rPr>
              <w:t>(подпункт 9.3.7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56" w:name="l249"/>
            <w:bookmarkEnd w:id="156"/>
            <w:r w:rsidRPr="00D34EDF">
              <w:rPr>
                <w:sz w:val="22"/>
                <w:szCs w:val="22"/>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Кобуч</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1.1.7</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пунктами </w:t>
            </w:r>
            <w:hyperlink r:id="rId161" w:anchor="l71" w:tgtFrame="_blank" w:history="1">
              <w:r w:rsidRPr="00D34EDF">
                <w:rPr>
                  <w:rStyle w:val="a7"/>
                  <w:color w:val="228007"/>
                  <w:sz w:val="22"/>
                  <w:szCs w:val="22"/>
                </w:rPr>
                <w:t>2.1.2</w:t>
              </w:r>
            </w:hyperlink>
            <w:r w:rsidRPr="00D34EDF">
              <w:rPr>
                <w:sz w:val="22"/>
                <w:szCs w:val="22"/>
              </w:rPr>
              <w:t>, </w:t>
            </w:r>
            <w:hyperlink r:id="rId162" w:anchor="l72" w:tgtFrame="_blank" w:history="1">
              <w:r w:rsidRPr="00D34EDF">
                <w:rPr>
                  <w:rStyle w:val="a7"/>
                  <w:color w:val="228007"/>
                  <w:sz w:val="22"/>
                  <w:szCs w:val="22"/>
                </w:rPr>
                <w:t>2.1.3</w:t>
              </w:r>
            </w:hyperlink>
            <w:r w:rsidRPr="00D34EDF">
              <w:rPr>
                <w:sz w:val="22"/>
                <w:szCs w:val="22"/>
              </w:rPr>
              <w:t> Правил технической эксплуатации тепловых энергоустановок, и (или) ответственных лиц за безопасную эксплуатацию </w:t>
            </w:r>
            <w:bookmarkStart w:id="157" w:name="l534"/>
            <w:bookmarkEnd w:id="157"/>
            <w:r w:rsidRPr="00D34EDF">
              <w:rPr>
                <w:sz w:val="22"/>
                <w:szCs w:val="22"/>
              </w:rPr>
              <w:t>оборудования, работающего под </w:t>
            </w:r>
            <w:bookmarkStart w:id="158" w:name="l250"/>
            <w:bookmarkEnd w:id="158"/>
            <w:r w:rsidRPr="00D34EDF">
              <w:rPr>
                <w:sz w:val="22"/>
                <w:szCs w:val="22"/>
              </w:rPr>
              <w:t>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163" w:anchor="l320" w:tgtFrame="_blank" w:history="1">
              <w:r w:rsidRPr="00D34EDF">
                <w:rPr>
                  <w:rStyle w:val="a7"/>
                  <w:color w:val="228007"/>
                  <w:sz w:val="22"/>
                  <w:szCs w:val="22"/>
                </w:rPr>
                <w:t>пунктом 228</w:t>
              </w:r>
            </w:hyperlink>
            <w:r w:rsidRPr="00D34EDF">
              <w:rPr>
                <w:sz w:val="22"/>
                <w:szCs w:val="22"/>
              </w:rPr>
              <w:t> Правил промышленной безопасности</w:t>
            </w:r>
            <w:r w:rsidRPr="00D34EDF">
              <w:rPr>
                <w:sz w:val="22"/>
                <w:szCs w:val="22"/>
              </w:rPr>
              <w:br/>
              <w:t>(подпункт 9.3.8 пункта</w:t>
            </w:r>
            <w:proofErr w:type="gramEnd"/>
            <w:r w:rsidRPr="00D34EDF">
              <w:rPr>
                <w:sz w:val="22"/>
                <w:szCs w:val="22"/>
              </w:rPr>
              <w:t xml:space="preserve"> </w:t>
            </w:r>
            <w:proofErr w:type="gramStart"/>
            <w:r w:rsidRPr="00D34EDF">
              <w:rPr>
                <w:sz w:val="22"/>
                <w:szCs w:val="22"/>
              </w:rPr>
              <w:t>9 Правил)</w:t>
            </w:r>
            <w:proofErr w:type="gramEnd"/>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w:t>
            </w:r>
            <w:bookmarkStart w:id="159" w:name="l535"/>
            <w:bookmarkEnd w:id="159"/>
            <w:r w:rsidRPr="00D34EDF">
              <w:rPr>
                <w:sz w:val="22"/>
                <w:szCs w:val="22"/>
              </w:rPr>
              <w:t>контроля при эксплуатации оборудования на ОПО</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60" w:name="l251"/>
            <w:bookmarkEnd w:id="160"/>
            <w:proofErr w:type="spellStart"/>
            <w:r w:rsidRPr="00D34EDF">
              <w:rPr>
                <w:sz w:val="22"/>
                <w:szCs w:val="22"/>
              </w:rPr>
              <w:t>Котв</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Котв</w:t>
            </w:r>
            <w:proofErr w:type="spellEnd"/>
            <w:r w:rsidRPr="00D34EDF">
              <w:rPr>
                <w:sz w:val="22"/>
                <w:szCs w:val="22"/>
              </w:rPr>
              <w:t xml:space="preserve"> = </w:t>
            </w:r>
            <w:proofErr w:type="spellStart"/>
            <w:r w:rsidRPr="00D34EDF">
              <w:rPr>
                <w:sz w:val="22"/>
                <w:szCs w:val="22"/>
              </w:rPr>
              <w:t>Котв</w:t>
            </w:r>
            <w:proofErr w:type="spellEnd"/>
            <w:r w:rsidRPr="00D34EDF">
              <w:rPr>
                <w:sz w:val="22"/>
                <w:szCs w:val="22"/>
              </w:rPr>
              <w:t xml:space="preserve"> </w:t>
            </w:r>
            <w:proofErr w:type="spellStart"/>
            <w:r w:rsidRPr="00D34EDF">
              <w:rPr>
                <w:sz w:val="22"/>
                <w:szCs w:val="22"/>
              </w:rPr>
              <w:t>неОПО</w:t>
            </w:r>
            <w:proofErr w:type="spellEnd"/>
            <w:r w:rsidRPr="00D34EDF">
              <w:rPr>
                <w:sz w:val="22"/>
                <w:szCs w:val="22"/>
              </w:rPr>
              <w:t xml:space="preserve"> * 0,5 + </w:t>
            </w:r>
            <w:proofErr w:type="spellStart"/>
            <w:r w:rsidRPr="00D34EDF">
              <w:rPr>
                <w:sz w:val="22"/>
                <w:szCs w:val="22"/>
              </w:rPr>
              <w:t>Котв</w:t>
            </w:r>
            <w:proofErr w:type="spellEnd"/>
            <w:r w:rsidRPr="00D34EDF">
              <w:rPr>
                <w:sz w:val="22"/>
                <w:szCs w:val="22"/>
              </w:rPr>
              <w:t xml:space="preserve"> ОПО * 0,5</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1.1.7.1</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Котв</w:t>
            </w:r>
            <w:proofErr w:type="spellEnd"/>
            <w:r w:rsidRPr="00D34EDF">
              <w:rPr>
                <w:sz w:val="22"/>
                <w:szCs w:val="22"/>
              </w:rPr>
              <w:t xml:space="preserve"> </w:t>
            </w:r>
            <w:proofErr w:type="spellStart"/>
            <w:r w:rsidRPr="00D34EDF">
              <w:rPr>
                <w:sz w:val="22"/>
                <w:szCs w:val="22"/>
              </w:rPr>
              <w:t>неОПО</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1.1.7.2</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w:t>
            </w:r>
            <w:bookmarkStart w:id="161" w:name="l252"/>
            <w:bookmarkEnd w:id="161"/>
            <w:r w:rsidRPr="00D34EDF">
              <w:rPr>
                <w:sz w:val="22"/>
                <w:szCs w:val="22"/>
              </w:rPr>
              <w:t>эксплуатации оборудования на ОПО</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Котв</w:t>
            </w:r>
            <w:proofErr w:type="spellEnd"/>
            <w:r w:rsidRPr="00D34EDF">
              <w:rPr>
                <w:sz w:val="22"/>
                <w:szCs w:val="22"/>
              </w:rPr>
              <w:t xml:space="preserve"> ОПО</w:t>
            </w:r>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1.1.8</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164" w:anchor="l3" w:tgtFrame="_blank" w:history="1">
              <w:r w:rsidRPr="00D34EDF">
                <w:rPr>
                  <w:rStyle w:val="a7"/>
                  <w:color w:val="228007"/>
                  <w:sz w:val="22"/>
                  <w:szCs w:val="22"/>
                </w:rPr>
                <w:t>Правил</w:t>
              </w:r>
            </w:hyperlink>
            <w:r w:rsidRPr="00D34EDF">
              <w:rPr>
                <w:sz w:val="22"/>
                <w:szCs w:val="22"/>
              </w:rPr>
              <w:t> по охране труда при эксплуатации объектов теплоснабжения и теплопотребляющих установок, утвержденных приказом Минтруда России от 17 декабря 2020 г. N 924н &lt;4&gt;</w:t>
            </w:r>
            <w:r w:rsidRPr="00D34EDF">
              <w:rPr>
                <w:sz w:val="22"/>
                <w:szCs w:val="22"/>
              </w:rPr>
              <w:br/>
            </w:r>
            <w:r w:rsidRPr="00D34EDF">
              <w:rPr>
                <w:sz w:val="22"/>
                <w:szCs w:val="22"/>
              </w:rPr>
              <w:lastRenderedPageBreak/>
              <w:t>(подпункт 9.3.9 пункта 9 Правил)</w:t>
            </w:r>
            <w:proofErr w:type="gramEnd"/>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62" w:name="l536"/>
            <w:bookmarkEnd w:id="162"/>
            <w:r w:rsidRPr="00D34EDF">
              <w:rPr>
                <w:sz w:val="22"/>
                <w:szCs w:val="22"/>
              </w:rPr>
              <w:lastRenderedPageBreak/>
              <w:t>Показатель наличия утвержденных </w:t>
            </w:r>
            <w:bookmarkStart w:id="163" w:name="l253"/>
            <w:bookmarkEnd w:id="163"/>
            <w:r w:rsidRPr="00D34EDF">
              <w:rPr>
                <w:sz w:val="22"/>
                <w:szCs w:val="22"/>
              </w:rPr>
              <w:t>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Кохр</w:t>
            </w:r>
            <w:proofErr w:type="spellEnd"/>
            <w:r w:rsidRPr="00D34EDF">
              <w:rPr>
                <w:sz w:val="22"/>
                <w:szCs w:val="22"/>
              </w:rPr>
              <w:t>. труда</w:t>
            </w:r>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1.1.9</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Копии утвержденных в соответствии с </w:t>
            </w:r>
            <w:hyperlink r:id="rId165" w:anchor="l188" w:tgtFrame="_blank" w:history="1">
              <w:r w:rsidRPr="00D34EDF">
                <w:rPr>
                  <w:rStyle w:val="a7"/>
                  <w:color w:val="228007"/>
                  <w:sz w:val="22"/>
                  <w:szCs w:val="22"/>
                </w:rPr>
                <w:t>пунктом 2.3.48</w:t>
              </w:r>
            </w:hyperlink>
            <w:r w:rsidRPr="00D34EDF">
              <w:rPr>
                <w:sz w:val="22"/>
                <w:szCs w:val="22"/>
              </w:rPr>
              <w:t> Правил технической эксплуатации тепловых энергоустановок и с </w:t>
            </w:r>
            <w:hyperlink r:id="rId166" w:anchor="l349" w:tgtFrame="_blank" w:history="1">
              <w:r w:rsidRPr="00D34EDF">
                <w:rPr>
                  <w:rStyle w:val="a7"/>
                  <w:color w:val="228007"/>
                  <w:sz w:val="22"/>
                  <w:szCs w:val="22"/>
                </w:rPr>
                <w:t>пунктом 236</w:t>
              </w:r>
            </w:hyperlink>
            <w:r w:rsidRPr="00D34EDF">
              <w:rPr>
                <w:sz w:val="22"/>
                <w:szCs w:val="22"/>
              </w:rPr>
              <w:t>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w:t>
            </w:r>
            <w:bookmarkStart w:id="164" w:name="l537"/>
            <w:bookmarkEnd w:id="164"/>
            <w:r w:rsidRPr="00D34EDF">
              <w:rPr>
                <w:sz w:val="22"/>
                <w:szCs w:val="22"/>
              </w:rPr>
              <w:t>противоаварийных тренировок</w:t>
            </w:r>
            <w:r w:rsidRPr="00D34EDF">
              <w:rPr>
                <w:sz w:val="22"/>
                <w:szCs w:val="22"/>
              </w:rPr>
              <w:br/>
            </w:r>
            <w:bookmarkStart w:id="165" w:name="l254"/>
            <w:bookmarkEnd w:id="165"/>
            <w:r w:rsidRPr="00D34EDF">
              <w:rPr>
                <w:sz w:val="22"/>
                <w:szCs w:val="22"/>
              </w:rPr>
              <w:t>(подпункт 9.3.10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Ктрен</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1.2</w:t>
            </w:r>
          </w:p>
        </w:tc>
        <w:tc>
          <w:tcPr>
            <w:tcW w:w="104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Проводить наладку принадлежащих им тепловых сетей (пункт 2 </w:t>
            </w:r>
            <w:hyperlink r:id="rId167" w:anchor="l373" w:tgtFrame="_blank" w:history="1">
              <w:r w:rsidRPr="00D34EDF">
                <w:rPr>
                  <w:rStyle w:val="a7"/>
                  <w:color w:val="3072C4"/>
                  <w:sz w:val="22"/>
                  <w:szCs w:val="22"/>
                </w:rPr>
                <w:t>части 4</w:t>
              </w:r>
            </w:hyperlink>
            <w:r w:rsidRPr="00D34EDF">
              <w:rPr>
                <w:sz w:val="22"/>
                <w:szCs w:val="22"/>
              </w:rPr>
              <w:t xml:space="preserve"> статьи 20 Федерального закона о теплоснабжении) и осуществлять </w:t>
            </w:r>
            <w:proofErr w:type="gramStart"/>
            <w:r w:rsidRPr="00D34EDF">
              <w:rPr>
                <w:sz w:val="22"/>
                <w:szCs w:val="22"/>
              </w:rPr>
              <w:t>контроль за</w:t>
            </w:r>
            <w:proofErr w:type="gramEnd"/>
            <w:r w:rsidRPr="00D34EDF">
              <w:rPr>
                <w:sz w:val="22"/>
                <w:szCs w:val="22"/>
              </w:rPr>
              <w:t xml:space="preserve"> режимами потребления тепловой энергии (пункт 3 </w:t>
            </w:r>
            <w:hyperlink r:id="rId168"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Документы, предусмотренные </w:t>
            </w:r>
            <w:bookmarkStart w:id="166" w:name="l538"/>
            <w:bookmarkEnd w:id="166"/>
            <w:r w:rsidRPr="00D34EDF">
              <w:rPr>
                <w:sz w:val="22"/>
                <w:szCs w:val="22"/>
              </w:rPr>
              <w:t>подпунктами 9.3.11 и 9.3.22 пункта 9 </w:t>
            </w:r>
            <w:bookmarkStart w:id="167" w:name="l255"/>
            <w:bookmarkEnd w:id="167"/>
            <w:r w:rsidRPr="00D34EDF">
              <w:rPr>
                <w:sz w:val="22"/>
                <w:szCs w:val="22"/>
              </w:rPr>
              <w:t>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проведения наладки тепловых сетей и </w:t>
            </w:r>
            <w:proofErr w:type="gramStart"/>
            <w:r w:rsidRPr="00D34EDF">
              <w:rPr>
                <w:sz w:val="22"/>
                <w:szCs w:val="22"/>
              </w:rPr>
              <w:t>контроля за</w:t>
            </w:r>
            <w:proofErr w:type="gramEnd"/>
            <w:r w:rsidRPr="00D34EDF">
              <w:rPr>
                <w:sz w:val="22"/>
                <w:szCs w:val="22"/>
              </w:rPr>
              <w:t xml:space="preserve"> режимами потребления тепловой энергии</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Крежим</w:t>
            </w:r>
            <w:proofErr w:type="gramStart"/>
            <w:r w:rsidRPr="00D34EDF">
              <w:rPr>
                <w:sz w:val="22"/>
                <w:szCs w:val="22"/>
              </w:rPr>
              <w:t>.н</w:t>
            </w:r>
            <w:proofErr w:type="gramEnd"/>
            <w:r w:rsidRPr="00D34EDF">
              <w:rPr>
                <w:sz w:val="22"/>
                <w:szCs w:val="22"/>
              </w:rPr>
              <w:t>алад</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Крежим</w:t>
            </w:r>
            <w:proofErr w:type="gramStart"/>
            <w:r w:rsidRPr="00D34EDF">
              <w:rPr>
                <w:sz w:val="22"/>
                <w:szCs w:val="22"/>
              </w:rPr>
              <w:t>.н</w:t>
            </w:r>
            <w:proofErr w:type="gramEnd"/>
            <w:r w:rsidRPr="00D34EDF">
              <w:rPr>
                <w:sz w:val="22"/>
                <w:szCs w:val="22"/>
              </w:rPr>
              <w:t>алад</w:t>
            </w:r>
            <w:proofErr w:type="spellEnd"/>
            <w:r w:rsidRPr="00D34EDF">
              <w:rPr>
                <w:sz w:val="22"/>
                <w:szCs w:val="22"/>
              </w:rPr>
              <w:t xml:space="preserve"> = </w:t>
            </w:r>
            <w:proofErr w:type="spellStart"/>
            <w:r w:rsidRPr="00D34EDF">
              <w:rPr>
                <w:sz w:val="22"/>
                <w:szCs w:val="22"/>
              </w:rPr>
              <w:t>Ктемп.граф</w:t>
            </w:r>
            <w:proofErr w:type="spellEnd"/>
            <w:r w:rsidRPr="00D34EDF">
              <w:rPr>
                <w:sz w:val="22"/>
                <w:szCs w:val="22"/>
              </w:rPr>
              <w:t xml:space="preserve"> * 0,5 + </w:t>
            </w:r>
            <w:proofErr w:type="spellStart"/>
            <w:r w:rsidRPr="00D34EDF">
              <w:rPr>
                <w:sz w:val="22"/>
                <w:szCs w:val="22"/>
              </w:rPr>
              <w:t>Крежим.карт</w:t>
            </w:r>
            <w:proofErr w:type="spellEnd"/>
            <w:r w:rsidRPr="00D34EDF">
              <w:rPr>
                <w:sz w:val="22"/>
                <w:szCs w:val="22"/>
              </w:rPr>
              <w:t xml:space="preserve"> * 0,5</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1.2.1</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w:t>
            </w:r>
            <w:r w:rsidRPr="00D34EDF">
              <w:rPr>
                <w:sz w:val="22"/>
                <w:szCs w:val="22"/>
              </w:rPr>
              <w:lastRenderedPageBreak/>
              <w:t>с </w:t>
            </w:r>
            <w:hyperlink r:id="rId169" w:anchor="l758" w:tgtFrame="_blank" w:history="1">
              <w:r w:rsidRPr="00D34EDF">
                <w:rPr>
                  <w:rStyle w:val="a7"/>
                  <w:color w:val="228007"/>
                  <w:sz w:val="22"/>
                  <w:szCs w:val="22"/>
                </w:rPr>
                <w:t>пунктом 6.2.1</w:t>
              </w:r>
            </w:hyperlink>
            <w:r w:rsidRPr="00D34EDF">
              <w:rPr>
                <w:sz w:val="22"/>
                <w:szCs w:val="22"/>
              </w:rPr>
              <w:t> Правил технической эксплуатации тепловых энергоустановок, а также копии эксплуатационных инструкций по </w:t>
            </w:r>
            <w:bookmarkStart w:id="168" w:name="l256"/>
            <w:bookmarkEnd w:id="168"/>
            <w:r w:rsidRPr="00D34EDF">
              <w:rPr>
                <w:sz w:val="22"/>
                <w:szCs w:val="22"/>
              </w:rPr>
              <w:t>ведению и контролю режимов работы системы теплоснабжения</w:t>
            </w:r>
            <w:r w:rsidRPr="00D34EDF">
              <w:rPr>
                <w:sz w:val="22"/>
                <w:szCs w:val="22"/>
              </w:rPr>
              <w:br/>
              <w:t>(подпункт 9.3.11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температурных графиков, гидравлических режимов работы системы теплоснабжения</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Ктемп</w:t>
            </w:r>
            <w:proofErr w:type="gramStart"/>
            <w:r w:rsidRPr="00D34EDF">
              <w:rPr>
                <w:sz w:val="22"/>
                <w:szCs w:val="22"/>
              </w:rPr>
              <w:t>.г</w:t>
            </w:r>
            <w:proofErr w:type="gramEnd"/>
            <w:r w:rsidRPr="00D34EDF">
              <w:rPr>
                <w:sz w:val="22"/>
                <w:szCs w:val="22"/>
              </w:rPr>
              <w:t>раф</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1.2.2</w:t>
            </w:r>
          </w:p>
        </w:tc>
        <w:tc>
          <w:tcPr>
            <w:tcW w:w="104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w:t>
            </w:r>
            <w:hyperlink r:id="rId170" w:anchor="l237" w:tgtFrame="_blank" w:history="1">
              <w:r w:rsidRPr="00D34EDF">
                <w:rPr>
                  <w:rStyle w:val="a7"/>
                  <w:color w:val="228007"/>
                  <w:sz w:val="22"/>
                  <w:szCs w:val="22"/>
                </w:rPr>
                <w:t>2.5.4</w:t>
              </w:r>
            </w:hyperlink>
            <w:r w:rsidRPr="00D34EDF">
              <w:rPr>
                <w:sz w:val="22"/>
                <w:szCs w:val="22"/>
              </w:rPr>
              <w:t>, </w:t>
            </w:r>
            <w:hyperlink r:id="rId171" w:anchor="l286" w:tgtFrame="_blank" w:history="1">
              <w:r w:rsidRPr="00D34EDF">
                <w:rPr>
                  <w:rStyle w:val="a7"/>
                  <w:color w:val="228007"/>
                  <w:sz w:val="22"/>
                  <w:szCs w:val="22"/>
                </w:rPr>
                <w:t>2.8.1</w:t>
              </w:r>
            </w:hyperlink>
            <w:r w:rsidRPr="00D34EDF">
              <w:rPr>
                <w:sz w:val="22"/>
                <w:szCs w:val="22"/>
              </w:rPr>
              <w:t>, </w:t>
            </w:r>
            <w:hyperlink r:id="rId172" w:anchor="l595" w:tgtFrame="_blank" w:history="1">
              <w:r w:rsidRPr="00D34EDF">
                <w:rPr>
                  <w:rStyle w:val="a7"/>
                  <w:color w:val="228007"/>
                  <w:sz w:val="22"/>
                  <w:szCs w:val="22"/>
                </w:rPr>
                <w:t>5.3.6</w:t>
              </w:r>
            </w:hyperlink>
            <w:r w:rsidRPr="00D34EDF">
              <w:rPr>
                <w:sz w:val="22"/>
                <w:szCs w:val="22"/>
              </w:rPr>
              <w:t>, </w:t>
            </w:r>
            <w:hyperlink r:id="rId173" w:anchor="l1219" w:tgtFrame="_blank" w:history="1">
              <w:r w:rsidRPr="00D34EDF">
                <w:rPr>
                  <w:rStyle w:val="a7"/>
                  <w:color w:val="228007"/>
                  <w:sz w:val="22"/>
                  <w:szCs w:val="22"/>
                </w:rPr>
                <w:t>9.3.25</w:t>
              </w:r>
            </w:hyperlink>
            <w:r w:rsidRPr="00D34EDF">
              <w:rPr>
                <w:sz w:val="22"/>
                <w:szCs w:val="22"/>
              </w:rPr>
              <w:t>, </w:t>
            </w:r>
            <w:hyperlink r:id="rId174" w:anchor="l1439" w:tgtFrame="_blank" w:history="1">
              <w:r w:rsidRPr="00D34EDF">
                <w:rPr>
                  <w:rStyle w:val="a7"/>
                  <w:color w:val="228007"/>
                  <w:sz w:val="22"/>
                  <w:szCs w:val="22"/>
                </w:rPr>
                <w:t>12.11</w:t>
              </w:r>
            </w:hyperlink>
            <w:r w:rsidRPr="00D34EDF">
              <w:rPr>
                <w:sz w:val="22"/>
                <w:szCs w:val="22"/>
              </w:rPr>
              <w:t> Правил технической эксплуатации тепловых энергоустановок</w:t>
            </w:r>
            <w:r w:rsidRPr="00D34EDF">
              <w:rPr>
                <w:sz w:val="22"/>
                <w:szCs w:val="22"/>
              </w:rPr>
              <w:br/>
              <w:t>(пункт 9.3.22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69" w:name="l539"/>
            <w:bookmarkEnd w:id="169"/>
            <w:r w:rsidRPr="00D34EDF">
              <w:rPr>
                <w:sz w:val="22"/>
                <w:szCs w:val="22"/>
              </w:rPr>
              <w:t>Показатель наличия технических </w:t>
            </w:r>
            <w:bookmarkStart w:id="170" w:name="l257"/>
            <w:bookmarkEnd w:id="170"/>
            <w:r w:rsidRPr="00D34EDF">
              <w:rPr>
                <w:sz w:val="22"/>
                <w:szCs w:val="22"/>
              </w:rPr>
              <w:t>отчетов о проведении режимно-наладочных испытаний объектов теплоснабжения, утвержденных режимных карт</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Крежим</w:t>
            </w:r>
            <w:proofErr w:type="gramStart"/>
            <w:r w:rsidRPr="00D34EDF">
              <w:rPr>
                <w:sz w:val="22"/>
                <w:szCs w:val="22"/>
              </w:rPr>
              <w:t>.к</w:t>
            </w:r>
            <w:proofErr w:type="gramEnd"/>
            <w:r w:rsidRPr="00D34EDF">
              <w:rPr>
                <w:sz w:val="22"/>
                <w:szCs w:val="22"/>
              </w:rPr>
              <w:t>арт</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1.3</w:t>
            </w:r>
          </w:p>
        </w:tc>
        <w:tc>
          <w:tcPr>
            <w:tcW w:w="104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Обеспечивать качество теплоносителей (пункт 4 </w:t>
            </w:r>
            <w:hyperlink r:id="rId175"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w:t>
            </w:r>
            <w:r w:rsidRPr="00D34EDF">
              <w:rPr>
                <w:sz w:val="22"/>
                <w:szCs w:val="22"/>
              </w:rPr>
              <w:lastRenderedPageBreak/>
              <w:t>включающей режимные карты, </w:t>
            </w:r>
            <w:bookmarkStart w:id="171" w:name="l540"/>
            <w:bookmarkEnd w:id="171"/>
            <w:r w:rsidRPr="00D34EDF">
              <w:rPr>
                <w:sz w:val="22"/>
                <w:szCs w:val="22"/>
              </w:rPr>
              <w:t>утвержденный график химконтроля за </w:t>
            </w:r>
            <w:bookmarkStart w:id="172" w:name="l258"/>
            <w:bookmarkEnd w:id="172"/>
            <w:r w:rsidRPr="00D34EDF">
              <w:rPr>
                <w:sz w:val="22"/>
                <w:szCs w:val="22"/>
              </w:rPr>
              <w:t>водно-химическим режимом котельных и тепловых сетей, разработанный в соответствии с требованиями </w:t>
            </w:r>
            <w:hyperlink r:id="rId176" w:anchor="l1426" w:tgtFrame="_blank" w:history="1">
              <w:r w:rsidRPr="00D34EDF">
                <w:rPr>
                  <w:rStyle w:val="a7"/>
                  <w:color w:val="228007"/>
                  <w:sz w:val="22"/>
                  <w:szCs w:val="22"/>
                </w:rPr>
                <w:t>пункта 12.9</w:t>
              </w:r>
            </w:hyperlink>
            <w:r w:rsidRPr="00D34EDF">
              <w:rPr>
                <w:sz w:val="22"/>
                <w:szCs w:val="22"/>
              </w:rPr>
              <w:t> Правил технической эксплуатации тепловых энергоустановок, </w:t>
            </w:r>
            <w:hyperlink r:id="rId177" w:anchor="l396" w:tgtFrame="_blank" w:history="1">
              <w:r w:rsidRPr="00D34EDF">
                <w:rPr>
                  <w:rStyle w:val="a7"/>
                  <w:color w:val="228007"/>
                  <w:sz w:val="22"/>
                  <w:szCs w:val="22"/>
                </w:rPr>
                <w:t>пункта 278</w:t>
              </w:r>
            </w:hyperlink>
            <w:r w:rsidRPr="00D34EDF">
              <w:rPr>
                <w:sz w:val="22"/>
                <w:szCs w:val="22"/>
              </w:rPr>
              <w:t> Правил промышленной безопасности</w:t>
            </w:r>
            <w:r w:rsidRPr="00D34EDF">
              <w:rPr>
                <w:sz w:val="22"/>
                <w:szCs w:val="22"/>
              </w:rPr>
              <w:br/>
              <w:t>(подпункт 9.3.12 пункта 9 Правил)</w:t>
            </w:r>
            <w:proofErr w:type="gramEnd"/>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обеспечения качества теплоносителей</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Ккачест</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1.4</w:t>
            </w:r>
          </w:p>
        </w:tc>
        <w:tc>
          <w:tcPr>
            <w:tcW w:w="104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Обеспечивать проверку качества строительства, реконструкции и (или) модернизации принадлежащих теплоснабжающим, </w:t>
            </w:r>
            <w:proofErr w:type="spellStart"/>
            <w:r w:rsidRPr="00D34EDF">
              <w:rPr>
                <w:sz w:val="22"/>
                <w:szCs w:val="22"/>
              </w:rPr>
              <w:t>теплосетевым</w:t>
            </w:r>
            <w:proofErr w:type="spellEnd"/>
            <w:r w:rsidRPr="00D34EDF">
              <w:rPr>
                <w:sz w:val="22"/>
                <w:szCs w:val="22"/>
              </w:rPr>
              <w:t xml:space="preserve"> организациям тепловых сетей, в том числе </w:t>
            </w:r>
            <w:bookmarkStart w:id="173" w:name="l541"/>
            <w:bookmarkEnd w:id="173"/>
            <w:r w:rsidRPr="00D34EDF">
              <w:rPr>
                <w:sz w:val="22"/>
                <w:szCs w:val="22"/>
              </w:rPr>
              <w:t>качества тепловой </w:t>
            </w:r>
            <w:bookmarkStart w:id="174" w:name="l259"/>
            <w:bookmarkEnd w:id="174"/>
            <w:r w:rsidRPr="00D34EDF">
              <w:rPr>
                <w:sz w:val="22"/>
                <w:szCs w:val="22"/>
              </w:rPr>
              <w:t>изоляции (пункт 6 </w:t>
            </w:r>
            <w:hyperlink r:id="rId178"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Разработанный в соответствии с </w:t>
            </w:r>
            <w:hyperlink r:id="rId179" w:anchor="l273" w:tgtFrame="_blank" w:history="1">
              <w:r w:rsidRPr="00D34EDF">
                <w:rPr>
                  <w:rStyle w:val="a7"/>
                  <w:color w:val="228007"/>
                  <w:sz w:val="22"/>
                  <w:szCs w:val="22"/>
                </w:rPr>
                <w:t>пунктом 2.7.10</w:t>
              </w:r>
            </w:hyperlink>
            <w:r w:rsidRPr="00D34EDF">
              <w:rPr>
                <w:sz w:val="22"/>
                <w:szCs w:val="22"/>
              </w:rPr>
              <w:t>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w:t>
            </w:r>
            <w:bookmarkStart w:id="175" w:name="l542"/>
            <w:bookmarkEnd w:id="175"/>
            <w:r w:rsidRPr="00D34EDF">
              <w:rPr>
                <w:sz w:val="22"/>
                <w:szCs w:val="22"/>
              </w:rPr>
              <w:t xml:space="preserve">ремонта с приложением </w:t>
            </w:r>
            <w:r w:rsidRPr="00D34EDF">
              <w:rPr>
                <w:sz w:val="22"/>
                <w:szCs w:val="22"/>
              </w:rPr>
              <w:lastRenderedPageBreak/>
              <w:t>дефектных </w:t>
            </w:r>
            <w:bookmarkStart w:id="176" w:name="l260"/>
            <w:bookmarkEnd w:id="176"/>
            <w:r w:rsidRPr="00D34EDF">
              <w:rPr>
                <w:sz w:val="22"/>
                <w:szCs w:val="22"/>
              </w:rPr>
              <w:t>ведомостей (при наличии), протоколов испытаний и наладки, предусмотренные</w:t>
            </w:r>
            <w:proofErr w:type="gramEnd"/>
            <w:r w:rsidRPr="00D34EDF">
              <w:rPr>
                <w:sz w:val="22"/>
                <w:szCs w:val="22"/>
              </w:rPr>
              <w:t> </w:t>
            </w:r>
            <w:hyperlink r:id="rId180" w:anchor="l279" w:tgtFrame="_blank" w:history="1">
              <w:r w:rsidRPr="00D34EDF">
                <w:rPr>
                  <w:rStyle w:val="a7"/>
                  <w:color w:val="228007"/>
                  <w:sz w:val="22"/>
                  <w:szCs w:val="22"/>
                </w:rPr>
                <w:t>пунктом 2.7.13</w:t>
              </w:r>
            </w:hyperlink>
            <w:r w:rsidRPr="00D34EDF">
              <w:rPr>
                <w:sz w:val="22"/>
                <w:szCs w:val="22"/>
              </w:rPr>
              <w:t>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r w:rsidRPr="00D34EDF">
              <w:rPr>
                <w:sz w:val="22"/>
                <w:szCs w:val="22"/>
              </w:rPr>
              <w:br/>
              <w:t>(подпункт 9.3.14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нормативно-технического документа по организации ремонтного </w:t>
            </w:r>
            <w:bookmarkStart w:id="177" w:name="l543"/>
            <w:bookmarkEnd w:id="177"/>
            <w:r w:rsidRPr="00D34EDF">
              <w:rPr>
                <w:sz w:val="22"/>
                <w:szCs w:val="22"/>
              </w:rPr>
              <w:t>производства, разработке ремонтной </w:t>
            </w:r>
            <w:bookmarkStart w:id="178" w:name="l261"/>
            <w:bookmarkEnd w:id="178"/>
            <w:r w:rsidRPr="00D34EDF">
              <w:rPr>
                <w:sz w:val="22"/>
                <w:szCs w:val="22"/>
              </w:rPr>
              <w:t>документации, планированию и подготовке к ремонту, выводу в ремонт и производству ремонта, а также приемке и оценке качества ремонта</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0,3</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Ккач</w:t>
            </w:r>
            <w:proofErr w:type="gramStart"/>
            <w:r w:rsidRPr="00D34EDF">
              <w:rPr>
                <w:sz w:val="22"/>
                <w:szCs w:val="22"/>
              </w:rPr>
              <w:t>.с</w:t>
            </w:r>
            <w:proofErr w:type="gramEnd"/>
            <w:r w:rsidRPr="00D34EDF">
              <w:rPr>
                <w:sz w:val="22"/>
                <w:szCs w:val="22"/>
              </w:rPr>
              <w:t>троит</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1.5</w:t>
            </w:r>
          </w:p>
        </w:tc>
        <w:tc>
          <w:tcPr>
            <w:tcW w:w="104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Обеспечивать надежное теплоснабжение потребителей (пункт 7 </w:t>
            </w:r>
            <w:hyperlink r:id="rId181"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Документы, предусмотренные подпунктами 9.3.15, 9.3.16, 9.3.18 - 9.3.28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обеспечения надежного теплоснабжения потребителей</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0,62</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Кнадеж</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Кнадеж</w:t>
            </w:r>
            <w:proofErr w:type="spellEnd"/>
            <w:r w:rsidRPr="00D34EDF">
              <w:rPr>
                <w:sz w:val="22"/>
                <w:szCs w:val="22"/>
              </w:rPr>
              <w:t xml:space="preserve"> = </w:t>
            </w:r>
            <w:proofErr w:type="spellStart"/>
            <w:r w:rsidRPr="00D34EDF">
              <w:rPr>
                <w:sz w:val="22"/>
                <w:szCs w:val="22"/>
              </w:rPr>
              <w:t>Косвид</w:t>
            </w:r>
            <w:proofErr w:type="spellEnd"/>
            <w:r w:rsidRPr="00D34EDF">
              <w:rPr>
                <w:sz w:val="22"/>
                <w:szCs w:val="22"/>
              </w:rPr>
              <w:t xml:space="preserve"> * 0,01 + </w:t>
            </w:r>
            <w:proofErr w:type="spellStart"/>
            <w:r w:rsidRPr="00D34EDF">
              <w:rPr>
                <w:sz w:val="22"/>
                <w:szCs w:val="22"/>
              </w:rPr>
              <w:t>Кобслед</w:t>
            </w:r>
            <w:proofErr w:type="spellEnd"/>
            <w:r w:rsidRPr="00D34EDF">
              <w:rPr>
                <w:sz w:val="22"/>
                <w:szCs w:val="22"/>
              </w:rPr>
              <w:t xml:space="preserve"> * 0,05 + </w:t>
            </w:r>
            <w:bookmarkStart w:id="179" w:name="l544"/>
            <w:bookmarkEnd w:id="179"/>
            <w:proofErr w:type="spellStart"/>
            <w:r w:rsidRPr="00D34EDF">
              <w:rPr>
                <w:sz w:val="22"/>
                <w:szCs w:val="22"/>
              </w:rPr>
              <w:t>Киспыт</w:t>
            </w:r>
            <w:proofErr w:type="spellEnd"/>
            <w:r w:rsidRPr="00D34EDF">
              <w:rPr>
                <w:sz w:val="22"/>
                <w:szCs w:val="22"/>
              </w:rPr>
              <w:t xml:space="preserve"> * 0,05 + </w:t>
            </w:r>
            <w:proofErr w:type="spellStart"/>
            <w:r w:rsidRPr="00D34EDF">
              <w:rPr>
                <w:sz w:val="22"/>
                <w:szCs w:val="22"/>
              </w:rPr>
              <w:t>Кгидр</w:t>
            </w:r>
            <w:proofErr w:type="spellEnd"/>
            <w:r w:rsidRPr="00D34EDF">
              <w:rPr>
                <w:sz w:val="22"/>
                <w:szCs w:val="22"/>
              </w:rPr>
              <w:t xml:space="preserve"> * 0,4 + </w:t>
            </w:r>
            <w:proofErr w:type="spellStart"/>
            <w:r w:rsidRPr="00D34EDF">
              <w:rPr>
                <w:sz w:val="22"/>
                <w:szCs w:val="22"/>
              </w:rPr>
              <w:t>Кшуфр</w:t>
            </w:r>
            <w:proofErr w:type="spellEnd"/>
            <w:r w:rsidRPr="00D34EDF">
              <w:rPr>
                <w:sz w:val="22"/>
                <w:szCs w:val="22"/>
              </w:rPr>
              <w:t xml:space="preserve"> * 0,02 + </w:t>
            </w:r>
            <w:bookmarkStart w:id="180" w:name="l262"/>
            <w:bookmarkEnd w:id="180"/>
            <w:proofErr w:type="spellStart"/>
            <w:r w:rsidRPr="00D34EDF">
              <w:rPr>
                <w:sz w:val="22"/>
                <w:szCs w:val="22"/>
              </w:rPr>
              <w:t>Кочист</w:t>
            </w:r>
            <w:proofErr w:type="gramStart"/>
            <w:r w:rsidRPr="00D34EDF">
              <w:rPr>
                <w:sz w:val="22"/>
                <w:szCs w:val="22"/>
              </w:rPr>
              <w:t>.п</w:t>
            </w:r>
            <w:proofErr w:type="gramEnd"/>
            <w:r w:rsidRPr="00D34EDF">
              <w:rPr>
                <w:sz w:val="22"/>
                <w:szCs w:val="22"/>
              </w:rPr>
              <w:t>ромыв</w:t>
            </w:r>
            <w:proofErr w:type="spellEnd"/>
            <w:r w:rsidRPr="00D34EDF">
              <w:rPr>
                <w:sz w:val="22"/>
                <w:szCs w:val="22"/>
              </w:rPr>
              <w:t xml:space="preserve"> * 0,4 + </w:t>
            </w:r>
            <w:proofErr w:type="spellStart"/>
            <w:r w:rsidRPr="00D34EDF">
              <w:rPr>
                <w:sz w:val="22"/>
                <w:szCs w:val="22"/>
              </w:rPr>
              <w:t>Кэлек</w:t>
            </w:r>
            <w:r w:rsidRPr="00D34EDF">
              <w:rPr>
                <w:sz w:val="22"/>
                <w:szCs w:val="22"/>
              </w:rPr>
              <w:lastRenderedPageBreak/>
              <w:t>тр.сопр</w:t>
            </w:r>
            <w:proofErr w:type="spellEnd"/>
            <w:r w:rsidRPr="00D34EDF">
              <w:rPr>
                <w:sz w:val="22"/>
                <w:szCs w:val="22"/>
              </w:rPr>
              <w:t xml:space="preserve"> * 0,01 + </w:t>
            </w:r>
            <w:proofErr w:type="spellStart"/>
            <w:r w:rsidRPr="00D34EDF">
              <w:rPr>
                <w:sz w:val="22"/>
                <w:szCs w:val="22"/>
              </w:rPr>
              <w:t>Кнасос</w:t>
            </w:r>
            <w:proofErr w:type="spellEnd"/>
            <w:r w:rsidRPr="00D34EDF">
              <w:rPr>
                <w:sz w:val="22"/>
                <w:szCs w:val="22"/>
              </w:rPr>
              <w:t xml:space="preserve"> стан * 0,01 + </w:t>
            </w:r>
            <w:proofErr w:type="spellStart"/>
            <w:r w:rsidRPr="00D34EDF">
              <w:rPr>
                <w:sz w:val="22"/>
                <w:szCs w:val="22"/>
              </w:rPr>
              <w:t>Кматер</w:t>
            </w:r>
            <w:proofErr w:type="spellEnd"/>
            <w:r w:rsidRPr="00D34EDF">
              <w:rPr>
                <w:sz w:val="22"/>
                <w:szCs w:val="22"/>
              </w:rPr>
              <w:t xml:space="preserve"> * 0,04 + </w:t>
            </w:r>
            <w:proofErr w:type="spellStart"/>
            <w:r w:rsidRPr="00D34EDF">
              <w:rPr>
                <w:sz w:val="22"/>
                <w:szCs w:val="22"/>
              </w:rPr>
              <w:t>Кстрах</w:t>
            </w:r>
            <w:proofErr w:type="spellEnd"/>
            <w:r w:rsidRPr="00D34EDF">
              <w:rPr>
                <w:sz w:val="22"/>
                <w:szCs w:val="22"/>
              </w:rPr>
              <w:t xml:space="preserve"> * 0,01</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1.5.1</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r w:rsidRPr="00D34EDF">
              <w:rPr>
                <w:sz w:val="22"/>
                <w:szCs w:val="22"/>
              </w:rPr>
              <w:b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rsidRPr="00D34EDF">
              <w:rPr>
                <w:sz w:val="22"/>
                <w:szCs w:val="22"/>
              </w:rPr>
              <w:t>Для оборудования, отработавшего установленный в технической документации </w:t>
            </w:r>
            <w:bookmarkStart w:id="181" w:name="l545"/>
            <w:bookmarkEnd w:id="181"/>
            <w:r w:rsidRPr="00D34EDF">
              <w:rPr>
                <w:sz w:val="22"/>
                <w:szCs w:val="22"/>
              </w:rPr>
              <w:t>организации-изготовителя или </w:t>
            </w:r>
            <w:bookmarkStart w:id="182" w:name="l263"/>
            <w:bookmarkEnd w:id="182"/>
            <w:r w:rsidRPr="00D34EDF">
              <w:rPr>
                <w:sz w:val="22"/>
                <w:szCs w:val="22"/>
              </w:rPr>
              <w:t xml:space="preserve">проектной документации срок службы, или при превышении количества циклов его нагрузки - сведения о зарегистрированных федеральным </w:t>
            </w:r>
            <w:r w:rsidRPr="00D34EDF">
              <w:rPr>
                <w:sz w:val="22"/>
                <w:szCs w:val="22"/>
              </w:rPr>
              <w:lastRenderedPageBreak/>
              <w:t>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182" w:anchor="l807" w:tgtFrame="_blank" w:history="1">
              <w:r w:rsidRPr="00D34EDF">
                <w:rPr>
                  <w:rStyle w:val="a7"/>
                  <w:color w:val="3072C4"/>
                  <w:sz w:val="22"/>
                  <w:szCs w:val="22"/>
                </w:rPr>
                <w:t>частью 2</w:t>
              </w:r>
            </w:hyperlink>
            <w:r w:rsidRPr="00D34EDF">
              <w:rPr>
                <w:sz w:val="22"/>
                <w:szCs w:val="22"/>
              </w:rPr>
              <w:t> статьи 7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D34EDF">
              <w:rPr>
                <w:sz w:val="22"/>
                <w:szCs w:val="22"/>
              </w:rPr>
              <w:t>) с выводами о продлении срока эксплуатации оборудования в </w:t>
            </w:r>
            <w:bookmarkStart w:id="183" w:name="l546"/>
            <w:bookmarkEnd w:id="183"/>
            <w:r w:rsidRPr="00D34EDF">
              <w:rPr>
                <w:sz w:val="22"/>
                <w:szCs w:val="22"/>
              </w:rPr>
              <w:t>соответствии с </w:t>
            </w:r>
            <w:hyperlink r:id="rId183" w:anchor="l1471" w:tgtFrame="_blank" w:history="1">
              <w:r w:rsidRPr="00D34EDF">
                <w:rPr>
                  <w:rStyle w:val="a7"/>
                  <w:color w:val="228007"/>
                  <w:sz w:val="22"/>
                  <w:szCs w:val="22"/>
                </w:rPr>
                <w:t>пунктом 13.2</w:t>
              </w:r>
            </w:hyperlink>
            <w:r w:rsidRPr="00D34EDF">
              <w:rPr>
                <w:sz w:val="22"/>
                <w:szCs w:val="22"/>
              </w:rPr>
              <w:t> Правил </w:t>
            </w:r>
            <w:bookmarkStart w:id="184" w:name="l264"/>
            <w:bookmarkEnd w:id="184"/>
            <w:r w:rsidRPr="00D34EDF">
              <w:rPr>
                <w:sz w:val="22"/>
                <w:szCs w:val="22"/>
              </w:rPr>
              <w:t>технической эксплуатации тепловых энергоустановок; о проверке плотности (герметичности), настройки и регулировки предохранительных клапанов</w:t>
            </w:r>
            <w:r w:rsidRPr="00D34EDF">
              <w:rPr>
                <w:sz w:val="22"/>
                <w:szCs w:val="22"/>
              </w:rPr>
              <w:br/>
              <w:t>(подпункт 9.3.15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Косвид</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Косвид</w:t>
            </w:r>
            <w:proofErr w:type="spellEnd"/>
            <w:r w:rsidRPr="00D34EDF">
              <w:rPr>
                <w:sz w:val="22"/>
                <w:szCs w:val="22"/>
              </w:rPr>
              <w:t xml:space="preserve"> = </w:t>
            </w:r>
            <w:proofErr w:type="spellStart"/>
            <w:r w:rsidRPr="00D34EDF">
              <w:rPr>
                <w:sz w:val="22"/>
                <w:szCs w:val="22"/>
              </w:rPr>
              <w:t>Косвид</w:t>
            </w:r>
            <w:proofErr w:type="spellEnd"/>
            <w:r w:rsidRPr="00D34EDF">
              <w:rPr>
                <w:sz w:val="22"/>
                <w:szCs w:val="22"/>
              </w:rPr>
              <w:t xml:space="preserve"> не ОПО * 0,5 + </w:t>
            </w:r>
            <w:proofErr w:type="spellStart"/>
            <w:r w:rsidRPr="00D34EDF">
              <w:rPr>
                <w:sz w:val="22"/>
                <w:szCs w:val="22"/>
              </w:rPr>
              <w:t>Косвид</w:t>
            </w:r>
            <w:proofErr w:type="spellEnd"/>
            <w:r w:rsidRPr="00D34EDF">
              <w:rPr>
                <w:sz w:val="22"/>
                <w:szCs w:val="22"/>
              </w:rPr>
              <w:t xml:space="preserve"> ОПО * 0,5</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1.5.1.1</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отметок в паспорте оборудования, не </w:t>
            </w:r>
            <w:bookmarkStart w:id="185" w:name="l547"/>
            <w:bookmarkEnd w:id="185"/>
            <w:r w:rsidRPr="00D34EDF">
              <w:rPr>
                <w:sz w:val="22"/>
                <w:szCs w:val="22"/>
              </w:rPr>
              <w:t>являющегося ОПО, о проведенном </w:t>
            </w:r>
            <w:bookmarkStart w:id="186" w:name="l265"/>
            <w:bookmarkEnd w:id="186"/>
            <w:r w:rsidRPr="00D34EDF">
              <w:rPr>
                <w:sz w:val="22"/>
                <w:szCs w:val="22"/>
              </w:rPr>
              <w:t xml:space="preserve">техническом освидетельствовании, гидравлическом испытании, техническом диагностировании, настройки предохранительных клапанов с выводами о продлении </w:t>
            </w:r>
            <w:r w:rsidRPr="00D34EDF">
              <w:rPr>
                <w:sz w:val="22"/>
                <w:szCs w:val="22"/>
              </w:rPr>
              <w:lastRenderedPageBreak/>
              <w:t>срока эксплуатации оборудования</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Косвид</w:t>
            </w:r>
            <w:proofErr w:type="spellEnd"/>
            <w:r w:rsidRPr="00D34EDF">
              <w:rPr>
                <w:sz w:val="22"/>
                <w:szCs w:val="22"/>
              </w:rPr>
              <w:t xml:space="preserve"> не ОПО</w:t>
            </w:r>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1.5.1.2</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наличия отметок в паспорте оборудования </w:t>
            </w:r>
            <w:proofErr w:type="gramStart"/>
            <w:r w:rsidRPr="00D34EDF">
              <w:rPr>
                <w:sz w:val="22"/>
                <w:szCs w:val="22"/>
              </w:rPr>
              <w:t>о</w:t>
            </w:r>
            <w:proofErr w:type="gramEnd"/>
            <w:r w:rsidRPr="00D34EDF">
              <w:rPr>
                <w:sz w:val="22"/>
                <w:szCs w:val="22"/>
              </w:rPr>
              <w:t xml:space="preserve"> </w:t>
            </w:r>
            <w:proofErr w:type="gramStart"/>
            <w:r w:rsidRPr="00D34EDF">
              <w:rPr>
                <w:sz w:val="22"/>
                <w:szCs w:val="22"/>
              </w:rPr>
              <w:t>проведенных</w:t>
            </w:r>
            <w:proofErr w:type="gramEnd"/>
            <w:r w:rsidRPr="00D34EDF">
              <w:rPr>
                <w:sz w:val="22"/>
                <w:szCs w:val="22"/>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Косвид</w:t>
            </w:r>
            <w:proofErr w:type="spellEnd"/>
            <w:r w:rsidRPr="00D34EDF">
              <w:rPr>
                <w:sz w:val="22"/>
                <w:szCs w:val="22"/>
              </w:rPr>
              <w:t xml:space="preserve"> ОПО</w:t>
            </w:r>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87" w:name="l548"/>
            <w:bookmarkEnd w:id="187"/>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1.5.2</w:t>
            </w:r>
          </w:p>
        </w:tc>
        <w:tc>
          <w:tcPr>
            <w:tcW w:w="104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188" w:name="l266"/>
            <w:bookmarkEnd w:id="188"/>
            <w:r w:rsidRPr="00D34EDF">
              <w:rPr>
                <w:sz w:val="22"/>
                <w:szCs w:val="22"/>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w:t>
            </w:r>
            <w:r w:rsidRPr="00D34EDF">
              <w:rPr>
                <w:sz w:val="22"/>
                <w:szCs w:val="22"/>
              </w:rPr>
              <w:lastRenderedPageBreak/>
              <w:t>перечнем документации эксплуатирующей организации, в которые занесены результаты текущих осмотров в соответствии с </w:t>
            </w:r>
            <w:hyperlink r:id="rId184" w:anchor="l360" w:tgtFrame="_blank" w:history="1">
              <w:r w:rsidRPr="00D34EDF">
                <w:rPr>
                  <w:rStyle w:val="a7"/>
                  <w:color w:val="228007"/>
                  <w:sz w:val="22"/>
                  <w:szCs w:val="22"/>
                </w:rPr>
                <w:t>пунктом 3.1.3</w:t>
              </w:r>
            </w:hyperlink>
            <w:r w:rsidRPr="00D34EDF">
              <w:rPr>
                <w:sz w:val="22"/>
                <w:szCs w:val="22"/>
              </w:rPr>
              <w:t> Правил технической эксплуатации тепловых энергоустановок</w:t>
            </w:r>
            <w:r w:rsidRPr="00D34EDF">
              <w:rPr>
                <w:sz w:val="22"/>
                <w:szCs w:val="22"/>
              </w:rPr>
              <w:br/>
              <w:t>(подпункт 9.3.16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актов комплексного обследования, очередных и внеочередных осмотров зданий и сооружений объектов </w:t>
            </w:r>
            <w:bookmarkStart w:id="189" w:name="l549"/>
            <w:bookmarkEnd w:id="189"/>
            <w:r w:rsidRPr="00D34EDF">
              <w:rPr>
                <w:sz w:val="22"/>
                <w:szCs w:val="22"/>
              </w:rPr>
              <w:t>теплоснабжения, журналов, </w:t>
            </w:r>
            <w:bookmarkStart w:id="190" w:name="l267"/>
            <w:bookmarkEnd w:id="190"/>
            <w:r w:rsidRPr="00D34EDF">
              <w:rPr>
                <w:sz w:val="22"/>
                <w:szCs w:val="22"/>
              </w:rPr>
              <w:t xml:space="preserve">паспортов </w:t>
            </w:r>
            <w:r w:rsidRPr="00D34EDF">
              <w:rPr>
                <w:sz w:val="22"/>
                <w:szCs w:val="22"/>
              </w:rPr>
              <w:lastRenderedPageBreak/>
              <w:t>зданий и сооружений, определенных перечнем документации эксплуатирующей организации, в которые занесены результаты текущих осмотров</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Кобслед</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1.5.3</w:t>
            </w:r>
          </w:p>
        </w:tc>
        <w:tc>
          <w:tcPr>
            <w:tcW w:w="104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w:t>
            </w:r>
            <w:bookmarkStart w:id="191" w:name="l550"/>
            <w:bookmarkEnd w:id="191"/>
            <w:r w:rsidRPr="00D34EDF">
              <w:rPr>
                <w:sz w:val="22"/>
                <w:szCs w:val="22"/>
              </w:rPr>
              <w:t>определению гидравлических потерь </w:t>
            </w:r>
            <w:bookmarkStart w:id="192" w:name="l268"/>
            <w:bookmarkEnd w:id="192"/>
            <w:r w:rsidRPr="00D34EDF">
              <w:rPr>
                <w:sz w:val="22"/>
                <w:szCs w:val="22"/>
              </w:rPr>
              <w:t>трубопроводов водяных тепловых сетей в сроки, установленные </w:t>
            </w:r>
            <w:hyperlink r:id="rId185" w:anchor="l834" w:tgtFrame="_blank" w:history="1">
              <w:r w:rsidRPr="00D34EDF">
                <w:rPr>
                  <w:rStyle w:val="a7"/>
                  <w:color w:val="228007"/>
                  <w:sz w:val="22"/>
                  <w:szCs w:val="22"/>
                </w:rPr>
                <w:t>пунктом 6.2.32</w:t>
              </w:r>
            </w:hyperlink>
            <w:r w:rsidRPr="00D34EDF">
              <w:rPr>
                <w:sz w:val="22"/>
                <w:szCs w:val="22"/>
              </w:rPr>
              <w:t> Правил технической эксплуатации тепловых энергоустановок</w:t>
            </w:r>
            <w:r w:rsidRPr="00D34EDF">
              <w:rPr>
                <w:sz w:val="22"/>
                <w:szCs w:val="22"/>
              </w:rPr>
              <w:br/>
              <w:t xml:space="preserve">(подпункт 9.3.18 пункта 9 </w:t>
            </w:r>
            <w:r w:rsidRPr="00D34EDF">
              <w:rPr>
                <w:sz w:val="22"/>
                <w:szCs w:val="22"/>
              </w:rPr>
              <w:lastRenderedPageBreak/>
              <w:t>Правил)</w:t>
            </w:r>
            <w:proofErr w:type="gramEnd"/>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w:t>
            </w:r>
            <w:bookmarkStart w:id="193" w:name="l551"/>
            <w:bookmarkEnd w:id="193"/>
            <w:r w:rsidRPr="00D34EDF">
              <w:rPr>
                <w:sz w:val="22"/>
                <w:szCs w:val="22"/>
              </w:rPr>
              <w:t>испытания по определению гидравлических потерь </w:t>
            </w:r>
            <w:bookmarkStart w:id="194" w:name="l269"/>
            <w:bookmarkEnd w:id="194"/>
            <w:r w:rsidRPr="00D34EDF">
              <w:rPr>
                <w:sz w:val="22"/>
                <w:szCs w:val="22"/>
              </w:rPr>
              <w:t xml:space="preserve">трубопроводов водяных тепловых </w:t>
            </w:r>
            <w:r w:rsidRPr="00D34EDF">
              <w:rPr>
                <w:sz w:val="22"/>
                <w:szCs w:val="22"/>
              </w:rPr>
              <w:lastRenderedPageBreak/>
              <w:t>сетей</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Киспыт</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1.5.4</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Акты проведения гидравлических испытаний на прочность и плотность трубопроводов тепловых сетей в соответствии с </w:t>
            </w:r>
            <w:hyperlink r:id="rId186" w:anchor="l792" w:tgtFrame="_blank" w:history="1">
              <w:r w:rsidRPr="00D34EDF">
                <w:rPr>
                  <w:rStyle w:val="a7"/>
                  <w:color w:val="228007"/>
                  <w:sz w:val="22"/>
                  <w:szCs w:val="22"/>
                </w:rPr>
                <w:t>пунктом 6.2.16</w:t>
              </w:r>
            </w:hyperlink>
            <w:r w:rsidRPr="00D34EDF">
              <w:rPr>
                <w:sz w:val="22"/>
                <w:szCs w:val="22"/>
              </w:rPr>
              <w:t> Правил технической эксплуатации тепловых энергоустановок</w:t>
            </w:r>
            <w:r w:rsidRPr="00D34EDF">
              <w:rPr>
                <w:sz w:val="22"/>
                <w:szCs w:val="22"/>
              </w:rPr>
              <w:br/>
              <w:t>(подпункт 9.3.19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актов проведения гидравлических испытаний на прочность и плотность трубопроводов тепловых сетей</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0,4</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Кгидр</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1.5.5</w:t>
            </w:r>
          </w:p>
        </w:tc>
        <w:tc>
          <w:tcPr>
            <w:tcW w:w="104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Документы, подтверждающие проведение мероприятий по контролю </w:t>
            </w:r>
            <w:bookmarkStart w:id="195" w:name="l552"/>
            <w:bookmarkEnd w:id="195"/>
            <w:r w:rsidRPr="00D34EDF">
              <w:rPr>
                <w:sz w:val="22"/>
                <w:szCs w:val="22"/>
              </w:rPr>
              <w:t>за состоянием подземных </w:t>
            </w:r>
            <w:bookmarkStart w:id="196" w:name="l270"/>
            <w:bookmarkEnd w:id="196"/>
            <w:r w:rsidRPr="00D34EDF">
              <w:rPr>
                <w:sz w:val="22"/>
                <w:szCs w:val="22"/>
              </w:rPr>
              <w:t xml:space="preserve">трубопроводов тепловой сети (за исключением неметаллических), проложенных в непроходных каналах, и при бесканальной прокладке, </w:t>
            </w:r>
            <w:proofErr w:type="gramStart"/>
            <w:r w:rsidRPr="00D34EDF">
              <w:rPr>
                <w:sz w:val="22"/>
                <w:szCs w:val="22"/>
              </w:rPr>
              <w:t>требования</w:t>
            </w:r>
            <w:proofErr w:type="gramEnd"/>
            <w:r w:rsidRPr="00D34EDF">
              <w:rPr>
                <w:sz w:val="22"/>
                <w:szCs w:val="22"/>
              </w:rPr>
              <w:t xml:space="preserve"> к проведению которых установлены пунктами </w:t>
            </w:r>
            <w:hyperlink r:id="rId187" w:anchor="l837" w:tgtFrame="_blank" w:history="1">
              <w:r w:rsidRPr="00D34EDF">
                <w:rPr>
                  <w:rStyle w:val="a7"/>
                  <w:color w:val="228007"/>
                  <w:sz w:val="22"/>
                  <w:szCs w:val="22"/>
                </w:rPr>
                <w:t>6.2.34</w:t>
              </w:r>
            </w:hyperlink>
            <w:r w:rsidRPr="00D34EDF">
              <w:rPr>
                <w:sz w:val="22"/>
                <w:szCs w:val="22"/>
              </w:rPr>
              <w:t> - </w:t>
            </w:r>
            <w:hyperlink r:id="rId188" w:anchor="l845" w:tgtFrame="_blank" w:history="1">
              <w:r w:rsidRPr="00D34EDF">
                <w:rPr>
                  <w:rStyle w:val="a7"/>
                  <w:color w:val="228007"/>
                  <w:sz w:val="22"/>
                  <w:szCs w:val="22"/>
                </w:rPr>
                <w:t>6.2.37</w:t>
              </w:r>
            </w:hyperlink>
            <w:r w:rsidRPr="00D34EDF">
              <w:rPr>
                <w:sz w:val="22"/>
                <w:szCs w:val="22"/>
              </w:rPr>
              <w:t> Правил технической эксплуатации тепловых энергоустановок</w:t>
            </w:r>
            <w:r w:rsidRPr="00D34EDF">
              <w:rPr>
                <w:sz w:val="22"/>
                <w:szCs w:val="22"/>
              </w:rPr>
              <w:br/>
              <w:t>(подпункт 9.3.20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наличия документов, подтверждающих проведение мероприятий по </w:t>
            </w:r>
            <w:proofErr w:type="gramStart"/>
            <w:r w:rsidRPr="00D34EDF">
              <w:rPr>
                <w:sz w:val="22"/>
                <w:szCs w:val="22"/>
              </w:rPr>
              <w:t>контролю за</w:t>
            </w:r>
            <w:proofErr w:type="gramEnd"/>
            <w:r w:rsidRPr="00D34EDF">
              <w:rPr>
                <w:sz w:val="22"/>
                <w:szCs w:val="22"/>
              </w:rPr>
              <w:t xml:space="preserve"> состоянием подземных трубопроводов тепловой сети (за исключением неметаллических), проложенных в непроходных каналах, и при бесканальной </w:t>
            </w:r>
            <w:bookmarkStart w:id="197" w:name="l553"/>
            <w:bookmarkEnd w:id="197"/>
            <w:r w:rsidRPr="00D34EDF">
              <w:rPr>
                <w:sz w:val="22"/>
                <w:szCs w:val="22"/>
              </w:rPr>
              <w:t>прокладке</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0,02</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Кшурф</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r>
            <w:bookmarkStart w:id="198" w:name="l271"/>
            <w:bookmarkEnd w:id="198"/>
            <w:r w:rsidRPr="00D34EDF">
              <w:rPr>
                <w:sz w:val="22"/>
                <w:szCs w:val="22"/>
              </w:rP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1.5.6</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Акты о проведении очистки и промывки тепловых сетей, тепловых пунктов, требования к которым </w:t>
            </w:r>
            <w:r w:rsidRPr="00D34EDF">
              <w:rPr>
                <w:sz w:val="22"/>
                <w:szCs w:val="22"/>
              </w:rPr>
              <w:lastRenderedPageBreak/>
              <w:t>установлены пунктами </w:t>
            </w:r>
            <w:hyperlink r:id="rId189" w:anchor="l635" w:tgtFrame="_blank" w:history="1">
              <w:r w:rsidRPr="00D34EDF">
                <w:rPr>
                  <w:rStyle w:val="a7"/>
                  <w:color w:val="228007"/>
                  <w:sz w:val="22"/>
                  <w:szCs w:val="22"/>
                </w:rPr>
                <w:t>5.3.37</w:t>
              </w:r>
            </w:hyperlink>
            <w:r w:rsidRPr="00D34EDF">
              <w:rPr>
                <w:sz w:val="22"/>
                <w:szCs w:val="22"/>
              </w:rPr>
              <w:t>, </w:t>
            </w:r>
            <w:hyperlink r:id="rId190" w:anchor="l795" w:tgtFrame="_blank" w:history="1">
              <w:r w:rsidRPr="00D34EDF">
                <w:rPr>
                  <w:rStyle w:val="a7"/>
                  <w:color w:val="228007"/>
                  <w:sz w:val="22"/>
                  <w:szCs w:val="22"/>
                </w:rPr>
                <w:t>6.2.17</w:t>
              </w:r>
            </w:hyperlink>
            <w:r w:rsidRPr="00D34EDF">
              <w:rPr>
                <w:sz w:val="22"/>
                <w:szCs w:val="22"/>
              </w:rPr>
              <w:t>, </w:t>
            </w:r>
            <w:hyperlink r:id="rId191" w:anchor="l1462" w:tgtFrame="_blank" w:history="1">
              <w:r w:rsidRPr="00D34EDF">
                <w:rPr>
                  <w:rStyle w:val="a7"/>
                  <w:color w:val="228007"/>
                  <w:sz w:val="22"/>
                  <w:szCs w:val="22"/>
                </w:rPr>
                <w:t>12.18</w:t>
              </w:r>
            </w:hyperlink>
            <w:r w:rsidRPr="00D34EDF">
              <w:rPr>
                <w:sz w:val="22"/>
                <w:szCs w:val="22"/>
              </w:rPr>
              <w:t> Правил технической эксплуатации тепловых энергоустановок,</w:t>
            </w:r>
            <w:r w:rsidRPr="00D34EDF">
              <w:rPr>
                <w:sz w:val="22"/>
                <w:szCs w:val="22"/>
              </w:rPr>
              <w:br/>
              <w:t>(подпункт 9.3.21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актов о проведении очистки и тепловых сетей, тепловых </w:t>
            </w:r>
            <w:r w:rsidRPr="00D34EDF">
              <w:rPr>
                <w:sz w:val="22"/>
                <w:szCs w:val="22"/>
              </w:rPr>
              <w:lastRenderedPageBreak/>
              <w:t>пунктов</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0,4</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Кочист</w:t>
            </w:r>
            <w:proofErr w:type="gramStart"/>
            <w:r w:rsidRPr="00D34EDF">
              <w:rPr>
                <w:sz w:val="22"/>
                <w:szCs w:val="22"/>
              </w:rPr>
              <w:t>.п</w:t>
            </w:r>
            <w:proofErr w:type="gramEnd"/>
            <w:r w:rsidRPr="00D34EDF">
              <w:rPr>
                <w:sz w:val="22"/>
                <w:szCs w:val="22"/>
              </w:rPr>
              <w:t>ромыв</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1.5.7</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 измерений удельного электрического сопротивления грунта и потенциалов блуждающих токов в соответствии с требованиями </w:t>
            </w:r>
            <w:bookmarkStart w:id="199" w:name="l272"/>
            <w:bookmarkEnd w:id="199"/>
            <w:r w:rsidRPr="00D34EDF">
              <w:rPr>
                <w:sz w:val="22"/>
                <w:szCs w:val="22"/>
              </w:rPr>
              <w:fldChar w:fldCharType="begin"/>
            </w:r>
            <w:r w:rsidRPr="00D34EDF">
              <w:rPr>
                <w:sz w:val="22"/>
                <w:szCs w:val="22"/>
              </w:rPr>
              <w:instrText xml:space="preserve"> HYPERLINK "https://normativ.kontur.ru/document?moduleId=1&amp;documentId=49886" \l "l860" \t "_blank" </w:instrText>
            </w:r>
            <w:r w:rsidRPr="00D34EDF">
              <w:rPr>
                <w:sz w:val="22"/>
                <w:szCs w:val="22"/>
              </w:rPr>
              <w:fldChar w:fldCharType="separate"/>
            </w:r>
            <w:r w:rsidRPr="00D34EDF">
              <w:rPr>
                <w:rStyle w:val="a7"/>
                <w:color w:val="228007"/>
                <w:sz w:val="22"/>
                <w:szCs w:val="22"/>
              </w:rPr>
              <w:t>пункта 6.2.43</w:t>
            </w:r>
            <w:r w:rsidRPr="00D34EDF">
              <w:rPr>
                <w:sz w:val="22"/>
                <w:szCs w:val="22"/>
              </w:rPr>
              <w:fldChar w:fldCharType="end"/>
            </w:r>
            <w:r w:rsidRPr="00D34EDF">
              <w:rPr>
                <w:sz w:val="22"/>
                <w:szCs w:val="22"/>
              </w:rPr>
              <w:t> Правил технической эксплуатации тепловых энергоустановок</w:t>
            </w:r>
            <w:r w:rsidRPr="00D34EDF">
              <w:rPr>
                <w:sz w:val="22"/>
                <w:szCs w:val="22"/>
              </w:rPr>
              <w:br/>
              <w:t>(подпункт 9.3.23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w:t>
            </w:r>
            <w:proofErr w:type="gramStart"/>
            <w:r w:rsidRPr="00D34EDF">
              <w:rPr>
                <w:sz w:val="22"/>
                <w:szCs w:val="22"/>
              </w:rPr>
              <w:t>наличия актов измерений удельного электрического сопротивления грунта</w:t>
            </w:r>
            <w:proofErr w:type="gramEnd"/>
            <w:r w:rsidRPr="00D34EDF">
              <w:rPr>
                <w:sz w:val="22"/>
                <w:szCs w:val="22"/>
              </w:rPr>
              <w:t xml:space="preserve"> и потенциалов блуждающих токов</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Кэлекгр</w:t>
            </w:r>
            <w:proofErr w:type="gramStart"/>
            <w:r w:rsidRPr="00D34EDF">
              <w:rPr>
                <w:sz w:val="22"/>
                <w:szCs w:val="22"/>
              </w:rPr>
              <w:t>.с</w:t>
            </w:r>
            <w:proofErr w:type="gramEnd"/>
            <w:r w:rsidRPr="00D34EDF">
              <w:rPr>
                <w:sz w:val="22"/>
                <w:szCs w:val="22"/>
              </w:rPr>
              <w:t>опр</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1.5.8</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 опробования работоспособности оборудования насосных станций, проведение которого установлено требованиями </w:t>
            </w:r>
            <w:hyperlink r:id="rId192" w:anchor="l865" w:tgtFrame="_blank" w:history="1">
              <w:r w:rsidRPr="00D34EDF">
                <w:rPr>
                  <w:rStyle w:val="a7"/>
                  <w:color w:val="228007"/>
                  <w:sz w:val="22"/>
                  <w:szCs w:val="22"/>
                </w:rPr>
                <w:t>пункта 6.2.48</w:t>
              </w:r>
            </w:hyperlink>
            <w:r w:rsidRPr="00D34EDF">
              <w:rPr>
                <w:sz w:val="22"/>
                <w:szCs w:val="22"/>
              </w:rPr>
              <w:t> Правил технической эксплуатации тепловых энергоустановок</w:t>
            </w:r>
            <w:r w:rsidRPr="00D34EDF">
              <w:rPr>
                <w:sz w:val="22"/>
                <w:szCs w:val="22"/>
              </w:rPr>
              <w:br/>
              <w:t>(подпункт 9.3.24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w:t>
            </w:r>
            <w:proofErr w:type="gramStart"/>
            <w:r w:rsidRPr="00D34EDF">
              <w:rPr>
                <w:sz w:val="22"/>
                <w:szCs w:val="22"/>
              </w:rPr>
              <w:t>наличия акта </w:t>
            </w:r>
            <w:bookmarkStart w:id="200" w:name="l554"/>
            <w:bookmarkEnd w:id="200"/>
            <w:r w:rsidRPr="00D34EDF">
              <w:rPr>
                <w:sz w:val="22"/>
                <w:szCs w:val="22"/>
              </w:rPr>
              <w:t>опробования работоспособности </w:t>
            </w:r>
            <w:bookmarkStart w:id="201" w:name="l273"/>
            <w:bookmarkEnd w:id="201"/>
            <w:r w:rsidRPr="00D34EDF">
              <w:rPr>
                <w:sz w:val="22"/>
                <w:szCs w:val="22"/>
              </w:rPr>
              <w:t>оборудования насосных станций</w:t>
            </w:r>
            <w:proofErr w:type="gramEnd"/>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Кнасос</w:t>
            </w:r>
            <w:proofErr w:type="gramStart"/>
            <w:r w:rsidRPr="00D34EDF">
              <w:rPr>
                <w:sz w:val="22"/>
                <w:szCs w:val="22"/>
              </w:rPr>
              <w:t>.с</w:t>
            </w:r>
            <w:proofErr w:type="gramEnd"/>
            <w:r w:rsidRPr="00D34EDF">
              <w:rPr>
                <w:sz w:val="22"/>
                <w:szCs w:val="22"/>
              </w:rPr>
              <w:t>тан</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1.5.9</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Утвержденный в соответствии с требованиями </w:t>
            </w:r>
            <w:hyperlink r:id="rId193" w:anchor="l261" w:tgtFrame="_blank" w:history="1">
              <w:r w:rsidRPr="00D34EDF">
                <w:rPr>
                  <w:rStyle w:val="a7"/>
                  <w:color w:val="228007"/>
                  <w:sz w:val="22"/>
                  <w:szCs w:val="22"/>
                </w:rPr>
                <w:t>пункта 2.7.3</w:t>
              </w:r>
            </w:hyperlink>
            <w:r w:rsidRPr="00D34EDF">
              <w:rPr>
                <w:sz w:val="22"/>
                <w:szCs w:val="22"/>
              </w:rPr>
              <w:t xml:space="preserve"> Правил технической </w:t>
            </w:r>
            <w:r w:rsidRPr="00D34EDF">
              <w:rPr>
                <w:sz w:val="22"/>
                <w:szCs w:val="22"/>
              </w:rPr>
              <w:lastRenderedPageBreak/>
              <w:t>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w:t>
            </w:r>
            <w:bookmarkStart w:id="202" w:name="l555"/>
            <w:bookmarkEnd w:id="202"/>
            <w:r w:rsidRPr="00D34EDF">
              <w:rPr>
                <w:sz w:val="22"/>
                <w:szCs w:val="22"/>
              </w:rPr>
              <w:t>ремонтных работ, оформленные в </w:t>
            </w:r>
            <w:bookmarkStart w:id="203" w:name="l274"/>
            <w:bookmarkEnd w:id="203"/>
            <w:r w:rsidRPr="00D34EDF">
              <w:rPr>
                <w:sz w:val="22"/>
                <w:szCs w:val="22"/>
              </w:rPr>
              <w:t>соответствии с требованиями </w:t>
            </w:r>
            <w:hyperlink r:id="rId194" w:anchor="l7" w:tgtFrame="_blank" w:history="1">
              <w:r w:rsidRPr="00D34EDF">
                <w:rPr>
                  <w:rStyle w:val="a7"/>
                  <w:color w:val="228007"/>
                  <w:sz w:val="22"/>
                  <w:szCs w:val="22"/>
                </w:rPr>
                <w:t>Положения</w:t>
              </w:r>
            </w:hyperlink>
            <w:r w:rsidRPr="00D34EDF">
              <w:rPr>
                <w:sz w:val="22"/>
                <w:szCs w:val="22"/>
              </w:rPr>
              <w:t> по ведению бухгалтерского учета и бухгалтерской отчетности</w:t>
            </w:r>
            <w:proofErr w:type="gramEnd"/>
            <w:r w:rsidRPr="00D34EDF">
              <w:rPr>
                <w:sz w:val="22"/>
                <w:szCs w:val="22"/>
              </w:rPr>
              <w:t xml:space="preserve"> в Российской Федерации, утвержденного приказом Минфина России от 29 июля 1998 г. N 34н &lt;5&gt;</w:t>
            </w:r>
            <w:r w:rsidRPr="00D34EDF">
              <w:rPr>
                <w:sz w:val="22"/>
                <w:szCs w:val="22"/>
              </w:rPr>
              <w:br/>
              <w:t>(подпункт 9.3.26 Пункта 9 Правил)</w:t>
            </w:r>
          </w:p>
        </w:tc>
        <w:tc>
          <w:tcPr>
            <w:tcW w:w="768"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запасов материалов, запорной арматуры, </w:t>
            </w:r>
            <w:r w:rsidRPr="00D34EDF">
              <w:rPr>
                <w:sz w:val="22"/>
                <w:szCs w:val="22"/>
              </w:rPr>
              <w:lastRenderedPageBreak/>
              <w:t>запасных частей, средств механизации</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0,04</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Кматер</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Кматер</w:t>
            </w:r>
            <w:proofErr w:type="spellEnd"/>
            <w:r w:rsidRPr="00D34EDF">
              <w:rPr>
                <w:sz w:val="22"/>
                <w:szCs w:val="22"/>
              </w:rPr>
              <w:t xml:space="preserve"> = % наличия запас мат </w:t>
            </w:r>
            <w:r w:rsidRPr="00D34EDF">
              <w:rPr>
                <w:sz w:val="22"/>
                <w:szCs w:val="22"/>
              </w:rPr>
              <w:lastRenderedPageBreak/>
              <w:t xml:space="preserve">факт по </w:t>
            </w:r>
            <w:proofErr w:type="spellStart"/>
            <w:r w:rsidRPr="00D34EDF">
              <w:rPr>
                <w:sz w:val="22"/>
                <w:szCs w:val="22"/>
              </w:rPr>
              <w:t>инвентар</w:t>
            </w:r>
            <w:proofErr w:type="spellEnd"/>
            <w:r w:rsidRPr="00D34EDF">
              <w:rPr>
                <w:sz w:val="22"/>
                <w:szCs w:val="22"/>
              </w:rPr>
              <w:t xml:space="preserve"> / 100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1.5.9.1</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68"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 наличия запас мат факт по </w:t>
            </w:r>
            <w:proofErr w:type="spellStart"/>
            <w:r w:rsidRPr="00D34EDF">
              <w:rPr>
                <w:sz w:val="22"/>
                <w:szCs w:val="22"/>
              </w:rPr>
              <w:t>инвентар</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Фактическое значение</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1.5.10</w:t>
            </w:r>
          </w:p>
        </w:tc>
        <w:tc>
          <w:tcPr>
            <w:tcW w:w="1047"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В соответствии с требованиями </w:t>
            </w:r>
            <w:hyperlink r:id="rId195" w:anchor="l47" w:tgtFrame="_blank" w:history="1">
              <w:r w:rsidRPr="00D34EDF">
                <w:rPr>
                  <w:rStyle w:val="a7"/>
                  <w:color w:val="3072C4"/>
                  <w:sz w:val="22"/>
                  <w:szCs w:val="22"/>
                </w:rPr>
                <w:t>части 1</w:t>
              </w:r>
            </w:hyperlink>
            <w:r w:rsidRPr="00D34EDF">
              <w:rPr>
                <w:sz w:val="22"/>
                <w:szCs w:val="22"/>
              </w:rPr>
              <w:t> статьи 9 Федерального </w:t>
            </w:r>
            <w:bookmarkStart w:id="204" w:name="l556"/>
            <w:bookmarkEnd w:id="204"/>
            <w:r w:rsidRPr="00D34EDF">
              <w:rPr>
                <w:sz w:val="22"/>
                <w:szCs w:val="22"/>
              </w:rPr>
              <w:t>закона о </w:t>
            </w:r>
            <w:bookmarkStart w:id="205" w:name="l275"/>
            <w:bookmarkEnd w:id="205"/>
            <w:r w:rsidRPr="00D34EDF">
              <w:rPr>
                <w:sz w:val="22"/>
                <w:szCs w:val="22"/>
              </w:rPr>
              <w:t xml:space="preserve">промышленной безопасности </w:t>
            </w:r>
            <w:r w:rsidRPr="00D34EDF">
              <w:rPr>
                <w:sz w:val="22"/>
                <w:szCs w:val="22"/>
              </w:rPr>
              <w:lastRenderedPageBreak/>
              <w:t>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D34EDF">
              <w:rPr>
                <w:sz w:val="22"/>
                <w:szCs w:val="22"/>
              </w:rPr>
              <w:br/>
              <w:t>Требование не распространяется на объекты теплоснабжения организаций, подведомственных федеральным органам исполнительной власти в сфере </w:t>
            </w:r>
            <w:bookmarkStart w:id="206" w:name="l557"/>
            <w:bookmarkEnd w:id="206"/>
            <w:r w:rsidRPr="00D34EDF">
              <w:rPr>
                <w:sz w:val="22"/>
                <w:szCs w:val="22"/>
              </w:rPr>
              <w:t>обороны, обеспечения </w:t>
            </w:r>
            <w:bookmarkStart w:id="207" w:name="l276"/>
            <w:bookmarkEnd w:id="207"/>
            <w:r w:rsidRPr="00D34EDF">
              <w:rPr>
                <w:sz w:val="22"/>
                <w:szCs w:val="22"/>
              </w:rPr>
              <w:t>безопасности, государственной охраны, внешней разведки, мобилизационной подготовки и мобилизации</w:t>
            </w:r>
            <w:r w:rsidRPr="00D34EDF">
              <w:rPr>
                <w:sz w:val="22"/>
                <w:szCs w:val="22"/>
              </w:rPr>
              <w:br/>
              <w:t>(подпункт 9.3.27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лицензии Ростехнадзора и договора обязательного </w:t>
            </w:r>
            <w:r w:rsidRPr="00D34EDF">
              <w:rPr>
                <w:sz w:val="22"/>
                <w:szCs w:val="22"/>
              </w:rPr>
              <w:lastRenderedPageBreak/>
              <w:t>страхования гражданской ответственности</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Кстрах</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1.6</w:t>
            </w:r>
          </w:p>
        </w:tc>
        <w:tc>
          <w:tcPr>
            <w:tcW w:w="104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Иметь согласованный с органом местного самоуправления порядок (план) действий по ликвидации последствий аварийных </w:t>
            </w:r>
            <w:r w:rsidRPr="00D34EDF">
              <w:rPr>
                <w:sz w:val="22"/>
                <w:szCs w:val="22"/>
              </w:rPr>
              <w:lastRenderedPageBreak/>
              <w:t>ситуаций в сфере теплоснабжения (пункт 9 </w:t>
            </w:r>
            <w:hyperlink r:id="rId196" w:anchor="l373" w:tgtFrame="_blank" w:history="1">
              <w:r w:rsidRPr="00D34EDF">
                <w:rPr>
                  <w:rStyle w:val="a7"/>
                  <w:color w:val="3072C4"/>
                  <w:sz w:val="22"/>
                  <w:szCs w:val="22"/>
                </w:rPr>
                <w:t>части 4</w:t>
              </w:r>
            </w:hyperlink>
            <w:r w:rsidRPr="00D34EDF">
              <w:rPr>
                <w:sz w:val="22"/>
                <w:szCs w:val="22"/>
              </w:rPr>
              <w:t> статьи 20 Федерального закона о теплоснабжении)</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08" w:name="l558"/>
            <w:bookmarkEnd w:id="208"/>
            <w:proofErr w:type="gramStart"/>
            <w:r w:rsidRPr="00D34EDF">
              <w:rPr>
                <w:sz w:val="22"/>
                <w:szCs w:val="22"/>
              </w:rPr>
              <w:lastRenderedPageBreak/>
              <w:t>Утвержденный в соответствии с </w:t>
            </w:r>
            <w:bookmarkStart w:id="209" w:name="l277"/>
            <w:bookmarkEnd w:id="209"/>
            <w:r w:rsidRPr="00D34EDF">
              <w:rPr>
                <w:sz w:val="22"/>
                <w:szCs w:val="22"/>
              </w:rPr>
              <w:t>требованиями </w:t>
            </w:r>
            <w:hyperlink r:id="rId197" w:anchor="l1535" w:tgtFrame="_blank" w:history="1">
              <w:r w:rsidRPr="00D34EDF">
                <w:rPr>
                  <w:rStyle w:val="a7"/>
                  <w:color w:val="228007"/>
                  <w:sz w:val="22"/>
                  <w:szCs w:val="22"/>
                </w:rPr>
                <w:t>пункта 15.4.3</w:t>
              </w:r>
            </w:hyperlink>
            <w:r w:rsidRPr="00D34EDF">
              <w:rPr>
                <w:sz w:val="22"/>
                <w:szCs w:val="22"/>
              </w:rPr>
              <w:t xml:space="preserve"> Правил технической эксплуатации тепловых энергоустановок </w:t>
            </w:r>
            <w:r w:rsidRPr="00D34EDF">
              <w:rPr>
                <w:sz w:val="22"/>
                <w:szCs w:val="22"/>
              </w:rPr>
              <w:lastRenderedPageBreak/>
              <w:t>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&lt;6&gt;, порядок (план) действий по ликвидации последствий аварийных ситуаций в сфере теплоснабжения или предусмотренные </w:t>
            </w:r>
            <w:hyperlink r:id="rId198" w:anchor="l515" w:tgtFrame="_blank" w:history="1">
              <w:r w:rsidRPr="00D34EDF">
                <w:rPr>
                  <w:rStyle w:val="a7"/>
                  <w:color w:val="228007"/>
                  <w:sz w:val="22"/>
                  <w:szCs w:val="22"/>
                </w:rPr>
                <w:t>пунктом 386</w:t>
              </w:r>
            </w:hyperlink>
            <w:r w:rsidRPr="00D34EDF">
              <w:rPr>
                <w:sz w:val="22"/>
                <w:szCs w:val="22"/>
              </w:rPr>
              <w:t> Правил промышленной безопасности</w:t>
            </w:r>
            <w:proofErr w:type="gramEnd"/>
            <w:r w:rsidRPr="00D34EDF">
              <w:rPr>
                <w:sz w:val="22"/>
                <w:szCs w:val="22"/>
              </w:rPr>
              <w:t>, инструкции, устанавливающие </w:t>
            </w:r>
            <w:bookmarkStart w:id="210" w:name="l559"/>
            <w:bookmarkEnd w:id="210"/>
            <w:r w:rsidRPr="00D34EDF">
              <w:rPr>
                <w:sz w:val="22"/>
                <w:szCs w:val="22"/>
              </w:rPr>
              <w:t>действия работников </w:t>
            </w:r>
            <w:bookmarkStart w:id="211" w:name="l278"/>
            <w:bookmarkEnd w:id="211"/>
            <w:r w:rsidRPr="00D34EDF">
              <w:rPr>
                <w:sz w:val="22"/>
                <w:szCs w:val="22"/>
              </w:rPr>
              <w:t>в аварийных ситуациях (в том числе при аварии)</w:t>
            </w:r>
            <w:proofErr w:type="gramStart"/>
            <w:r w:rsidRPr="00D34EDF">
              <w:rPr>
                <w:sz w:val="22"/>
                <w:szCs w:val="22"/>
              </w:rPr>
              <w:t>.</w:t>
            </w:r>
            <w:proofErr w:type="gramEnd"/>
            <w:r w:rsidRPr="00D34EDF">
              <w:rPr>
                <w:sz w:val="22"/>
                <w:szCs w:val="22"/>
              </w:rPr>
              <w:br/>
              <w:t>(</w:t>
            </w:r>
            <w:proofErr w:type="gramStart"/>
            <w:r w:rsidRPr="00D34EDF">
              <w:rPr>
                <w:sz w:val="22"/>
                <w:szCs w:val="22"/>
              </w:rPr>
              <w:t>п</w:t>
            </w:r>
            <w:proofErr w:type="gramEnd"/>
            <w:r w:rsidRPr="00D34EDF">
              <w:rPr>
                <w:sz w:val="22"/>
                <w:szCs w:val="22"/>
              </w:rPr>
              <w:t>одпункт 9.3.28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порядка (плана) действий по ликвидации последствий аварийных ситуаций в </w:t>
            </w:r>
            <w:r w:rsidRPr="00D34EDF">
              <w:rPr>
                <w:sz w:val="22"/>
                <w:szCs w:val="22"/>
              </w:rPr>
              <w:lastRenderedPageBreak/>
              <w:t>сфере теплоснабжения</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0,01</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Кпорядок</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2</w:t>
            </w:r>
          </w:p>
        </w:tc>
        <w:tc>
          <w:tcPr>
            <w:tcW w:w="104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rsidRPr="00D34EDF">
              <w:rPr>
                <w:sz w:val="22"/>
                <w:szCs w:val="22"/>
              </w:rPr>
              <w:lastRenderedPageBreak/>
              <w:t>государственного надзора в области промышленной безопасности, </w:t>
            </w:r>
            <w:bookmarkStart w:id="212" w:name="l560"/>
            <w:bookmarkEnd w:id="212"/>
            <w:r w:rsidRPr="00D34EDF">
              <w:rPr>
                <w:sz w:val="22"/>
                <w:szCs w:val="22"/>
              </w:rPr>
              <w:t>федеральными </w:t>
            </w:r>
            <w:bookmarkStart w:id="213" w:name="l279"/>
            <w:bookmarkEnd w:id="213"/>
            <w:r w:rsidRPr="00D34EDF">
              <w:rPr>
                <w:sz w:val="22"/>
                <w:szCs w:val="22"/>
              </w:rPr>
              <w:t>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99" w:anchor="l954" w:tgtFrame="_blank" w:history="1">
              <w:r w:rsidRPr="00D34EDF">
                <w:rPr>
                  <w:rStyle w:val="a7"/>
                  <w:color w:val="3072C4"/>
                  <w:sz w:val="22"/>
                  <w:szCs w:val="22"/>
                </w:rPr>
                <w:t>пунктом 2</w:t>
              </w:r>
            </w:hyperlink>
            <w:r w:rsidRPr="00D34EDF">
              <w:rPr>
                <w:sz w:val="22"/>
                <w:szCs w:val="22"/>
              </w:rPr>
              <w:t> части 1 статьи 4.1 Федерального закона</w:t>
            </w:r>
            <w:proofErr w:type="gramEnd"/>
            <w:r w:rsidRPr="00D34EDF">
              <w:rPr>
                <w:sz w:val="22"/>
                <w:szCs w:val="22"/>
              </w:rPr>
              <w:t xml:space="preserve"> </w:t>
            </w:r>
            <w:proofErr w:type="gramStart"/>
            <w:r w:rsidRPr="00D34EDF">
              <w:rPr>
                <w:sz w:val="22"/>
                <w:szCs w:val="22"/>
              </w:rPr>
              <w:t>о теплоснабжении и абзацем вторым </w:t>
            </w:r>
            <w:hyperlink r:id="rId200" w:anchor="l894" w:tgtFrame="_blank" w:history="1">
              <w:r w:rsidRPr="00D34EDF">
                <w:rPr>
                  <w:rStyle w:val="a7"/>
                  <w:color w:val="3072C4"/>
                  <w:sz w:val="22"/>
                  <w:szCs w:val="22"/>
                </w:rPr>
                <w:t>пункта 2</w:t>
              </w:r>
            </w:hyperlink>
            <w:r w:rsidRPr="00D34EDF">
              <w:rPr>
                <w:sz w:val="22"/>
                <w:szCs w:val="22"/>
              </w:rPr>
              <w:t> статьи 5 Федерального закона о промышленной безопасности, об устранении нарушений требований пунктов </w:t>
            </w:r>
            <w:hyperlink r:id="rId201" w:anchor="l134" w:tgtFrame="_blank" w:history="1">
              <w:r w:rsidRPr="00D34EDF">
                <w:rPr>
                  <w:rStyle w:val="a7"/>
                  <w:color w:val="228007"/>
                  <w:sz w:val="22"/>
                  <w:szCs w:val="22"/>
                </w:rPr>
                <w:t>2.3.14</w:t>
              </w:r>
            </w:hyperlink>
            <w:r w:rsidRPr="00D34EDF">
              <w:rPr>
                <w:sz w:val="22"/>
                <w:szCs w:val="22"/>
              </w:rPr>
              <w:t>, </w:t>
            </w:r>
            <w:hyperlink r:id="rId202" w:anchor="l135" w:tgtFrame="_blank" w:history="1">
              <w:r w:rsidRPr="00D34EDF">
                <w:rPr>
                  <w:rStyle w:val="a7"/>
                  <w:color w:val="228007"/>
                  <w:sz w:val="22"/>
                  <w:szCs w:val="22"/>
                </w:rPr>
                <w:t>2.3.15</w:t>
              </w:r>
            </w:hyperlink>
            <w:r w:rsidRPr="00D34EDF">
              <w:rPr>
                <w:sz w:val="22"/>
                <w:szCs w:val="22"/>
              </w:rPr>
              <w:t>, </w:t>
            </w:r>
            <w:hyperlink r:id="rId203" w:anchor="l286" w:tgtFrame="_blank" w:history="1">
              <w:r w:rsidRPr="00D34EDF">
                <w:rPr>
                  <w:rStyle w:val="a7"/>
                  <w:color w:val="228007"/>
                  <w:sz w:val="22"/>
                  <w:szCs w:val="22"/>
                </w:rPr>
                <w:t>2.8.1</w:t>
              </w:r>
            </w:hyperlink>
            <w:r w:rsidRPr="00D34EDF">
              <w:rPr>
                <w:sz w:val="22"/>
                <w:szCs w:val="22"/>
              </w:rPr>
              <w:t>, </w:t>
            </w:r>
            <w:hyperlink r:id="rId204" w:anchor="l388" w:tgtFrame="_blank" w:history="1">
              <w:r w:rsidRPr="00D34EDF">
                <w:rPr>
                  <w:rStyle w:val="a7"/>
                  <w:color w:val="228007"/>
                  <w:sz w:val="22"/>
                  <w:szCs w:val="22"/>
                </w:rPr>
                <w:t>3.3.4</w:t>
              </w:r>
            </w:hyperlink>
            <w:r w:rsidRPr="00D34EDF">
              <w:rPr>
                <w:sz w:val="22"/>
                <w:szCs w:val="22"/>
              </w:rPr>
              <w:t> - </w:t>
            </w:r>
            <w:hyperlink r:id="rId205" w:anchor="l395" w:tgtFrame="_blank" w:history="1">
              <w:r w:rsidRPr="00D34EDF">
                <w:rPr>
                  <w:rStyle w:val="a7"/>
                  <w:color w:val="228007"/>
                  <w:sz w:val="22"/>
                  <w:szCs w:val="22"/>
                </w:rPr>
                <w:t>3.3.8</w:t>
              </w:r>
            </w:hyperlink>
            <w:r w:rsidRPr="00D34EDF">
              <w:rPr>
                <w:sz w:val="22"/>
                <w:szCs w:val="22"/>
              </w:rPr>
              <w:t>, </w:t>
            </w:r>
            <w:hyperlink r:id="rId206" w:anchor="l440" w:tgtFrame="_blank" w:history="1">
              <w:r w:rsidRPr="00D34EDF">
                <w:rPr>
                  <w:rStyle w:val="a7"/>
                  <w:color w:val="228007"/>
                  <w:sz w:val="22"/>
                  <w:szCs w:val="22"/>
                </w:rPr>
                <w:t>4.1.1</w:t>
              </w:r>
            </w:hyperlink>
            <w:r w:rsidRPr="00D34EDF">
              <w:rPr>
                <w:sz w:val="22"/>
                <w:szCs w:val="22"/>
              </w:rPr>
              <w:t>, </w:t>
            </w:r>
            <w:hyperlink r:id="rId207" w:anchor="l595" w:tgtFrame="_blank" w:history="1">
              <w:r w:rsidRPr="00D34EDF">
                <w:rPr>
                  <w:rStyle w:val="a7"/>
                  <w:color w:val="228007"/>
                  <w:sz w:val="22"/>
                  <w:szCs w:val="22"/>
                </w:rPr>
                <w:t>5.3.6</w:t>
              </w:r>
            </w:hyperlink>
            <w:r w:rsidRPr="00D34EDF">
              <w:rPr>
                <w:sz w:val="22"/>
                <w:szCs w:val="22"/>
              </w:rPr>
              <w:t>, </w:t>
            </w:r>
            <w:hyperlink r:id="rId208" w:anchor="l622" w:tgtFrame="_blank" w:history="1">
              <w:r w:rsidRPr="00D34EDF">
                <w:rPr>
                  <w:rStyle w:val="a7"/>
                  <w:color w:val="228007"/>
                  <w:sz w:val="22"/>
                  <w:szCs w:val="22"/>
                </w:rPr>
                <w:t>5.3.26</w:t>
              </w:r>
            </w:hyperlink>
            <w:r w:rsidRPr="00D34EDF">
              <w:rPr>
                <w:sz w:val="22"/>
                <w:szCs w:val="22"/>
              </w:rPr>
              <w:t>, </w:t>
            </w:r>
            <w:hyperlink r:id="rId209" w:anchor="l626" w:tgtFrame="_blank" w:history="1">
              <w:r w:rsidRPr="00D34EDF">
                <w:rPr>
                  <w:rStyle w:val="a7"/>
                  <w:color w:val="228007"/>
                  <w:sz w:val="22"/>
                  <w:szCs w:val="22"/>
                </w:rPr>
                <w:t>5.3.31</w:t>
              </w:r>
            </w:hyperlink>
            <w:r w:rsidRPr="00D34EDF">
              <w:rPr>
                <w:sz w:val="22"/>
                <w:szCs w:val="22"/>
              </w:rPr>
              <w:t>, </w:t>
            </w:r>
            <w:hyperlink r:id="rId210" w:anchor="l628" w:tgtFrame="_blank" w:history="1">
              <w:r w:rsidRPr="00D34EDF">
                <w:rPr>
                  <w:rStyle w:val="a7"/>
                  <w:color w:val="228007"/>
                  <w:sz w:val="22"/>
                  <w:szCs w:val="22"/>
                </w:rPr>
                <w:t>5.3.32</w:t>
              </w:r>
            </w:hyperlink>
            <w:r w:rsidRPr="00D34EDF">
              <w:rPr>
                <w:sz w:val="22"/>
                <w:szCs w:val="22"/>
              </w:rPr>
              <w:t>, </w:t>
            </w:r>
            <w:hyperlink r:id="rId211" w:anchor="l658" w:tgtFrame="_blank" w:history="1">
              <w:r w:rsidRPr="00D34EDF">
                <w:rPr>
                  <w:rStyle w:val="a7"/>
                  <w:color w:val="228007"/>
                  <w:sz w:val="22"/>
                  <w:szCs w:val="22"/>
                </w:rPr>
                <w:t>5.3.52</w:t>
              </w:r>
            </w:hyperlink>
            <w:r w:rsidRPr="00D34EDF">
              <w:rPr>
                <w:sz w:val="22"/>
                <w:szCs w:val="22"/>
              </w:rPr>
              <w:t>, </w:t>
            </w:r>
            <w:bookmarkStart w:id="214" w:name="l793"/>
            <w:bookmarkEnd w:id="214"/>
            <w:r w:rsidRPr="00D34EDF">
              <w:rPr>
                <w:sz w:val="22"/>
                <w:szCs w:val="22"/>
              </w:rPr>
              <w:fldChar w:fldCharType="begin"/>
            </w:r>
            <w:r w:rsidRPr="00D34EDF">
              <w:rPr>
                <w:sz w:val="22"/>
                <w:szCs w:val="22"/>
              </w:rPr>
              <w:instrText xml:space="preserve"> HYPERLINK "https://normativ.kontur.ru/document?moduleId=1&amp;documentId=49886" \l "l792" \t "_blank" </w:instrText>
            </w:r>
            <w:r w:rsidRPr="00D34EDF">
              <w:rPr>
                <w:sz w:val="22"/>
                <w:szCs w:val="22"/>
              </w:rPr>
              <w:fldChar w:fldCharType="separate"/>
            </w:r>
            <w:r w:rsidRPr="00D34EDF">
              <w:rPr>
                <w:rStyle w:val="a7"/>
                <w:color w:val="228007"/>
                <w:sz w:val="22"/>
                <w:szCs w:val="22"/>
              </w:rPr>
              <w:t>6.2.16</w:t>
            </w:r>
            <w:r w:rsidRPr="00D34EDF">
              <w:rPr>
                <w:sz w:val="22"/>
                <w:szCs w:val="22"/>
              </w:rPr>
              <w:fldChar w:fldCharType="end"/>
            </w:r>
            <w:r w:rsidRPr="00D34EDF">
              <w:rPr>
                <w:sz w:val="22"/>
                <w:szCs w:val="22"/>
              </w:rPr>
              <w:t>, </w:t>
            </w:r>
            <w:hyperlink r:id="rId212" w:anchor="l822" w:tgtFrame="_blank" w:history="1">
              <w:r w:rsidRPr="00D34EDF">
                <w:rPr>
                  <w:rStyle w:val="a7"/>
                  <w:color w:val="228007"/>
                  <w:sz w:val="22"/>
                  <w:szCs w:val="22"/>
                </w:rPr>
                <w:t>6.2.26</w:t>
              </w:r>
            </w:hyperlink>
            <w:r w:rsidRPr="00D34EDF">
              <w:rPr>
                <w:sz w:val="22"/>
                <w:szCs w:val="22"/>
              </w:rPr>
              <w:t>,</w:t>
            </w:r>
            <w:proofErr w:type="gramEnd"/>
            <w:r w:rsidRPr="00D34EDF">
              <w:rPr>
                <w:sz w:val="22"/>
                <w:szCs w:val="22"/>
              </w:rPr>
              <w:t> </w:t>
            </w:r>
            <w:hyperlink r:id="rId213" w:anchor="l834" w:tgtFrame="_blank" w:history="1">
              <w:r w:rsidRPr="00D34EDF">
                <w:rPr>
                  <w:rStyle w:val="a7"/>
                  <w:color w:val="228007"/>
                  <w:sz w:val="22"/>
                  <w:szCs w:val="22"/>
                </w:rPr>
                <w:t>6.2.32</w:t>
              </w:r>
            </w:hyperlink>
            <w:r w:rsidRPr="00D34EDF">
              <w:rPr>
                <w:sz w:val="22"/>
                <w:szCs w:val="22"/>
              </w:rPr>
              <w:t>, </w:t>
            </w:r>
            <w:hyperlink r:id="rId214" w:anchor="l865" w:tgtFrame="_blank" w:history="1">
              <w:r w:rsidRPr="00D34EDF">
                <w:rPr>
                  <w:rStyle w:val="a7"/>
                  <w:color w:val="228007"/>
                  <w:sz w:val="22"/>
                  <w:szCs w:val="22"/>
                </w:rPr>
                <w:t>6.2.48</w:t>
              </w:r>
            </w:hyperlink>
            <w:r w:rsidRPr="00D34EDF">
              <w:rPr>
                <w:sz w:val="22"/>
                <w:szCs w:val="22"/>
              </w:rPr>
              <w:t>, </w:t>
            </w:r>
            <w:hyperlink r:id="rId215" w:anchor="l870" w:tgtFrame="_blank" w:history="1">
              <w:r w:rsidRPr="00D34EDF">
                <w:rPr>
                  <w:rStyle w:val="a7"/>
                  <w:color w:val="228007"/>
                  <w:sz w:val="22"/>
                  <w:szCs w:val="22"/>
                </w:rPr>
                <w:t>6.2.52</w:t>
              </w:r>
            </w:hyperlink>
            <w:r w:rsidRPr="00D34EDF">
              <w:rPr>
                <w:sz w:val="22"/>
                <w:szCs w:val="22"/>
              </w:rPr>
              <w:t>, </w:t>
            </w:r>
            <w:hyperlink r:id="rId216" w:anchor="l882" w:tgtFrame="_blank" w:history="1">
              <w:r w:rsidRPr="00D34EDF">
                <w:rPr>
                  <w:rStyle w:val="a7"/>
                  <w:color w:val="228007"/>
                  <w:sz w:val="22"/>
                  <w:szCs w:val="22"/>
                </w:rPr>
                <w:t>6.2.60</w:t>
              </w:r>
            </w:hyperlink>
            <w:r w:rsidRPr="00D34EDF">
              <w:rPr>
                <w:sz w:val="22"/>
                <w:szCs w:val="22"/>
              </w:rPr>
              <w:t>, </w:t>
            </w:r>
            <w:hyperlink r:id="rId217" w:anchor="l887" w:tgtFrame="_blank" w:history="1">
              <w:r w:rsidRPr="00D34EDF">
                <w:rPr>
                  <w:rStyle w:val="a7"/>
                  <w:color w:val="228007"/>
                  <w:sz w:val="22"/>
                  <w:szCs w:val="22"/>
                </w:rPr>
                <w:t>6.2.62</w:t>
              </w:r>
            </w:hyperlink>
            <w:r w:rsidRPr="00D34EDF">
              <w:rPr>
                <w:sz w:val="22"/>
                <w:szCs w:val="22"/>
              </w:rPr>
              <w:t>, </w:t>
            </w:r>
            <w:hyperlink r:id="rId218" w:anchor="l957" w:tgtFrame="_blank" w:history="1">
              <w:r w:rsidRPr="00D34EDF">
                <w:rPr>
                  <w:rStyle w:val="a7"/>
                  <w:color w:val="228007"/>
                  <w:sz w:val="22"/>
                  <w:szCs w:val="22"/>
                </w:rPr>
                <w:t>8.2.1</w:t>
              </w:r>
            </w:hyperlink>
            <w:r w:rsidRPr="00D34EDF">
              <w:rPr>
                <w:sz w:val="22"/>
                <w:szCs w:val="22"/>
              </w:rPr>
              <w:t> - </w:t>
            </w:r>
            <w:hyperlink r:id="rId219" w:anchor="l965" w:tgtFrame="_blank" w:history="1">
              <w:r w:rsidRPr="00D34EDF">
                <w:rPr>
                  <w:rStyle w:val="a7"/>
                  <w:color w:val="228007"/>
                  <w:sz w:val="22"/>
                  <w:szCs w:val="22"/>
                </w:rPr>
                <w:t>8.2.5</w:t>
              </w:r>
            </w:hyperlink>
            <w:r w:rsidRPr="00D34EDF">
              <w:rPr>
                <w:sz w:val="22"/>
                <w:szCs w:val="22"/>
              </w:rPr>
              <w:t>, </w:t>
            </w:r>
            <w:hyperlink r:id="rId220" w:anchor="l976" w:tgtFrame="_blank" w:history="1">
              <w:r w:rsidRPr="00D34EDF">
                <w:rPr>
                  <w:rStyle w:val="a7"/>
                  <w:color w:val="228007"/>
                  <w:sz w:val="22"/>
                  <w:szCs w:val="22"/>
                </w:rPr>
                <w:t>8.2.12</w:t>
              </w:r>
            </w:hyperlink>
            <w:r w:rsidRPr="00D34EDF">
              <w:rPr>
                <w:sz w:val="22"/>
                <w:szCs w:val="22"/>
              </w:rPr>
              <w:t>, </w:t>
            </w:r>
            <w:hyperlink r:id="rId221" w:anchor="l978" w:tgtFrame="_blank" w:history="1">
              <w:r w:rsidRPr="00D34EDF">
                <w:rPr>
                  <w:rStyle w:val="a7"/>
                  <w:color w:val="228007"/>
                  <w:sz w:val="22"/>
                  <w:szCs w:val="22"/>
                </w:rPr>
                <w:t>8.2.13</w:t>
              </w:r>
            </w:hyperlink>
            <w:r w:rsidRPr="00D34EDF">
              <w:rPr>
                <w:sz w:val="22"/>
                <w:szCs w:val="22"/>
              </w:rPr>
              <w:t>, </w:t>
            </w:r>
            <w:hyperlink r:id="rId222" w:anchor="l1281" w:tgtFrame="_blank" w:history="1">
              <w:r w:rsidRPr="00D34EDF">
                <w:rPr>
                  <w:rStyle w:val="a7"/>
                  <w:color w:val="228007"/>
                  <w:sz w:val="22"/>
                  <w:szCs w:val="22"/>
                </w:rPr>
                <w:t>10.1.9</w:t>
              </w:r>
            </w:hyperlink>
            <w:r w:rsidRPr="00D34EDF">
              <w:rPr>
                <w:sz w:val="22"/>
                <w:szCs w:val="22"/>
              </w:rPr>
              <w:t>, </w:t>
            </w:r>
            <w:hyperlink r:id="rId223" w:anchor="l1387" w:tgtFrame="_blank" w:history="1">
              <w:r w:rsidRPr="00D34EDF">
                <w:rPr>
                  <w:rStyle w:val="a7"/>
                  <w:color w:val="228007"/>
                  <w:sz w:val="22"/>
                  <w:szCs w:val="22"/>
                </w:rPr>
                <w:t>11.1</w:t>
              </w:r>
            </w:hyperlink>
            <w:r w:rsidRPr="00D34EDF">
              <w:rPr>
                <w:sz w:val="22"/>
                <w:szCs w:val="22"/>
              </w:rPr>
              <w:t>, </w:t>
            </w:r>
            <w:hyperlink r:id="rId224" w:anchor="l1391" w:tgtFrame="_blank" w:history="1">
              <w:r w:rsidRPr="00D34EDF">
                <w:rPr>
                  <w:rStyle w:val="a7"/>
                  <w:color w:val="228007"/>
                  <w:sz w:val="22"/>
                  <w:szCs w:val="22"/>
                </w:rPr>
                <w:t>11.2</w:t>
              </w:r>
            </w:hyperlink>
            <w:r w:rsidRPr="00D34EDF">
              <w:rPr>
                <w:sz w:val="22"/>
                <w:szCs w:val="22"/>
              </w:rPr>
              <w:t>, </w:t>
            </w:r>
            <w:hyperlink r:id="rId225" w:anchor="l1396" w:tgtFrame="_blank" w:history="1">
              <w:r w:rsidRPr="00D34EDF">
                <w:rPr>
                  <w:rStyle w:val="a7"/>
                  <w:color w:val="228007"/>
                  <w:sz w:val="22"/>
                  <w:szCs w:val="22"/>
                </w:rPr>
                <w:t>11.5</w:t>
              </w:r>
            </w:hyperlink>
            <w:r w:rsidRPr="00D34EDF">
              <w:rPr>
                <w:sz w:val="22"/>
                <w:szCs w:val="22"/>
              </w:rPr>
              <w:t>, </w:t>
            </w:r>
            <w:hyperlink r:id="rId226" w:anchor="l1497" w:tgtFrame="_blank" w:history="1">
              <w:r w:rsidRPr="00D34EDF">
                <w:rPr>
                  <w:rStyle w:val="a7"/>
                  <w:color w:val="228007"/>
                  <w:sz w:val="22"/>
                  <w:szCs w:val="22"/>
                </w:rPr>
                <w:t>15.1.5</w:t>
              </w:r>
            </w:hyperlink>
            <w:r w:rsidRPr="00D34EDF">
              <w:rPr>
                <w:sz w:val="22"/>
                <w:szCs w:val="22"/>
              </w:rPr>
              <w:t> - </w:t>
            </w:r>
            <w:bookmarkStart w:id="215" w:name="l280"/>
            <w:bookmarkStart w:id="216" w:name="l561"/>
            <w:bookmarkEnd w:id="215"/>
            <w:bookmarkEnd w:id="216"/>
            <w:r w:rsidRPr="00D34EDF">
              <w:rPr>
                <w:sz w:val="22"/>
                <w:szCs w:val="22"/>
              </w:rPr>
              <w:fldChar w:fldCharType="begin"/>
            </w:r>
            <w:r w:rsidRPr="00D34EDF">
              <w:rPr>
                <w:sz w:val="22"/>
                <w:szCs w:val="22"/>
              </w:rPr>
              <w:instrText xml:space="preserve"> HYPERLINK "https://normativ.kontur.ru/document?moduleId=1&amp;documentId=49886" \l "l1499" \t "_blank" </w:instrText>
            </w:r>
            <w:r w:rsidRPr="00D34EDF">
              <w:rPr>
                <w:sz w:val="22"/>
                <w:szCs w:val="22"/>
              </w:rPr>
              <w:fldChar w:fldCharType="separate"/>
            </w:r>
            <w:r w:rsidRPr="00D34EDF">
              <w:rPr>
                <w:rStyle w:val="a7"/>
                <w:color w:val="228007"/>
                <w:sz w:val="22"/>
                <w:szCs w:val="22"/>
              </w:rPr>
              <w:t>15.1.7</w:t>
            </w:r>
            <w:r w:rsidRPr="00D34EDF">
              <w:rPr>
                <w:sz w:val="22"/>
                <w:szCs w:val="22"/>
              </w:rPr>
              <w:fldChar w:fldCharType="end"/>
            </w:r>
            <w:r w:rsidRPr="00D34EDF">
              <w:rPr>
                <w:sz w:val="22"/>
                <w:szCs w:val="22"/>
              </w:rPr>
              <w:t> Правил технической эксплуатации тепловых энергоустановок и пунктов </w:t>
            </w:r>
            <w:hyperlink r:id="rId227" w:anchor="l1607" w:tgtFrame="_blank" w:history="1">
              <w:r w:rsidRPr="00D34EDF">
                <w:rPr>
                  <w:rStyle w:val="a7"/>
                  <w:color w:val="228007"/>
                  <w:sz w:val="22"/>
                  <w:szCs w:val="22"/>
                </w:rPr>
                <w:t>394</w:t>
              </w:r>
            </w:hyperlink>
            <w:r w:rsidRPr="00D34EDF">
              <w:rPr>
                <w:sz w:val="22"/>
                <w:szCs w:val="22"/>
              </w:rPr>
              <w:t>, </w:t>
            </w:r>
            <w:hyperlink r:id="rId228" w:anchor="l537" w:tgtFrame="_blank" w:history="1">
              <w:r w:rsidRPr="00D34EDF">
                <w:rPr>
                  <w:rStyle w:val="a7"/>
                  <w:color w:val="228007"/>
                  <w:sz w:val="22"/>
                  <w:szCs w:val="22"/>
                </w:rPr>
                <w:t>396</w:t>
              </w:r>
            </w:hyperlink>
            <w:r w:rsidRPr="00D34EDF">
              <w:rPr>
                <w:sz w:val="22"/>
                <w:szCs w:val="22"/>
              </w:rPr>
              <w:t> - </w:t>
            </w:r>
            <w:hyperlink r:id="rId229" w:anchor="l1617" w:tgtFrame="_blank" w:history="1">
              <w:r w:rsidRPr="00D34EDF">
                <w:rPr>
                  <w:rStyle w:val="a7"/>
                  <w:color w:val="228007"/>
                  <w:sz w:val="22"/>
                  <w:szCs w:val="22"/>
                </w:rPr>
                <w:t>399</w:t>
              </w:r>
            </w:hyperlink>
            <w:r w:rsidRPr="00D34EDF">
              <w:rPr>
                <w:sz w:val="22"/>
                <w:szCs w:val="22"/>
              </w:rPr>
              <w:t>, </w:t>
            </w:r>
            <w:hyperlink r:id="rId230" w:anchor="l554" w:tgtFrame="_blank" w:history="1">
              <w:r w:rsidRPr="00D34EDF">
                <w:rPr>
                  <w:rStyle w:val="a7"/>
                  <w:color w:val="228007"/>
                  <w:sz w:val="22"/>
                  <w:szCs w:val="22"/>
                </w:rPr>
                <w:t>403</w:t>
              </w:r>
            </w:hyperlink>
            <w:r w:rsidRPr="00D34EDF">
              <w:rPr>
                <w:sz w:val="22"/>
                <w:szCs w:val="22"/>
              </w:rPr>
              <w:t> Правил промышленной безопасности</w:t>
            </w:r>
            <w:r w:rsidRPr="00D34EDF">
              <w:rPr>
                <w:sz w:val="22"/>
                <w:szCs w:val="22"/>
              </w:rPr>
              <w:br/>
              <w:t>(подпункт 9.2 пункта 9 Правил)</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lastRenderedPageBreak/>
              <w:t>Справка об отсутствии невыполненных в установленные сроки предписаний об устранении нарушений требований пунктов </w:t>
            </w:r>
            <w:hyperlink r:id="rId231" w:anchor="l134" w:tgtFrame="_blank" w:history="1">
              <w:r w:rsidRPr="00D34EDF">
                <w:rPr>
                  <w:rStyle w:val="a7"/>
                  <w:color w:val="228007"/>
                  <w:sz w:val="22"/>
                  <w:szCs w:val="22"/>
                </w:rPr>
                <w:t>2.3.14</w:t>
              </w:r>
            </w:hyperlink>
            <w:r w:rsidRPr="00D34EDF">
              <w:rPr>
                <w:sz w:val="22"/>
                <w:szCs w:val="22"/>
              </w:rPr>
              <w:t>, </w:t>
            </w:r>
            <w:hyperlink r:id="rId232" w:anchor="l135" w:tgtFrame="_blank" w:history="1">
              <w:r w:rsidRPr="00D34EDF">
                <w:rPr>
                  <w:rStyle w:val="a7"/>
                  <w:color w:val="228007"/>
                  <w:sz w:val="22"/>
                  <w:szCs w:val="22"/>
                </w:rPr>
                <w:t>2.3.15</w:t>
              </w:r>
            </w:hyperlink>
            <w:r w:rsidRPr="00D34EDF">
              <w:rPr>
                <w:sz w:val="22"/>
                <w:szCs w:val="22"/>
              </w:rPr>
              <w:t>, </w:t>
            </w:r>
            <w:hyperlink r:id="rId233" w:anchor="l286" w:tgtFrame="_blank" w:history="1">
              <w:r w:rsidRPr="00D34EDF">
                <w:rPr>
                  <w:rStyle w:val="a7"/>
                  <w:color w:val="228007"/>
                  <w:sz w:val="22"/>
                  <w:szCs w:val="22"/>
                </w:rPr>
                <w:t>2.8.1</w:t>
              </w:r>
            </w:hyperlink>
            <w:r w:rsidRPr="00D34EDF">
              <w:rPr>
                <w:sz w:val="22"/>
                <w:szCs w:val="22"/>
              </w:rPr>
              <w:t>, </w:t>
            </w:r>
            <w:hyperlink r:id="rId234" w:anchor="l388" w:tgtFrame="_blank" w:history="1">
              <w:r w:rsidRPr="00D34EDF">
                <w:rPr>
                  <w:rStyle w:val="a7"/>
                  <w:color w:val="228007"/>
                  <w:sz w:val="22"/>
                  <w:szCs w:val="22"/>
                </w:rPr>
                <w:t>3.3.4</w:t>
              </w:r>
            </w:hyperlink>
            <w:r w:rsidRPr="00D34EDF">
              <w:rPr>
                <w:sz w:val="22"/>
                <w:szCs w:val="22"/>
              </w:rPr>
              <w:t> - </w:t>
            </w:r>
            <w:hyperlink r:id="rId235" w:anchor="l395" w:tgtFrame="_blank" w:history="1">
              <w:r w:rsidRPr="00D34EDF">
                <w:rPr>
                  <w:rStyle w:val="a7"/>
                  <w:color w:val="228007"/>
                  <w:sz w:val="22"/>
                  <w:szCs w:val="22"/>
                </w:rPr>
                <w:t>3.3.8</w:t>
              </w:r>
            </w:hyperlink>
            <w:r w:rsidRPr="00D34EDF">
              <w:rPr>
                <w:sz w:val="22"/>
                <w:szCs w:val="22"/>
              </w:rPr>
              <w:t>, </w:t>
            </w:r>
            <w:hyperlink r:id="rId236" w:anchor="l440" w:tgtFrame="_blank" w:history="1">
              <w:r w:rsidRPr="00D34EDF">
                <w:rPr>
                  <w:rStyle w:val="a7"/>
                  <w:color w:val="228007"/>
                  <w:sz w:val="22"/>
                  <w:szCs w:val="22"/>
                </w:rPr>
                <w:t>4.1.1</w:t>
              </w:r>
            </w:hyperlink>
            <w:r w:rsidRPr="00D34EDF">
              <w:rPr>
                <w:sz w:val="22"/>
                <w:szCs w:val="22"/>
              </w:rPr>
              <w:t>, </w:t>
            </w:r>
            <w:hyperlink r:id="rId237" w:anchor="l595" w:tgtFrame="_blank" w:history="1">
              <w:r w:rsidRPr="00D34EDF">
                <w:rPr>
                  <w:rStyle w:val="a7"/>
                  <w:color w:val="228007"/>
                  <w:sz w:val="22"/>
                  <w:szCs w:val="22"/>
                </w:rPr>
                <w:t>5.3.6</w:t>
              </w:r>
            </w:hyperlink>
            <w:r w:rsidRPr="00D34EDF">
              <w:rPr>
                <w:sz w:val="22"/>
                <w:szCs w:val="22"/>
              </w:rPr>
              <w:t>, </w:t>
            </w:r>
            <w:hyperlink r:id="rId238" w:anchor="l622" w:tgtFrame="_blank" w:history="1">
              <w:r w:rsidRPr="00D34EDF">
                <w:rPr>
                  <w:rStyle w:val="a7"/>
                  <w:color w:val="228007"/>
                  <w:sz w:val="22"/>
                  <w:szCs w:val="22"/>
                </w:rPr>
                <w:t>5.3.26</w:t>
              </w:r>
            </w:hyperlink>
            <w:r w:rsidRPr="00D34EDF">
              <w:rPr>
                <w:sz w:val="22"/>
                <w:szCs w:val="22"/>
              </w:rPr>
              <w:t>, </w:t>
            </w:r>
            <w:hyperlink r:id="rId239" w:anchor="l626" w:tgtFrame="_blank" w:history="1">
              <w:r w:rsidRPr="00D34EDF">
                <w:rPr>
                  <w:rStyle w:val="a7"/>
                  <w:color w:val="228007"/>
                  <w:sz w:val="22"/>
                  <w:szCs w:val="22"/>
                </w:rPr>
                <w:t>5.3.31</w:t>
              </w:r>
            </w:hyperlink>
            <w:r w:rsidRPr="00D34EDF">
              <w:rPr>
                <w:sz w:val="22"/>
                <w:szCs w:val="22"/>
              </w:rPr>
              <w:t>, </w:t>
            </w:r>
            <w:hyperlink r:id="rId240" w:anchor="l628" w:tgtFrame="_blank" w:history="1">
              <w:r w:rsidRPr="00D34EDF">
                <w:rPr>
                  <w:rStyle w:val="a7"/>
                  <w:color w:val="228007"/>
                  <w:sz w:val="22"/>
                  <w:szCs w:val="22"/>
                </w:rPr>
                <w:t>5.3.32</w:t>
              </w:r>
            </w:hyperlink>
            <w:r w:rsidRPr="00D34EDF">
              <w:rPr>
                <w:sz w:val="22"/>
                <w:szCs w:val="22"/>
              </w:rPr>
              <w:t>, </w:t>
            </w:r>
            <w:hyperlink r:id="rId241" w:anchor="l658" w:tgtFrame="_blank" w:history="1">
              <w:r w:rsidRPr="00D34EDF">
                <w:rPr>
                  <w:rStyle w:val="a7"/>
                  <w:color w:val="228007"/>
                  <w:sz w:val="22"/>
                  <w:szCs w:val="22"/>
                </w:rPr>
                <w:t>5.3.52</w:t>
              </w:r>
            </w:hyperlink>
            <w:r w:rsidRPr="00D34EDF">
              <w:rPr>
                <w:sz w:val="22"/>
                <w:szCs w:val="22"/>
              </w:rPr>
              <w:t>, </w:t>
            </w:r>
            <w:hyperlink r:id="rId242" w:anchor="l792" w:tgtFrame="_blank" w:history="1">
              <w:r w:rsidRPr="00D34EDF">
                <w:rPr>
                  <w:rStyle w:val="a7"/>
                  <w:color w:val="228007"/>
                  <w:sz w:val="22"/>
                  <w:szCs w:val="22"/>
                </w:rPr>
                <w:t>6.2.16</w:t>
              </w:r>
            </w:hyperlink>
            <w:r w:rsidRPr="00D34EDF">
              <w:rPr>
                <w:sz w:val="22"/>
                <w:szCs w:val="22"/>
              </w:rPr>
              <w:t>, </w:t>
            </w:r>
            <w:hyperlink r:id="rId243" w:anchor="l822" w:tgtFrame="_blank" w:history="1">
              <w:r w:rsidRPr="00D34EDF">
                <w:rPr>
                  <w:rStyle w:val="a7"/>
                  <w:color w:val="228007"/>
                  <w:sz w:val="22"/>
                  <w:szCs w:val="22"/>
                </w:rPr>
                <w:t>6.2.26</w:t>
              </w:r>
            </w:hyperlink>
            <w:r w:rsidRPr="00D34EDF">
              <w:rPr>
                <w:sz w:val="22"/>
                <w:szCs w:val="22"/>
              </w:rPr>
              <w:t>, </w:t>
            </w:r>
            <w:hyperlink r:id="rId244" w:anchor="l834" w:tgtFrame="_blank" w:history="1">
              <w:r w:rsidRPr="00D34EDF">
                <w:rPr>
                  <w:rStyle w:val="a7"/>
                  <w:color w:val="228007"/>
                  <w:sz w:val="22"/>
                  <w:szCs w:val="22"/>
                </w:rPr>
                <w:t>6.2.32</w:t>
              </w:r>
            </w:hyperlink>
            <w:r w:rsidRPr="00D34EDF">
              <w:rPr>
                <w:sz w:val="22"/>
                <w:szCs w:val="22"/>
              </w:rPr>
              <w:t>, </w:t>
            </w:r>
            <w:hyperlink r:id="rId245" w:anchor="l865" w:tgtFrame="_blank" w:history="1">
              <w:r w:rsidRPr="00D34EDF">
                <w:rPr>
                  <w:rStyle w:val="a7"/>
                  <w:color w:val="228007"/>
                  <w:sz w:val="22"/>
                  <w:szCs w:val="22"/>
                </w:rPr>
                <w:t>6.2.48</w:t>
              </w:r>
            </w:hyperlink>
            <w:r w:rsidRPr="00D34EDF">
              <w:rPr>
                <w:sz w:val="22"/>
                <w:szCs w:val="22"/>
              </w:rPr>
              <w:t>,</w:t>
            </w:r>
            <w:proofErr w:type="gramEnd"/>
            <w:r w:rsidRPr="00D34EDF">
              <w:rPr>
                <w:sz w:val="22"/>
                <w:szCs w:val="22"/>
              </w:rPr>
              <w:t> </w:t>
            </w:r>
            <w:hyperlink r:id="rId246" w:anchor="l870" w:tgtFrame="_blank" w:history="1">
              <w:r w:rsidRPr="00D34EDF">
                <w:rPr>
                  <w:rStyle w:val="a7"/>
                  <w:color w:val="228007"/>
                  <w:sz w:val="22"/>
                  <w:szCs w:val="22"/>
                </w:rPr>
                <w:t>6.2.52</w:t>
              </w:r>
            </w:hyperlink>
            <w:r w:rsidRPr="00D34EDF">
              <w:rPr>
                <w:sz w:val="22"/>
                <w:szCs w:val="22"/>
              </w:rPr>
              <w:t>, </w:t>
            </w:r>
            <w:hyperlink r:id="rId247" w:anchor="l882" w:tgtFrame="_blank" w:history="1">
              <w:r w:rsidRPr="00D34EDF">
                <w:rPr>
                  <w:rStyle w:val="a7"/>
                  <w:color w:val="228007"/>
                  <w:sz w:val="22"/>
                  <w:szCs w:val="22"/>
                </w:rPr>
                <w:t>6.2.60</w:t>
              </w:r>
            </w:hyperlink>
            <w:r w:rsidRPr="00D34EDF">
              <w:rPr>
                <w:sz w:val="22"/>
                <w:szCs w:val="22"/>
              </w:rPr>
              <w:t>, </w:t>
            </w:r>
            <w:hyperlink r:id="rId248" w:anchor="l887" w:tgtFrame="_blank" w:history="1">
              <w:r w:rsidRPr="00D34EDF">
                <w:rPr>
                  <w:rStyle w:val="a7"/>
                  <w:color w:val="228007"/>
                  <w:sz w:val="22"/>
                  <w:szCs w:val="22"/>
                </w:rPr>
                <w:t>6.2.62</w:t>
              </w:r>
            </w:hyperlink>
            <w:r w:rsidRPr="00D34EDF">
              <w:rPr>
                <w:sz w:val="22"/>
                <w:szCs w:val="22"/>
              </w:rPr>
              <w:t>, </w:t>
            </w:r>
            <w:hyperlink r:id="rId249" w:anchor="l957" w:tgtFrame="_blank" w:history="1">
              <w:r w:rsidRPr="00D34EDF">
                <w:rPr>
                  <w:rStyle w:val="a7"/>
                  <w:color w:val="228007"/>
                  <w:sz w:val="22"/>
                  <w:szCs w:val="22"/>
                </w:rPr>
                <w:t>8.2.1</w:t>
              </w:r>
            </w:hyperlink>
            <w:r w:rsidRPr="00D34EDF">
              <w:rPr>
                <w:sz w:val="22"/>
                <w:szCs w:val="22"/>
              </w:rPr>
              <w:t> - </w:t>
            </w:r>
            <w:hyperlink r:id="rId250" w:anchor="l965" w:tgtFrame="_blank" w:history="1">
              <w:r w:rsidRPr="00D34EDF">
                <w:rPr>
                  <w:rStyle w:val="a7"/>
                  <w:color w:val="228007"/>
                  <w:sz w:val="22"/>
                  <w:szCs w:val="22"/>
                </w:rPr>
                <w:t>8.2.5</w:t>
              </w:r>
            </w:hyperlink>
            <w:r w:rsidRPr="00D34EDF">
              <w:rPr>
                <w:sz w:val="22"/>
                <w:szCs w:val="22"/>
              </w:rPr>
              <w:t>, </w:t>
            </w:r>
            <w:hyperlink r:id="rId251" w:anchor="l976" w:tgtFrame="_blank" w:history="1">
              <w:r w:rsidRPr="00D34EDF">
                <w:rPr>
                  <w:rStyle w:val="a7"/>
                  <w:color w:val="228007"/>
                  <w:sz w:val="22"/>
                  <w:szCs w:val="22"/>
                </w:rPr>
                <w:t>8.2.12</w:t>
              </w:r>
            </w:hyperlink>
            <w:r w:rsidRPr="00D34EDF">
              <w:rPr>
                <w:sz w:val="22"/>
                <w:szCs w:val="22"/>
              </w:rPr>
              <w:t>, </w:t>
            </w:r>
            <w:hyperlink r:id="rId252" w:anchor="l978" w:tgtFrame="_blank" w:history="1">
              <w:r w:rsidRPr="00D34EDF">
                <w:rPr>
                  <w:rStyle w:val="a7"/>
                  <w:color w:val="228007"/>
                  <w:sz w:val="22"/>
                  <w:szCs w:val="22"/>
                </w:rPr>
                <w:t>8.2.13</w:t>
              </w:r>
            </w:hyperlink>
            <w:r w:rsidRPr="00D34EDF">
              <w:rPr>
                <w:sz w:val="22"/>
                <w:szCs w:val="22"/>
              </w:rPr>
              <w:t>, </w:t>
            </w:r>
            <w:hyperlink r:id="rId253" w:anchor="l1281" w:tgtFrame="_blank" w:history="1">
              <w:r w:rsidRPr="00D34EDF">
                <w:rPr>
                  <w:rStyle w:val="a7"/>
                  <w:color w:val="228007"/>
                  <w:sz w:val="22"/>
                  <w:szCs w:val="22"/>
                </w:rPr>
                <w:t>10.1.9</w:t>
              </w:r>
            </w:hyperlink>
            <w:r w:rsidRPr="00D34EDF">
              <w:rPr>
                <w:sz w:val="22"/>
                <w:szCs w:val="22"/>
              </w:rPr>
              <w:t>, </w:t>
            </w:r>
            <w:hyperlink r:id="rId254" w:anchor="l1387" w:tgtFrame="_blank" w:history="1">
              <w:r w:rsidRPr="00D34EDF">
                <w:rPr>
                  <w:rStyle w:val="a7"/>
                  <w:color w:val="228007"/>
                  <w:sz w:val="22"/>
                  <w:szCs w:val="22"/>
                </w:rPr>
                <w:t>11.1</w:t>
              </w:r>
            </w:hyperlink>
            <w:r w:rsidRPr="00D34EDF">
              <w:rPr>
                <w:sz w:val="22"/>
                <w:szCs w:val="22"/>
              </w:rPr>
              <w:t>, </w:t>
            </w:r>
            <w:hyperlink r:id="rId255" w:anchor="l1391" w:tgtFrame="_blank" w:history="1">
              <w:r w:rsidRPr="00D34EDF">
                <w:rPr>
                  <w:rStyle w:val="a7"/>
                  <w:color w:val="228007"/>
                  <w:sz w:val="22"/>
                  <w:szCs w:val="22"/>
                </w:rPr>
                <w:t>11.2</w:t>
              </w:r>
            </w:hyperlink>
            <w:r w:rsidRPr="00D34EDF">
              <w:rPr>
                <w:sz w:val="22"/>
                <w:szCs w:val="22"/>
              </w:rPr>
              <w:t>, </w:t>
            </w:r>
            <w:hyperlink r:id="rId256" w:anchor="l1396" w:tgtFrame="_blank" w:history="1">
              <w:r w:rsidRPr="00D34EDF">
                <w:rPr>
                  <w:rStyle w:val="a7"/>
                  <w:color w:val="228007"/>
                  <w:sz w:val="22"/>
                  <w:szCs w:val="22"/>
                </w:rPr>
                <w:t>11.5</w:t>
              </w:r>
            </w:hyperlink>
            <w:r w:rsidRPr="00D34EDF">
              <w:rPr>
                <w:sz w:val="22"/>
                <w:szCs w:val="22"/>
              </w:rPr>
              <w:t>, </w:t>
            </w:r>
            <w:hyperlink r:id="rId257" w:anchor="l1497" w:tgtFrame="_blank" w:history="1">
              <w:r w:rsidRPr="00D34EDF">
                <w:rPr>
                  <w:rStyle w:val="a7"/>
                  <w:color w:val="228007"/>
                  <w:sz w:val="22"/>
                  <w:szCs w:val="22"/>
                </w:rPr>
                <w:t>15.1.5</w:t>
              </w:r>
            </w:hyperlink>
            <w:r w:rsidRPr="00D34EDF">
              <w:rPr>
                <w:sz w:val="22"/>
                <w:szCs w:val="22"/>
              </w:rPr>
              <w:t> - </w:t>
            </w:r>
            <w:bookmarkStart w:id="217" w:name="l281"/>
            <w:bookmarkStart w:id="218" w:name="l562"/>
            <w:bookmarkEnd w:id="217"/>
            <w:bookmarkEnd w:id="218"/>
            <w:r w:rsidRPr="00D34EDF">
              <w:rPr>
                <w:sz w:val="22"/>
                <w:szCs w:val="22"/>
              </w:rPr>
              <w:fldChar w:fldCharType="begin"/>
            </w:r>
            <w:r w:rsidRPr="00D34EDF">
              <w:rPr>
                <w:sz w:val="22"/>
                <w:szCs w:val="22"/>
              </w:rPr>
              <w:instrText xml:space="preserve"> HYPERLINK "https://normativ.kontur.ru/document?moduleId=1&amp;documentId=49886" \l "l1499" \t "_blank" </w:instrText>
            </w:r>
            <w:r w:rsidRPr="00D34EDF">
              <w:rPr>
                <w:sz w:val="22"/>
                <w:szCs w:val="22"/>
              </w:rPr>
              <w:fldChar w:fldCharType="separate"/>
            </w:r>
            <w:r w:rsidRPr="00D34EDF">
              <w:rPr>
                <w:rStyle w:val="a7"/>
                <w:color w:val="228007"/>
                <w:sz w:val="22"/>
                <w:szCs w:val="22"/>
              </w:rPr>
              <w:t>15.1.7</w:t>
            </w:r>
            <w:r w:rsidRPr="00D34EDF">
              <w:rPr>
                <w:sz w:val="22"/>
                <w:szCs w:val="22"/>
              </w:rPr>
              <w:fldChar w:fldCharType="end"/>
            </w:r>
            <w:r w:rsidRPr="00D34EDF">
              <w:rPr>
                <w:sz w:val="22"/>
                <w:szCs w:val="22"/>
              </w:rPr>
              <w:t> Правил технической эксплуатации тепловых энергоустановок и пунктов </w:t>
            </w:r>
            <w:hyperlink r:id="rId258" w:anchor="l1607" w:tgtFrame="_blank" w:history="1">
              <w:r w:rsidRPr="00D34EDF">
                <w:rPr>
                  <w:rStyle w:val="a7"/>
                  <w:color w:val="228007"/>
                  <w:sz w:val="22"/>
                  <w:szCs w:val="22"/>
                </w:rPr>
                <w:t>394</w:t>
              </w:r>
            </w:hyperlink>
            <w:r w:rsidRPr="00D34EDF">
              <w:rPr>
                <w:sz w:val="22"/>
                <w:szCs w:val="22"/>
              </w:rPr>
              <w:t>, </w:t>
            </w:r>
            <w:hyperlink r:id="rId259" w:anchor="l537" w:tgtFrame="_blank" w:history="1">
              <w:r w:rsidRPr="00D34EDF">
                <w:rPr>
                  <w:rStyle w:val="a7"/>
                  <w:color w:val="228007"/>
                  <w:sz w:val="22"/>
                  <w:szCs w:val="22"/>
                </w:rPr>
                <w:t>396</w:t>
              </w:r>
            </w:hyperlink>
            <w:r w:rsidRPr="00D34EDF">
              <w:rPr>
                <w:sz w:val="22"/>
                <w:szCs w:val="22"/>
              </w:rPr>
              <w:t> - </w:t>
            </w:r>
            <w:hyperlink r:id="rId260" w:anchor="l1617" w:tgtFrame="_blank" w:history="1">
              <w:r w:rsidRPr="00D34EDF">
                <w:rPr>
                  <w:rStyle w:val="a7"/>
                  <w:color w:val="228007"/>
                  <w:sz w:val="22"/>
                  <w:szCs w:val="22"/>
                </w:rPr>
                <w:t>399</w:t>
              </w:r>
            </w:hyperlink>
            <w:r w:rsidRPr="00D34EDF">
              <w:rPr>
                <w:sz w:val="22"/>
                <w:szCs w:val="22"/>
              </w:rPr>
              <w:t>, </w:t>
            </w:r>
            <w:hyperlink r:id="rId261" w:anchor="l554" w:tgtFrame="_blank" w:history="1">
              <w:r w:rsidRPr="00D34EDF">
                <w:rPr>
                  <w:rStyle w:val="a7"/>
                  <w:color w:val="228007"/>
                  <w:sz w:val="22"/>
                  <w:szCs w:val="22"/>
                </w:rPr>
                <w:t>403</w:t>
              </w:r>
            </w:hyperlink>
            <w:r w:rsidRPr="00D34EDF">
              <w:rPr>
                <w:sz w:val="22"/>
                <w:szCs w:val="22"/>
              </w:rPr>
              <w:t>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w:t>
            </w:r>
            <w:bookmarkStart w:id="219" w:name="l563"/>
            <w:bookmarkEnd w:id="219"/>
            <w:r w:rsidRPr="00D34EDF">
              <w:rPr>
                <w:sz w:val="22"/>
                <w:szCs w:val="22"/>
              </w:rPr>
              <w:t>обороны, обеспечения безопасности, </w:t>
            </w:r>
            <w:bookmarkStart w:id="220" w:name="l282"/>
            <w:bookmarkEnd w:id="220"/>
            <w:r w:rsidRPr="00D34EDF">
              <w:rPr>
                <w:sz w:val="22"/>
                <w:szCs w:val="22"/>
              </w:rPr>
              <w:t>государственной охраны, внешней разведки, мобилизационной подготовки и мобилизации, исполнения наказаний (их подразделениями) (в случаях, предусмотренны</w:t>
            </w:r>
            <w:r w:rsidRPr="00D34EDF">
              <w:rPr>
                <w:sz w:val="22"/>
                <w:szCs w:val="22"/>
              </w:rPr>
              <w:lastRenderedPageBreak/>
              <w:t>х </w:t>
            </w:r>
            <w:hyperlink r:id="rId262" w:anchor="l954" w:tgtFrame="_blank" w:history="1">
              <w:r w:rsidRPr="00D34EDF">
                <w:rPr>
                  <w:rStyle w:val="a7"/>
                  <w:color w:val="3072C4"/>
                  <w:sz w:val="22"/>
                  <w:szCs w:val="22"/>
                </w:rPr>
                <w:t>пунктом 2</w:t>
              </w:r>
            </w:hyperlink>
            <w:r w:rsidRPr="00D34EDF">
              <w:rPr>
                <w:sz w:val="22"/>
                <w:szCs w:val="22"/>
              </w:rPr>
              <w:t> части 1 статьи 4.1 Федерального закона о теплоснабжении и абзацем вторым </w:t>
            </w:r>
            <w:hyperlink r:id="rId263" w:anchor="l894" w:tgtFrame="_blank" w:history="1">
              <w:r w:rsidRPr="00D34EDF">
                <w:rPr>
                  <w:rStyle w:val="a7"/>
                  <w:color w:val="3072C4"/>
                  <w:sz w:val="22"/>
                  <w:szCs w:val="22"/>
                </w:rPr>
                <w:t>пункта 2</w:t>
              </w:r>
            </w:hyperlink>
            <w:r w:rsidRPr="00D34EDF">
              <w:rPr>
                <w:sz w:val="22"/>
                <w:szCs w:val="22"/>
              </w:rPr>
              <w:t> статьи 5 Федерального закона о промышленной безопасности)</w:t>
            </w:r>
            <w:r w:rsidRPr="00D34EDF">
              <w:rPr>
                <w:sz w:val="22"/>
                <w:szCs w:val="22"/>
              </w:rPr>
              <w:br/>
              <w:t>(подпункт 9.2 пункта 9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выполнения предписаний, влияющих на надежность работы в отопительный период</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Кпредп</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Не заполняется</w:t>
            </w:r>
          </w:p>
        </w:tc>
      </w:tr>
      <w:tr w:rsidR="00B774A8" w:rsidRPr="00D34EDF" w:rsidTr="00B774A8">
        <w:tc>
          <w:tcPr>
            <w:tcW w:w="4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3</w:t>
            </w:r>
          </w:p>
        </w:tc>
        <w:tc>
          <w:tcPr>
            <w:tcW w:w="104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Обеспечить выполнение плана </w:t>
            </w:r>
            <w:bookmarkStart w:id="221" w:name="l564"/>
            <w:bookmarkEnd w:id="221"/>
            <w:r w:rsidRPr="00D34EDF">
              <w:rPr>
                <w:sz w:val="22"/>
                <w:szCs w:val="22"/>
              </w:rPr>
              <w:t>подготовки к отопительному </w:t>
            </w:r>
            <w:bookmarkStart w:id="222" w:name="l283"/>
            <w:bookmarkEnd w:id="222"/>
            <w:r w:rsidRPr="00D34EDF">
              <w:rPr>
                <w:sz w:val="22"/>
                <w:szCs w:val="22"/>
              </w:rPr>
              <w:t>периоду, предусмотренного пунктом 3 настоящих Правил (пункт 10 Правил)</w:t>
            </w:r>
          </w:p>
        </w:tc>
        <w:tc>
          <w:tcPr>
            <w:tcW w:w="90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План подготовки к отопительному периоду</w:t>
            </w:r>
            <w:r w:rsidRPr="00D34EDF">
              <w:rPr>
                <w:sz w:val="22"/>
                <w:szCs w:val="22"/>
              </w:rPr>
              <w:br/>
              <w:t>(пункт 3 Правил)</w:t>
            </w:r>
          </w:p>
        </w:tc>
        <w:tc>
          <w:tcPr>
            <w:tcW w:w="7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утвержденного плана подготовки к отопительному периоду</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0,05</w:t>
            </w:r>
          </w:p>
        </w:tc>
        <w:tc>
          <w:tcPr>
            <w:tcW w:w="41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Кплан</w:t>
            </w:r>
            <w:proofErr w:type="spellEnd"/>
          </w:p>
        </w:tc>
        <w:tc>
          <w:tcPr>
            <w:tcW w:w="41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7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33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bl>
    <w:p w:rsidR="007158B4" w:rsidRPr="00D34EDF" w:rsidRDefault="007158B4" w:rsidP="007158B4">
      <w:pPr>
        <w:pStyle w:val="dt-p"/>
        <w:shd w:val="clear" w:color="auto" w:fill="FFFFFF"/>
        <w:spacing w:before="0" w:beforeAutospacing="0" w:after="0" w:afterAutospacing="0"/>
        <w:textAlignment w:val="baseline"/>
        <w:rPr>
          <w:color w:val="000000"/>
          <w:sz w:val="22"/>
          <w:szCs w:val="22"/>
        </w:rPr>
      </w:pPr>
      <w:bookmarkStart w:id="223" w:name="l284"/>
      <w:bookmarkEnd w:id="223"/>
      <w:r w:rsidRPr="00D34EDF">
        <w:rPr>
          <w:color w:val="000000"/>
          <w:sz w:val="22"/>
          <w:szCs w:val="22"/>
        </w:rPr>
        <w:t xml:space="preserve">&lt;1&gt; </w:t>
      </w:r>
      <w:proofErr w:type="gramStart"/>
      <w:r w:rsidRPr="00D34EDF">
        <w:rPr>
          <w:color w:val="000000"/>
          <w:sz w:val="22"/>
          <w:szCs w:val="22"/>
        </w:rPr>
        <w:t>Зарегистрирован</w:t>
      </w:r>
      <w:proofErr w:type="gramEnd"/>
      <w:r w:rsidRPr="00D34EDF">
        <w:rPr>
          <w:color w:val="000000"/>
          <w:sz w:val="22"/>
          <w:szCs w:val="22"/>
        </w:rPr>
        <w:t xml:space="preserve"> Минюстом России 2 апреля 2003 г., регистрационный N 4358</w:t>
      </w: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r w:rsidRPr="00D34EDF">
        <w:rPr>
          <w:color w:val="000000"/>
          <w:sz w:val="22"/>
          <w:szCs w:val="22"/>
        </w:rPr>
        <w:t xml:space="preserve">&lt;2&gt; </w:t>
      </w:r>
      <w:proofErr w:type="gramStart"/>
      <w:r w:rsidRPr="00D34EDF">
        <w:rPr>
          <w:color w:val="000000"/>
          <w:sz w:val="22"/>
          <w:szCs w:val="22"/>
        </w:rPr>
        <w:t>Зарегистрирован</w:t>
      </w:r>
      <w:proofErr w:type="gramEnd"/>
      <w:r w:rsidRPr="00D34EDF">
        <w:rPr>
          <w:color w:val="000000"/>
          <w:sz w:val="22"/>
          <w:szCs w:val="22"/>
        </w:rPr>
        <w:t xml:space="preserve"> Минюстом России 31 декабря 2020 г., регистрационный N 61998. В соответствии с </w:t>
      </w:r>
      <w:hyperlink r:id="rId264" w:anchor="l1181" w:tgtFrame="_blank" w:history="1">
        <w:r w:rsidRPr="00D34EDF">
          <w:rPr>
            <w:rStyle w:val="a7"/>
            <w:color w:val="228007"/>
            <w:sz w:val="22"/>
            <w:szCs w:val="22"/>
          </w:rPr>
          <w:t>пунктом 2</w:t>
        </w:r>
      </w:hyperlink>
      <w:r w:rsidRPr="00D34EDF">
        <w:rPr>
          <w:color w:val="000000"/>
          <w:sz w:val="22"/>
          <w:szCs w:val="22"/>
        </w:rPr>
        <w:t> приказа Ростехнадзора от 15 декабря 2020 г. N 536 </w:t>
      </w:r>
      <w:hyperlink r:id="rId265" w:anchor="l2" w:tgtFrame="_blank" w:history="1">
        <w:r w:rsidRPr="00D34EDF">
          <w:rPr>
            <w:rStyle w:val="a7"/>
            <w:color w:val="228007"/>
            <w:sz w:val="22"/>
            <w:szCs w:val="22"/>
          </w:rPr>
          <w:t>Правила</w:t>
        </w:r>
      </w:hyperlink>
      <w:r w:rsidRPr="00D34EDF">
        <w:rPr>
          <w:color w:val="000000"/>
          <w:sz w:val="22"/>
          <w:szCs w:val="22"/>
        </w:rPr>
        <w:t> промышленной безопасности действуют до 1 января 2027 г.</w:t>
      </w: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r w:rsidRPr="00D34EDF">
        <w:rPr>
          <w:color w:val="000000"/>
          <w:sz w:val="22"/>
          <w:szCs w:val="22"/>
        </w:rPr>
        <w:t xml:space="preserve">&lt;3&gt; </w:t>
      </w:r>
      <w:proofErr w:type="gramStart"/>
      <w:r w:rsidRPr="00D34EDF">
        <w:rPr>
          <w:color w:val="000000"/>
          <w:sz w:val="22"/>
          <w:szCs w:val="22"/>
        </w:rPr>
        <w:t>Зарегистрирован</w:t>
      </w:r>
      <w:proofErr w:type="gramEnd"/>
      <w:r w:rsidRPr="00D34EDF">
        <w:rPr>
          <w:color w:val="000000"/>
          <w:sz w:val="22"/>
          <w:szCs w:val="22"/>
        </w:rPr>
        <w:t xml:space="preserve"> Минюстом России 7 октября 2022 г., регистрационный N 70433.</w:t>
      </w: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r w:rsidRPr="00D34EDF">
        <w:rPr>
          <w:color w:val="000000"/>
          <w:sz w:val="22"/>
          <w:szCs w:val="22"/>
        </w:rPr>
        <w:t xml:space="preserve">&lt;4&gt; </w:t>
      </w:r>
      <w:proofErr w:type="gramStart"/>
      <w:r w:rsidRPr="00D34EDF">
        <w:rPr>
          <w:color w:val="000000"/>
          <w:sz w:val="22"/>
          <w:szCs w:val="22"/>
        </w:rPr>
        <w:t>Зарегистрирован</w:t>
      </w:r>
      <w:proofErr w:type="gramEnd"/>
      <w:r w:rsidRPr="00D34EDF">
        <w:rPr>
          <w:color w:val="000000"/>
          <w:sz w:val="22"/>
          <w:szCs w:val="22"/>
        </w:rPr>
        <w:t xml:space="preserve"> Минюстом России 29 декабря 2020 г., регистрационный N 61926. В соответствии с </w:t>
      </w:r>
      <w:hyperlink r:id="rId266" w:anchor="l3" w:tgtFrame="_blank" w:history="1">
        <w:r w:rsidRPr="00D34EDF">
          <w:rPr>
            <w:rStyle w:val="a7"/>
            <w:color w:val="228007"/>
            <w:sz w:val="22"/>
            <w:szCs w:val="22"/>
          </w:rPr>
          <w:t>пунктом 3</w:t>
        </w:r>
      </w:hyperlink>
      <w:r w:rsidRPr="00D34EDF">
        <w:rPr>
          <w:color w:val="000000"/>
          <w:sz w:val="22"/>
          <w:szCs w:val="22"/>
        </w:rPr>
        <w:t> приказа Минтруда России от 17 декабря 2020 г. N 924н данный </w:t>
      </w:r>
      <w:hyperlink r:id="rId267" w:anchor="l0" w:tgtFrame="_blank" w:history="1">
        <w:r w:rsidRPr="00D34EDF">
          <w:rPr>
            <w:rStyle w:val="a7"/>
            <w:color w:val="228007"/>
            <w:sz w:val="22"/>
            <w:szCs w:val="22"/>
          </w:rPr>
          <w:t>приказ</w:t>
        </w:r>
      </w:hyperlink>
      <w:r w:rsidRPr="00D34EDF">
        <w:rPr>
          <w:color w:val="000000"/>
          <w:sz w:val="22"/>
          <w:szCs w:val="22"/>
        </w:rPr>
        <w:t> действует до 31 декабря 2025 г.</w:t>
      </w:r>
      <w:bookmarkStart w:id="224" w:name="l285"/>
      <w:bookmarkEnd w:id="224"/>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roofErr w:type="gramStart"/>
      <w:r w:rsidRPr="00D34EDF">
        <w:rPr>
          <w:color w:val="000000"/>
          <w:sz w:val="22"/>
          <w:szCs w:val="22"/>
        </w:rP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w:t>
      </w:r>
      <w:proofErr w:type="gramEnd"/>
      <w:r w:rsidRPr="00D34EDF">
        <w:rPr>
          <w:color w:val="000000"/>
          <w:sz w:val="22"/>
          <w:szCs w:val="22"/>
        </w:rPr>
        <w:t xml:space="preserve"> </w:t>
      </w:r>
      <w:proofErr w:type="gramStart"/>
      <w:r w:rsidRPr="00D34EDF">
        <w:rPr>
          <w:color w:val="000000"/>
          <w:sz w:val="22"/>
          <w:szCs w:val="22"/>
        </w:rPr>
        <w:t>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w:t>
      </w:r>
      <w:proofErr w:type="gramEnd"/>
      <w:r w:rsidRPr="00D34EDF">
        <w:rPr>
          <w:color w:val="000000"/>
          <w:sz w:val="22"/>
          <w:szCs w:val="22"/>
        </w:rPr>
        <w:t xml:space="preserve"> 11 апреля 2018 г. N 74н (зарегистрирован Минюстом России 25 апреля 2018 г., регистрационный N 50890).</w:t>
      </w:r>
      <w:bookmarkStart w:id="225" w:name="l565"/>
      <w:bookmarkStart w:id="226" w:name="l286"/>
      <w:bookmarkEnd w:id="225"/>
      <w:bookmarkEnd w:id="226"/>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r w:rsidRPr="00D34EDF">
        <w:rPr>
          <w:color w:val="000000"/>
          <w:sz w:val="22"/>
          <w:szCs w:val="22"/>
        </w:rPr>
        <w:t>&lt;6</w:t>
      </w:r>
      <w:proofErr w:type="gramStart"/>
      <w:r w:rsidRPr="00D34EDF">
        <w:rPr>
          <w:color w:val="000000"/>
          <w:sz w:val="22"/>
          <w:szCs w:val="22"/>
        </w:rPr>
        <w:t>&gt; В</w:t>
      </w:r>
      <w:proofErr w:type="gramEnd"/>
      <w:r w:rsidRPr="00D34EDF">
        <w:rPr>
          <w:color w:val="000000"/>
          <w:sz w:val="22"/>
          <w:szCs w:val="22"/>
        </w:rPr>
        <w:t xml:space="preserve">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7158B4" w:rsidRPr="00D34EDF" w:rsidRDefault="007158B4" w:rsidP="007158B4">
      <w:pPr>
        <w:rPr>
          <w:sz w:val="22"/>
          <w:szCs w:val="22"/>
        </w:rPr>
      </w:pPr>
    </w:p>
    <w:p w:rsidR="007158B4" w:rsidRDefault="007158B4" w:rsidP="007158B4">
      <w:pPr>
        <w:rPr>
          <w:sz w:val="22"/>
          <w:szCs w:val="22"/>
        </w:rPr>
      </w:pPr>
    </w:p>
    <w:p w:rsidR="00840B88" w:rsidRDefault="00840B88" w:rsidP="007158B4">
      <w:pPr>
        <w:rPr>
          <w:sz w:val="22"/>
          <w:szCs w:val="22"/>
        </w:rPr>
      </w:pPr>
    </w:p>
    <w:p w:rsidR="00840B88" w:rsidRDefault="00840B88" w:rsidP="007158B4">
      <w:pPr>
        <w:rPr>
          <w:sz w:val="22"/>
          <w:szCs w:val="22"/>
        </w:rPr>
      </w:pPr>
    </w:p>
    <w:p w:rsidR="00840B88" w:rsidRDefault="00840B88" w:rsidP="007158B4">
      <w:pPr>
        <w:rPr>
          <w:sz w:val="22"/>
          <w:szCs w:val="22"/>
        </w:rPr>
      </w:pPr>
    </w:p>
    <w:p w:rsidR="00840B88" w:rsidRDefault="00840B88" w:rsidP="007158B4">
      <w:pPr>
        <w:rPr>
          <w:sz w:val="22"/>
          <w:szCs w:val="22"/>
        </w:rPr>
      </w:pPr>
    </w:p>
    <w:p w:rsidR="00840B88" w:rsidRDefault="00840B88" w:rsidP="007158B4">
      <w:pPr>
        <w:rPr>
          <w:sz w:val="22"/>
          <w:szCs w:val="22"/>
        </w:rPr>
      </w:pPr>
    </w:p>
    <w:p w:rsidR="00840B88" w:rsidRDefault="00840B88" w:rsidP="007158B4">
      <w:pPr>
        <w:rPr>
          <w:sz w:val="22"/>
          <w:szCs w:val="22"/>
        </w:rPr>
      </w:pPr>
    </w:p>
    <w:p w:rsidR="00840B88" w:rsidRPr="00D34EDF" w:rsidRDefault="00840B88" w:rsidP="007158B4">
      <w:pPr>
        <w:rPr>
          <w:sz w:val="22"/>
          <w:szCs w:val="22"/>
        </w:rPr>
      </w:pPr>
    </w:p>
    <w:p w:rsidR="006A7FE6" w:rsidRDefault="006A7FE6" w:rsidP="00B77DE7">
      <w:pPr>
        <w:ind w:left="6946"/>
        <w:jc w:val="right"/>
        <w:rPr>
          <w:sz w:val="28"/>
          <w:szCs w:val="28"/>
        </w:rPr>
      </w:pPr>
      <w:bookmarkStart w:id="227" w:name="h626"/>
      <w:bookmarkEnd w:id="227"/>
      <w:r w:rsidRPr="00F81ADD">
        <w:rPr>
          <w:sz w:val="28"/>
          <w:szCs w:val="28"/>
        </w:rPr>
        <w:t xml:space="preserve">Приложение № </w:t>
      </w:r>
      <w:r w:rsidR="00472F60">
        <w:rPr>
          <w:sz w:val="28"/>
          <w:szCs w:val="28"/>
        </w:rPr>
        <w:t>7</w:t>
      </w:r>
      <w:r w:rsidRPr="00F81ADD">
        <w:rPr>
          <w:sz w:val="28"/>
          <w:szCs w:val="28"/>
        </w:rPr>
        <w:t xml:space="preserve"> </w:t>
      </w:r>
    </w:p>
    <w:p w:rsidR="006A7FE6" w:rsidRPr="00F81ADD" w:rsidRDefault="006A7FE6" w:rsidP="00B77DE7">
      <w:pPr>
        <w:ind w:left="6946"/>
        <w:jc w:val="right"/>
        <w:rPr>
          <w:sz w:val="28"/>
          <w:szCs w:val="28"/>
        </w:rPr>
      </w:pPr>
      <w:r w:rsidRPr="00F81ADD">
        <w:rPr>
          <w:sz w:val="28"/>
          <w:szCs w:val="28"/>
        </w:rPr>
        <w:t>к постановлению</w:t>
      </w:r>
    </w:p>
    <w:p w:rsidR="006A7FE6" w:rsidRPr="00F81ADD" w:rsidRDefault="006A7FE6" w:rsidP="00B77DE7">
      <w:pPr>
        <w:ind w:left="6946"/>
        <w:jc w:val="right"/>
        <w:rPr>
          <w:sz w:val="28"/>
          <w:szCs w:val="28"/>
        </w:rPr>
      </w:pPr>
      <w:r w:rsidRPr="00F81ADD">
        <w:rPr>
          <w:sz w:val="28"/>
          <w:szCs w:val="28"/>
        </w:rPr>
        <w:t>администрации Березовского района</w:t>
      </w:r>
    </w:p>
    <w:p w:rsidR="006A7FE6" w:rsidRPr="00F81ADD" w:rsidRDefault="006A7FE6" w:rsidP="00B77DE7">
      <w:pPr>
        <w:ind w:left="6946"/>
        <w:jc w:val="right"/>
        <w:rPr>
          <w:sz w:val="28"/>
          <w:szCs w:val="28"/>
        </w:rPr>
      </w:pPr>
      <w:r w:rsidRPr="00F81ADD">
        <w:rPr>
          <w:sz w:val="28"/>
          <w:szCs w:val="28"/>
        </w:rPr>
        <w:t xml:space="preserve">от </w:t>
      </w:r>
      <w:r w:rsidR="00B77DE7">
        <w:rPr>
          <w:sz w:val="28"/>
          <w:szCs w:val="28"/>
        </w:rPr>
        <w:t>09.04.</w:t>
      </w:r>
      <w:r w:rsidRPr="00F81ADD">
        <w:rPr>
          <w:sz w:val="28"/>
          <w:szCs w:val="28"/>
        </w:rPr>
        <w:t>2025г.</w:t>
      </w:r>
    </w:p>
    <w:p w:rsidR="006A7FE6" w:rsidRPr="00F81ADD" w:rsidRDefault="006A7FE6" w:rsidP="00B77DE7">
      <w:pPr>
        <w:ind w:left="6946"/>
        <w:jc w:val="right"/>
        <w:rPr>
          <w:sz w:val="28"/>
          <w:szCs w:val="28"/>
        </w:rPr>
      </w:pPr>
      <w:r w:rsidRPr="00F81ADD">
        <w:rPr>
          <w:sz w:val="28"/>
          <w:szCs w:val="28"/>
        </w:rPr>
        <w:t xml:space="preserve">№ </w:t>
      </w:r>
      <w:r w:rsidR="00B77DE7">
        <w:rPr>
          <w:sz w:val="28"/>
          <w:szCs w:val="28"/>
        </w:rPr>
        <w:t>537</w:t>
      </w:r>
    </w:p>
    <w:p w:rsidR="007158B4" w:rsidRPr="00D34EDF" w:rsidRDefault="007158B4" w:rsidP="0018204D">
      <w:pPr>
        <w:pStyle w:val="2"/>
        <w:rPr>
          <w:bCs/>
        </w:rPr>
      </w:pPr>
      <w:proofErr w:type="gramStart"/>
      <w:r w:rsidRPr="00D34EDF">
        <w:t>ОЦЕНОЧНЫЙ ЛИСТ ДЛЯ РАСЧЕТА ИНДЕКСА ГОТОВНОСТИ К ОТОПИТЕЛЬНОМУ ПЕРИОДУ ПОТРЕБИТЕЛЕЙ ТЕПЛОВОЙ ЭНЕРГИИ,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w:t>
      </w:r>
      <w:proofErr w:type="gramEnd"/>
      <w:r w:rsidRPr="00D34EDF">
        <w:t xml:space="preserve"> ДЕЯТЕЛЬНОСТИ ПО УПРАВЛЕНИЮ МНОГОКВАРТИРНЫМИ ДОМАМИ, А ТАКЖЕ ЛИЦ, С КОТОРЫМИ В СООТВЕТСТВИИ С ЧАСТЬЮ 1 СТАТЬИ 164 </w:t>
      </w:r>
      <w:proofErr w:type="gramStart"/>
      <w:r w:rsidRPr="00D34EDF">
        <w:t>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w:t>
      </w:r>
      <w:proofErr w:type="gramEnd"/>
      <w:r w:rsidRPr="00D34EDF">
        <w:t xml:space="preserve"> </w:t>
      </w:r>
      <w:proofErr w:type="gramStart"/>
      <w:r w:rsidRPr="00D34EDF">
        <w:t>СЛУЧАЕ</w:t>
      </w:r>
      <w:proofErr w:type="gramEnd"/>
      <w:r w:rsidRPr="00D34EDF">
        <w:t>, ЕСЛИ СПОСОБ УПРАВЛЕНИЯ МНОГОКВАРТИРНЫМ ДОМОМ НЕ ВЫБРАН ИЛИ ВЫБРАННЫЙ СПОСОБ УПРАВЛЕНИЯ НЕ РЕАЛИЗОВАН</w:t>
      </w:r>
      <w:bookmarkStart w:id="228" w:name="l567"/>
      <w:bookmarkStart w:id="229" w:name="l288"/>
      <w:bookmarkStart w:id="230" w:name="l568"/>
      <w:bookmarkStart w:id="231" w:name="l289"/>
      <w:bookmarkStart w:id="232" w:name="l624"/>
      <w:bookmarkStart w:id="233" w:name="l627"/>
      <w:bookmarkStart w:id="234" w:name="l625"/>
      <w:bookmarkEnd w:id="228"/>
      <w:bookmarkEnd w:id="229"/>
      <w:bookmarkEnd w:id="230"/>
      <w:bookmarkEnd w:id="231"/>
      <w:bookmarkEnd w:id="232"/>
      <w:bookmarkEnd w:id="233"/>
      <w:bookmarkEnd w:id="234"/>
    </w:p>
    <w:tbl>
      <w:tblPr>
        <w:tblW w:w="5000" w:type="pct"/>
        <w:tblBorders>
          <w:top w:val="single" w:sz="6" w:space="0" w:color="DADADA"/>
          <w:left w:val="single" w:sz="6" w:space="0" w:color="DADADA"/>
          <w:bottom w:val="single" w:sz="6" w:space="0" w:color="DADADA"/>
          <w:right w:val="single" w:sz="6" w:space="0" w:color="DADADA"/>
        </w:tblBorders>
        <w:tblLayout w:type="fixed"/>
        <w:tblCellMar>
          <w:top w:w="15" w:type="dxa"/>
          <w:left w:w="15" w:type="dxa"/>
          <w:bottom w:w="15" w:type="dxa"/>
          <w:right w:w="15" w:type="dxa"/>
        </w:tblCellMar>
        <w:tblLook w:val="04A0" w:firstRow="1" w:lastRow="0" w:firstColumn="1" w:lastColumn="0" w:noHBand="0" w:noVBand="1"/>
      </w:tblPr>
      <w:tblGrid>
        <w:gridCol w:w="696"/>
        <w:gridCol w:w="1977"/>
        <w:gridCol w:w="1983"/>
        <w:gridCol w:w="1425"/>
        <w:gridCol w:w="703"/>
        <w:gridCol w:w="289"/>
        <w:gridCol w:w="709"/>
        <w:gridCol w:w="1418"/>
        <w:gridCol w:w="431"/>
        <w:gridCol w:w="530"/>
      </w:tblGrid>
      <w:tr w:rsidR="00CC19D6"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35" w:name="l290"/>
            <w:bookmarkEnd w:id="235"/>
            <w:r w:rsidRPr="00D34EDF">
              <w:rPr>
                <w:sz w:val="22"/>
                <w:szCs w:val="22"/>
              </w:rPr>
              <w:t xml:space="preserve">N </w:t>
            </w:r>
            <w:proofErr w:type="gramStart"/>
            <w:r w:rsidRPr="00D34EDF">
              <w:rPr>
                <w:sz w:val="22"/>
                <w:szCs w:val="22"/>
              </w:rPr>
              <w:t>п</w:t>
            </w:r>
            <w:proofErr w:type="gramEnd"/>
            <w:r w:rsidRPr="00D34EDF">
              <w:rPr>
                <w:sz w:val="22"/>
                <w:szCs w:val="22"/>
              </w:rPr>
              <w:t>/п</w:t>
            </w:r>
          </w:p>
        </w:tc>
        <w:tc>
          <w:tcPr>
            <w:tcW w:w="97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Обязательное требование</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Подтверждающий документ</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w:t>
            </w:r>
          </w:p>
        </w:tc>
        <w:tc>
          <w:tcPr>
            <w:tcW w:w="488"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Вес показателя</w:t>
            </w:r>
          </w:p>
        </w:tc>
        <w:tc>
          <w:tcPr>
            <w:tcW w:w="34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Наименование показателя</w:t>
            </w:r>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Расчет показателей готовности (формула)</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Значение (запол</w:t>
            </w:r>
            <w:r w:rsidRPr="00D34EDF">
              <w:rPr>
                <w:sz w:val="22"/>
                <w:szCs w:val="22"/>
              </w:rPr>
              <w:lastRenderedPageBreak/>
              <w:t>няется комиссией)</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Замечание (в случае наличия, </w:t>
            </w:r>
            <w:r w:rsidRPr="00D34EDF">
              <w:rPr>
                <w:sz w:val="22"/>
                <w:szCs w:val="22"/>
              </w:rPr>
              <w:lastRenderedPageBreak/>
              <w:t>с указанием сроков устранения)</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w:t>
            </w:r>
          </w:p>
        </w:tc>
        <w:tc>
          <w:tcPr>
            <w:tcW w:w="97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1538" w:type="pct"/>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ИНДЕКС ГОТОВНОСТИ</w:t>
            </w:r>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Ипотр</w:t>
            </w:r>
            <w:proofErr w:type="spellEnd"/>
            <w:r w:rsidRPr="00D34EDF">
              <w:rPr>
                <w:sz w:val="22"/>
                <w:szCs w:val="22"/>
              </w:rPr>
              <w:t xml:space="preserve"> = </w:t>
            </w:r>
            <w:proofErr w:type="spellStart"/>
            <w:r w:rsidRPr="00D34EDF">
              <w:rPr>
                <w:sz w:val="22"/>
                <w:szCs w:val="22"/>
              </w:rPr>
              <w:t>Кзакон</w:t>
            </w:r>
            <w:proofErr w:type="spellEnd"/>
            <w:r w:rsidRPr="00D34EDF">
              <w:rPr>
                <w:sz w:val="22"/>
                <w:szCs w:val="22"/>
              </w:rPr>
              <w:t xml:space="preserve"> о </w:t>
            </w:r>
            <w:proofErr w:type="spellStart"/>
            <w:r w:rsidRPr="00D34EDF">
              <w:rPr>
                <w:sz w:val="22"/>
                <w:szCs w:val="22"/>
              </w:rPr>
              <w:t>тепл</w:t>
            </w:r>
            <w:proofErr w:type="spellEnd"/>
            <w:r w:rsidRPr="00D34EDF">
              <w:rPr>
                <w:sz w:val="22"/>
                <w:szCs w:val="22"/>
              </w:rPr>
              <w:t xml:space="preserve"> * 0,85 + </w:t>
            </w:r>
            <w:proofErr w:type="spellStart"/>
            <w:r w:rsidRPr="00D34EDF">
              <w:rPr>
                <w:sz w:val="22"/>
                <w:szCs w:val="22"/>
              </w:rPr>
              <w:t>Кжил</w:t>
            </w:r>
            <w:proofErr w:type="spellEnd"/>
            <w:r w:rsidRPr="00D34EDF">
              <w:rPr>
                <w:sz w:val="22"/>
                <w:szCs w:val="22"/>
              </w:rPr>
              <w:t xml:space="preserve">. фонд * 0,06 + </w:t>
            </w:r>
            <w:proofErr w:type="spellStart"/>
            <w:r w:rsidRPr="00D34EDF">
              <w:rPr>
                <w:sz w:val="22"/>
                <w:szCs w:val="22"/>
              </w:rPr>
              <w:t>Кгаз</w:t>
            </w:r>
            <w:proofErr w:type="spellEnd"/>
            <w:r w:rsidRPr="00D34EDF">
              <w:rPr>
                <w:sz w:val="22"/>
                <w:szCs w:val="22"/>
              </w:rPr>
              <w:t xml:space="preserve"> * 0,02 + </w:t>
            </w:r>
            <w:proofErr w:type="spellStart"/>
            <w:r w:rsidRPr="00D34EDF">
              <w:rPr>
                <w:sz w:val="22"/>
                <w:szCs w:val="22"/>
              </w:rPr>
              <w:t>Кпредп</w:t>
            </w:r>
            <w:proofErr w:type="spellEnd"/>
            <w:r w:rsidRPr="00D34EDF">
              <w:rPr>
                <w:sz w:val="22"/>
                <w:szCs w:val="22"/>
              </w:rPr>
              <w:t xml:space="preserve"> * 0,05 + </w:t>
            </w:r>
            <w:proofErr w:type="spellStart"/>
            <w:r w:rsidRPr="00D34EDF">
              <w:rPr>
                <w:sz w:val="22"/>
                <w:szCs w:val="22"/>
              </w:rPr>
              <w:t>Кплан</w:t>
            </w:r>
            <w:proofErr w:type="spellEnd"/>
            <w:r w:rsidRPr="00D34EDF">
              <w:rPr>
                <w:sz w:val="22"/>
                <w:szCs w:val="22"/>
              </w:rPr>
              <w:t xml:space="preserve"> * 0,02</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w:t>
            </w:r>
          </w:p>
        </w:tc>
        <w:tc>
          <w:tcPr>
            <w:tcW w:w="97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Выполнить требования, установленные </w:t>
            </w:r>
            <w:hyperlink r:id="rId268" w:anchor="l380" w:tgtFrame="_blank" w:history="1">
              <w:r w:rsidRPr="00D34EDF">
                <w:rPr>
                  <w:rStyle w:val="a7"/>
                  <w:color w:val="3072C4"/>
                  <w:sz w:val="22"/>
                  <w:szCs w:val="22"/>
                </w:rPr>
                <w:t>частью 6</w:t>
              </w:r>
            </w:hyperlink>
            <w:r w:rsidRPr="00D34EDF">
              <w:rPr>
                <w:sz w:val="22"/>
                <w:szCs w:val="22"/>
              </w:rPr>
              <w:t> статьи 20 Федерального закона от 27 июля 2010 г. N 190-ФЗ "О теплоснабжении" (далее - Федеральный закон о </w:t>
            </w:r>
            <w:bookmarkStart w:id="236" w:name="l291"/>
            <w:bookmarkEnd w:id="236"/>
            <w:r w:rsidRPr="00D34EDF">
              <w:rPr>
                <w:sz w:val="22"/>
                <w:szCs w:val="22"/>
              </w:rPr>
              <w:t>теплоснабжении) (подпункт 11.1 пункта 11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выполнения требований Федерального </w:t>
            </w:r>
            <w:hyperlink r:id="rId269" w:anchor="l0" w:tgtFrame="_blank" w:history="1">
              <w:r w:rsidRPr="00D34EDF">
                <w:rPr>
                  <w:rStyle w:val="a7"/>
                  <w:color w:val="3072C4"/>
                  <w:sz w:val="22"/>
                  <w:szCs w:val="22"/>
                </w:rPr>
                <w:t>закона</w:t>
              </w:r>
            </w:hyperlink>
            <w:r w:rsidRPr="00D34EDF">
              <w:rPr>
                <w:sz w:val="22"/>
                <w:szCs w:val="22"/>
              </w:rPr>
              <w:t> о теплоснабжении</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0,85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Кзакон</w:t>
            </w:r>
            <w:proofErr w:type="spellEnd"/>
            <w:r w:rsidRPr="00D34EDF">
              <w:rPr>
                <w:sz w:val="22"/>
                <w:szCs w:val="22"/>
              </w:rPr>
              <w:t xml:space="preserve"> о </w:t>
            </w:r>
            <w:proofErr w:type="spellStart"/>
            <w:r w:rsidRPr="00D34EDF">
              <w:rPr>
                <w:sz w:val="22"/>
                <w:szCs w:val="22"/>
              </w:rPr>
              <w:t>тепл</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Кзакон</w:t>
            </w:r>
            <w:proofErr w:type="spellEnd"/>
            <w:r w:rsidRPr="00D34EDF">
              <w:rPr>
                <w:sz w:val="22"/>
                <w:szCs w:val="22"/>
              </w:rPr>
              <w:t xml:space="preserve"> о </w:t>
            </w:r>
            <w:proofErr w:type="spellStart"/>
            <w:r w:rsidRPr="00D34EDF">
              <w:rPr>
                <w:sz w:val="22"/>
                <w:szCs w:val="22"/>
              </w:rPr>
              <w:t>тепл</w:t>
            </w:r>
            <w:proofErr w:type="spellEnd"/>
            <w:r w:rsidRPr="00D34EDF">
              <w:rPr>
                <w:sz w:val="22"/>
                <w:szCs w:val="22"/>
              </w:rPr>
              <w:t xml:space="preserve"> = </w:t>
            </w:r>
            <w:proofErr w:type="spellStart"/>
            <w:r w:rsidRPr="00D34EDF">
              <w:rPr>
                <w:sz w:val="22"/>
                <w:szCs w:val="22"/>
              </w:rPr>
              <w:t>Кбезопасн</w:t>
            </w:r>
            <w:proofErr w:type="spellEnd"/>
            <w:r w:rsidRPr="00D34EDF">
              <w:rPr>
                <w:sz w:val="22"/>
                <w:szCs w:val="22"/>
              </w:rPr>
              <w:t xml:space="preserve"> * 0,8 + </w:t>
            </w:r>
            <w:proofErr w:type="spellStart"/>
            <w:r w:rsidRPr="00D34EDF">
              <w:rPr>
                <w:sz w:val="22"/>
                <w:szCs w:val="22"/>
              </w:rPr>
              <w:t>Крежим</w:t>
            </w:r>
            <w:proofErr w:type="spellEnd"/>
            <w:r w:rsidRPr="00D34EDF">
              <w:rPr>
                <w:sz w:val="22"/>
                <w:szCs w:val="22"/>
              </w:rPr>
              <w:t xml:space="preserve"> * 0,03 + </w:t>
            </w:r>
            <w:proofErr w:type="spellStart"/>
            <w:r w:rsidRPr="00D34EDF">
              <w:rPr>
                <w:sz w:val="22"/>
                <w:szCs w:val="22"/>
              </w:rPr>
              <w:t>Кзадолж</w:t>
            </w:r>
            <w:proofErr w:type="spellEnd"/>
            <w:r w:rsidRPr="00D34EDF">
              <w:rPr>
                <w:sz w:val="22"/>
                <w:szCs w:val="22"/>
              </w:rPr>
              <w:t xml:space="preserve"> * 0,15 + </w:t>
            </w:r>
            <w:proofErr w:type="spellStart"/>
            <w:r w:rsidRPr="00D34EDF">
              <w:rPr>
                <w:sz w:val="22"/>
                <w:szCs w:val="22"/>
              </w:rPr>
              <w:t>Кучет</w:t>
            </w:r>
            <w:proofErr w:type="spellEnd"/>
            <w:r w:rsidRPr="00D34EDF">
              <w:rPr>
                <w:sz w:val="22"/>
                <w:szCs w:val="22"/>
              </w:rPr>
              <w:t xml:space="preserve"> * 0,02</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w:t>
            </w:r>
          </w:p>
        </w:tc>
        <w:tc>
          <w:tcPr>
            <w:tcW w:w="97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Обеспечивать эксплуатацию теплопотребляющих установок в соответствии с </w:t>
            </w:r>
            <w:r w:rsidRPr="00D34EDF">
              <w:rPr>
                <w:sz w:val="22"/>
                <w:szCs w:val="22"/>
              </w:rPr>
              <w:lastRenderedPageBreak/>
              <w:t>требованиями безопасности в сфере теплоснабжения, установленными </w:t>
            </w:r>
            <w:hyperlink r:id="rId270" w:anchor="l1488" w:tgtFrame="_blank" w:history="1">
              <w:r w:rsidRPr="00D34EDF">
                <w:rPr>
                  <w:rStyle w:val="a7"/>
                  <w:color w:val="3072C4"/>
                  <w:sz w:val="22"/>
                  <w:szCs w:val="22"/>
                </w:rPr>
                <w:t>статьей 23.2</w:t>
              </w:r>
            </w:hyperlink>
            <w:r w:rsidRPr="00D34EDF">
              <w:rPr>
                <w:sz w:val="22"/>
                <w:szCs w:val="22"/>
              </w:rPr>
              <w:t> </w:t>
            </w:r>
            <w:bookmarkStart w:id="237" w:name="l569"/>
            <w:bookmarkEnd w:id="237"/>
            <w:r w:rsidRPr="00D34EDF">
              <w:rPr>
                <w:sz w:val="22"/>
                <w:szCs w:val="22"/>
              </w:rPr>
              <w:t>Федерального закона </w:t>
            </w:r>
            <w:bookmarkStart w:id="238" w:name="l292"/>
            <w:bookmarkEnd w:id="238"/>
            <w:r w:rsidRPr="00D34EDF">
              <w:rPr>
                <w:sz w:val="22"/>
                <w:szCs w:val="22"/>
              </w:rPr>
              <w:t>о теплоснабжении (пункт 1 </w:t>
            </w:r>
            <w:hyperlink r:id="rId271" w:anchor="l380" w:tgtFrame="_blank" w:history="1">
              <w:r w:rsidRPr="00D34EDF">
                <w:rPr>
                  <w:rStyle w:val="a7"/>
                  <w:color w:val="3072C4"/>
                  <w:sz w:val="22"/>
                  <w:szCs w:val="22"/>
                </w:rPr>
                <w:t>части 6</w:t>
              </w:r>
            </w:hyperlink>
            <w:r w:rsidRPr="00D34EDF">
              <w:rPr>
                <w:sz w:val="22"/>
                <w:szCs w:val="22"/>
              </w:rPr>
              <w:t> статьи 20 Федерального закона о теплоснабжении)</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Документы, предусмотренные подпунктами 11.5.1 - 11.5.10 </w:t>
            </w:r>
            <w:r w:rsidRPr="00D34EDF">
              <w:rPr>
                <w:sz w:val="22"/>
                <w:szCs w:val="22"/>
              </w:rPr>
              <w:lastRenderedPageBreak/>
              <w:t>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обеспечения эксплуатации теплопотреб</w:t>
            </w:r>
            <w:r w:rsidRPr="00D34EDF">
              <w:rPr>
                <w:sz w:val="22"/>
                <w:szCs w:val="22"/>
              </w:rPr>
              <w:lastRenderedPageBreak/>
              <w:t>ляющих установок в соответствии с требованиями безопасности</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0,8</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Кбезопасн</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Кбезопасн</w:t>
            </w:r>
            <w:proofErr w:type="spellEnd"/>
            <w:r w:rsidRPr="00D34EDF">
              <w:rPr>
                <w:sz w:val="22"/>
                <w:szCs w:val="22"/>
              </w:rPr>
              <w:t xml:space="preserve"> = </w:t>
            </w:r>
            <w:proofErr w:type="spellStart"/>
            <w:r w:rsidRPr="00D34EDF">
              <w:rPr>
                <w:sz w:val="22"/>
                <w:szCs w:val="22"/>
              </w:rPr>
              <w:t>Кпромыв</w:t>
            </w:r>
            <w:proofErr w:type="spellEnd"/>
            <w:r w:rsidRPr="00D34EDF">
              <w:rPr>
                <w:sz w:val="22"/>
                <w:szCs w:val="22"/>
              </w:rPr>
              <w:t xml:space="preserve"> * 0,3 1 + </w:t>
            </w:r>
            <w:proofErr w:type="spellStart"/>
            <w:r w:rsidRPr="00D34EDF">
              <w:rPr>
                <w:sz w:val="22"/>
                <w:szCs w:val="22"/>
              </w:rPr>
              <w:t>Кгидр</w:t>
            </w:r>
            <w:proofErr w:type="spellEnd"/>
            <w:r w:rsidRPr="00D34EDF">
              <w:rPr>
                <w:sz w:val="22"/>
                <w:szCs w:val="22"/>
              </w:rPr>
              <w:t xml:space="preserve"> * 0,31 + Карм </w:t>
            </w:r>
            <w:r w:rsidRPr="00D34EDF">
              <w:rPr>
                <w:sz w:val="22"/>
                <w:szCs w:val="22"/>
              </w:rPr>
              <w:lastRenderedPageBreak/>
              <w:t xml:space="preserve">* 0,01 + </w:t>
            </w:r>
            <w:proofErr w:type="spellStart"/>
            <w:r w:rsidRPr="00D34EDF">
              <w:rPr>
                <w:sz w:val="22"/>
                <w:szCs w:val="22"/>
              </w:rPr>
              <w:t>Котв</w:t>
            </w:r>
            <w:proofErr w:type="spellEnd"/>
            <w:r w:rsidRPr="00D34EDF">
              <w:rPr>
                <w:sz w:val="22"/>
                <w:szCs w:val="22"/>
              </w:rPr>
              <w:t xml:space="preserve"> * 0,01 + </w:t>
            </w:r>
            <w:proofErr w:type="spellStart"/>
            <w:r w:rsidRPr="00D34EDF">
              <w:rPr>
                <w:sz w:val="22"/>
                <w:szCs w:val="22"/>
              </w:rPr>
              <w:t>Киспыт</w:t>
            </w:r>
            <w:proofErr w:type="spellEnd"/>
            <w:r w:rsidRPr="00D34EDF">
              <w:rPr>
                <w:sz w:val="22"/>
                <w:szCs w:val="22"/>
              </w:rPr>
              <w:t xml:space="preserve"> * 0,31 + </w:t>
            </w:r>
            <w:proofErr w:type="spellStart"/>
            <w:r w:rsidRPr="00D34EDF">
              <w:rPr>
                <w:sz w:val="22"/>
                <w:szCs w:val="22"/>
              </w:rPr>
              <w:t>Кперечень</w:t>
            </w:r>
            <w:proofErr w:type="spellEnd"/>
            <w:r w:rsidRPr="00D34EDF">
              <w:rPr>
                <w:sz w:val="22"/>
                <w:szCs w:val="22"/>
              </w:rPr>
              <w:t xml:space="preserve"> * 0,01 + </w:t>
            </w:r>
            <w:proofErr w:type="spellStart"/>
            <w:r w:rsidRPr="00D34EDF">
              <w:rPr>
                <w:sz w:val="22"/>
                <w:szCs w:val="22"/>
              </w:rPr>
              <w:t>Кэкспл</w:t>
            </w:r>
            <w:proofErr w:type="spellEnd"/>
            <w:r w:rsidRPr="00D34EDF">
              <w:rPr>
                <w:sz w:val="22"/>
                <w:szCs w:val="22"/>
              </w:rPr>
              <w:t>/</w:t>
            </w:r>
            <w:proofErr w:type="spellStart"/>
            <w:r w:rsidRPr="00D34EDF">
              <w:rPr>
                <w:sz w:val="22"/>
                <w:szCs w:val="22"/>
              </w:rPr>
              <w:t>произв</w:t>
            </w:r>
            <w:proofErr w:type="gramStart"/>
            <w:r w:rsidRPr="00D34EDF">
              <w:rPr>
                <w:sz w:val="22"/>
                <w:szCs w:val="22"/>
              </w:rPr>
              <w:t>.и</w:t>
            </w:r>
            <w:proofErr w:type="gramEnd"/>
            <w:r w:rsidRPr="00D34EDF">
              <w:rPr>
                <w:sz w:val="22"/>
                <w:szCs w:val="22"/>
              </w:rPr>
              <w:t>нстр</w:t>
            </w:r>
            <w:proofErr w:type="spellEnd"/>
            <w:r w:rsidRPr="00D34EDF">
              <w:rPr>
                <w:sz w:val="22"/>
                <w:szCs w:val="22"/>
              </w:rPr>
              <w:t xml:space="preserve"> * 0,01 + </w:t>
            </w:r>
            <w:proofErr w:type="spellStart"/>
            <w:r w:rsidRPr="00D34EDF">
              <w:rPr>
                <w:sz w:val="22"/>
                <w:szCs w:val="22"/>
              </w:rPr>
              <w:t>Кпа.спорт.тепл.пункт</w:t>
            </w:r>
            <w:proofErr w:type="spellEnd"/>
            <w:r w:rsidRPr="00D34EDF">
              <w:rPr>
                <w:sz w:val="22"/>
                <w:szCs w:val="22"/>
              </w:rPr>
              <w:t xml:space="preserve"> * 0,01 + </w:t>
            </w:r>
            <w:proofErr w:type="spellStart"/>
            <w:r w:rsidRPr="00D34EDF">
              <w:rPr>
                <w:sz w:val="22"/>
                <w:szCs w:val="22"/>
              </w:rPr>
              <w:t>Кшт</w:t>
            </w:r>
            <w:proofErr w:type="spellEnd"/>
            <w:r w:rsidRPr="00D34EDF">
              <w:rPr>
                <w:sz w:val="22"/>
                <w:szCs w:val="22"/>
              </w:rPr>
              <w:t xml:space="preserve"> * 0,01 + </w:t>
            </w:r>
            <w:proofErr w:type="spellStart"/>
            <w:r w:rsidRPr="00D34EDF">
              <w:rPr>
                <w:sz w:val="22"/>
                <w:szCs w:val="22"/>
              </w:rPr>
              <w:t>Крегул.темпер</w:t>
            </w:r>
            <w:proofErr w:type="spellEnd"/>
            <w:r w:rsidRPr="00D34EDF">
              <w:rPr>
                <w:sz w:val="22"/>
                <w:szCs w:val="22"/>
              </w:rPr>
              <w:t xml:space="preserve"> * 0,01</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1.1.1</w:t>
            </w:r>
          </w:p>
        </w:tc>
        <w:tc>
          <w:tcPr>
            <w:tcW w:w="973"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Акты промывки теплопотребляющей </w:t>
            </w:r>
            <w:bookmarkStart w:id="239" w:name="l570"/>
            <w:bookmarkEnd w:id="239"/>
            <w:r w:rsidRPr="00D34EDF">
              <w:rPr>
                <w:sz w:val="22"/>
                <w:szCs w:val="22"/>
              </w:rPr>
              <w:t>установки, проведенной в присутствии </w:t>
            </w:r>
            <w:bookmarkStart w:id="240" w:name="l293"/>
            <w:bookmarkEnd w:id="240"/>
            <w:r w:rsidRPr="00D34EDF">
              <w:rPr>
                <w:sz w:val="22"/>
                <w:szCs w:val="22"/>
              </w:rPr>
              <w:t>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272" w:anchor="l1153" w:tgtFrame="_blank" w:history="1">
              <w:r w:rsidRPr="00D34EDF">
                <w:rPr>
                  <w:rStyle w:val="a7"/>
                  <w:color w:val="228007"/>
                  <w:sz w:val="22"/>
                  <w:szCs w:val="22"/>
                </w:rPr>
                <w:t>пункта 9.2.9</w:t>
              </w:r>
            </w:hyperlink>
            <w:r w:rsidRPr="00D34EDF">
              <w:rPr>
                <w:sz w:val="22"/>
                <w:szCs w:val="22"/>
              </w:rPr>
              <w:t> Правил технической эксплуатации тепловых энергоустановок, утвержденных приказом Минэнерго России от 24 марта 2003 г. N 115 &lt;1&gt; (далее - Правила технической эксплуатации тепловых энергоустановок)</w:t>
            </w:r>
            <w:r w:rsidRPr="00D34EDF">
              <w:rPr>
                <w:sz w:val="22"/>
                <w:szCs w:val="22"/>
              </w:rPr>
              <w:br/>
              <w:t>(подпункт 11.5.1 пункта 11 Правил)</w:t>
            </w:r>
            <w:proofErr w:type="gramEnd"/>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акта промывки теплопотребляющей установки</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0,31</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Кпромыв</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1.1.2</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41" w:name="l571"/>
            <w:bookmarkEnd w:id="241"/>
            <w:proofErr w:type="gramStart"/>
            <w:r w:rsidRPr="00D34EDF">
              <w:rPr>
                <w:sz w:val="22"/>
                <w:szCs w:val="22"/>
              </w:rPr>
              <w:t>Акты о проведении наладки режимов </w:t>
            </w:r>
            <w:bookmarkStart w:id="242" w:name="l294"/>
            <w:bookmarkEnd w:id="242"/>
            <w:r w:rsidRPr="00D34EDF">
              <w:rPr>
                <w:sz w:val="22"/>
                <w:szCs w:val="22"/>
              </w:rPr>
              <w:t xml:space="preserve">потребления тепловой энергии и (или) теплоносителя (в том числе тепловых и гидравлических </w:t>
            </w:r>
            <w:r w:rsidRPr="00D34EDF">
              <w:rPr>
                <w:sz w:val="22"/>
                <w:szCs w:val="22"/>
              </w:rPr>
              <w:lastRenderedPageBreak/>
              <w:t>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273" w:anchor="l1219" w:tgtFrame="_blank" w:history="1">
              <w:r w:rsidRPr="00D34EDF">
                <w:rPr>
                  <w:rStyle w:val="a7"/>
                  <w:color w:val="228007"/>
                  <w:sz w:val="22"/>
                  <w:szCs w:val="22"/>
                </w:rPr>
                <w:t>пунктом 9.3.25</w:t>
              </w:r>
            </w:hyperlink>
            <w:r w:rsidRPr="00D34EDF">
              <w:rPr>
                <w:sz w:val="22"/>
                <w:szCs w:val="22"/>
              </w:rPr>
              <w:t> Правил технической эксплуатации тепловых энергоустановок (подпункт 11.5.2 пункта 11 Правил)</w:t>
            </w:r>
            <w:proofErr w:type="gramEnd"/>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актов о </w:t>
            </w:r>
            <w:bookmarkStart w:id="243" w:name="l572"/>
            <w:bookmarkEnd w:id="243"/>
            <w:r w:rsidRPr="00D34EDF">
              <w:rPr>
                <w:sz w:val="22"/>
                <w:szCs w:val="22"/>
              </w:rPr>
              <w:t>проведении наладки режимов потребления тепловой энергии и </w:t>
            </w:r>
            <w:bookmarkStart w:id="244" w:name="l295"/>
            <w:bookmarkEnd w:id="244"/>
            <w:r w:rsidRPr="00D34EDF">
              <w:rPr>
                <w:sz w:val="22"/>
                <w:szCs w:val="22"/>
              </w:rPr>
              <w:t xml:space="preserve">(или) </w:t>
            </w:r>
            <w:r w:rsidRPr="00D34EDF">
              <w:rPr>
                <w:sz w:val="22"/>
                <w:szCs w:val="22"/>
              </w:rPr>
              <w:lastRenderedPageBreak/>
              <w:t>теплоносителя</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0,31</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Кгидр</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1.1.3</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Акт проверки (осмотра) запорной арматуры, в том числе в высших (воздушники) и низших точках трубопровода (</w:t>
            </w:r>
            <w:proofErr w:type="spellStart"/>
            <w:r w:rsidRPr="00D34EDF">
              <w:rPr>
                <w:sz w:val="22"/>
                <w:szCs w:val="22"/>
              </w:rPr>
              <w:t>спускники</w:t>
            </w:r>
            <w:proofErr w:type="spellEnd"/>
            <w:r w:rsidRPr="00D34EDF">
              <w:rPr>
                <w:sz w:val="22"/>
                <w:szCs w:val="22"/>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w:t>
            </w:r>
            <w:r w:rsidRPr="00D34EDF">
              <w:rPr>
                <w:sz w:val="22"/>
                <w:szCs w:val="22"/>
              </w:rPr>
              <w:lastRenderedPageBreak/>
              <w:t>ми и теплосетевыми организациями</w:t>
            </w:r>
            <w:r w:rsidRPr="00D34EDF">
              <w:rPr>
                <w:sz w:val="22"/>
                <w:szCs w:val="22"/>
              </w:rPr>
              <w:br/>
              <w:t>(подпункт 11.5.3 пункта 11 Правил)</w:t>
            </w:r>
            <w:proofErr w:type="gramEnd"/>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45" w:name="l296"/>
            <w:bookmarkEnd w:id="245"/>
            <w:r w:rsidRPr="00D34EDF">
              <w:rPr>
                <w:sz w:val="22"/>
                <w:szCs w:val="22"/>
              </w:rPr>
              <w:lastRenderedPageBreak/>
              <w:t>Показатель наличия акта проверки (осмотра) запорной арматуры и арматуры постоянного регулирования</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Карм</w:t>
            </w:r>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1.1.4</w:t>
            </w:r>
          </w:p>
        </w:tc>
        <w:tc>
          <w:tcPr>
            <w:tcW w:w="973"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Установленные пунктами </w:t>
            </w:r>
            <w:hyperlink r:id="rId274" w:anchor="l70" w:tgtFrame="_blank" w:history="1">
              <w:r w:rsidRPr="00D34EDF">
                <w:rPr>
                  <w:rStyle w:val="a7"/>
                  <w:color w:val="228007"/>
                  <w:sz w:val="22"/>
                  <w:szCs w:val="22"/>
                </w:rPr>
                <w:t>2.1.2</w:t>
              </w:r>
            </w:hyperlink>
            <w:r w:rsidRPr="00D34EDF">
              <w:rPr>
                <w:sz w:val="22"/>
                <w:szCs w:val="22"/>
              </w:rPr>
              <w:t>, </w:t>
            </w:r>
            <w:hyperlink r:id="rId275" w:anchor="l72" w:tgtFrame="_blank" w:history="1">
              <w:r w:rsidRPr="00D34EDF">
                <w:rPr>
                  <w:rStyle w:val="a7"/>
                  <w:color w:val="228007"/>
                  <w:sz w:val="22"/>
                  <w:szCs w:val="22"/>
                </w:rPr>
                <w:t>2.1.3</w:t>
              </w:r>
            </w:hyperlink>
            <w:r w:rsidRPr="00D34EDF">
              <w:rPr>
                <w:sz w:val="22"/>
                <w:szCs w:val="22"/>
              </w:rPr>
              <w:t>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276" w:anchor="l320" w:tgtFrame="_blank" w:history="1">
              <w:r w:rsidRPr="00D34EDF">
                <w:rPr>
                  <w:rStyle w:val="a7"/>
                  <w:color w:val="228007"/>
                  <w:sz w:val="22"/>
                  <w:szCs w:val="22"/>
                </w:rPr>
                <w:t>пунктом 228</w:t>
              </w:r>
            </w:hyperlink>
            <w:r w:rsidRPr="00D34EDF">
              <w:rPr>
                <w:sz w:val="22"/>
                <w:szCs w:val="22"/>
              </w:rPr>
              <w:t> Правил промышленной безопасности при использовании оборудования, работающего под избыточным </w:t>
            </w:r>
            <w:bookmarkStart w:id="246" w:name="l573"/>
            <w:bookmarkEnd w:id="246"/>
            <w:r w:rsidRPr="00D34EDF">
              <w:rPr>
                <w:sz w:val="22"/>
                <w:szCs w:val="22"/>
              </w:rPr>
              <w:t>давлением, утвержденных приказом </w:t>
            </w:r>
            <w:bookmarkStart w:id="247" w:name="l297"/>
            <w:bookmarkEnd w:id="247"/>
            <w:r w:rsidRPr="00D34EDF">
              <w:rPr>
                <w:sz w:val="22"/>
                <w:szCs w:val="22"/>
              </w:rPr>
              <w:t>Ростехнадзора от 15 декабря 2020 г. N 536 &lt;2&gt; (далее - Правила промышленной безопасности), ответственных лиц за безопасную эксплуатацию оборудования под</w:t>
            </w:r>
            <w:proofErr w:type="gramEnd"/>
            <w:r w:rsidRPr="00D34EDF">
              <w:rPr>
                <w:sz w:val="22"/>
                <w:szCs w:val="22"/>
              </w:rPr>
              <w:t xml:space="preserve">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r w:rsidRPr="00D34EDF">
              <w:rPr>
                <w:sz w:val="22"/>
                <w:szCs w:val="22"/>
              </w:rPr>
              <w:br/>
              <w:t xml:space="preserve">(подпункт 11.5.4 </w:t>
            </w:r>
            <w:r w:rsidRPr="00D34EDF">
              <w:rPr>
                <w:sz w:val="22"/>
                <w:szCs w:val="22"/>
              </w:rPr>
              <w:lastRenderedPageBreak/>
              <w:t>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назначения ответственных лиц за безопасную эксплуатацию тепловых энергоустановок</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Котв</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1.1.5</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Акты о проведении испытаний на </w:t>
            </w:r>
            <w:bookmarkStart w:id="248" w:name="l574"/>
            <w:bookmarkEnd w:id="248"/>
            <w:r w:rsidRPr="00D34EDF">
              <w:rPr>
                <w:sz w:val="22"/>
                <w:szCs w:val="22"/>
              </w:rPr>
              <w:t>плотность и прочность (гидравлических </w:t>
            </w:r>
            <w:bookmarkStart w:id="249" w:name="l298"/>
            <w:bookmarkEnd w:id="249"/>
            <w:r w:rsidRPr="00D34EDF">
              <w:rPr>
                <w:sz w:val="22"/>
                <w:szCs w:val="22"/>
              </w:rPr>
              <w:t>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w:t>
            </w:r>
            <w:hyperlink r:id="rId277" w:anchor="l1013" w:tgtFrame="_blank" w:history="1">
              <w:r w:rsidRPr="00D34EDF">
                <w:rPr>
                  <w:rStyle w:val="a7"/>
                  <w:color w:val="228007"/>
                  <w:sz w:val="22"/>
                  <w:szCs w:val="22"/>
                </w:rPr>
                <w:t>9.8</w:t>
              </w:r>
            </w:hyperlink>
            <w:r w:rsidRPr="00D34EDF">
              <w:rPr>
                <w:sz w:val="22"/>
                <w:szCs w:val="22"/>
              </w:rPr>
              <w:t>, </w:t>
            </w:r>
            <w:hyperlink r:id="rId278" w:anchor="l1139" w:tgtFrame="_blank" w:history="1">
              <w:r w:rsidRPr="00D34EDF">
                <w:rPr>
                  <w:rStyle w:val="a7"/>
                  <w:color w:val="228007"/>
                  <w:sz w:val="22"/>
                  <w:szCs w:val="22"/>
                </w:rPr>
                <w:t>9.1.59</w:t>
              </w:r>
            </w:hyperlink>
            <w:r w:rsidRPr="00D34EDF">
              <w:rPr>
                <w:sz w:val="22"/>
                <w:szCs w:val="22"/>
              </w:rPr>
              <w:t>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D34EDF">
              <w:rPr>
                <w:sz w:val="22"/>
                <w:szCs w:val="22"/>
              </w:rPr>
              <w:t xml:space="preserve"> пункта и (или) теплопотребляющих установок </w:t>
            </w:r>
            <w:bookmarkStart w:id="250" w:name="l575"/>
            <w:bookmarkEnd w:id="250"/>
            <w:r w:rsidRPr="00D34EDF">
              <w:rPr>
                <w:sz w:val="22"/>
                <w:szCs w:val="22"/>
              </w:rPr>
              <w:t>(подпункт 11.5.5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51" w:name="l299"/>
            <w:bookmarkEnd w:id="251"/>
            <w:r w:rsidRPr="00D34EDF">
              <w:rPr>
                <w:sz w:val="22"/>
                <w:szCs w:val="22"/>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0,31</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Киспыт</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1.1.6</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 xml:space="preserve">Организационно-распорядительные документы об утверждении перечня производственных инструкций для безопасной эксплуатации котлов и </w:t>
            </w:r>
            <w:r w:rsidRPr="00D34EDF">
              <w:rPr>
                <w:sz w:val="22"/>
                <w:szCs w:val="22"/>
              </w:rPr>
              <w:lastRenderedPageBreak/>
              <w:t>вспомогательного оборудования в случае эксплуатации ОПО, разработанного в соответствии с </w:t>
            </w:r>
            <w:hyperlink r:id="rId279" w:anchor="l396" w:tgtFrame="_blank" w:history="1">
              <w:r w:rsidRPr="00D34EDF">
                <w:rPr>
                  <w:rStyle w:val="a7"/>
                  <w:color w:val="228007"/>
                  <w:sz w:val="22"/>
                  <w:szCs w:val="22"/>
                </w:rPr>
                <w:t>пунктом 278</w:t>
              </w:r>
            </w:hyperlink>
            <w:r w:rsidRPr="00D34EDF">
              <w:rPr>
                <w:sz w:val="22"/>
                <w:szCs w:val="22"/>
              </w:rPr>
              <w:t> Правил промышленной </w:t>
            </w:r>
            <w:bookmarkStart w:id="252" w:name="l576"/>
            <w:bookmarkEnd w:id="252"/>
            <w:r w:rsidRPr="00D34EDF">
              <w:rPr>
                <w:sz w:val="22"/>
                <w:szCs w:val="22"/>
              </w:rPr>
              <w:t>безопасности, и (или) перечня </w:t>
            </w:r>
            <w:bookmarkStart w:id="253" w:name="l300"/>
            <w:bookmarkEnd w:id="253"/>
            <w:r w:rsidRPr="00D34EDF">
              <w:rPr>
                <w:sz w:val="22"/>
                <w:szCs w:val="22"/>
              </w:rPr>
              <w:t>документации эксплуатирующей организации для объектов, не являющихся ОПО, разработанного в соответствии с </w:t>
            </w:r>
            <w:hyperlink r:id="rId280" w:anchor="l290" w:tgtFrame="_blank" w:history="1">
              <w:r w:rsidRPr="00D34EDF">
                <w:rPr>
                  <w:rStyle w:val="a7"/>
                  <w:color w:val="228007"/>
                  <w:sz w:val="22"/>
                  <w:szCs w:val="22"/>
                </w:rPr>
                <w:t>пунктом 2.8.2</w:t>
              </w:r>
            </w:hyperlink>
            <w:r w:rsidRPr="00D34EDF">
              <w:rPr>
                <w:sz w:val="22"/>
                <w:szCs w:val="22"/>
              </w:rPr>
              <w:t> Правил технической эксплуатации тепловых энергоустановок</w:t>
            </w:r>
            <w:r w:rsidRPr="00D34EDF">
              <w:rPr>
                <w:sz w:val="22"/>
                <w:szCs w:val="22"/>
              </w:rPr>
              <w:br/>
              <w:t>(подпункт 11.5.6 пункта 11 Правил)</w:t>
            </w:r>
            <w:proofErr w:type="gramEnd"/>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перечня производственных инструкций для безопасной эксплуатации котлов и </w:t>
            </w:r>
            <w:r w:rsidRPr="00D34EDF">
              <w:rPr>
                <w:sz w:val="22"/>
                <w:szCs w:val="22"/>
              </w:rPr>
              <w:lastRenderedPageBreak/>
              <w:t>вспомогательного оборудования в случае эксплуатации ОПО</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0,01</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Кперечень</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1.1.7</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Утвержденные в соответствии с требованиями </w:t>
            </w:r>
            <w:hyperlink r:id="rId281" w:anchor="l82" w:tgtFrame="_blank" w:history="1">
              <w:r w:rsidRPr="00D34EDF">
                <w:rPr>
                  <w:rStyle w:val="a7"/>
                  <w:color w:val="228007"/>
                  <w:sz w:val="22"/>
                  <w:szCs w:val="22"/>
                </w:rPr>
                <w:t>пункта 2.2</w:t>
              </w:r>
            </w:hyperlink>
            <w:r w:rsidRPr="00D34EDF">
              <w:rPr>
                <w:sz w:val="22"/>
                <w:szCs w:val="22"/>
              </w:rPr>
              <w:t> Правил технической эксплуатации тепловых </w:t>
            </w:r>
            <w:bookmarkStart w:id="254" w:name="l577"/>
            <w:bookmarkEnd w:id="254"/>
            <w:r w:rsidRPr="00D34EDF">
              <w:rPr>
                <w:sz w:val="22"/>
                <w:szCs w:val="22"/>
              </w:rPr>
              <w:t>энергоустановок эксплуатационные </w:t>
            </w:r>
            <w:bookmarkStart w:id="255" w:name="l301"/>
            <w:bookmarkEnd w:id="255"/>
            <w:r w:rsidRPr="00D34EDF">
              <w:rPr>
                <w:sz w:val="22"/>
                <w:szCs w:val="22"/>
              </w:rPr>
              <w:t>инструкции объектов теплоснабжения и (или) производственные инструкции, разработанные в соответствии с </w:t>
            </w:r>
            <w:hyperlink r:id="rId282" w:anchor="l396" w:tgtFrame="_blank" w:history="1">
              <w:r w:rsidRPr="00D34EDF">
                <w:rPr>
                  <w:rStyle w:val="a7"/>
                  <w:color w:val="228007"/>
                  <w:sz w:val="22"/>
                  <w:szCs w:val="22"/>
                </w:rPr>
                <w:t>пунктом 278</w:t>
              </w:r>
            </w:hyperlink>
            <w:r w:rsidRPr="00D34EDF">
              <w:rPr>
                <w:sz w:val="22"/>
                <w:szCs w:val="22"/>
              </w:rPr>
              <w:t> Правил промышленной безопасности (подпункт 11.5.7 пункта 11 Правил)</w:t>
            </w:r>
            <w:proofErr w:type="gramEnd"/>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эксплуатационных инструкций объектов теплоснабжения и (или) производственных инструкций</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Кэкспл</w:t>
            </w:r>
            <w:proofErr w:type="spellEnd"/>
            <w:r w:rsidRPr="00D34EDF">
              <w:rPr>
                <w:sz w:val="22"/>
                <w:szCs w:val="22"/>
              </w:rPr>
              <w:t>/</w:t>
            </w:r>
            <w:proofErr w:type="spellStart"/>
            <w:r w:rsidRPr="00D34EDF">
              <w:rPr>
                <w:sz w:val="22"/>
                <w:szCs w:val="22"/>
              </w:rPr>
              <w:t>произв</w:t>
            </w:r>
            <w:proofErr w:type="gramStart"/>
            <w:r w:rsidRPr="00D34EDF">
              <w:rPr>
                <w:sz w:val="22"/>
                <w:szCs w:val="22"/>
              </w:rPr>
              <w:t>.и</w:t>
            </w:r>
            <w:proofErr w:type="gramEnd"/>
            <w:r w:rsidRPr="00D34EDF">
              <w:rPr>
                <w:sz w:val="22"/>
                <w:szCs w:val="22"/>
              </w:rPr>
              <w:t>нстр</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1.1.8</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Паспорта тепловых пунктов или копии паспортов тепловых пунктов </w:t>
            </w:r>
            <w:r w:rsidRPr="00D34EDF">
              <w:rPr>
                <w:sz w:val="22"/>
                <w:szCs w:val="22"/>
              </w:rPr>
              <w:lastRenderedPageBreak/>
              <w:t>в соответствии с </w:t>
            </w:r>
            <w:hyperlink r:id="rId283" w:anchor="l1043" w:tgtFrame="_blank" w:history="1">
              <w:r w:rsidRPr="00D34EDF">
                <w:rPr>
                  <w:rStyle w:val="a7"/>
                  <w:color w:val="228007"/>
                  <w:sz w:val="22"/>
                  <w:szCs w:val="22"/>
                </w:rPr>
                <w:t>пунктом 9.1.5</w:t>
              </w:r>
            </w:hyperlink>
            <w:r w:rsidRPr="00D34EDF">
              <w:rPr>
                <w:sz w:val="22"/>
                <w:szCs w:val="22"/>
              </w:rPr>
              <w:t> Правил технической эксплуатации тепловых энергоустановок, а также </w:t>
            </w:r>
            <w:bookmarkStart w:id="256" w:name="l578"/>
            <w:bookmarkEnd w:id="256"/>
            <w:r w:rsidRPr="00D34EDF">
              <w:rPr>
                <w:sz w:val="22"/>
                <w:szCs w:val="22"/>
              </w:rPr>
              <w:t>проектно-техническая документация на </w:t>
            </w:r>
            <w:bookmarkStart w:id="257" w:name="l302"/>
            <w:bookmarkEnd w:id="257"/>
            <w:r w:rsidRPr="00D34EDF">
              <w:rPr>
                <w:sz w:val="22"/>
                <w:szCs w:val="22"/>
              </w:rPr>
              <w:t>здание (сооружение) в части внутренних систем теплоснабжения по теплопотребляющим установкам, установленным в здании (сооружении)</w:t>
            </w:r>
            <w:r w:rsidRPr="00D34EDF">
              <w:rPr>
                <w:sz w:val="22"/>
                <w:szCs w:val="22"/>
              </w:rPr>
              <w:br/>
              <w:t>(подпункт 11.5.8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паспортов тепловых пунктов и </w:t>
            </w:r>
            <w:r w:rsidRPr="00D34EDF">
              <w:rPr>
                <w:sz w:val="22"/>
                <w:szCs w:val="22"/>
              </w:rPr>
              <w:lastRenderedPageBreak/>
              <w:t>проектно-технической документации на здание в части внутренних систем теплоснабжения по теплопотребляющим установкам</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0,01</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Кпаспорт</w:t>
            </w:r>
            <w:proofErr w:type="gramStart"/>
            <w:r w:rsidRPr="00D34EDF">
              <w:rPr>
                <w:sz w:val="22"/>
                <w:szCs w:val="22"/>
              </w:rPr>
              <w:t>.т</w:t>
            </w:r>
            <w:proofErr w:type="gramEnd"/>
            <w:r w:rsidRPr="00D34EDF">
              <w:rPr>
                <w:sz w:val="22"/>
                <w:szCs w:val="22"/>
              </w:rPr>
              <w:t>епл.пункт</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1.1.9</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Выписка из утвержденного штатного расписания, подтверждающая наличие персонала, осуществляющего функции эксплуатационной, </w:t>
            </w:r>
            <w:bookmarkStart w:id="258" w:name="l579"/>
            <w:bookmarkEnd w:id="258"/>
            <w:r w:rsidRPr="00D34EDF">
              <w:rPr>
                <w:sz w:val="22"/>
                <w:szCs w:val="22"/>
              </w:rPr>
              <w:t>диспетчерской и </w:t>
            </w:r>
            <w:bookmarkStart w:id="259" w:name="l303"/>
            <w:bookmarkEnd w:id="259"/>
            <w:r w:rsidRPr="00D34EDF">
              <w:rPr>
                <w:sz w:val="22"/>
                <w:szCs w:val="22"/>
              </w:rPr>
              <w:t>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r w:rsidRPr="00D34EDF">
              <w:rPr>
                <w:sz w:val="22"/>
                <w:szCs w:val="22"/>
              </w:rPr>
              <w:br/>
              <w:t>(подпункт 11.5.9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D34EDF">
              <w:rPr>
                <w:sz w:val="22"/>
                <w:szCs w:val="22"/>
              </w:rPr>
              <w:t>энергосервисных</w:t>
            </w:r>
            <w:proofErr w:type="spellEnd"/>
            <w:r w:rsidRPr="00D34EDF">
              <w:rPr>
                <w:sz w:val="22"/>
                <w:szCs w:val="22"/>
              </w:rPr>
              <w:t xml:space="preserve"> контрактов</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0,01</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Кшт</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1.1.10</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Акты или документы, подтверждающие проверку работоспособности автоматических регуляторов </w:t>
            </w:r>
            <w:bookmarkStart w:id="260" w:name="l580"/>
            <w:bookmarkEnd w:id="260"/>
            <w:r w:rsidRPr="00D34EDF">
              <w:rPr>
                <w:sz w:val="22"/>
                <w:szCs w:val="22"/>
              </w:rPr>
              <w:t xml:space="preserve">температуры воды, </w:t>
            </w:r>
            <w:r w:rsidRPr="00D34EDF">
              <w:rPr>
                <w:sz w:val="22"/>
                <w:szCs w:val="22"/>
              </w:rPr>
              <w:lastRenderedPageBreak/>
              <w:t>подаваемой в </w:t>
            </w:r>
            <w:bookmarkStart w:id="261" w:name="l304"/>
            <w:bookmarkEnd w:id="261"/>
            <w:r w:rsidRPr="00D34EDF">
              <w:rPr>
                <w:sz w:val="22"/>
                <w:szCs w:val="22"/>
              </w:rPr>
              <w:t>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w:t>
            </w:r>
            <w:hyperlink r:id="rId284" w:anchor="l1207" w:tgtFrame="_blank" w:history="1">
              <w:r w:rsidRPr="00D34EDF">
                <w:rPr>
                  <w:rStyle w:val="a7"/>
                  <w:color w:val="228007"/>
                  <w:sz w:val="22"/>
                  <w:szCs w:val="22"/>
                </w:rPr>
                <w:t>9.3.22</w:t>
              </w:r>
            </w:hyperlink>
            <w:r w:rsidRPr="00D34EDF">
              <w:rPr>
                <w:sz w:val="22"/>
                <w:szCs w:val="22"/>
              </w:rPr>
              <w:t>, </w:t>
            </w:r>
            <w:hyperlink r:id="rId285" w:anchor="l1248" w:tgtFrame="_blank" w:history="1">
              <w:r w:rsidRPr="00D34EDF">
                <w:rPr>
                  <w:rStyle w:val="a7"/>
                  <w:color w:val="228007"/>
                  <w:sz w:val="22"/>
                  <w:szCs w:val="22"/>
                </w:rPr>
                <w:t>9.4.18</w:t>
              </w:r>
            </w:hyperlink>
            <w:r w:rsidRPr="00D34EDF">
              <w:rPr>
                <w:sz w:val="22"/>
                <w:szCs w:val="22"/>
              </w:rPr>
              <w:t> Правил технической эксплуатации тепловых энергоустановок (подпункт 11.5.10</w:t>
            </w:r>
            <w:proofErr w:type="gramEnd"/>
            <w:r w:rsidRPr="00D34EDF">
              <w:rPr>
                <w:sz w:val="22"/>
                <w:szCs w:val="22"/>
              </w:rPr>
              <w:t xml:space="preserve">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наличия актов или документов, подтверждающих работоспособность </w:t>
            </w:r>
            <w:r w:rsidRPr="00D34EDF">
              <w:rPr>
                <w:sz w:val="22"/>
                <w:szCs w:val="22"/>
              </w:rPr>
              <w:lastRenderedPageBreak/>
              <w:t>автоматических </w:t>
            </w:r>
            <w:bookmarkStart w:id="262" w:name="l581"/>
            <w:bookmarkEnd w:id="262"/>
            <w:r w:rsidRPr="00D34EDF">
              <w:rPr>
                <w:sz w:val="22"/>
                <w:szCs w:val="22"/>
              </w:rPr>
              <w:t>регуляторов температуры воды</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0,01</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63" w:name="l305"/>
            <w:bookmarkEnd w:id="263"/>
            <w:proofErr w:type="spellStart"/>
            <w:r w:rsidRPr="00D34EDF">
              <w:rPr>
                <w:sz w:val="22"/>
                <w:szCs w:val="22"/>
              </w:rPr>
              <w:t>Крегул</w:t>
            </w:r>
            <w:proofErr w:type="gramStart"/>
            <w:r w:rsidRPr="00D34EDF">
              <w:rPr>
                <w:sz w:val="22"/>
                <w:szCs w:val="22"/>
              </w:rPr>
              <w:t>.т</w:t>
            </w:r>
            <w:proofErr w:type="gramEnd"/>
            <w:r w:rsidRPr="00D34EDF">
              <w:rPr>
                <w:sz w:val="22"/>
                <w:szCs w:val="22"/>
              </w:rPr>
              <w:t>емпер</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1.2</w:t>
            </w:r>
          </w:p>
        </w:tc>
        <w:tc>
          <w:tcPr>
            <w:tcW w:w="973"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Обеспечивать готовность к соблюдению указанного в договоре теплоснабжения режима потребления тепловой энергии (пункт 2 </w:t>
            </w:r>
            <w:hyperlink r:id="rId286" w:anchor="l380" w:tgtFrame="_blank" w:history="1">
              <w:r w:rsidRPr="00D34EDF">
                <w:rPr>
                  <w:rStyle w:val="a7"/>
                  <w:color w:val="3072C4"/>
                  <w:sz w:val="22"/>
                  <w:szCs w:val="22"/>
                </w:rPr>
                <w:t>части 6</w:t>
              </w:r>
            </w:hyperlink>
            <w:r w:rsidRPr="00D34EDF">
              <w:rPr>
                <w:sz w:val="22"/>
                <w:szCs w:val="22"/>
              </w:rPr>
              <w:t> статьи 20 Федерального закона о теплоснабжении)</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Документы, предусмотренные подпунктами 11.5.11, 11.5.19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обеспечения соблюдения указанного в договоре теплоснабжения режима потребления тепловой энергии</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0,03</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Крежим</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Крежим</w:t>
            </w:r>
            <w:proofErr w:type="spellEnd"/>
            <w:r w:rsidRPr="00D34EDF">
              <w:rPr>
                <w:sz w:val="22"/>
                <w:szCs w:val="22"/>
              </w:rPr>
              <w:t xml:space="preserve"> = </w:t>
            </w:r>
            <w:proofErr w:type="spellStart"/>
            <w:r w:rsidRPr="00D34EDF">
              <w:rPr>
                <w:sz w:val="22"/>
                <w:szCs w:val="22"/>
              </w:rPr>
              <w:t>Кврез</w:t>
            </w:r>
            <w:proofErr w:type="spellEnd"/>
            <w:r w:rsidRPr="00D34EDF">
              <w:rPr>
                <w:sz w:val="22"/>
                <w:szCs w:val="22"/>
              </w:rPr>
              <w:t xml:space="preserve"> * 0,5 + </w:t>
            </w:r>
            <w:proofErr w:type="spellStart"/>
            <w:r w:rsidRPr="00D34EDF">
              <w:rPr>
                <w:sz w:val="22"/>
                <w:szCs w:val="22"/>
              </w:rPr>
              <w:t>Ктех</w:t>
            </w:r>
            <w:proofErr w:type="gramStart"/>
            <w:r w:rsidRPr="00D34EDF">
              <w:rPr>
                <w:sz w:val="22"/>
                <w:szCs w:val="22"/>
              </w:rPr>
              <w:t>.г</w:t>
            </w:r>
            <w:proofErr w:type="gramEnd"/>
            <w:r w:rsidRPr="00D34EDF">
              <w:rPr>
                <w:sz w:val="22"/>
                <w:szCs w:val="22"/>
              </w:rPr>
              <w:t>отов</w:t>
            </w:r>
            <w:proofErr w:type="spellEnd"/>
            <w:r w:rsidRPr="00D34EDF">
              <w:rPr>
                <w:sz w:val="22"/>
                <w:szCs w:val="22"/>
              </w:rPr>
              <w:t xml:space="preserve"> * 0,5</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1.2.1</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Акты осмотра объектов теплоснабжения и теплопотребляющих </w:t>
            </w:r>
            <w:bookmarkStart w:id="264" w:name="l306"/>
            <w:bookmarkEnd w:id="264"/>
            <w:r w:rsidRPr="00D34EDF">
              <w:rPr>
                <w:sz w:val="22"/>
                <w:szCs w:val="22"/>
              </w:rPr>
              <w:t xml:space="preserve">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w:t>
            </w:r>
            <w:r w:rsidRPr="00D34EDF">
              <w:rPr>
                <w:sz w:val="22"/>
                <w:szCs w:val="22"/>
              </w:rPr>
              <w:lastRenderedPageBreak/>
              <w:t>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r w:rsidRPr="00D34EDF">
              <w:rPr>
                <w:sz w:val="22"/>
                <w:szCs w:val="22"/>
              </w:rPr>
              <w:br/>
              <w:t>(подпункт 11.5.11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 xml:space="preserve">Показатель </w:t>
            </w:r>
            <w:proofErr w:type="gramStart"/>
            <w:r w:rsidRPr="00D34EDF">
              <w:rPr>
                <w:sz w:val="22"/>
                <w:szCs w:val="22"/>
              </w:rPr>
              <w:t>наличия актов осмотра объектов теплоснабжения</w:t>
            </w:r>
            <w:proofErr w:type="gramEnd"/>
            <w:r w:rsidRPr="00D34EDF">
              <w:rPr>
                <w:sz w:val="22"/>
                <w:szCs w:val="22"/>
              </w:rPr>
              <w:t xml:space="preserve"> и теплопотребляющих установок на предмет наличия несанкционированных </w:t>
            </w:r>
            <w:r w:rsidRPr="00D34EDF">
              <w:rPr>
                <w:sz w:val="22"/>
                <w:szCs w:val="22"/>
              </w:rPr>
              <w:lastRenderedPageBreak/>
              <w:t>врезок</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Кврез</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1.2.2</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65" w:name="l582"/>
            <w:bookmarkEnd w:id="265"/>
            <w:proofErr w:type="gramStart"/>
            <w:r w:rsidRPr="00D34EDF">
              <w:rPr>
                <w:sz w:val="22"/>
                <w:szCs w:val="22"/>
              </w:rPr>
              <w:t>Подписанный представителем </w:t>
            </w:r>
            <w:bookmarkStart w:id="266" w:name="l307"/>
            <w:bookmarkEnd w:id="266"/>
            <w:r w:rsidRPr="00D34EDF">
              <w:rPr>
                <w:sz w:val="22"/>
                <w:szCs w:val="22"/>
              </w:rPr>
              <w:t>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w:t>
            </w:r>
            <w:bookmarkStart w:id="267" w:name="l583"/>
            <w:bookmarkEnd w:id="267"/>
            <w:r w:rsidRPr="00D34EDF">
              <w:rPr>
                <w:sz w:val="22"/>
                <w:szCs w:val="22"/>
              </w:rPr>
              <w:t>предусмотренного </w:t>
            </w:r>
            <w:bookmarkStart w:id="268" w:name="l308"/>
            <w:bookmarkEnd w:id="268"/>
            <w:r w:rsidRPr="00D34EDF">
              <w:rPr>
                <w:sz w:val="22"/>
                <w:szCs w:val="22"/>
              </w:rPr>
              <w:t xml:space="preserve">нормативными актами режима </w:t>
            </w:r>
            <w:r w:rsidRPr="00D34EDF">
              <w:rPr>
                <w:sz w:val="22"/>
                <w:szCs w:val="22"/>
              </w:rPr>
              <w:lastRenderedPageBreak/>
              <w:t>потребления тепловой энергии (подпункт</w:t>
            </w:r>
            <w:proofErr w:type="gramEnd"/>
            <w:r w:rsidRPr="00D34EDF">
              <w:rPr>
                <w:sz w:val="22"/>
                <w:szCs w:val="22"/>
              </w:rPr>
              <w:t xml:space="preserve"> </w:t>
            </w:r>
            <w:proofErr w:type="gramStart"/>
            <w:r w:rsidRPr="00D34EDF">
              <w:rPr>
                <w:sz w:val="22"/>
                <w:szCs w:val="22"/>
              </w:rPr>
              <w:t>11.5.19 пункта 11 Правил)</w:t>
            </w:r>
            <w:proofErr w:type="gramEnd"/>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актов проверки технической готовности теплопотребляющей установки объекта к отопительному периоду</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Ктех</w:t>
            </w:r>
            <w:proofErr w:type="gramStart"/>
            <w:r w:rsidRPr="00D34EDF">
              <w:rPr>
                <w:sz w:val="22"/>
                <w:szCs w:val="22"/>
              </w:rPr>
              <w:t>.г</w:t>
            </w:r>
            <w:proofErr w:type="gramEnd"/>
            <w:r w:rsidRPr="00D34EDF">
              <w:rPr>
                <w:sz w:val="22"/>
                <w:szCs w:val="22"/>
              </w:rPr>
              <w:t>отов</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1.3</w:t>
            </w:r>
          </w:p>
        </w:tc>
        <w:tc>
          <w:tcPr>
            <w:tcW w:w="973"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Обеспечивать отсутствие задолженности за поставленные тепловую энергию (мощность), теплоноситель (пункт 3 </w:t>
            </w:r>
            <w:hyperlink r:id="rId287" w:anchor="l380" w:tgtFrame="_blank" w:history="1">
              <w:r w:rsidRPr="00D34EDF">
                <w:rPr>
                  <w:rStyle w:val="a7"/>
                  <w:color w:val="3072C4"/>
                  <w:sz w:val="22"/>
                  <w:szCs w:val="22"/>
                </w:rPr>
                <w:t>части 6</w:t>
              </w:r>
            </w:hyperlink>
            <w:r w:rsidRPr="00D34EDF">
              <w:rPr>
                <w:sz w:val="22"/>
                <w:szCs w:val="22"/>
              </w:rPr>
              <w:t> статьи 20 Федерального закона о теплоснабжении)</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Документы, предусмотренные подпунктами 11.5.12, 11.5.13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Показатель отсутствия </w:t>
            </w:r>
            <w:bookmarkStart w:id="269" w:name="l584"/>
            <w:bookmarkEnd w:id="269"/>
            <w:r w:rsidRPr="00D34EDF">
              <w:rPr>
                <w:sz w:val="22"/>
                <w:szCs w:val="22"/>
              </w:rPr>
              <w:t>задолженности за поставленные </w:t>
            </w:r>
            <w:bookmarkStart w:id="270" w:name="l309"/>
            <w:bookmarkEnd w:id="270"/>
            <w:r w:rsidRPr="00D34EDF">
              <w:rPr>
                <w:sz w:val="22"/>
                <w:szCs w:val="22"/>
              </w:rPr>
              <w:t>тепловую энергию</w:t>
            </w:r>
            <w:proofErr w:type="gramEnd"/>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0,15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Кзадолж</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Кзадолж</w:t>
            </w:r>
            <w:proofErr w:type="spellEnd"/>
            <w:r w:rsidRPr="00D34EDF">
              <w:rPr>
                <w:sz w:val="22"/>
                <w:szCs w:val="22"/>
              </w:rPr>
              <w:t xml:space="preserve"> = </w:t>
            </w:r>
            <w:proofErr w:type="spellStart"/>
            <w:r w:rsidRPr="00D34EDF">
              <w:rPr>
                <w:sz w:val="22"/>
                <w:szCs w:val="22"/>
              </w:rPr>
              <w:t>Кдоговор</w:t>
            </w:r>
            <w:proofErr w:type="spellEnd"/>
            <w:r w:rsidRPr="00D34EDF">
              <w:rPr>
                <w:sz w:val="22"/>
                <w:szCs w:val="22"/>
              </w:rPr>
              <w:t xml:space="preserve"> * 0,05 + </w:t>
            </w:r>
            <w:proofErr w:type="spellStart"/>
            <w:r w:rsidRPr="00D34EDF">
              <w:rPr>
                <w:sz w:val="22"/>
                <w:szCs w:val="22"/>
              </w:rPr>
              <w:t>Ксвер</w:t>
            </w:r>
            <w:proofErr w:type="spellEnd"/>
            <w:r w:rsidRPr="00D34EDF">
              <w:rPr>
                <w:sz w:val="22"/>
                <w:szCs w:val="22"/>
              </w:rPr>
              <w:t xml:space="preserve"> 0,95</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1.3.1</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Копии заключенных договоров теплоснабжения и (или) договоров оказания услуг по поддержанию резервной тепловой мощности (подпункт 11.5.12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Кдоговор</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1.3.2</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Акт сверки расчетов за поставленные тепловую энергию (мощность), теплоноситель, горячую воду, оказание </w:t>
            </w:r>
            <w:bookmarkStart w:id="271" w:name="l310"/>
            <w:bookmarkEnd w:id="271"/>
            <w:r w:rsidRPr="00D34EDF">
              <w:rPr>
                <w:sz w:val="22"/>
                <w:szCs w:val="22"/>
              </w:rPr>
              <w:t>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r w:rsidRPr="00D34EDF">
              <w:rPr>
                <w:sz w:val="22"/>
                <w:szCs w:val="22"/>
              </w:rPr>
              <w:br/>
              <w:t xml:space="preserve">(подпункт 11.5.13 пункта 11 </w:t>
            </w:r>
            <w:r w:rsidRPr="00D34EDF">
              <w:rPr>
                <w:sz w:val="22"/>
                <w:szCs w:val="22"/>
              </w:rPr>
              <w:lastRenderedPageBreak/>
              <w:t>Правил)</w:t>
            </w:r>
            <w:proofErr w:type="gramEnd"/>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0,95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Ксвер</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r>
            <w:bookmarkStart w:id="272" w:name="l585"/>
            <w:bookmarkEnd w:id="272"/>
            <w:r w:rsidRPr="00D34EDF">
              <w:rPr>
                <w:sz w:val="22"/>
                <w:szCs w:val="22"/>
              </w:rP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1.4</w:t>
            </w:r>
          </w:p>
        </w:tc>
        <w:tc>
          <w:tcPr>
            <w:tcW w:w="973"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73" w:name="l311"/>
            <w:bookmarkEnd w:id="273"/>
            <w:r w:rsidRPr="00D34EDF">
              <w:rPr>
                <w:sz w:val="22"/>
                <w:szCs w:val="22"/>
              </w:rPr>
              <w:t>Организовывать коммерческий учет тепловой энергии, теплоносителя в соответствии с требованиями, установленными </w:t>
            </w:r>
            <w:hyperlink r:id="rId288" w:anchor="l1476" w:tgtFrame="_blank" w:history="1">
              <w:r w:rsidRPr="00D34EDF">
                <w:rPr>
                  <w:rStyle w:val="a7"/>
                  <w:color w:val="3072C4"/>
                  <w:sz w:val="22"/>
                  <w:szCs w:val="22"/>
                </w:rPr>
                <w:t>статьей 19</w:t>
              </w:r>
            </w:hyperlink>
            <w:r w:rsidRPr="00D34EDF">
              <w:rPr>
                <w:sz w:val="22"/>
                <w:szCs w:val="22"/>
              </w:rPr>
              <w:t> Закона о теплоснабжении (пункт 4 </w:t>
            </w:r>
            <w:hyperlink r:id="rId289" w:anchor="l380" w:tgtFrame="_blank" w:history="1">
              <w:r w:rsidRPr="00D34EDF">
                <w:rPr>
                  <w:rStyle w:val="a7"/>
                  <w:color w:val="3072C4"/>
                  <w:sz w:val="22"/>
                  <w:szCs w:val="22"/>
                </w:rPr>
                <w:t>части 6</w:t>
              </w:r>
            </w:hyperlink>
            <w:r w:rsidRPr="00D34EDF">
              <w:rPr>
                <w:sz w:val="22"/>
                <w:szCs w:val="22"/>
              </w:rPr>
              <w:t> статьи 20 Федерального закона о теплоснабжении)</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Документы, предусмотренные подпунктами 11.5.14, 11.5.15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организации коммерческого учета тепловой энергии, теплоносителя</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0,02</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Кучет</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Кучет</w:t>
            </w:r>
            <w:proofErr w:type="spellEnd"/>
            <w:r w:rsidRPr="00D34EDF">
              <w:rPr>
                <w:sz w:val="22"/>
                <w:szCs w:val="22"/>
              </w:rPr>
              <w:t xml:space="preserve"> = </w:t>
            </w:r>
            <w:proofErr w:type="spellStart"/>
            <w:r w:rsidRPr="00D34EDF">
              <w:rPr>
                <w:sz w:val="22"/>
                <w:szCs w:val="22"/>
              </w:rPr>
              <w:t>Кпровер.уз</w:t>
            </w:r>
            <w:proofErr w:type="gramStart"/>
            <w:r w:rsidRPr="00D34EDF">
              <w:rPr>
                <w:sz w:val="22"/>
                <w:szCs w:val="22"/>
              </w:rPr>
              <w:t>.у</w:t>
            </w:r>
            <w:proofErr w:type="gramEnd"/>
            <w:r w:rsidRPr="00D34EDF">
              <w:rPr>
                <w:sz w:val="22"/>
                <w:szCs w:val="22"/>
              </w:rPr>
              <w:t>ч</w:t>
            </w:r>
            <w:proofErr w:type="spellEnd"/>
            <w:r w:rsidRPr="00D34EDF">
              <w:rPr>
                <w:sz w:val="22"/>
                <w:szCs w:val="22"/>
              </w:rPr>
              <w:t xml:space="preserve"> * 0,5 + </w:t>
            </w:r>
            <w:proofErr w:type="spellStart"/>
            <w:r w:rsidRPr="00D34EDF">
              <w:rPr>
                <w:sz w:val="22"/>
                <w:szCs w:val="22"/>
              </w:rPr>
              <w:t>Кпровер.кип</w:t>
            </w:r>
            <w:proofErr w:type="spellEnd"/>
            <w:r w:rsidRPr="00D34EDF">
              <w:rPr>
                <w:sz w:val="22"/>
                <w:szCs w:val="22"/>
              </w:rPr>
              <w:t xml:space="preserve"> * 0,5</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1.4.1</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Акты периодической проверки узла учета, составленные в соответствии с </w:t>
            </w:r>
            <w:hyperlink r:id="rId290" w:anchor="l59" w:tgtFrame="_blank" w:history="1">
              <w:r w:rsidRPr="00D34EDF">
                <w:rPr>
                  <w:rStyle w:val="a7"/>
                  <w:color w:val="228007"/>
                  <w:sz w:val="22"/>
                  <w:szCs w:val="22"/>
                </w:rPr>
                <w:t>пунктом 73</w:t>
              </w:r>
            </w:hyperlink>
            <w:r w:rsidRPr="00D34EDF">
              <w:rPr>
                <w:sz w:val="22"/>
                <w:szCs w:val="22"/>
              </w:rPr>
              <w:t> Правил </w:t>
            </w:r>
            <w:bookmarkStart w:id="274" w:name="l586"/>
            <w:bookmarkEnd w:id="274"/>
            <w:r w:rsidRPr="00D34EDF">
              <w:rPr>
                <w:sz w:val="22"/>
                <w:szCs w:val="22"/>
              </w:rPr>
              <w:t>коммерческого </w:t>
            </w:r>
            <w:bookmarkStart w:id="275" w:name="l312"/>
            <w:bookmarkEnd w:id="275"/>
            <w:r w:rsidRPr="00D34EDF">
              <w:rPr>
                <w:sz w:val="22"/>
                <w:szCs w:val="22"/>
              </w:rPr>
              <w:t>учета, утвержденных постановлением Правительства Российской Федерации от 18 ноября 2013 N 1034, акты разграничения балансовой принадлежности (подпункт 11.5.14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xml:space="preserve">Показатель </w:t>
            </w:r>
            <w:proofErr w:type="gramStart"/>
            <w:r w:rsidRPr="00D34EDF">
              <w:rPr>
                <w:sz w:val="22"/>
                <w:szCs w:val="22"/>
              </w:rPr>
              <w:t>наличия акта проверки узла учета</w:t>
            </w:r>
            <w:proofErr w:type="gramEnd"/>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Кпровер.уз</w:t>
            </w:r>
            <w:proofErr w:type="gramStart"/>
            <w:r w:rsidRPr="00D34EDF">
              <w:rPr>
                <w:sz w:val="22"/>
                <w:szCs w:val="22"/>
              </w:rPr>
              <w:t>.у</w:t>
            </w:r>
            <w:proofErr w:type="gramEnd"/>
            <w:r w:rsidRPr="00D34EDF">
              <w:rPr>
                <w:sz w:val="22"/>
                <w:szCs w:val="22"/>
              </w:rPr>
              <w:t>ч</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1.4.2</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(подпункт 11.5.15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актов проверки </w:t>
            </w:r>
            <w:bookmarkStart w:id="276" w:name="l587"/>
            <w:bookmarkEnd w:id="276"/>
            <w:r w:rsidRPr="00D34EDF">
              <w:rPr>
                <w:sz w:val="22"/>
                <w:szCs w:val="22"/>
              </w:rPr>
              <w:t>контрольно-измерительных приборов </w:t>
            </w:r>
            <w:bookmarkStart w:id="277" w:name="l313"/>
            <w:bookmarkEnd w:id="277"/>
            <w:r w:rsidRPr="00D34EDF">
              <w:rPr>
                <w:sz w:val="22"/>
                <w:szCs w:val="22"/>
              </w:rPr>
              <w:t>в тепловом пункте</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Кпровер</w:t>
            </w:r>
            <w:proofErr w:type="gramStart"/>
            <w:r w:rsidRPr="00D34EDF">
              <w:rPr>
                <w:sz w:val="22"/>
                <w:szCs w:val="22"/>
              </w:rPr>
              <w:t>.к</w:t>
            </w:r>
            <w:proofErr w:type="gramEnd"/>
            <w:r w:rsidRPr="00D34EDF">
              <w:rPr>
                <w:sz w:val="22"/>
                <w:szCs w:val="22"/>
              </w:rPr>
              <w:t>ип</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2</w:t>
            </w:r>
          </w:p>
        </w:tc>
        <w:tc>
          <w:tcPr>
            <w:tcW w:w="973"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В случае эксплуатации жилищного фонда обеспечить выполнение требований </w:t>
            </w:r>
            <w:hyperlink r:id="rId291" w:anchor="l3" w:tgtFrame="_blank" w:history="1">
              <w:r w:rsidRPr="00D34EDF">
                <w:rPr>
                  <w:rStyle w:val="a7"/>
                  <w:color w:val="228007"/>
                  <w:sz w:val="22"/>
                  <w:szCs w:val="22"/>
                </w:rPr>
                <w:t>Правил</w:t>
              </w:r>
            </w:hyperlink>
            <w:r w:rsidRPr="00D34EDF">
              <w:rPr>
                <w:sz w:val="22"/>
                <w:szCs w:val="22"/>
              </w:rPr>
              <w:t xml:space="preserve"> и норм </w:t>
            </w:r>
            <w:r w:rsidRPr="00D34EDF">
              <w:rPr>
                <w:sz w:val="22"/>
                <w:szCs w:val="22"/>
              </w:rPr>
              <w:lastRenderedPageBreak/>
              <w:t>технической эксплуатации жилищного фонда, утвержденных постановлением Госстроя Российской Федерации от 27 сентября 2003 N 170 &lt;3&gt; (далее - Правила и нормы технической эксплуатации жилищного фонда) (подпункт 11.2 пункта 11 Правил)</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Документы, предусмотренные подпунктами 11.5.16, 11.5.17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выполнения </w:t>
            </w:r>
            <w:hyperlink r:id="rId292" w:anchor="l3" w:tgtFrame="_blank" w:history="1">
              <w:r w:rsidRPr="00D34EDF">
                <w:rPr>
                  <w:rStyle w:val="a7"/>
                  <w:color w:val="228007"/>
                  <w:sz w:val="22"/>
                  <w:szCs w:val="22"/>
                </w:rPr>
                <w:t>Правил</w:t>
              </w:r>
            </w:hyperlink>
            <w:r w:rsidRPr="00D34EDF">
              <w:rPr>
                <w:sz w:val="22"/>
                <w:szCs w:val="22"/>
              </w:rPr>
              <w:t> и норм технической эксплуатации </w:t>
            </w:r>
            <w:bookmarkStart w:id="278" w:name="l588"/>
            <w:bookmarkEnd w:id="278"/>
            <w:r w:rsidRPr="00D34EDF">
              <w:rPr>
                <w:sz w:val="22"/>
                <w:szCs w:val="22"/>
              </w:rPr>
              <w:t>жилищног</w:t>
            </w:r>
            <w:r w:rsidRPr="00D34EDF">
              <w:rPr>
                <w:sz w:val="22"/>
                <w:szCs w:val="22"/>
              </w:rPr>
              <w:lastRenderedPageBreak/>
              <w:t>о фонда</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0,06</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79" w:name="l314"/>
            <w:bookmarkEnd w:id="279"/>
            <w:proofErr w:type="spellStart"/>
            <w:r w:rsidRPr="00D34EDF">
              <w:rPr>
                <w:sz w:val="22"/>
                <w:szCs w:val="22"/>
              </w:rPr>
              <w:t>Кжил</w:t>
            </w:r>
            <w:proofErr w:type="gramStart"/>
            <w:r w:rsidRPr="00D34EDF">
              <w:rPr>
                <w:sz w:val="22"/>
                <w:szCs w:val="22"/>
              </w:rPr>
              <w:t>.ф</w:t>
            </w:r>
            <w:proofErr w:type="gramEnd"/>
            <w:r w:rsidRPr="00D34EDF">
              <w:rPr>
                <w:sz w:val="22"/>
                <w:szCs w:val="22"/>
              </w:rPr>
              <w:t>онд</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Кжил</w:t>
            </w:r>
            <w:proofErr w:type="gramStart"/>
            <w:r w:rsidRPr="00D34EDF">
              <w:rPr>
                <w:sz w:val="22"/>
                <w:szCs w:val="22"/>
              </w:rPr>
              <w:t>.ф</w:t>
            </w:r>
            <w:proofErr w:type="gramEnd"/>
            <w:r w:rsidRPr="00D34EDF">
              <w:rPr>
                <w:sz w:val="22"/>
                <w:szCs w:val="22"/>
              </w:rPr>
              <w:t>онд</w:t>
            </w:r>
            <w:proofErr w:type="spellEnd"/>
            <w:r w:rsidRPr="00D34EDF">
              <w:rPr>
                <w:sz w:val="22"/>
                <w:szCs w:val="22"/>
              </w:rPr>
              <w:t xml:space="preserve"> = </w:t>
            </w:r>
            <w:proofErr w:type="spellStart"/>
            <w:r w:rsidRPr="00D34EDF">
              <w:rPr>
                <w:sz w:val="22"/>
                <w:szCs w:val="22"/>
              </w:rPr>
              <w:t>Кконтур</w:t>
            </w:r>
            <w:proofErr w:type="spellEnd"/>
            <w:r w:rsidRPr="00D34EDF">
              <w:rPr>
                <w:sz w:val="22"/>
                <w:szCs w:val="22"/>
              </w:rPr>
              <w:t xml:space="preserve"> * 0,7 + </w:t>
            </w:r>
            <w:proofErr w:type="spellStart"/>
            <w:r w:rsidRPr="00D34EDF">
              <w:rPr>
                <w:sz w:val="22"/>
                <w:szCs w:val="22"/>
              </w:rPr>
              <w:t>Кдезинф</w:t>
            </w:r>
            <w:proofErr w:type="spellEnd"/>
            <w:r w:rsidRPr="00D34EDF">
              <w:rPr>
                <w:sz w:val="22"/>
                <w:szCs w:val="22"/>
              </w:rPr>
              <w:t xml:space="preserve"> * 0,3</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2.1</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Акт выполненных работ по подготовке к отопительному периоду теплового контура здания в соответствии с требованиями </w:t>
            </w:r>
            <w:hyperlink r:id="rId293" w:anchor="l121" w:tgtFrame="_blank" w:history="1">
              <w:r w:rsidRPr="00D34EDF">
                <w:rPr>
                  <w:rStyle w:val="a7"/>
                  <w:color w:val="228007"/>
                  <w:sz w:val="22"/>
                  <w:szCs w:val="22"/>
                </w:rPr>
                <w:t>пункта 2.6.10</w:t>
              </w:r>
            </w:hyperlink>
            <w:r w:rsidRPr="00D34EDF">
              <w:rPr>
                <w:sz w:val="22"/>
                <w:szCs w:val="22"/>
              </w:rPr>
              <w:t> Правил и норм технической эксплуатации жилищного фонда (подпункт 11.5.16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выполнения работ по подготовке к отопительному периоду теплового контура здания</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0,7</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Кконтур</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2.2</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Акты о проведении дезинфекции систем теплопотребления с открытой схемой теплоснабжения и горячего </w:t>
            </w:r>
            <w:bookmarkStart w:id="280" w:name="l315"/>
            <w:bookmarkEnd w:id="280"/>
            <w:r w:rsidRPr="00D34EDF">
              <w:rPr>
                <w:sz w:val="22"/>
                <w:szCs w:val="22"/>
              </w:rPr>
              <w:t>водоснабжения в соответствии с </w:t>
            </w:r>
            <w:hyperlink r:id="rId294" w:anchor="l726" w:tgtFrame="_blank" w:history="1">
              <w:r w:rsidRPr="00D34EDF">
                <w:rPr>
                  <w:rStyle w:val="a7"/>
                  <w:color w:val="228007"/>
                  <w:sz w:val="22"/>
                  <w:szCs w:val="22"/>
                </w:rPr>
                <w:t>пунктом 5.2.10</w:t>
              </w:r>
            </w:hyperlink>
            <w:r w:rsidRPr="00D34EDF">
              <w:rPr>
                <w:sz w:val="22"/>
                <w:szCs w:val="22"/>
              </w:rPr>
              <w:t> Правил и норм технической эксплуатации жилищного фонда, санитарных правил и норм </w:t>
            </w:r>
            <w:hyperlink r:id="rId295" w:anchor="l2292" w:tgtFrame="_blank" w:history="1">
              <w:r w:rsidRPr="00D34EDF">
                <w:rPr>
                  <w:rStyle w:val="a7"/>
                  <w:color w:val="228007"/>
                  <w:sz w:val="22"/>
                  <w:szCs w:val="22"/>
                </w:rPr>
                <w:t>СанПиН 1.2.3685-21</w:t>
              </w:r>
            </w:hyperlink>
            <w:r w:rsidRPr="00D34EDF">
              <w:rPr>
                <w:sz w:val="22"/>
                <w:szCs w:val="22"/>
              </w:rPr>
              <w:t>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&lt;4</w:t>
            </w:r>
            <w:proofErr w:type="gramEnd"/>
            <w:r w:rsidRPr="00D34EDF">
              <w:rPr>
                <w:sz w:val="22"/>
                <w:szCs w:val="22"/>
              </w:rPr>
              <w:t>&gt; (далее - СанПиН 1.2.3685-</w:t>
            </w:r>
            <w:r w:rsidRPr="00D34EDF">
              <w:rPr>
                <w:sz w:val="22"/>
                <w:szCs w:val="22"/>
              </w:rPr>
              <w:lastRenderedPageBreak/>
              <w:t>21), и акты о результатах отбора проб воды из системы на соответствие </w:t>
            </w:r>
            <w:bookmarkStart w:id="281" w:name="l589"/>
            <w:bookmarkEnd w:id="281"/>
            <w:r w:rsidRPr="00D34EDF">
              <w:rPr>
                <w:sz w:val="22"/>
                <w:szCs w:val="22"/>
              </w:rPr>
              <w:t>требованиям </w:t>
            </w:r>
            <w:hyperlink r:id="rId296" w:anchor="l2292" w:tgtFrame="_blank" w:history="1">
              <w:r w:rsidRPr="00D34EDF">
                <w:rPr>
                  <w:rStyle w:val="a7"/>
                  <w:color w:val="228007"/>
                  <w:sz w:val="22"/>
                  <w:szCs w:val="22"/>
                </w:rPr>
                <w:t>СанПиН 1.2.3685-21</w:t>
              </w:r>
            </w:hyperlink>
            <w:r w:rsidRPr="00D34EDF">
              <w:rPr>
                <w:sz w:val="22"/>
                <w:szCs w:val="22"/>
              </w:rPr>
              <w:t>, оформленные аккредитованной </w:t>
            </w:r>
            <w:bookmarkStart w:id="282" w:name="l316"/>
            <w:bookmarkEnd w:id="282"/>
            <w:r w:rsidRPr="00D34EDF">
              <w:rPr>
                <w:sz w:val="22"/>
                <w:szCs w:val="22"/>
              </w:rPr>
              <w:t>лабораторией (подпункт 11.5.17 пункта 11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0,3</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Кдезинф</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3</w:t>
            </w:r>
          </w:p>
        </w:tc>
        <w:tc>
          <w:tcPr>
            <w:tcW w:w="973"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w:t>
            </w:r>
            <w:bookmarkStart w:id="283" w:name="l590"/>
            <w:bookmarkEnd w:id="283"/>
            <w:r w:rsidRPr="00D34EDF">
              <w:rPr>
                <w:sz w:val="22"/>
                <w:szCs w:val="22"/>
              </w:rPr>
              <w:t>317, в части обеспечения </w:t>
            </w:r>
            <w:bookmarkStart w:id="284" w:name="l317"/>
            <w:bookmarkEnd w:id="284"/>
            <w:r w:rsidRPr="00D34EDF">
              <w:rPr>
                <w:sz w:val="22"/>
                <w:szCs w:val="22"/>
              </w:rPr>
              <w:t>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w:t>
            </w:r>
            <w:proofErr w:type="gramEnd"/>
          </w:p>
        </w:tc>
        <w:tc>
          <w:tcPr>
            <w:tcW w:w="97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Для лиц, указанных в подпунктах 1.4, 1.5 пункта 1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(пункт 11.5.18 пункта 18 </w:t>
            </w:r>
            <w:bookmarkStart w:id="285" w:name="l591"/>
            <w:bookmarkEnd w:id="285"/>
            <w:r w:rsidRPr="00D34EDF">
              <w:rPr>
                <w:sz w:val="22"/>
                <w:szCs w:val="22"/>
              </w:rPr>
              <w:t>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обеспечения </w:t>
            </w:r>
            <w:bookmarkStart w:id="286" w:name="l318"/>
            <w:bookmarkEnd w:id="286"/>
            <w:r w:rsidRPr="00D34EDF">
              <w:rPr>
                <w:sz w:val="22"/>
                <w:szCs w:val="22"/>
              </w:rPr>
              <w:t>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0,02</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Кгаз</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Кгаз</w:t>
            </w:r>
            <w:proofErr w:type="spellEnd"/>
            <w:r w:rsidRPr="00D34EDF">
              <w:rPr>
                <w:sz w:val="22"/>
                <w:szCs w:val="22"/>
              </w:rPr>
              <w:t xml:space="preserve"> </w:t>
            </w:r>
            <w:proofErr w:type="gramStart"/>
            <w:r w:rsidRPr="00D34EDF">
              <w:rPr>
                <w:sz w:val="22"/>
                <w:szCs w:val="22"/>
              </w:rPr>
              <w:t>=-</w:t>
            </w:r>
            <w:proofErr w:type="spellStart"/>
            <w:proofErr w:type="gramEnd"/>
            <w:r w:rsidRPr="00D34EDF">
              <w:rPr>
                <w:sz w:val="22"/>
                <w:szCs w:val="22"/>
              </w:rPr>
              <w:t>Кдым.вент</w:t>
            </w:r>
            <w:proofErr w:type="spellEnd"/>
            <w:r w:rsidRPr="00D34EDF">
              <w:rPr>
                <w:sz w:val="22"/>
                <w:szCs w:val="22"/>
              </w:rPr>
              <w:t xml:space="preserve"> * 0,5 + </w:t>
            </w:r>
            <w:proofErr w:type="spellStart"/>
            <w:r w:rsidRPr="00D34EDF">
              <w:rPr>
                <w:sz w:val="22"/>
                <w:szCs w:val="22"/>
              </w:rPr>
              <w:t>Кдогов.тех.обсл</w:t>
            </w:r>
            <w:proofErr w:type="spellEnd"/>
            <w:r w:rsidRPr="00D34EDF">
              <w:rPr>
                <w:sz w:val="22"/>
                <w:szCs w:val="22"/>
              </w:rPr>
              <w:t xml:space="preserve"> * 0,5</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3.1</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акта обследования дымовых и вентиляционных каналов многоквартирных домов перед отопительным периодом</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Кдым</w:t>
            </w:r>
            <w:proofErr w:type="gramStart"/>
            <w:r w:rsidRPr="00D34EDF">
              <w:rPr>
                <w:sz w:val="22"/>
                <w:szCs w:val="22"/>
              </w:rPr>
              <w:t>.в</w:t>
            </w:r>
            <w:proofErr w:type="gramEnd"/>
            <w:r w:rsidRPr="00D34EDF">
              <w:rPr>
                <w:sz w:val="22"/>
                <w:szCs w:val="22"/>
              </w:rPr>
              <w:t>ент</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3.2</w:t>
            </w:r>
          </w:p>
        </w:tc>
        <w:tc>
          <w:tcPr>
            <w:tcW w:w="973"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976" w:type="pct"/>
            <w:vMerge/>
            <w:tcBorders>
              <w:top w:val="single" w:sz="6" w:space="0" w:color="DADADA"/>
              <w:left w:val="single" w:sz="6" w:space="0" w:color="DADADA"/>
              <w:bottom w:val="single" w:sz="6" w:space="0" w:color="DADADA"/>
              <w:right w:val="single" w:sz="6" w:space="0" w:color="DADADA"/>
            </w:tcBorders>
            <w:hideMark/>
          </w:tcPr>
          <w:p w:rsidR="007158B4" w:rsidRPr="00D34EDF" w:rsidRDefault="007158B4" w:rsidP="009155D5">
            <w:pPr>
              <w:rPr>
                <w:sz w:val="22"/>
                <w:szCs w:val="22"/>
              </w:rPr>
            </w:pP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действующего договора о техническом обслуживан</w:t>
            </w:r>
            <w:r w:rsidRPr="00D34EDF">
              <w:rPr>
                <w:sz w:val="22"/>
                <w:szCs w:val="22"/>
              </w:rPr>
              <w:lastRenderedPageBreak/>
              <w:t>ии и ремонте внутридомового газового оборудования в многоквартирном доме</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bookmarkStart w:id="287" w:name="l592"/>
            <w:bookmarkEnd w:id="287"/>
            <w:r w:rsidRPr="00D34EDF">
              <w:rPr>
                <w:sz w:val="22"/>
                <w:szCs w:val="22"/>
              </w:rPr>
              <w:lastRenderedPageBreak/>
              <w:t>0,5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Кдогов</w:t>
            </w:r>
            <w:proofErr w:type="gramStart"/>
            <w:r w:rsidRPr="00D34EDF">
              <w:rPr>
                <w:sz w:val="22"/>
                <w:szCs w:val="22"/>
              </w:rPr>
              <w:t>.т</w:t>
            </w:r>
            <w:proofErr w:type="gramEnd"/>
            <w:r w:rsidRPr="00D34EDF">
              <w:rPr>
                <w:sz w:val="22"/>
                <w:szCs w:val="22"/>
              </w:rPr>
              <w:t>ех.обсл</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r>
            <w:bookmarkStart w:id="288" w:name="l319"/>
            <w:bookmarkEnd w:id="288"/>
            <w:r w:rsidRPr="00D34EDF">
              <w:rPr>
                <w:sz w:val="22"/>
                <w:szCs w:val="22"/>
              </w:rP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4</w:t>
            </w:r>
          </w:p>
        </w:tc>
        <w:tc>
          <w:tcPr>
            <w:tcW w:w="97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w:t>
            </w:r>
            <w:bookmarkStart w:id="289" w:name="l320"/>
            <w:bookmarkEnd w:id="289"/>
            <w:r w:rsidRPr="00D34EDF">
              <w:rPr>
                <w:sz w:val="22"/>
                <w:szCs w:val="22"/>
              </w:rPr>
              <w:t>(в случаях, предусмотренных </w:t>
            </w:r>
            <w:hyperlink r:id="rId297" w:anchor="l954" w:tgtFrame="_blank" w:history="1">
              <w:r w:rsidRPr="00D34EDF">
                <w:rPr>
                  <w:rStyle w:val="a7"/>
                  <w:color w:val="3072C4"/>
                  <w:sz w:val="22"/>
                  <w:szCs w:val="22"/>
                </w:rPr>
                <w:t>пунктом 2</w:t>
              </w:r>
            </w:hyperlink>
            <w:r w:rsidRPr="00D34EDF">
              <w:rPr>
                <w:sz w:val="22"/>
                <w:szCs w:val="22"/>
              </w:rPr>
              <w:t> части 1 статьи 4.1 Федерального закона</w:t>
            </w:r>
            <w:proofErr w:type="gramEnd"/>
            <w:r w:rsidRPr="00D34EDF">
              <w:rPr>
                <w:sz w:val="22"/>
                <w:szCs w:val="22"/>
              </w:rPr>
              <w:t xml:space="preserve"> </w:t>
            </w:r>
            <w:proofErr w:type="gramStart"/>
            <w:r w:rsidRPr="00D34EDF">
              <w:rPr>
                <w:sz w:val="22"/>
                <w:szCs w:val="22"/>
              </w:rPr>
              <w:t>о теплоснабжении и абзацем вторым </w:t>
            </w:r>
            <w:hyperlink r:id="rId298" w:anchor="l894" w:tgtFrame="_blank" w:history="1">
              <w:r w:rsidRPr="00D34EDF">
                <w:rPr>
                  <w:rStyle w:val="a7"/>
                  <w:color w:val="3072C4"/>
                  <w:sz w:val="22"/>
                  <w:szCs w:val="22"/>
                </w:rPr>
                <w:t>пункта 2</w:t>
              </w:r>
            </w:hyperlink>
            <w:r w:rsidRPr="00D34EDF">
              <w:rPr>
                <w:sz w:val="22"/>
                <w:szCs w:val="22"/>
              </w:rPr>
              <w:t xml:space="preserve"> статьи 5 Федерального закона от 21 июля 1997 г. N 116-ФЗ </w:t>
            </w:r>
            <w:r w:rsidRPr="00D34EDF">
              <w:rPr>
                <w:sz w:val="22"/>
                <w:szCs w:val="22"/>
              </w:rPr>
              <w:lastRenderedPageBreak/>
              <w:t>"О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пунктов </w:t>
            </w:r>
            <w:hyperlink r:id="rId299" w:anchor="l82" w:tgtFrame="_blank" w:history="1">
              <w:r w:rsidRPr="00D34EDF">
                <w:rPr>
                  <w:rStyle w:val="a7"/>
                  <w:color w:val="228007"/>
                  <w:sz w:val="22"/>
                  <w:szCs w:val="22"/>
                </w:rPr>
                <w:t>2.2.1</w:t>
              </w:r>
            </w:hyperlink>
            <w:r w:rsidRPr="00D34EDF">
              <w:rPr>
                <w:sz w:val="22"/>
                <w:szCs w:val="22"/>
              </w:rPr>
              <w:t>, </w:t>
            </w:r>
            <w:hyperlink r:id="rId300" w:anchor="l134" w:tgtFrame="_blank" w:history="1">
              <w:r w:rsidRPr="00D34EDF">
                <w:rPr>
                  <w:rStyle w:val="a7"/>
                  <w:color w:val="228007"/>
                  <w:sz w:val="22"/>
                  <w:szCs w:val="22"/>
                </w:rPr>
                <w:t>2.3.14</w:t>
              </w:r>
            </w:hyperlink>
            <w:r w:rsidRPr="00D34EDF">
              <w:rPr>
                <w:sz w:val="22"/>
                <w:szCs w:val="22"/>
              </w:rPr>
              <w:t>, </w:t>
            </w:r>
            <w:hyperlink r:id="rId301" w:anchor="l135" w:tgtFrame="_blank" w:history="1">
              <w:r w:rsidRPr="00D34EDF">
                <w:rPr>
                  <w:rStyle w:val="a7"/>
                  <w:color w:val="228007"/>
                  <w:sz w:val="22"/>
                  <w:szCs w:val="22"/>
                </w:rPr>
                <w:t>2.3.15</w:t>
              </w:r>
            </w:hyperlink>
            <w:r w:rsidRPr="00D34EDF">
              <w:rPr>
                <w:sz w:val="22"/>
                <w:szCs w:val="22"/>
              </w:rPr>
              <w:t>, </w:t>
            </w:r>
            <w:hyperlink r:id="rId302" w:anchor="l286" w:tgtFrame="_blank" w:history="1">
              <w:r w:rsidRPr="00D34EDF">
                <w:rPr>
                  <w:rStyle w:val="a7"/>
                  <w:color w:val="228007"/>
                  <w:sz w:val="22"/>
                  <w:szCs w:val="22"/>
                </w:rPr>
                <w:t>2.8.1</w:t>
              </w:r>
            </w:hyperlink>
            <w:r w:rsidRPr="00D34EDF">
              <w:rPr>
                <w:sz w:val="22"/>
                <w:szCs w:val="22"/>
              </w:rPr>
              <w:t>, </w:t>
            </w:r>
            <w:hyperlink r:id="rId303" w:anchor="l870" w:tgtFrame="_blank" w:history="1">
              <w:r w:rsidRPr="00D34EDF">
                <w:rPr>
                  <w:rStyle w:val="a7"/>
                  <w:color w:val="228007"/>
                  <w:sz w:val="22"/>
                  <w:szCs w:val="22"/>
                </w:rPr>
                <w:t>6.2.52</w:t>
              </w:r>
            </w:hyperlink>
            <w:r w:rsidRPr="00D34EDF">
              <w:rPr>
                <w:sz w:val="22"/>
                <w:szCs w:val="22"/>
              </w:rPr>
              <w:t>, </w:t>
            </w:r>
            <w:hyperlink r:id="rId304" w:anchor="l887" w:tgtFrame="_blank" w:history="1">
              <w:r w:rsidRPr="00D34EDF">
                <w:rPr>
                  <w:rStyle w:val="a7"/>
                  <w:color w:val="228007"/>
                  <w:sz w:val="22"/>
                  <w:szCs w:val="22"/>
                </w:rPr>
                <w:t>6.2.62</w:t>
              </w:r>
            </w:hyperlink>
            <w:r w:rsidRPr="00D34EDF">
              <w:rPr>
                <w:sz w:val="22"/>
                <w:szCs w:val="22"/>
              </w:rPr>
              <w:t>, </w:t>
            </w:r>
            <w:hyperlink r:id="rId305" w:anchor="l1129" w:tgtFrame="_blank" w:history="1">
              <w:r w:rsidRPr="00D34EDF">
                <w:rPr>
                  <w:rStyle w:val="a7"/>
                  <w:color w:val="228007"/>
                  <w:sz w:val="22"/>
                  <w:szCs w:val="22"/>
                </w:rPr>
                <w:t>9.1.53</w:t>
              </w:r>
            </w:hyperlink>
            <w:r w:rsidRPr="00D34EDF">
              <w:rPr>
                <w:sz w:val="22"/>
                <w:szCs w:val="22"/>
              </w:rPr>
              <w:t>, </w:t>
            </w:r>
            <w:hyperlink r:id="rId306" w:anchor="l1153" w:tgtFrame="_blank" w:history="1">
              <w:r w:rsidRPr="00D34EDF">
                <w:rPr>
                  <w:rStyle w:val="a7"/>
                  <w:color w:val="228007"/>
                  <w:sz w:val="22"/>
                  <w:szCs w:val="22"/>
                </w:rPr>
                <w:t>9.2.9</w:t>
              </w:r>
            </w:hyperlink>
            <w:r w:rsidRPr="00D34EDF">
              <w:rPr>
                <w:sz w:val="22"/>
                <w:szCs w:val="22"/>
              </w:rPr>
              <w:t>, </w:t>
            </w:r>
            <w:hyperlink r:id="rId307" w:anchor="l1158" w:tgtFrame="_blank" w:history="1">
              <w:r w:rsidRPr="00D34EDF">
                <w:rPr>
                  <w:rStyle w:val="a7"/>
                  <w:color w:val="228007"/>
                  <w:sz w:val="22"/>
                  <w:szCs w:val="22"/>
                </w:rPr>
                <w:t>9.2.10</w:t>
              </w:r>
            </w:hyperlink>
            <w:r w:rsidRPr="00D34EDF">
              <w:rPr>
                <w:sz w:val="22"/>
                <w:szCs w:val="22"/>
              </w:rPr>
              <w:t>, </w:t>
            </w:r>
            <w:hyperlink r:id="rId308" w:anchor="l1160" w:tgtFrame="_blank" w:history="1">
              <w:r w:rsidRPr="00D34EDF">
                <w:rPr>
                  <w:rStyle w:val="a7"/>
                  <w:color w:val="228007"/>
                  <w:sz w:val="22"/>
                  <w:szCs w:val="22"/>
                </w:rPr>
                <w:t>9.2.12</w:t>
              </w:r>
            </w:hyperlink>
            <w:r w:rsidRPr="00D34EDF">
              <w:rPr>
                <w:sz w:val="22"/>
                <w:szCs w:val="22"/>
              </w:rPr>
              <w:t>, </w:t>
            </w:r>
            <w:hyperlink r:id="rId309" w:anchor="l1160" w:tgtFrame="_blank" w:history="1">
              <w:r w:rsidRPr="00D34EDF">
                <w:rPr>
                  <w:rStyle w:val="a7"/>
                  <w:color w:val="228007"/>
                  <w:sz w:val="22"/>
                  <w:szCs w:val="22"/>
                </w:rPr>
                <w:t>9.2.13</w:t>
              </w:r>
            </w:hyperlink>
            <w:r w:rsidRPr="00D34EDF">
              <w:rPr>
                <w:sz w:val="22"/>
                <w:szCs w:val="22"/>
              </w:rPr>
              <w:t>, </w:t>
            </w:r>
            <w:hyperlink r:id="rId310" w:anchor="l1183" w:tgtFrame="_blank" w:history="1">
              <w:r w:rsidRPr="00D34EDF">
                <w:rPr>
                  <w:rStyle w:val="a7"/>
                  <w:color w:val="228007"/>
                  <w:sz w:val="22"/>
                  <w:szCs w:val="22"/>
                </w:rPr>
                <w:t>9.2.20</w:t>
              </w:r>
            </w:hyperlink>
            <w:r w:rsidRPr="00D34EDF">
              <w:rPr>
                <w:sz w:val="22"/>
                <w:szCs w:val="22"/>
              </w:rPr>
              <w:t>,</w:t>
            </w:r>
            <w:proofErr w:type="gramEnd"/>
            <w:r w:rsidRPr="00D34EDF">
              <w:rPr>
                <w:sz w:val="22"/>
                <w:szCs w:val="22"/>
              </w:rPr>
              <w:t> </w:t>
            </w:r>
            <w:hyperlink r:id="rId311" w:anchor="l1193" w:tgtFrame="_blank" w:history="1">
              <w:r w:rsidRPr="00D34EDF">
                <w:rPr>
                  <w:rStyle w:val="a7"/>
                  <w:color w:val="228007"/>
                  <w:sz w:val="22"/>
                  <w:szCs w:val="22"/>
                </w:rPr>
                <w:t>9.3.10</w:t>
              </w:r>
            </w:hyperlink>
            <w:r w:rsidRPr="00D34EDF">
              <w:rPr>
                <w:sz w:val="22"/>
                <w:szCs w:val="22"/>
              </w:rPr>
              <w:t>, </w:t>
            </w:r>
            <w:hyperlink r:id="rId312" w:anchor="l1195" w:tgtFrame="_blank" w:history="1">
              <w:r w:rsidRPr="00D34EDF">
                <w:rPr>
                  <w:rStyle w:val="a7"/>
                  <w:color w:val="228007"/>
                  <w:sz w:val="22"/>
                  <w:szCs w:val="22"/>
                </w:rPr>
                <w:t>9.3.11</w:t>
              </w:r>
            </w:hyperlink>
            <w:r w:rsidRPr="00D34EDF">
              <w:rPr>
                <w:sz w:val="22"/>
                <w:szCs w:val="22"/>
              </w:rPr>
              <w:t>, </w:t>
            </w:r>
            <w:hyperlink r:id="rId313" w:anchor="l1203" w:tgtFrame="_blank" w:history="1">
              <w:r w:rsidRPr="00D34EDF">
                <w:rPr>
                  <w:rStyle w:val="a7"/>
                  <w:color w:val="228007"/>
                  <w:sz w:val="22"/>
                  <w:szCs w:val="22"/>
                </w:rPr>
                <w:t>9.3.19</w:t>
              </w:r>
            </w:hyperlink>
            <w:r w:rsidRPr="00D34EDF">
              <w:rPr>
                <w:sz w:val="22"/>
                <w:szCs w:val="22"/>
              </w:rPr>
              <w:t>, </w:t>
            </w:r>
            <w:hyperlink r:id="rId314" w:anchor="l1216" w:tgtFrame="_blank" w:history="1">
              <w:r w:rsidRPr="00D34EDF">
                <w:rPr>
                  <w:rStyle w:val="a7"/>
                  <w:color w:val="228007"/>
                  <w:sz w:val="22"/>
                  <w:szCs w:val="22"/>
                </w:rPr>
                <w:t>9.3.24</w:t>
              </w:r>
            </w:hyperlink>
            <w:r w:rsidRPr="00D34EDF">
              <w:rPr>
                <w:sz w:val="22"/>
                <w:szCs w:val="22"/>
              </w:rPr>
              <w:t>, </w:t>
            </w:r>
            <w:hyperlink r:id="rId315" w:anchor="l1219" w:tgtFrame="_blank" w:history="1">
              <w:r w:rsidRPr="00D34EDF">
                <w:rPr>
                  <w:rStyle w:val="a7"/>
                  <w:color w:val="228007"/>
                  <w:sz w:val="22"/>
                  <w:szCs w:val="22"/>
                </w:rPr>
                <w:t>9.3.25</w:t>
              </w:r>
            </w:hyperlink>
            <w:r w:rsidRPr="00D34EDF">
              <w:rPr>
                <w:sz w:val="22"/>
                <w:szCs w:val="22"/>
              </w:rPr>
              <w:t>, </w:t>
            </w:r>
            <w:hyperlink r:id="rId316" w:anchor="l1281" w:tgtFrame="_blank" w:history="1">
              <w:r w:rsidRPr="00D34EDF">
                <w:rPr>
                  <w:rStyle w:val="a7"/>
                  <w:color w:val="228007"/>
                  <w:sz w:val="22"/>
                  <w:szCs w:val="22"/>
                </w:rPr>
                <w:t>10.1.9</w:t>
              </w:r>
            </w:hyperlink>
            <w:r w:rsidRPr="00D34EDF">
              <w:rPr>
                <w:sz w:val="22"/>
                <w:szCs w:val="22"/>
              </w:rPr>
              <w:t>, </w:t>
            </w:r>
            <w:hyperlink r:id="rId317" w:anchor="l1387" w:tgtFrame="_blank" w:history="1">
              <w:r w:rsidRPr="00D34EDF">
                <w:rPr>
                  <w:rStyle w:val="a7"/>
                  <w:color w:val="228007"/>
                  <w:sz w:val="22"/>
                  <w:szCs w:val="22"/>
                </w:rPr>
                <w:t>11.1</w:t>
              </w:r>
            </w:hyperlink>
            <w:r w:rsidRPr="00D34EDF">
              <w:rPr>
                <w:sz w:val="22"/>
                <w:szCs w:val="22"/>
              </w:rPr>
              <w:t>, </w:t>
            </w:r>
            <w:hyperlink r:id="rId318" w:anchor="l1391" w:tgtFrame="_blank" w:history="1">
              <w:r w:rsidRPr="00D34EDF">
                <w:rPr>
                  <w:rStyle w:val="a7"/>
                  <w:color w:val="228007"/>
                  <w:sz w:val="22"/>
                  <w:szCs w:val="22"/>
                </w:rPr>
                <w:t>11.2</w:t>
              </w:r>
            </w:hyperlink>
            <w:r w:rsidRPr="00D34EDF">
              <w:rPr>
                <w:sz w:val="22"/>
                <w:szCs w:val="22"/>
              </w:rPr>
              <w:t>, </w:t>
            </w:r>
            <w:hyperlink r:id="rId319" w:anchor="l1396" w:tgtFrame="_blank" w:history="1">
              <w:r w:rsidRPr="00D34EDF">
                <w:rPr>
                  <w:rStyle w:val="a7"/>
                  <w:color w:val="228007"/>
                  <w:sz w:val="22"/>
                  <w:szCs w:val="22"/>
                </w:rPr>
                <w:t>11.5</w:t>
              </w:r>
            </w:hyperlink>
            <w:r w:rsidRPr="00D34EDF">
              <w:rPr>
                <w:sz w:val="22"/>
                <w:szCs w:val="22"/>
              </w:rPr>
              <w:t> Правил </w:t>
            </w:r>
            <w:bookmarkStart w:id="290" w:name="l593"/>
            <w:bookmarkEnd w:id="290"/>
            <w:r w:rsidRPr="00D34EDF">
              <w:rPr>
                <w:sz w:val="22"/>
                <w:szCs w:val="22"/>
              </w:rPr>
              <w:t>технической эксплуатации тепловых </w:t>
            </w:r>
            <w:bookmarkStart w:id="291" w:name="l321"/>
            <w:bookmarkEnd w:id="291"/>
            <w:r w:rsidRPr="00D34EDF">
              <w:rPr>
                <w:sz w:val="22"/>
                <w:szCs w:val="22"/>
              </w:rPr>
              <w:t>энергоустановок, пунктов </w:t>
            </w:r>
            <w:hyperlink r:id="rId320" w:anchor="l1607" w:tgtFrame="_blank" w:history="1">
              <w:r w:rsidRPr="00D34EDF">
                <w:rPr>
                  <w:rStyle w:val="a7"/>
                  <w:color w:val="228007"/>
                  <w:sz w:val="22"/>
                  <w:szCs w:val="22"/>
                </w:rPr>
                <w:t>394</w:t>
              </w:r>
            </w:hyperlink>
            <w:r w:rsidRPr="00D34EDF">
              <w:rPr>
                <w:sz w:val="22"/>
                <w:szCs w:val="22"/>
              </w:rPr>
              <w:t>, </w:t>
            </w:r>
            <w:hyperlink r:id="rId321" w:anchor="l537" w:tgtFrame="_blank" w:history="1">
              <w:r w:rsidRPr="00D34EDF">
                <w:rPr>
                  <w:rStyle w:val="a7"/>
                  <w:color w:val="228007"/>
                  <w:sz w:val="22"/>
                  <w:szCs w:val="22"/>
                </w:rPr>
                <w:t>396</w:t>
              </w:r>
            </w:hyperlink>
            <w:r w:rsidRPr="00D34EDF">
              <w:rPr>
                <w:sz w:val="22"/>
                <w:szCs w:val="22"/>
              </w:rPr>
              <w:t> - </w:t>
            </w:r>
            <w:hyperlink r:id="rId322" w:anchor="l1617" w:tgtFrame="_blank" w:history="1">
              <w:r w:rsidRPr="00D34EDF">
                <w:rPr>
                  <w:rStyle w:val="a7"/>
                  <w:color w:val="228007"/>
                  <w:sz w:val="22"/>
                  <w:szCs w:val="22"/>
                </w:rPr>
                <w:t>399</w:t>
              </w:r>
            </w:hyperlink>
            <w:r w:rsidRPr="00D34EDF">
              <w:rPr>
                <w:sz w:val="22"/>
                <w:szCs w:val="22"/>
              </w:rPr>
              <w:t>, </w:t>
            </w:r>
            <w:hyperlink r:id="rId323" w:anchor="l554" w:tgtFrame="_blank" w:history="1">
              <w:r w:rsidRPr="00D34EDF">
                <w:rPr>
                  <w:rStyle w:val="a7"/>
                  <w:color w:val="228007"/>
                  <w:sz w:val="22"/>
                  <w:szCs w:val="22"/>
                </w:rPr>
                <w:t>403</w:t>
              </w:r>
            </w:hyperlink>
            <w:r w:rsidRPr="00D34EDF">
              <w:rPr>
                <w:sz w:val="22"/>
                <w:szCs w:val="22"/>
              </w:rPr>
              <w:t> Правил промышленной безопасности (подпункт 11.4 пункта 11 Правил)</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gramStart"/>
            <w:r w:rsidRPr="00D34EDF">
              <w:rPr>
                <w:sz w:val="22"/>
                <w:szCs w:val="22"/>
              </w:rPr>
              <w:lastRenderedPageBreak/>
              <w:t>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w:t>
            </w:r>
            <w:bookmarkStart w:id="292" w:name="l594"/>
            <w:bookmarkEnd w:id="292"/>
            <w:r w:rsidRPr="00D34EDF">
              <w:rPr>
                <w:sz w:val="22"/>
                <w:szCs w:val="22"/>
              </w:rPr>
              <w:t>случаях, </w:t>
            </w:r>
            <w:bookmarkStart w:id="293" w:name="l322"/>
            <w:bookmarkEnd w:id="293"/>
            <w:r w:rsidRPr="00D34EDF">
              <w:rPr>
                <w:sz w:val="22"/>
                <w:szCs w:val="22"/>
              </w:rPr>
              <w:t>предусмотренных </w:t>
            </w:r>
            <w:hyperlink r:id="rId324" w:anchor="l954" w:tgtFrame="_blank" w:history="1">
              <w:r w:rsidRPr="00D34EDF">
                <w:rPr>
                  <w:rStyle w:val="a7"/>
                  <w:color w:val="3072C4"/>
                  <w:sz w:val="22"/>
                  <w:szCs w:val="22"/>
                </w:rPr>
                <w:t>пунктом 2</w:t>
              </w:r>
            </w:hyperlink>
            <w:r w:rsidRPr="00D34EDF">
              <w:rPr>
                <w:sz w:val="22"/>
                <w:szCs w:val="22"/>
              </w:rPr>
              <w:t> части 1 статьи 4.1 Федерального закона о теплоснабжении и абзацем вторым </w:t>
            </w:r>
            <w:hyperlink r:id="rId325" w:anchor="l894" w:tgtFrame="_blank" w:history="1">
              <w:r w:rsidRPr="00D34EDF">
                <w:rPr>
                  <w:rStyle w:val="a7"/>
                  <w:color w:val="3072C4"/>
                  <w:sz w:val="22"/>
                  <w:szCs w:val="22"/>
                </w:rPr>
                <w:t>пункта 2</w:t>
              </w:r>
            </w:hyperlink>
            <w:r w:rsidRPr="00D34EDF">
              <w:rPr>
                <w:sz w:val="22"/>
                <w:szCs w:val="22"/>
              </w:rPr>
              <w:t> статьи 5 Федерального закона о</w:t>
            </w:r>
            <w:proofErr w:type="gramEnd"/>
            <w:r w:rsidRPr="00D34EDF">
              <w:rPr>
                <w:sz w:val="22"/>
                <w:szCs w:val="22"/>
              </w:rPr>
              <w:t xml:space="preserve"> промышленной безопасности), в комиссию по оценке готовности к отопительному периоду</w:t>
            </w:r>
            <w:r w:rsidRPr="00D34EDF">
              <w:rPr>
                <w:sz w:val="22"/>
                <w:szCs w:val="22"/>
              </w:rPr>
              <w:br/>
              <w:t xml:space="preserve">(подпункт 11.4 пункта 11 </w:t>
            </w:r>
            <w:r w:rsidRPr="00D34EDF">
              <w:rPr>
                <w:sz w:val="22"/>
                <w:szCs w:val="22"/>
              </w:rPr>
              <w:lastRenderedPageBreak/>
              <w:t>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Показатель выполнения предписаний, влияющих на надежность работы в отопительный период</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0,05</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Кпредп</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Не заполняется</w:t>
            </w:r>
          </w:p>
        </w:tc>
      </w:tr>
      <w:tr w:rsidR="00680FBF" w:rsidRPr="00D34EDF" w:rsidTr="00680FBF">
        <w:tc>
          <w:tcPr>
            <w:tcW w:w="34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lastRenderedPageBreak/>
              <w:t>5</w:t>
            </w:r>
          </w:p>
        </w:tc>
        <w:tc>
          <w:tcPr>
            <w:tcW w:w="97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Обеспечить выполнение плана подготовки к отопительному периоду, предусмотренного пунктом 3 Правил, и составленного </w:t>
            </w:r>
            <w:bookmarkStart w:id="294" w:name="l595"/>
            <w:bookmarkEnd w:id="294"/>
            <w:r w:rsidRPr="00D34EDF">
              <w:rPr>
                <w:sz w:val="22"/>
                <w:szCs w:val="22"/>
              </w:rPr>
              <w:t>с учетом </w:t>
            </w:r>
            <w:hyperlink r:id="rId326" w:anchor="l1387" w:tgtFrame="_blank" w:history="1">
              <w:r w:rsidRPr="00D34EDF">
                <w:rPr>
                  <w:rStyle w:val="a7"/>
                  <w:color w:val="228007"/>
                  <w:sz w:val="22"/>
                  <w:szCs w:val="22"/>
                </w:rPr>
                <w:t>пункта 11.1</w:t>
              </w:r>
            </w:hyperlink>
            <w:r w:rsidRPr="00D34EDF">
              <w:rPr>
                <w:sz w:val="22"/>
                <w:szCs w:val="22"/>
              </w:rPr>
              <w:t> Правил </w:t>
            </w:r>
            <w:bookmarkStart w:id="295" w:name="l323"/>
            <w:bookmarkEnd w:id="295"/>
            <w:r w:rsidRPr="00D34EDF">
              <w:rPr>
                <w:sz w:val="22"/>
                <w:szCs w:val="22"/>
              </w:rPr>
              <w:t>технической эксплуатации тепловых энергоустановок (подпункт 11.5 пункта 11 Правил)</w:t>
            </w:r>
          </w:p>
        </w:tc>
        <w:tc>
          <w:tcPr>
            <w:tcW w:w="97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План подготовки к отопительному периоду (пункт 3 Правил)</w:t>
            </w:r>
          </w:p>
        </w:tc>
        <w:tc>
          <w:tcPr>
            <w:tcW w:w="70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Показатель наличия утвержденного плана подготовки к отопительному периоду</w:t>
            </w:r>
          </w:p>
        </w:tc>
        <w:tc>
          <w:tcPr>
            <w:tcW w:w="3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0,02</w:t>
            </w:r>
          </w:p>
        </w:tc>
        <w:tc>
          <w:tcPr>
            <w:tcW w:w="49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proofErr w:type="spellStart"/>
            <w:r w:rsidRPr="00D34EDF">
              <w:rPr>
                <w:sz w:val="22"/>
                <w:szCs w:val="22"/>
              </w:rPr>
              <w:t>Кплан</w:t>
            </w:r>
            <w:proofErr w:type="spellEnd"/>
          </w:p>
        </w:tc>
        <w:tc>
          <w:tcPr>
            <w:tcW w:w="69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Наличие - 1</w:t>
            </w:r>
            <w:r w:rsidRPr="00D34EDF">
              <w:rPr>
                <w:sz w:val="22"/>
                <w:szCs w:val="22"/>
              </w:rPr>
              <w:br/>
              <w:t>Отсутствие - 0</w:t>
            </w:r>
          </w:p>
        </w:tc>
        <w:tc>
          <w:tcPr>
            <w:tcW w:w="212"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c>
          <w:tcPr>
            <w:tcW w:w="261"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158B4" w:rsidRPr="00D34EDF" w:rsidRDefault="007158B4" w:rsidP="009155D5">
            <w:pPr>
              <w:spacing w:after="300"/>
              <w:rPr>
                <w:sz w:val="22"/>
                <w:szCs w:val="22"/>
              </w:rPr>
            </w:pPr>
            <w:r w:rsidRPr="00D34EDF">
              <w:rPr>
                <w:sz w:val="22"/>
                <w:szCs w:val="22"/>
              </w:rPr>
              <w:t> </w:t>
            </w:r>
          </w:p>
        </w:tc>
      </w:tr>
    </w:tbl>
    <w:p w:rsidR="007158B4" w:rsidRPr="00D34EDF" w:rsidRDefault="007158B4" w:rsidP="007158B4">
      <w:pPr>
        <w:pStyle w:val="dt-p"/>
        <w:shd w:val="clear" w:color="auto" w:fill="FFFFFF"/>
        <w:spacing w:before="0" w:beforeAutospacing="0" w:after="0" w:afterAutospacing="0"/>
        <w:textAlignment w:val="baseline"/>
        <w:rPr>
          <w:color w:val="000000"/>
          <w:sz w:val="22"/>
          <w:szCs w:val="22"/>
        </w:rPr>
      </w:pPr>
      <w:bookmarkStart w:id="296" w:name="l324"/>
      <w:bookmarkEnd w:id="296"/>
      <w:r w:rsidRPr="00D34EDF">
        <w:rPr>
          <w:color w:val="000000"/>
          <w:sz w:val="22"/>
          <w:szCs w:val="22"/>
        </w:rPr>
        <w:t xml:space="preserve">&lt;1&gt; </w:t>
      </w:r>
      <w:proofErr w:type="gramStart"/>
      <w:r w:rsidRPr="00D34EDF">
        <w:rPr>
          <w:color w:val="000000"/>
          <w:sz w:val="22"/>
          <w:szCs w:val="22"/>
        </w:rPr>
        <w:t>Зарегистрирован</w:t>
      </w:r>
      <w:proofErr w:type="gramEnd"/>
      <w:r w:rsidRPr="00D34EDF">
        <w:rPr>
          <w:color w:val="000000"/>
          <w:sz w:val="22"/>
          <w:szCs w:val="22"/>
        </w:rPr>
        <w:t xml:space="preserve"> Минюстом России 2 апреля 2003 г., регистрационный N 4358.</w:t>
      </w: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r w:rsidRPr="00D34EDF">
        <w:rPr>
          <w:color w:val="000000"/>
          <w:sz w:val="22"/>
          <w:szCs w:val="22"/>
        </w:rPr>
        <w:t xml:space="preserve">&lt;2&gt; </w:t>
      </w:r>
      <w:proofErr w:type="gramStart"/>
      <w:r w:rsidRPr="00D34EDF">
        <w:rPr>
          <w:color w:val="000000"/>
          <w:sz w:val="22"/>
          <w:szCs w:val="22"/>
        </w:rPr>
        <w:t>Зарегистрирован</w:t>
      </w:r>
      <w:proofErr w:type="gramEnd"/>
      <w:r w:rsidRPr="00D34EDF">
        <w:rPr>
          <w:color w:val="000000"/>
          <w:sz w:val="22"/>
          <w:szCs w:val="22"/>
        </w:rPr>
        <w:t xml:space="preserve"> Минюстом России 31 декабря 2020 г., регистрационный N 61998. В соответствии с </w:t>
      </w:r>
      <w:hyperlink r:id="rId327" w:anchor="l1181" w:tgtFrame="_blank" w:history="1">
        <w:r w:rsidRPr="00D34EDF">
          <w:rPr>
            <w:rStyle w:val="a7"/>
            <w:color w:val="228007"/>
            <w:sz w:val="22"/>
            <w:szCs w:val="22"/>
          </w:rPr>
          <w:t>пунктом 2</w:t>
        </w:r>
      </w:hyperlink>
      <w:r w:rsidRPr="00D34EDF">
        <w:rPr>
          <w:color w:val="000000"/>
          <w:sz w:val="22"/>
          <w:szCs w:val="22"/>
        </w:rPr>
        <w:t> приказа Ростехнадзора от 15 декабря 2020 г. N 536 </w:t>
      </w:r>
      <w:hyperlink r:id="rId328" w:anchor="l2" w:tgtFrame="_blank" w:history="1">
        <w:r w:rsidRPr="00D34EDF">
          <w:rPr>
            <w:rStyle w:val="a7"/>
            <w:color w:val="228007"/>
            <w:sz w:val="22"/>
            <w:szCs w:val="22"/>
          </w:rPr>
          <w:t>Правила</w:t>
        </w:r>
      </w:hyperlink>
      <w:r w:rsidRPr="00D34EDF">
        <w:rPr>
          <w:color w:val="000000"/>
          <w:sz w:val="22"/>
          <w:szCs w:val="22"/>
        </w:rPr>
        <w:t> промышленной безопасности действуют до 1 января 2027 г.</w:t>
      </w: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r w:rsidRPr="00D34EDF">
        <w:rPr>
          <w:color w:val="000000"/>
          <w:sz w:val="22"/>
          <w:szCs w:val="22"/>
        </w:rPr>
        <w:t xml:space="preserve">&lt;3&gt; </w:t>
      </w:r>
      <w:proofErr w:type="gramStart"/>
      <w:r w:rsidRPr="00D34EDF">
        <w:rPr>
          <w:color w:val="000000"/>
          <w:sz w:val="22"/>
          <w:szCs w:val="22"/>
        </w:rPr>
        <w:t>Зарегистрирован</w:t>
      </w:r>
      <w:proofErr w:type="gramEnd"/>
      <w:r w:rsidRPr="00D34EDF">
        <w:rPr>
          <w:color w:val="000000"/>
          <w:sz w:val="22"/>
          <w:szCs w:val="22"/>
        </w:rPr>
        <w:t xml:space="preserve"> Минюстом России 15 октября 2003 г., регистрационный N 5176.</w:t>
      </w: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roofErr w:type="gramStart"/>
      <w:r w:rsidRPr="00D34EDF">
        <w:rPr>
          <w:color w:val="000000"/>
          <w:sz w:val="22"/>
          <w:szCs w:val="22"/>
        </w:rPr>
        <w:lastRenderedPageBreak/>
        <w:t>&lt;4&gt;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w:t>
      </w:r>
      <w:proofErr w:type="gramEnd"/>
      <w:r w:rsidRPr="00D34EDF">
        <w:rPr>
          <w:color w:val="000000"/>
          <w:sz w:val="22"/>
          <w:szCs w:val="22"/>
        </w:rPr>
        <w:t xml:space="preserve"> В соответствии с </w:t>
      </w:r>
      <w:hyperlink r:id="rId329" w:anchor="l2244" w:tgtFrame="_blank" w:history="1">
        <w:r w:rsidRPr="00D34EDF">
          <w:rPr>
            <w:rStyle w:val="a7"/>
            <w:color w:val="228007"/>
            <w:sz w:val="22"/>
            <w:szCs w:val="22"/>
          </w:rPr>
          <w:t>пунктом 3</w:t>
        </w:r>
      </w:hyperlink>
      <w:r w:rsidRPr="00D34EDF">
        <w:rPr>
          <w:color w:val="000000"/>
          <w:sz w:val="22"/>
          <w:szCs w:val="22"/>
        </w:rPr>
        <w:t> постановления Главного государственного санитарного врача Российской Федерации от 28 января 2021 г. N 2 санитарные правила и нормы </w:t>
      </w:r>
      <w:hyperlink r:id="rId330" w:anchor="l2292" w:tgtFrame="_blank" w:history="1">
        <w:r w:rsidRPr="00D34EDF">
          <w:rPr>
            <w:rStyle w:val="a7"/>
            <w:color w:val="228007"/>
            <w:sz w:val="22"/>
            <w:szCs w:val="22"/>
          </w:rPr>
          <w:t>СанПиН 1.2.3685-21</w:t>
        </w:r>
      </w:hyperlink>
      <w:r w:rsidRPr="00D34EDF">
        <w:rPr>
          <w:color w:val="000000"/>
          <w:sz w:val="22"/>
          <w:szCs w:val="22"/>
        </w:rPr>
        <w:t>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rsidR="007158B4" w:rsidRDefault="007158B4" w:rsidP="007158B4">
      <w:pPr>
        <w:pStyle w:val="dt-p"/>
        <w:shd w:val="clear" w:color="auto" w:fill="FFFFFF"/>
        <w:spacing w:before="0" w:beforeAutospacing="0" w:after="300" w:afterAutospacing="0"/>
        <w:textAlignment w:val="baseline"/>
        <w:rPr>
          <w:color w:val="000000"/>
          <w:sz w:val="22"/>
          <w:szCs w:val="22"/>
        </w:rPr>
      </w:pPr>
    </w:p>
    <w:p w:rsidR="00FB470B" w:rsidRDefault="00FB470B" w:rsidP="007158B4">
      <w:pPr>
        <w:pStyle w:val="dt-p"/>
        <w:shd w:val="clear" w:color="auto" w:fill="FFFFFF"/>
        <w:spacing w:before="0" w:beforeAutospacing="0" w:after="300" w:afterAutospacing="0"/>
        <w:textAlignment w:val="baseline"/>
        <w:rPr>
          <w:color w:val="000000"/>
          <w:sz w:val="22"/>
          <w:szCs w:val="22"/>
        </w:rPr>
      </w:pPr>
    </w:p>
    <w:p w:rsidR="00FB470B" w:rsidRDefault="00FB470B" w:rsidP="007158B4">
      <w:pPr>
        <w:pStyle w:val="dt-p"/>
        <w:shd w:val="clear" w:color="auto" w:fill="FFFFFF"/>
        <w:spacing w:before="0" w:beforeAutospacing="0" w:after="300" w:afterAutospacing="0"/>
        <w:textAlignment w:val="baseline"/>
        <w:rPr>
          <w:color w:val="000000"/>
          <w:sz w:val="22"/>
          <w:szCs w:val="22"/>
        </w:rPr>
      </w:pPr>
    </w:p>
    <w:p w:rsidR="00FB470B" w:rsidRDefault="00FB470B" w:rsidP="007158B4">
      <w:pPr>
        <w:pStyle w:val="dt-p"/>
        <w:shd w:val="clear" w:color="auto" w:fill="FFFFFF"/>
        <w:spacing w:before="0" w:beforeAutospacing="0" w:after="300" w:afterAutospacing="0"/>
        <w:textAlignment w:val="baseline"/>
        <w:rPr>
          <w:color w:val="000000"/>
          <w:sz w:val="22"/>
          <w:szCs w:val="22"/>
        </w:rPr>
      </w:pPr>
    </w:p>
    <w:p w:rsidR="00FB470B" w:rsidRDefault="00FB470B" w:rsidP="007158B4">
      <w:pPr>
        <w:pStyle w:val="dt-p"/>
        <w:shd w:val="clear" w:color="auto" w:fill="FFFFFF"/>
        <w:spacing w:before="0" w:beforeAutospacing="0" w:after="300" w:afterAutospacing="0"/>
        <w:textAlignment w:val="baseline"/>
        <w:rPr>
          <w:color w:val="000000"/>
          <w:sz w:val="22"/>
          <w:szCs w:val="22"/>
        </w:rPr>
      </w:pPr>
    </w:p>
    <w:p w:rsidR="00FB470B" w:rsidRDefault="00FB470B" w:rsidP="007158B4">
      <w:pPr>
        <w:pStyle w:val="dt-p"/>
        <w:shd w:val="clear" w:color="auto" w:fill="FFFFFF"/>
        <w:spacing w:before="0" w:beforeAutospacing="0" w:after="300" w:afterAutospacing="0"/>
        <w:textAlignment w:val="baseline"/>
        <w:rPr>
          <w:color w:val="000000"/>
          <w:sz w:val="22"/>
          <w:szCs w:val="22"/>
        </w:rPr>
      </w:pPr>
    </w:p>
    <w:p w:rsidR="00FB470B" w:rsidRDefault="00FB470B" w:rsidP="007158B4">
      <w:pPr>
        <w:pStyle w:val="dt-p"/>
        <w:shd w:val="clear" w:color="auto" w:fill="FFFFFF"/>
        <w:spacing w:before="0" w:beforeAutospacing="0" w:after="300" w:afterAutospacing="0"/>
        <w:textAlignment w:val="baseline"/>
        <w:rPr>
          <w:color w:val="000000"/>
          <w:sz w:val="22"/>
          <w:szCs w:val="22"/>
        </w:rPr>
      </w:pPr>
    </w:p>
    <w:p w:rsidR="00FB470B" w:rsidRDefault="00FB470B" w:rsidP="007158B4">
      <w:pPr>
        <w:pStyle w:val="dt-p"/>
        <w:shd w:val="clear" w:color="auto" w:fill="FFFFFF"/>
        <w:spacing w:before="0" w:beforeAutospacing="0" w:after="300" w:afterAutospacing="0"/>
        <w:textAlignment w:val="baseline"/>
        <w:rPr>
          <w:color w:val="000000"/>
          <w:sz w:val="22"/>
          <w:szCs w:val="22"/>
        </w:rPr>
      </w:pPr>
    </w:p>
    <w:p w:rsidR="00FB470B" w:rsidRDefault="00FB470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6D7EDB" w:rsidRDefault="006D7EDB" w:rsidP="007158B4">
      <w:pPr>
        <w:pStyle w:val="dt-p"/>
        <w:shd w:val="clear" w:color="auto" w:fill="FFFFFF"/>
        <w:spacing w:before="0" w:beforeAutospacing="0" w:after="300" w:afterAutospacing="0"/>
        <w:textAlignment w:val="baseline"/>
        <w:rPr>
          <w:color w:val="000000"/>
          <w:sz w:val="22"/>
          <w:szCs w:val="22"/>
        </w:rPr>
      </w:pPr>
    </w:p>
    <w:p w:rsidR="002D5D43" w:rsidRPr="00D34EDF" w:rsidRDefault="002D5D43" w:rsidP="007158B4">
      <w:pPr>
        <w:pStyle w:val="dt-p"/>
        <w:shd w:val="clear" w:color="auto" w:fill="FFFFFF"/>
        <w:spacing w:before="0" w:beforeAutospacing="0" w:after="300" w:afterAutospacing="0"/>
        <w:textAlignment w:val="baseline"/>
        <w:rPr>
          <w:color w:val="000000"/>
          <w:sz w:val="22"/>
          <w:szCs w:val="22"/>
        </w:rPr>
      </w:pPr>
    </w:p>
    <w:p w:rsidR="00634078" w:rsidRDefault="00634078" w:rsidP="00B77DE7">
      <w:pPr>
        <w:ind w:left="6946"/>
        <w:jc w:val="right"/>
        <w:rPr>
          <w:sz w:val="28"/>
          <w:szCs w:val="28"/>
        </w:rPr>
      </w:pPr>
      <w:r w:rsidRPr="00F81ADD">
        <w:rPr>
          <w:sz w:val="28"/>
          <w:szCs w:val="28"/>
        </w:rPr>
        <w:lastRenderedPageBreak/>
        <w:t xml:space="preserve">Приложение № </w:t>
      </w:r>
      <w:r w:rsidR="00472F60">
        <w:rPr>
          <w:sz w:val="28"/>
          <w:szCs w:val="28"/>
        </w:rPr>
        <w:t>8</w:t>
      </w:r>
      <w:r w:rsidRPr="00F81ADD">
        <w:rPr>
          <w:sz w:val="28"/>
          <w:szCs w:val="28"/>
        </w:rPr>
        <w:t xml:space="preserve"> </w:t>
      </w:r>
    </w:p>
    <w:p w:rsidR="00634078" w:rsidRPr="00F81ADD" w:rsidRDefault="00634078" w:rsidP="00B77DE7">
      <w:pPr>
        <w:ind w:left="6946"/>
        <w:jc w:val="right"/>
        <w:rPr>
          <w:sz w:val="28"/>
          <w:szCs w:val="28"/>
        </w:rPr>
      </w:pPr>
      <w:r w:rsidRPr="00F81ADD">
        <w:rPr>
          <w:sz w:val="28"/>
          <w:szCs w:val="28"/>
        </w:rPr>
        <w:t>к постановлению</w:t>
      </w:r>
    </w:p>
    <w:p w:rsidR="00634078" w:rsidRPr="00F81ADD" w:rsidRDefault="00634078" w:rsidP="00B77DE7">
      <w:pPr>
        <w:ind w:left="6946"/>
        <w:jc w:val="right"/>
        <w:rPr>
          <w:sz w:val="28"/>
          <w:szCs w:val="28"/>
        </w:rPr>
      </w:pPr>
      <w:r w:rsidRPr="00F81ADD">
        <w:rPr>
          <w:sz w:val="28"/>
          <w:szCs w:val="28"/>
        </w:rPr>
        <w:t>администрации Березовского района</w:t>
      </w:r>
    </w:p>
    <w:p w:rsidR="00634078" w:rsidRPr="00F81ADD" w:rsidRDefault="00634078" w:rsidP="00B77DE7">
      <w:pPr>
        <w:ind w:left="6946"/>
        <w:jc w:val="right"/>
        <w:rPr>
          <w:sz w:val="28"/>
          <w:szCs w:val="28"/>
        </w:rPr>
      </w:pPr>
      <w:r w:rsidRPr="00F81ADD">
        <w:rPr>
          <w:sz w:val="28"/>
          <w:szCs w:val="28"/>
        </w:rPr>
        <w:t xml:space="preserve">от </w:t>
      </w:r>
      <w:r w:rsidR="00B77DE7">
        <w:rPr>
          <w:sz w:val="28"/>
          <w:szCs w:val="28"/>
        </w:rPr>
        <w:t>09.04.</w:t>
      </w:r>
      <w:r w:rsidRPr="00F81ADD">
        <w:rPr>
          <w:sz w:val="28"/>
          <w:szCs w:val="28"/>
        </w:rPr>
        <w:t>2025г.</w:t>
      </w:r>
    </w:p>
    <w:p w:rsidR="00634078" w:rsidRPr="00F81ADD" w:rsidRDefault="00634078" w:rsidP="00B77DE7">
      <w:pPr>
        <w:ind w:left="6946"/>
        <w:jc w:val="right"/>
        <w:rPr>
          <w:sz w:val="28"/>
          <w:szCs w:val="28"/>
        </w:rPr>
      </w:pPr>
      <w:r w:rsidRPr="00F81ADD">
        <w:rPr>
          <w:sz w:val="28"/>
          <w:szCs w:val="28"/>
        </w:rPr>
        <w:t xml:space="preserve">№ </w:t>
      </w:r>
      <w:r w:rsidR="00B77DE7">
        <w:rPr>
          <w:sz w:val="28"/>
          <w:szCs w:val="28"/>
        </w:rPr>
        <w:t>537</w:t>
      </w:r>
    </w:p>
    <w:p w:rsidR="00047793" w:rsidRDefault="00047793" w:rsidP="00047793">
      <w:pPr>
        <w:jc w:val="right"/>
        <w:rPr>
          <w:sz w:val="28"/>
          <w:szCs w:val="28"/>
        </w:rPr>
      </w:pPr>
    </w:p>
    <w:p w:rsidR="00047793" w:rsidRDefault="00047793" w:rsidP="00047793">
      <w:pPr>
        <w:ind w:left="-567" w:firstLine="567"/>
        <w:rPr>
          <w:sz w:val="28"/>
          <w:szCs w:val="28"/>
        </w:rPr>
      </w:pPr>
    </w:p>
    <w:p w:rsidR="00047793" w:rsidRPr="00C72C50" w:rsidRDefault="00047793" w:rsidP="00047793">
      <w:pPr>
        <w:jc w:val="center"/>
        <w:rPr>
          <w:b/>
          <w:sz w:val="28"/>
          <w:szCs w:val="28"/>
        </w:rPr>
      </w:pPr>
      <w:r w:rsidRPr="00C72C50">
        <w:rPr>
          <w:b/>
          <w:sz w:val="28"/>
          <w:szCs w:val="28"/>
        </w:rPr>
        <w:t>АКТ</w:t>
      </w:r>
    </w:p>
    <w:p w:rsidR="00047793" w:rsidRDefault="00047793" w:rsidP="00047793">
      <w:pPr>
        <w:jc w:val="center"/>
        <w:rPr>
          <w:sz w:val="28"/>
          <w:szCs w:val="28"/>
        </w:rPr>
      </w:pPr>
      <w:r w:rsidRPr="00C72C50">
        <w:rPr>
          <w:sz w:val="28"/>
          <w:szCs w:val="28"/>
        </w:rPr>
        <w:t>оценки обеспечения готовности к отопительному периоду</w:t>
      </w:r>
    </w:p>
    <w:p w:rsidR="00047793" w:rsidRDefault="00047793" w:rsidP="00047793">
      <w:pPr>
        <w:jc w:val="center"/>
        <w:rPr>
          <w:sz w:val="28"/>
          <w:szCs w:val="28"/>
        </w:rPr>
      </w:pPr>
      <w:r w:rsidRPr="00C72C50">
        <w:rPr>
          <w:sz w:val="28"/>
          <w:szCs w:val="28"/>
        </w:rPr>
        <w:t xml:space="preserve"> ____/____ гг.</w:t>
      </w:r>
    </w:p>
    <w:p w:rsidR="00047793" w:rsidRDefault="00047793" w:rsidP="00047793">
      <w:pPr>
        <w:jc w:val="center"/>
        <w:rPr>
          <w:sz w:val="28"/>
          <w:szCs w:val="28"/>
        </w:rPr>
      </w:pPr>
    </w:p>
    <w:p w:rsidR="00047793" w:rsidRDefault="00047793" w:rsidP="002A0076">
      <w:pPr>
        <w:jc w:val="both"/>
        <w:rPr>
          <w:sz w:val="28"/>
          <w:szCs w:val="28"/>
        </w:rPr>
      </w:pPr>
      <w:r w:rsidRPr="00C71494">
        <w:rPr>
          <w:sz w:val="28"/>
          <w:szCs w:val="28"/>
        </w:rPr>
        <w:t>_______</w:t>
      </w:r>
      <w:r>
        <w:rPr>
          <w:sz w:val="28"/>
          <w:szCs w:val="28"/>
        </w:rPr>
        <w:t>__________________________</w:t>
      </w:r>
      <w:r w:rsidRPr="00C71494">
        <w:rPr>
          <w:sz w:val="28"/>
          <w:szCs w:val="28"/>
        </w:rPr>
        <w:t xml:space="preserve"> </w:t>
      </w:r>
      <w:r>
        <w:rPr>
          <w:sz w:val="28"/>
          <w:szCs w:val="28"/>
        </w:rPr>
        <w:t xml:space="preserve">                         </w:t>
      </w:r>
      <w:r w:rsidRPr="00C71494">
        <w:rPr>
          <w:sz w:val="28"/>
          <w:szCs w:val="28"/>
        </w:rPr>
        <w:t xml:space="preserve">"__" __________ 20__ г. </w:t>
      </w:r>
    </w:p>
    <w:p w:rsidR="00047793" w:rsidRDefault="007E7468" w:rsidP="002A0076">
      <w:pPr>
        <w:jc w:val="both"/>
        <w:rPr>
          <w:sz w:val="28"/>
          <w:szCs w:val="28"/>
        </w:rPr>
      </w:pPr>
      <w:r>
        <w:rPr>
          <w:sz w:val="18"/>
          <w:szCs w:val="18"/>
        </w:rPr>
        <w:t xml:space="preserve">      </w:t>
      </w:r>
      <w:r w:rsidR="00047793" w:rsidRPr="00C72C50">
        <w:rPr>
          <w:sz w:val="18"/>
          <w:szCs w:val="18"/>
        </w:rPr>
        <w:t>(место составления акта)</w:t>
      </w:r>
      <w:r w:rsidR="00047793">
        <w:rPr>
          <w:sz w:val="18"/>
          <w:szCs w:val="18"/>
        </w:rPr>
        <w:t xml:space="preserve">                                                                                </w:t>
      </w:r>
      <w:r>
        <w:rPr>
          <w:sz w:val="18"/>
          <w:szCs w:val="18"/>
        </w:rPr>
        <w:t xml:space="preserve">                 </w:t>
      </w:r>
      <w:r w:rsidR="00047793" w:rsidRPr="00C72C50">
        <w:rPr>
          <w:sz w:val="18"/>
          <w:szCs w:val="18"/>
        </w:rPr>
        <w:t>(дата составления акта)</w:t>
      </w:r>
    </w:p>
    <w:p w:rsidR="00047793" w:rsidRDefault="00047793" w:rsidP="002A0076">
      <w:pPr>
        <w:jc w:val="both"/>
        <w:rPr>
          <w:sz w:val="28"/>
          <w:szCs w:val="28"/>
        </w:rPr>
      </w:pPr>
    </w:p>
    <w:p w:rsidR="00047793" w:rsidRDefault="00047793" w:rsidP="002A0076">
      <w:pPr>
        <w:jc w:val="both"/>
        <w:rPr>
          <w:sz w:val="28"/>
          <w:szCs w:val="28"/>
        </w:rPr>
      </w:pPr>
      <w:r w:rsidRPr="00C71494">
        <w:rPr>
          <w:sz w:val="28"/>
          <w:szCs w:val="28"/>
        </w:rPr>
        <w:t>Комиссия,</w:t>
      </w:r>
      <w:r>
        <w:rPr>
          <w:sz w:val="28"/>
          <w:szCs w:val="28"/>
        </w:rPr>
        <w:t xml:space="preserve"> образованная</w:t>
      </w:r>
      <w:r w:rsidRPr="00C71494">
        <w:rPr>
          <w:sz w:val="28"/>
          <w:szCs w:val="28"/>
        </w:rPr>
        <w:t>______________</w:t>
      </w:r>
      <w:r>
        <w:rPr>
          <w:sz w:val="28"/>
          <w:szCs w:val="28"/>
        </w:rPr>
        <w:t>_______________________________</w:t>
      </w:r>
      <w:r w:rsidRPr="00C71494">
        <w:rPr>
          <w:sz w:val="28"/>
          <w:szCs w:val="28"/>
        </w:rPr>
        <w:t xml:space="preserve">, </w:t>
      </w:r>
    </w:p>
    <w:p w:rsidR="007430A2" w:rsidRDefault="00047793" w:rsidP="002A0076">
      <w:pPr>
        <w:jc w:val="center"/>
        <w:rPr>
          <w:sz w:val="18"/>
          <w:szCs w:val="18"/>
        </w:rPr>
      </w:pPr>
      <w:r w:rsidRPr="00115925">
        <w:rPr>
          <w:sz w:val="18"/>
          <w:szCs w:val="18"/>
        </w:rPr>
        <w:t>(форма документа и его реквизиты, которым образована комиссия)</w:t>
      </w:r>
    </w:p>
    <w:p w:rsidR="007430A2" w:rsidRDefault="00047793" w:rsidP="002A0076">
      <w:pPr>
        <w:jc w:val="both"/>
        <w:rPr>
          <w:sz w:val="28"/>
          <w:szCs w:val="28"/>
        </w:rPr>
      </w:pPr>
      <w:r w:rsidRPr="007430A2">
        <w:rPr>
          <w:sz w:val="28"/>
          <w:szCs w:val="28"/>
        </w:rPr>
        <w:t>в соответствии с программой проведения оценки обеспечения готовности к отопительному периоду от "__" ______ 20__ г., утвержденной</w:t>
      </w:r>
      <w:r w:rsidRPr="00C71494">
        <w:rPr>
          <w:sz w:val="28"/>
          <w:szCs w:val="28"/>
        </w:rPr>
        <w:t xml:space="preserve"> __________________________________________________________________, </w:t>
      </w:r>
    </w:p>
    <w:p w:rsidR="00047793" w:rsidRDefault="00047793" w:rsidP="002A0076">
      <w:pPr>
        <w:jc w:val="center"/>
        <w:rPr>
          <w:sz w:val="28"/>
          <w:szCs w:val="28"/>
        </w:rPr>
      </w:pPr>
      <w:r w:rsidRPr="00115925">
        <w:rPr>
          <w:sz w:val="18"/>
          <w:szCs w:val="18"/>
        </w:rPr>
        <w:t>(Фамилия, инициалы руководителя (его заместителя) уполномоченного органа, проводящего оценку обеспечения готовности к отопительному периоду)</w:t>
      </w:r>
    </w:p>
    <w:p w:rsidR="00047793" w:rsidRDefault="00047793" w:rsidP="002A0076">
      <w:pPr>
        <w:jc w:val="both"/>
        <w:rPr>
          <w:sz w:val="28"/>
          <w:szCs w:val="28"/>
        </w:rPr>
      </w:pPr>
      <w:r w:rsidRPr="00C71494">
        <w:rPr>
          <w:sz w:val="28"/>
          <w:szCs w:val="28"/>
        </w:rPr>
        <w:t>с "__" ______ 20__ г. по "__" ______ 20__ г. в соответствии с Федеральным законом от 27 июля 2010 г. N 190-ФЗ</w:t>
      </w:r>
      <w:r>
        <w:rPr>
          <w:sz w:val="28"/>
          <w:szCs w:val="28"/>
        </w:rPr>
        <w:t xml:space="preserve"> "О теплоснабжении" </w:t>
      </w:r>
      <w:r w:rsidRPr="00C71494">
        <w:rPr>
          <w:sz w:val="28"/>
          <w:szCs w:val="28"/>
        </w:rPr>
        <w:t>провела оценку обеспечения готовности к отопительному периоду _______________________________________</w:t>
      </w:r>
      <w:r>
        <w:rPr>
          <w:sz w:val="28"/>
          <w:szCs w:val="28"/>
        </w:rPr>
        <w:t>___________________________</w:t>
      </w:r>
    </w:p>
    <w:p w:rsidR="00047793" w:rsidRDefault="00047793" w:rsidP="002A0076">
      <w:pPr>
        <w:jc w:val="center"/>
        <w:rPr>
          <w:sz w:val="18"/>
          <w:szCs w:val="18"/>
        </w:rPr>
      </w:pPr>
      <w:r w:rsidRPr="000709AE">
        <w:rPr>
          <w:sz w:val="18"/>
          <w:szCs w:val="18"/>
        </w:rPr>
        <w:t>(наименование лица, подлежащего оценке обеспечения готовности)</w:t>
      </w:r>
    </w:p>
    <w:p w:rsidR="002A0076" w:rsidRDefault="002A0076" w:rsidP="002A0076">
      <w:pPr>
        <w:jc w:val="both"/>
        <w:rPr>
          <w:sz w:val="28"/>
          <w:szCs w:val="28"/>
        </w:rPr>
      </w:pPr>
    </w:p>
    <w:p w:rsidR="00047793" w:rsidRDefault="00047793" w:rsidP="002A0076">
      <w:pPr>
        <w:jc w:val="both"/>
        <w:rPr>
          <w:sz w:val="28"/>
          <w:szCs w:val="28"/>
        </w:rPr>
      </w:pPr>
      <w:r w:rsidRPr="00C71494">
        <w:rPr>
          <w:sz w:val="28"/>
          <w:szCs w:val="28"/>
        </w:rPr>
        <w:t xml:space="preserve">Оценка обеспечения готовности к отопительному периоду проводилась в отношении следующих объектов оценки обеспечения готовности: </w:t>
      </w:r>
    </w:p>
    <w:p w:rsidR="00047793" w:rsidRDefault="00047793" w:rsidP="002A0076">
      <w:pPr>
        <w:jc w:val="both"/>
        <w:rPr>
          <w:sz w:val="28"/>
          <w:szCs w:val="28"/>
        </w:rPr>
      </w:pPr>
      <w:r w:rsidRPr="00C71494">
        <w:rPr>
          <w:sz w:val="28"/>
          <w:szCs w:val="28"/>
        </w:rPr>
        <w:t>1. ________________________</w:t>
      </w:r>
      <w:r>
        <w:rPr>
          <w:sz w:val="28"/>
          <w:szCs w:val="28"/>
        </w:rPr>
        <w:t>________________________________________</w:t>
      </w:r>
      <w:r w:rsidRPr="00C71494">
        <w:rPr>
          <w:sz w:val="28"/>
          <w:szCs w:val="28"/>
        </w:rPr>
        <w:t xml:space="preserve">; </w:t>
      </w:r>
    </w:p>
    <w:p w:rsidR="00047793" w:rsidRDefault="00047793" w:rsidP="002A0076">
      <w:pPr>
        <w:jc w:val="both"/>
        <w:rPr>
          <w:sz w:val="28"/>
          <w:szCs w:val="28"/>
        </w:rPr>
      </w:pPr>
      <w:r w:rsidRPr="00C71494">
        <w:rPr>
          <w:sz w:val="28"/>
          <w:szCs w:val="28"/>
        </w:rPr>
        <w:t>2. ________________________</w:t>
      </w:r>
      <w:r>
        <w:rPr>
          <w:sz w:val="28"/>
          <w:szCs w:val="28"/>
        </w:rPr>
        <w:t>________________________________________</w:t>
      </w:r>
      <w:r w:rsidRPr="00C71494">
        <w:rPr>
          <w:sz w:val="28"/>
          <w:szCs w:val="28"/>
        </w:rPr>
        <w:t xml:space="preserve">; </w:t>
      </w:r>
    </w:p>
    <w:p w:rsidR="00047793" w:rsidRDefault="00047793" w:rsidP="002A0076">
      <w:pPr>
        <w:jc w:val="both"/>
        <w:rPr>
          <w:sz w:val="28"/>
          <w:szCs w:val="28"/>
        </w:rPr>
      </w:pPr>
      <w:r w:rsidRPr="00C71494">
        <w:rPr>
          <w:sz w:val="28"/>
          <w:szCs w:val="28"/>
        </w:rPr>
        <w:t>3. ________________________</w:t>
      </w:r>
      <w:r>
        <w:rPr>
          <w:sz w:val="28"/>
          <w:szCs w:val="28"/>
        </w:rPr>
        <w:t>________________________________________</w:t>
      </w:r>
      <w:r w:rsidRPr="00C71494">
        <w:rPr>
          <w:sz w:val="28"/>
          <w:szCs w:val="28"/>
        </w:rPr>
        <w:t xml:space="preserve">; </w:t>
      </w:r>
    </w:p>
    <w:p w:rsidR="00047793" w:rsidRDefault="00047793" w:rsidP="002A0076">
      <w:pPr>
        <w:jc w:val="both"/>
        <w:rPr>
          <w:sz w:val="28"/>
          <w:szCs w:val="28"/>
        </w:rPr>
      </w:pPr>
      <w:r>
        <w:rPr>
          <w:sz w:val="28"/>
          <w:szCs w:val="28"/>
        </w:rPr>
        <w:t>NN ______________________________________________________________</w:t>
      </w:r>
      <w:r w:rsidR="007E7468">
        <w:rPr>
          <w:sz w:val="28"/>
          <w:szCs w:val="28"/>
        </w:rPr>
        <w:t>__</w:t>
      </w:r>
      <w:r>
        <w:rPr>
          <w:sz w:val="28"/>
          <w:szCs w:val="28"/>
        </w:rPr>
        <w:t>.</w:t>
      </w:r>
    </w:p>
    <w:p w:rsidR="00047793" w:rsidRDefault="00047793" w:rsidP="002A0076">
      <w:pPr>
        <w:jc w:val="both"/>
        <w:rPr>
          <w:sz w:val="28"/>
          <w:szCs w:val="28"/>
        </w:rPr>
      </w:pPr>
    </w:p>
    <w:p w:rsidR="00047793" w:rsidRDefault="00047793" w:rsidP="002A0076">
      <w:pPr>
        <w:jc w:val="both"/>
        <w:rPr>
          <w:sz w:val="28"/>
          <w:szCs w:val="28"/>
        </w:rPr>
      </w:pPr>
      <w:r w:rsidRPr="00C71494">
        <w:rPr>
          <w:sz w:val="28"/>
          <w:szCs w:val="28"/>
        </w:rPr>
        <w:t xml:space="preserve">В ходе проведения оценки обеспечения готовности к отопительному периоду комиссия установила: </w:t>
      </w:r>
    </w:p>
    <w:p w:rsidR="00047793" w:rsidRDefault="00047793" w:rsidP="002A0076">
      <w:pPr>
        <w:jc w:val="both"/>
        <w:rPr>
          <w:sz w:val="28"/>
          <w:szCs w:val="28"/>
        </w:rPr>
      </w:pPr>
      <w:r>
        <w:rPr>
          <w:sz w:val="28"/>
          <w:szCs w:val="28"/>
        </w:rPr>
        <w:t>1.</w:t>
      </w:r>
      <w:r w:rsidRPr="0077360C">
        <w:rPr>
          <w:sz w:val="28"/>
          <w:szCs w:val="28"/>
        </w:rPr>
        <w:t xml:space="preserve">Уровни </w:t>
      </w:r>
      <w:proofErr w:type="gramStart"/>
      <w:r w:rsidRPr="0077360C">
        <w:rPr>
          <w:sz w:val="28"/>
          <w:szCs w:val="28"/>
        </w:rPr>
        <w:t>готовности объектов оценки обеспечения готовности</w:t>
      </w:r>
      <w:proofErr w:type="gramEnd"/>
      <w:r w:rsidRPr="0077360C">
        <w:rPr>
          <w:sz w:val="28"/>
          <w:szCs w:val="28"/>
        </w:rPr>
        <w:t>:</w:t>
      </w:r>
    </w:p>
    <w:p w:rsidR="003318C1" w:rsidRPr="0077360C" w:rsidRDefault="003318C1" w:rsidP="002A0076">
      <w:pPr>
        <w:jc w:val="both"/>
        <w:rPr>
          <w:sz w:val="28"/>
          <w:szCs w:val="28"/>
        </w:rPr>
      </w:pPr>
    </w:p>
    <w:tbl>
      <w:tblPr>
        <w:tblStyle w:val="a8"/>
        <w:tblW w:w="0" w:type="auto"/>
        <w:tblInd w:w="108" w:type="dxa"/>
        <w:tblLook w:val="04A0" w:firstRow="1" w:lastRow="0" w:firstColumn="1" w:lastColumn="0" w:noHBand="0" w:noVBand="1"/>
      </w:tblPr>
      <w:tblGrid>
        <w:gridCol w:w="4536"/>
        <w:gridCol w:w="4820"/>
      </w:tblGrid>
      <w:tr w:rsidR="00047793" w:rsidTr="009155D5">
        <w:tc>
          <w:tcPr>
            <w:tcW w:w="4536" w:type="dxa"/>
          </w:tcPr>
          <w:p w:rsidR="00047793" w:rsidRPr="005C687F" w:rsidRDefault="00047793" w:rsidP="009155D5">
            <w:pPr>
              <w:pStyle w:val="a6"/>
              <w:ind w:left="0"/>
              <w:jc w:val="center"/>
              <w:rPr>
                <w:b/>
                <w:sz w:val="28"/>
                <w:szCs w:val="28"/>
              </w:rPr>
            </w:pPr>
            <w:r w:rsidRPr="005C687F">
              <w:rPr>
                <w:b/>
                <w:sz w:val="28"/>
                <w:szCs w:val="28"/>
              </w:rPr>
              <w:t>Объект оценки обеспечения готовности</w:t>
            </w:r>
          </w:p>
        </w:tc>
        <w:tc>
          <w:tcPr>
            <w:tcW w:w="4820" w:type="dxa"/>
          </w:tcPr>
          <w:p w:rsidR="00047793" w:rsidRPr="005C687F" w:rsidRDefault="00047793" w:rsidP="009155D5">
            <w:pPr>
              <w:pStyle w:val="a6"/>
              <w:ind w:left="0"/>
              <w:jc w:val="center"/>
              <w:rPr>
                <w:b/>
                <w:sz w:val="28"/>
                <w:szCs w:val="28"/>
              </w:rPr>
            </w:pPr>
            <w:r w:rsidRPr="005C687F">
              <w:rPr>
                <w:b/>
                <w:sz w:val="28"/>
                <w:szCs w:val="28"/>
              </w:rPr>
              <w:t>Уровень готовности (Готов/готов с условиями/не готов)</w:t>
            </w:r>
          </w:p>
        </w:tc>
      </w:tr>
      <w:tr w:rsidR="00047793" w:rsidTr="009155D5">
        <w:tc>
          <w:tcPr>
            <w:tcW w:w="4536" w:type="dxa"/>
          </w:tcPr>
          <w:p w:rsidR="00047793" w:rsidRDefault="00047793" w:rsidP="009155D5">
            <w:pPr>
              <w:pStyle w:val="a6"/>
              <w:ind w:left="0"/>
              <w:rPr>
                <w:sz w:val="28"/>
                <w:szCs w:val="28"/>
              </w:rPr>
            </w:pPr>
            <w:r>
              <w:rPr>
                <w:sz w:val="28"/>
                <w:szCs w:val="28"/>
              </w:rPr>
              <w:t>1.</w:t>
            </w:r>
          </w:p>
        </w:tc>
        <w:tc>
          <w:tcPr>
            <w:tcW w:w="4820" w:type="dxa"/>
          </w:tcPr>
          <w:p w:rsidR="00047793" w:rsidRDefault="00047793" w:rsidP="009155D5">
            <w:pPr>
              <w:pStyle w:val="a6"/>
              <w:ind w:left="0"/>
              <w:rPr>
                <w:sz w:val="28"/>
                <w:szCs w:val="28"/>
              </w:rPr>
            </w:pPr>
          </w:p>
        </w:tc>
      </w:tr>
      <w:tr w:rsidR="00047793" w:rsidTr="009155D5">
        <w:tc>
          <w:tcPr>
            <w:tcW w:w="4536" w:type="dxa"/>
          </w:tcPr>
          <w:p w:rsidR="00047793" w:rsidRDefault="00047793" w:rsidP="009155D5">
            <w:pPr>
              <w:pStyle w:val="a6"/>
              <w:ind w:left="0"/>
              <w:rPr>
                <w:sz w:val="28"/>
                <w:szCs w:val="28"/>
              </w:rPr>
            </w:pPr>
            <w:r>
              <w:rPr>
                <w:sz w:val="28"/>
                <w:szCs w:val="28"/>
              </w:rPr>
              <w:t>2.</w:t>
            </w:r>
          </w:p>
        </w:tc>
        <w:tc>
          <w:tcPr>
            <w:tcW w:w="4820" w:type="dxa"/>
          </w:tcPr>
          <w:p w:rsidR="00047793" w:rsidRDefault="00047793" w:rsidP="009155D5">
            <w:pPr>
              <w:pStyle w:val="a6"/>
              <w:ind w:left="0"/>
              <w:rPr>
                <w:sz w:val="28"/>
                <w:szCs w:val="28"/>
              </w:rPr>
            </w:pPr>
          </w:p>
        </w:tc>
      </w:tr>
      <w:tr w:rsidR="00047793" w:rsidTr="009155D5">
        <w:tc>
          <w:tcPr>
            <w:tcW w:w="4536" w:type="dxa"/>
          </w:tcPr>
          <w:p w:rsidR="00047793" w:rsidRDefault="00047793" w:rsidP="009155D5">
            <w:pPr>
              <w:pStyle w:val="a6"/>
              <w:ind w:left="0"/>
              <w:rPr>
                <w:sz w:val="28"/>
                <w:szCs w:val="28"/>
              </w:rPr>
            </w:pPr>
            <w:r>
              <w:rPr>
                <w:sz w:val="28"/>
                <w:szCs w:val="28"/>
              </w:rPr>
              <w:t>3.</w:t>
            </w:r>
          </w:p>
        </w:tc>
        <w:tc>
          <w:tcPr>
            <w:tcW w:w="4820" w:type="dxa"/>
          </w:tcPr>
          <w:p w:rsidR="00047793" w:rsidRDefault="00047793" w:rsidP="009155D5">
            <w:pPr>
              <w:pStyle w:val="a6"/>
              <w:ind w:left="0"/>
              <w:rPr>
                <w:sz w:val="28"/>
                <w:szCs w:val="28"/>
              </w:rPr>
            </w:pPr>
          </w:p>
        </w:tc>
      </w:tr>
      <w:tr w:rsidR="00047793" w:rsidTr="009155D5">
        <w:tc>
          <w:tcPr>
            <w:tcW w:w="4536" w:type="dxa"/>
          </w:tcPr>
          <w:p w:rsidR="00047793" w:rsidRDefault="00047793" w:rsidP="009155D5">
            <w:pPr>
              <w:pStyle w:val="a6"/>
              <w:ind w:left="0"/>
              <w:rPr>
                <w:sz w:val="28"/>
                <w:szCs w:val="28"/>
              </w:rPr>
            </w:pPr>
            <w:r w:rsidRPr="00531F5D">
              <w:rPr>
                <w:sz w:val="28"/>
                <w:szCs w:val="28"/>
              </w:rPr>
              <w:t>NN</w:t>
            </w:r>
          </w:p>
        </w:tc>
        <w:tc>
          <w:tcPr>
            <w:tcW w:w="4820" w:type="dxa"/>
          </w:tcPr>
          <w:p w:rsidR="00047793" w:rsidRDefault="00047793" w:rsidP="009155D5">
            <w:pPr>
              <w:pStyle w:val="a6"/>
              <w:ind w:left="0"/>
              <w:rPr>
                <w:sz w:val="28"/>
                <w:szCs w:val="28"/>
              </w:rPr>
            </w:pPr>
          </w:p>
        </w:tc>
      </w:tr>
    </w:tbl>
    <w:p w:rsidR="00047793" w:rsidRDefault="00047793" w:rsidP="00047793">
      <w:pPr>
        <w:rPr>
          <w:sz w:val="28"/>
          <w:szCs w:val="28"/>
        </w:rPr>
      </w:pPr>
    </w:p>
    <w:p w:rsidR="00047793" w:rsidRDefault="00047793" w:rsidP="002A0076">
      <w:pPr>
        <w:jc w:val="both"/>
        <w:rPr>
          <w:sz w:val="28"/>
          <w:szCs w:val="28"/>
        </w:rPr>
      </w:pPr>
      <w:r>
        <w:rPr>
          <w:sz w:val="28"/>
          <w:szCs w:val="28"/>
        </w:rPr>
        <w:t>2.</w:t>
      </w:r>
      <w:r w:rsidRPr="0077360C">
        <w:rPr>
          <w:sz w:val="28"/>
          <w:szCs w:val="28"/>
        </w:rPr>
        <w:t xml:space="preserve">Уровень готовности лица, подлежащего оценке обеспечения готовности: </w:t>
      </w:r>
    </w:p>
    <w:p w:rsidR="007E7468" w:rsidRPr="0077360C" w:rsidRDefault="007E7468" w:rsidP="00047793">
      <w:pPr>
        <w:rPr>
          <w:sz w:val="28"/>
          <w:szCs w:val="28"/>
        </w:rPr>
      </w:pPr>
    </w:p>
    <w:tbl>
      <w:tblPr>
        <w:tblStyle w:val="a8"/>
        <w:tblW w:w="0" w:type="auto"/>
        <w:tblInd w:w="108" w:type="dxa"/>
        <w:tblLook w:val="04A0" w:firstRow="1" w:lastRow="0" w:firstColumn="1" w:lastColumn="0" w:noHBand="0" w:noVBand="1"/>
      </w:tblPr>
      <w:tblGrid>
        <w:gridCol w:w="4536"/>
        <w:gridCol w:w="4820"/>
      </w:tblGrid>
      <w:tr w:rsidR="00047793" w:rsidTr="009155D5">
        <w:tc>
          <w:tcPr>
            <w:tcW w:w="4536" w:type="dxa"/>
          </w:tcPr>
          <w:p w:rsidR="00047793" w:rsidRPr="005C687F" w:rsidRDefault="00047793" w:rsidP="009155D5">
            <w:pPr>
              <w:pStyle w:val="a6"/>
              <w:ind w:left="0"/>
              <w:jc w:val="center"/>
              <w:rPr>
                <w:b/>
                <w:sz w:val="28"/>
                <w:szCs w:val="28"/>
              </w:rPr>
            </w:pPr>
            <w:r w:rsidRPr="005C687F">
              <w:rPr>
                <w:b/>
                <w:sz w:val="28"/>
                <w:szCs w:val="28"/>
              </w:rPr>
              <w:t>Лицо, подлежащее оценке обеспечения готовности</w:t>
            </w:r>
          </w:p>
        </w:tc>
        <w:tc>
          <w:tcPr>
            <w:tcW w:w="4820" w:type="dxa"/>
          </w:tcPr>
          <w:p w:rsidR="00047793" w:rsidRPr="005C687F" w:rsidRDefault="00047793" w:rsidP="009155D5">
            <w:pPr>
              <w:pStyle w:val="a6"/>
              <w:ind w:left="0"/>
              <w:jc w:val="center"/>
              <w:rPr>
                <w:b/>
                <w:sz w:val="28"/>
                <w:szCs w:val="28"/>
              </w:rPr>
            </w:pPr>
            <w:r w:rsidRPr="005C687F">
              <w:rPr>
                <w:b/>
                <w:sz w:val="28"/>
                <w:szCs w:val="28"/>
              </w:rPr>
              <w:t>Уровень готовности (Готов/готов с условиями/не готов)</w:t>
            </w:r>
          </w:p>
        </w:tc>
      </w:tr>
      <w:tr w:rsidR="00047793" w:rsidTr="009155D5">
        <w:tc>
          <w:tcPr>
            <w:tcW w:w="4536" w:type="dxa"/>
          </w:tcPr>
          <w:p w:rsidR="00047793" w:rsidRDefault="00047793" w:rsidP="009155D5">
            <w:pPr>
              <w:pStyle w:val="a6"/>
              <w:ind w:left="0"/>
              <w:rPr>
                <w:sz w:val="28"/>
                <w:szCs w:val="28"/>
              </w:rPr>
            </w:pPr>
          </w:p>
        </w:tc>
        <w:tc>
          <w:tcPr>
            <w:tcW w:w="4820" w:type="dxa"/>
          </w:tcPr>
          <w:p w:rsidR="00047793" w:rsidRDefault="00047793" w:rsidP="009155D5">
            <w:pPr>
              <w:pStyle w:val="a6"/>
              <w:ind w:left="0"/>
              <w:rPr>
                <w:sz w:val="28"/>
                <w:szCs w:val="28"/>
              </w:rPr>
            </w:pPr>
          </w:p>
        </w:tc>
      </w:tr>
    </w:tbl>
    <w:p w:rsidR="00047793" w:rsidRDefault="00047793" w:rsidP="00047793">
      <w:pPr>
        <w:pStyle w:val="a6"/>
        <w:rPr>
          <w:sz w:val="28"/>
          <w:szCs w:val="28"/>
        </w:rPr>
      </w:pPr>
    </w:p>
    <w:p w:rsidR="00047793" w:rsidRDefault="00047793" w:rsidP="002A0076">
      <w:pPr>
        <w:jc w:val="both"/>
        <w:rPr>
          <w:sz w:val="28"/>
          <w:szCs w:val="28"/>
        </w:rPr>
      </w:pPr>
      <w:r w:rsidRPr="00531F5D">
        <w:rPr>
          <w:sz w:val="28"/>
          <w:szCs w:val="28"/>
        </w:rPr>
        <w:t xml:space="preserve">Приложение: </w:t>
      </w:r>
    </w:p>
    <w:p w:rsidR="00047793" w:rsidRDefault="00047793" w:rsidP="002A0076">
      <w:pPr>
        <w:jc w:val="both"/>
        <w:rPr>
          <w:sz w:val="28"/>
          <w:szCs w:val="28"/>
        </w:rPr>
      </w:pPr>
    </w:p>
    <w:p w:rsidR="00047793" w:rsidRDefault="00047793" w:rsidP="002A0076">
      <w:pPr>
        <w:jc w:val="both"/>
        <w:rPr>
          <w:sz w:val="28"/>
          <w:szCs w:val="28"/>
        </w:rPr>
      </w:pPr>
      <w:r w:rsidRPr="00531F5D">
        <w:rPr>
          <w:sz w:val="28"/>
          <w:szCs w:val="28"/>
        </w:rPr>
        <w:t xml:space="preserve">1. Оценочный лист для расчета индекса готовности к </w:t>
      </w:r>
      <w:r>
        <w:rPr>
          <w:sz w:val="28"/>
          <w:szCs w:val="28"/>
        </w:rPr>
        <w:t>о</w:t>
      </w:r>
      <w:r w:rsidRPr="00531F5D">
        <w:rPr>
          <w:sz w:val="28"/>
          <w:szCs w:val="28"/>
        </w:rPr>
        <w:t>топительному периоду ____</w:t>
      </w:r>
      <w:r>
        <w:rPr>
          <w:sz w:val="28"/>
          <w:szCs w:val="28"/>
        </w:rPr>
        <w:t>_________________________________________________</w:t>
      </w:r>
      <w:r w:rsidR="002A0076">
        <w:rPr>
          <w:sz w:val="28"/>
          <w:szCs w:val="28"/>
        </w:rPr>
        <w:t>__</w:t>
      </w:r>
      <w:r>
        <w:rPr>
          <w:sz w:val="28"/>
          <w:szCs w:val="28"/>
        </w:rPr>
        <w:t xml:space="preserve">на __ л. в 1 экз. </w:t>
      </w:r>
    </w:p>
    <w:p w:rsidR="00047793" w:rsidRDefault="00047793" w:rsidP="002A0076">
      <w:pPr>
        <w:jc w:val="center"/>
        <w:rPr>
          <w:sz w:val="28"/>
          <w:szCs w:val="28"/>
        </w:rPr>
      </w:pPr>
      <w:r w:rsidRPr="00531F5D">
        <w:rPr>
          <w:sz w:val="18"/>
          <w:szCs w:val="18"/>
        </w:rPr>
        <w:t>(объект оценки обеспечения готовности)</w:t>
      </w:r>
    </w:p>
    <w:p w:rsidR="00047793" w:rsidRDefault="00047793" w:rsidP="002A0076">
      <w:pPr>
        <w:jc w:val="both"/>
        <w:rPr>
          <w:sz w:val="28"/>
          <w:szCs w:val="28"/>
        </w:rPr>
      </w:pPr>
      <w:r>
        <w:rPr>
          <w:sz w:val="28"/>
          <w:szCs w:val="28"/>
        </w:rPr>
        <w:t>2</w:t>
      </w:r>
      <w:r w:rsidRPr="00531F5D">
        <w:rPr>
          <w:sz w:val="28"/>
          <w:szCs w:val="28"/>
        </w:rPr>
        <w:t xml:space="preserve">. Оценочный лист для расчета индекса готовности к </w:t>
      </w:r>
      <w:r>
        <w:rPr>
          <w:sz w:val="28"/>
          <w:szCs w:val="28"/>
        </w:rPr>
        <w:t>о</w:t>
      </w:r>
      <w:r w:rsidRPr="00531F5D">
        <w:rPr>
          <w:sz w:val="28"/>
          <w:szCs w:val="28"/>
        </w:rPr>
        <w:t>топительному периоду ____</w:t>
      </w:r>
      <w:r>
        <w:rPr>
          <w:sz w:val="28"/>
          <w:szCs w:val="28"/>
        </w:rPr>
        <w:t>_________________________________________________</w:t>
      </w:r>
      <w:r w:rsidR="002A0076">
        <w:rPr>
          <w:sz w:val="28"/>
          <w:szCs w:val="28"/>
        </w:rPr>
        <w:t>__</w:t>
      </w:r>
      <w:r>
        <w:rPr>
          <w:sz w:val="28"/>
          <w:szCs w:val="28"/>
        </w:rPr>
        <w:t>на __ л. в 1 экз.</w:t>
      </w:r>
    </w:p>
    <w:p w:rsidR="00047793" w:rsidRDefault="00047793" w:rsidP="002A0076">
      <w:pPr>
        <w:jc w:val="center"/>
        <w:rPr>
          <w:sz w:val="28"/>
          <w:szCs w:val="28"/>
        </w:rPr>
      </w:pPr>
      <w:r w:rsidRPr="00531F5D">
        <w:rPr>
          <w:sz w:val="18"/>
          <w:szCs w:val="18"/>
        </w:rPr>
        <w:t>(объект оценки обеспечения готовности)</w:t>
      </w:r>
    </w:p>
    <w:p w:rsidR="00047793" w:rsidRDefault="00047793" w:rsidP="002A0076">
      <w:pPr>
        <w:jc w:val="both"/>
        <w:rPr>
          <w:sz w:val="28"/>
          <w:szCs w:val="28"/>
        </w:rPr>
      </w:pPr>
    </w:p>
    <w:p w:rsidR="00047793" w:rsidRDefault="00047793" w:rsidP="002A0076">
      <w:pPr>
        <w:jc w:val="both"/>
        <w:rPr>
          <w:sz w:val="28"/>
          <w:szCs w:val="28"/>
        </w:rPr>
      </w:pPr>
      <w:r>
        <w:rPr>
          <w:sz w:val="28"/>
          <w:szCs w:val="28"/>
        </w:rPr>
        <w:t>3</w:t>
      </w:r>
      <w:r w:rsidRPr="00531F5D">
        <w:rPr>
          <w:sz w:val="28"/>
          <w:szCs w:val="28"/>
        </w:rPr>
        <w:t xml:space="preserve">. Оценочный лист для расчета индекса готовности к </w:t>
      </w:r>
      <w:r>
        <w:rPr>
          <w:sz w:val="28"/>
          <w:szCs w:val="28"/>
        </w:rPr>
        <w:t>о</w:t>
      </w:r>
      <w:r w:rsidRPr="00531F5D">
        <w:rPr>
          <w:sz w:val="28"/>
          <w:szCs w:val="28"/>
        </w:rPr>
        <w:t>топительному периоду ____</w:t>
      </w:r>
      <w:r>
        <w:rPr>
          <w:sz w:val="28"/>
          <w:szCs w:val="28"/>
        </w:rPr>
        <w:t>_________________________________________________</w:t>
      </w:r>
      <w:r w:rsidR="002A0076">
        <w:rPr>
          <w:sz w:val="28"/>
          <w:szCs w:val="28"/>
        </w:rPr>
        <w:t>___</w:t>
      </w:r>
      <w:r>
        <w:rPr>
          <w:sz w:val="28"/>
          <w:szCs w:val="28"/>
        </w:rPr>
        <w:t>на __ л. в 1 экз.</w:t>
      </w:r>
    </w:p>
    <w:p w:rsidR="00047793" w:rsidRDefault="00047793" w:rsidP="002A0076">
      <w:pPr>
        <w:jc w:val="center"/>
        <w:rPr>
          <w:sz w:val="28"/>
          <w:szCs w:val="28"/>
        </w:rPr>
      </w:pPr>
      <w:r w:rsidRPr="00531F5D">
        <w:rPr>
          <w:sz w:val="18"/>
          <w:szCs w:val="18"/>
        </w:rPr>
        <w:t>(объект оценки обеспечения готовности)</w:t>
      </w:r>
    </w:p>
    <w:p w:rsidR="00047793" w:rsidRDefault="00047793" w:rsidP="002A0076">
      <w:pPr>
        <w:jc w:val="both"/>
        <w:rPr>
          <w:sz w:val="28"/>
          <w:szCs w:val="28"/>
        </w:rPr>
      </w:pPr>
    </w:p>
    <w:p w:rsidR="00047793" w:rsidRDefault="00047793" w:rsidP="002A0076">
      <w:pPr>
        <w:ind w:left="1416"/>
        <w:jc w:val="both"/>
        <w:rPr>
          <w:sz w:val="18"/>
          <w:szCs w:val="18"/>
        </w:rPr>
      </w:pPr>
    </w:p>
    <w:p w:rsidR="00047793" w:rsidRDefault="002A0076" w:rsidP="002A0076">
      <w:pPr>
        <w:rPr>
          <w:sz w:val="28"/>
          <w:szCs w:val="28"/>
        </w:rPr>
      </w:pPr>
      <w:r>
        <w:rPr>
          <w:sz w:val="28"/>
          <w:szCs w:val="28"/>
        </w:rPr>
        <w:t xml:space="preserve">Председатель </w:t>
      </w:r>
      <w:r w:rsidR="00047793" w:rsidRPr="00531F5D">
        <w:rPr>
          <w:sz w:val="28"/>
          <w:szCs w:val="28"/>
        </w:rPr>
        <w:t>комиссии: ____________________________________________________</w:t>
      </w:r>
      <w:r w:rsidR="00047793">
        <w:rPr>
          <w:sz w:val="28"/>
          <w:szCs w:val="28"/>
        </w:rPr>
        <w:t>______________</w:t>
      </w:r>
      <w:r w:rsidR="00047793" w:rsidRPr="00531F5D">
        <w:rPr>
          <w:sz w:val="28"/>
          <w:szCs w:val="28"/>
        </w:rPr>
        <w:t xml:space="preserve"> </w:t>
      </w:r>
    </w:p>
    <w:p w:rsidR="00047793" w:rsidRDefault="00047793" w:rsidP="002A0076">
      <w:pPr>
        <w:jc w:val="center"/>
        <w:rPr>
          <w:sz w:val="28"/>
          <w:szCs w:val="28"/>
        </w:rPr>
      </w:pPr>
      <w:r w:rsidRPr="004048AF">
        <w:rPr>
          <w:sz w:val="18"/>
          <w:szCs w:val="18"/>
        </w:rPr>
        <w:t>(подпись, расшифровка подписи)</w:t>
      </w:r>
    </w:p>
    <w:p w:rsidR="00047793" w:rsidRDefault="00047793" w:rsidP="002A0076">
      <w:pPr>
        <w:jc w:val="both"/>
        <w:rPr>
          <w:sz w:val="28"/>
          <w:szCs w:val="28"/>
        </w:rPr>
      </w:pPr>
    </w:p>
    <w:p w:rsidR="00047793" w:rsidRDefault="00047793" w:rsidP="00047793">
      <w:pPr>
        <w:rPr>
          <w:sz w:val="28"/>
          <w:szCs w:val="28"/>
        </w:rPr>
      </w:pPr>
      <w:r w:rsidRPr="00531F5D">
        <w:rPr>
          <w:sz w:val="28"/>
          <w:szCs w:val="28"/>
        </w:rPr>
        <w:t xml:space="preserve">Заместитель председателя </w:t>
      </w:r>
    </w:p>
    <w:p w:rsidR="00047793" w:rsidRDefault="00047793" w:rsidP="00047793">
      <w:pPr>
        <w:rPr>
          <w:sz w:val="28"/>
          <w:szCs w:val="28"/>
        </w:rPr>
      </w:pPr>
      <w:r w:rsidRPr="00531F5D">
        <w:rPr>
          <w:sz w:val="28"/>
          <w:szCs w:val="28"/>
        </w:rPr>
        <w:t>комиссии: _________________________________________________________________</w:t>
      </w:r>
      <w:r>
        <w:rPr>
          <w:sz w:val="28"/>
          <w:szCs w:val="28"/>
        </w:rPr>
        <w:t>_</w:t>
      </w:r>
      <w:r w:rsidRPr="00531F5D">
        <w:rPr>
          <w:sz w:val="28"/>
          <w:szCs w:val="28"/>
        </w:rPr>
        <w:t xml:space="preserve"> </w:t>
      </w:r>
      <w:r>
        <w:rPr>
          <w:sz w:val="28"/>
          <w:szCs w:val="28"/>
        </w:rPr>
        <w:t xml:space="preserve">                      </w:t>
      </w:r>
    </w:p>
    <w:p w:rsidR="00047793" w:rsidRDefault="00047793" w:rsidP="007E7468">
      <w:pPr>
        <w:jc w:val="center"/>
        <w:rPr>
          <w:sz w:val="28"/>
          <w:szCs w:val="28"/>
        </w:rPr>
      </w:pPr>
      <w:r w:rsidRPr="004048AF">
        <w:rPr>
          <w:sz w:val="18"/>
          <w:szCs w:val="18"/>
        </w:rPr>
        <w:t>(подпись, расшифровка подписи)</w:t>
      </w:r>
    </w:p>
    <w:p w:rsidR="00047793" w:rsidRDefault="00047793" w:rsidP="00047793">
      <w:pPr>
        <w:rPr>
          <w:sz w:val="28"/>
          <w:szCs w:val="28"/>
        </w:rPr>
      </w:pPr>
    </w:p>
    <w:p w:rsidR="00047793" w:rsidRDefault="00047793" w:rsidP="00047793">
      <w:pPr>
        <w:rPr>
          <w:sz w:val="28"/>
          <w:szCs w:val="28"/>
        </w:rPr>
      </w:pPr>
      <w:r w:rsidRPr="00531F5D">
        <w:rPr>
          <w:sz w:val="28"/>
          <w:szCs w:val="28"/>
        </w:rPr>
        <w:t>Члены комиссии: ____________________________</w:t>
      </w:r>
      <w:r>
        <w:rPr>
          <w:sz w:val="28"/>
          <w:szCs w:val="28"/>
        </w:rPr>
        <w:t>______________________________________</w:t>
      </w:r>
    </w:p>
    <w:p w:rsidR="00047793" w:rsidRDefault="00047793" w:rsidP="002A0076">
      <w:pPr>
        <w:jc w:val="center"/>
        <w:rPr>
          <w:sz w:val="28"/>
          <w:szCs w:val="28"/>
        </w:rPr>
      </w:pPr>
      <w:r w:rsidRPr="004048AF">
        <w:rPr>
          <w:sz w:val="18"/>
          <w:szCs w:val="18"/>
        </w:rPr>
        <w:t>(подпись, расшифровка подписи)</w:t>
      </w:r>
    </w:p>
    <w:p w:rsidR="00047793" w:rsidRDefault="00047793" w:rsidP="00047793">
      <w:pPr>
        <w:ind w:firstLine="708"/>
        <w:rPr>
          <w:sz w:val="28"/>
          <w:szCs w:val="28"/>
        </w:rPr>
      </w:pPr>
      <w:r w:rsidRPr="00531F5D">
        <w:rPr>
          <w:sz w:val="28"/>
          <w:szCs w:val="28"/>
        </w:rPr>
        <w:t xml:space="preserve">С актами оценки обеспечения готовности ознакомлен, один экземпляр акта получил: </w:t>
      </w:r>
    </w:p>
    <w:p w:rsidR="00047793" w:rsidRDefault="00047793" w:rsidP="00047793">
      <w:pPr>
        <w:rPr>
          <w:sz w:val="28"/>
          <w:szCs w:val="28"/>
        </w:rPr>
      </w:pPr>
      <w:r w:rsidRPr="00531F5D">
        <w:rPr>
          <w:sz w:val="28"/>
          <w:szCs w:val="28"/>
        </w:rPr>
        <w:t>"</w:t>
      </w:r>
      <w:r>
        <w:rPr>
          <w:sz w:val="28"/>
          <w:szCs w:val="28"/>
        </w:rPr>
        <w:t>__" ___________ 20__ г.</w:t>
      </w:r>
      <w:r w:rsidRPr="00531F5D">
        <w:rPr>
          <w:sz w:val="28"/>
          <w:szCs w:val="28"/>
        </w:rPr>
        <w:t xml:space="preserve">_____________________________________________ </w:t>
      </w:r>
    </w:p>
    <w:p w:rsidR="00047793" w:rsidRPr="004048AF" w:rsidRDefault="00047793" w:rsidP="007E7468">
      <w:pPr>
        <w:jc w:val="center"/>
        <w:rPr>
          <w:sz w:val="18"/>
          <w:szCs w:val="18"/>
        </w:rPr>
      </w:pPr>
      <w:r w:rsidRPr="004048AF">
        <w:rPr>
          <w:sz w:val="18"/>
          <w:szCs w:val="18"/>
        </w:rPr>
        <w:t>(подпись, расшифровка подписи</w:t>
      </w:r>
      <w:r>
        <w:rPr>
          <w:sz w:val="18"/>
          <w:szCs w:val="18"/>
        </w:rPr>
        <w:t xml:space="preserve"> </w:t>
      </w:r>
      <w:r w:rsidRPr="004048AF">
        <w:rPr>
          <w:sz w:val="18"/>
          <w:szCs w:val="18"/>
        </w:rPr>
        <w:t xml:space="preserve"> руководителя (его уполномоченного</w:t>
      </w:r>
      <w:r>
        <w:rPr>
          <w:sz w:val="18"/>
          <w:szCs w:val="18"/>
        </w:rPr>
        <w:t xml:space="preserve"> </w:t>
      </w:r>
      <w:r w:rsidRPr="004048AF">
        <w:rPr>
          <w:sz w:val="18"/>
          <w:szCs w:val="18"/>
        </w:rPr>
        <w:t>представителя) в отношении которого</w:t>
      </w:r>
      <w:r>
        <w:rPr>
          <w:sz w:val="18"/>
          <w:szCs w:val="18"/>
        </w:rPr>
        <w:t xml:space="preserve"> </w:t>
      </w:r>
      <w:r w:rsidRPr="004048AF">
        <w:rPr>
          <w:sz w:val="18"/>
          <w:szCs w:val="18"/>
        </w:rPr>
        <w:t>проводилась оценка обеспечения готовности к</w:t>
      </w:r>
      <w:r>
        <w:rPr>
          <w:sz w:val="18"/>
          <w:szCs w:val="18"/>
        </w:rPr>
        <w:t xml:space="preserve"> </w:t>
      </w:r>
      <w:r w:rsidRPr="004048AF">
        <w:rPr>
          <w:sz w:val="18"/>
          <w:szCs w:val="18"/>
        </w:rPr>
        <w:t>отопительному периоду)</w:t>
      </w:r>
    </w:p>
    <w:p w:rsidR="007158B4" w:rsidRPr="00D34EDF" w:rsidRDefault="007158B4" w:rsidP="007E7468">
      <w:pPr>
        <w:pStyle w:val="dt-p"/>
        <w:shd w:val="clear" w:color="auto" w:fill="FFFFFF"/>
        <w:spacing w:before="0" w:beforeAutospacing="0" w:after="300" w:afterAutospacing="0"/>
        <w:jc w:val="center"/>
        <w:textAlignment w:val="baseline"/>
        <w:rPr>
          <w:color w:val="000000"/>
          <w:sz w:val="22"/>
          <w:szCs w:val="22"/>
        </w:rPr>
      </w:pP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
    <w:p w:rsidR="007158B4" w:rsidRPr="00D34EDF" w:rsidRDefault="007158B4" w:rsidP="007158B4">
      <w:pPr>
        <w:pStyle w:val="dt-p"/>
        <w:shd w:val="clear" w:color="auto" w:fill="FFFFFF"/>
        <w:spacing w:before="0" w:beforeAutospacing="0" w:after="300" w:afterAutospacing="0"/>
        <w:textAlignment w:val="baseline"/>
        <w:rPr>
          <w:color w:val="000000"/>
          <w:sz w:val="22"/>
          <w:szCs w:val="22"/>
        </w:rPr>
      </w:pPr>
    </w:p>
    <w:p w:rsidR="00FB470B" w:rsidRDefault="00FB470B" w:rsidP="007158B4">
      <w:pPr>
        <w:pStyle w:val="dt-p"/>
        <w:shd w:val="clear" w:color="auto" w:fill="FFFFFF"/>
        <w:spacing w:before="0" w:beforeAutospacing="0" w:after="300" w:afterAutospacing="0"/>
        <w:textAlignment w:val="baseline"/>
        <w:rPr>
          <w:color w:val="000000"/>
          <w:sz w:val="22"/>
          <w:szCs w:val="22"/>
        </w:rPr>
      </w:pPr>
    </w:p>
    <w:p w:rsidR="007158B4" w:rsidRDefault="007158B4" w:rsidP="007158B4">
      <w:pPr>
        <w:rPr>
          <w:color w:val="000000"/>
          <w:sz w:val="22"/>
          <w:szCs w:val="22"/>
        </w:rPr>
      </w:pPr>
    </w:p>
    <w:p w:rsidR="008D0107" w:rsidRPr="00D34EDF" w:rsidRDefault="008D0107" w:rsidP="007158B4">
      <w:pPr>
        <w:rPr>
          <w:sz w:val="22"/>
          <w:szCs w:val="22"/>
        </w:rPr>
      </w:pPr>
    </w:p>
    <w:p w:rsidR="002960C8" w:rsidRDefault="002960C8" w:rsidP="00B77DE7">
      <w:pPr>
        <w:ind w:left="6946"/>
        <w:jc w:val="right"/>
        <w:rPr>
          <w:sz w:val="28"/>
          <w:szCs w:val="28"/>
        </w:rPr>
      </w:pPr>
      <w:bookmarkStart w:id="297" w:name="_GoBack"/>
      <w:r w:rsidRPr="00F81ADD">
        <w:rPr>
          <w:sz w:val="28"/>
          <w:szCs w:val="28"/>
        </w:rPr>
        <w:lastRenderedPageBreak/>
        <w:t xml:space="preserve">Приложение № </w:t>
      </w:r>
      <w:r w:rsidR="00472F60">
        <w:rPr>
          <w:sz w:val="28"/>
          <w:szCs w:val="28"/>
        </w:rPr>
        <w:t>9</w:t>
      </w:r>
      <w:r w:rsidRPr="00F81ADD">
        <w:rPr>
          <w:sz w:val="28"/>
          <w:szCs w:val="28"/>
        </w:rPr>
        <w:t xml:space="preserve"> </w:t>
      </w:r>
    </w:p>
    <w:p w:rsidR="002960C8" w:rsidRPr="00F81ADD" w:rsidRDefault="002960C8" w:rsidP="00B77DE7">
      <w:pPr>
        <w:ind w:left="6946"/>
        <w:jc w:val="right"/>
        <w:rPr>
          <w:sz w:val="28"/>
          <w:szCs w:val="28"/>
        </w:rPr>
      </w:pPr>
      <w:r w:rsidRPr="00F81ADD">
        <w:rPr>
          <w:sz w:val="28"/>
          <w:szCs w:val="28"/>
        </w:rPr>
        <w:t>к постановлению</w:t>
      </w:r>
    </w:p>
    <w:p w:rsidR="002960C8" w:rsidRPr="00F81ADD" w:rsidRDefault="002960C8" w:rsidP="00B77DE7">
      <w:pPr>
        <w:ind w:left="6946"/>
        <w:jc w:val="right"/>
        <w:rPr>
          <w:sz w:val="28"/>
          <w:szCs w:val="28"/>
        </w:rPr>
      </w:pPr>
      <w:r w:rsidRPr="00F81ADD">
        <w:rPr>
          <w:sz w:val="28"/>
          <w:szCs w:val="28"/>
        </w:rPr>
        <w:t>администрации Березовского района</w:t>
      </w:r>
    </w:p>
    <w:p w:rsidR="002960C8" w:rsidRPr="00F81ADD" w:rsidRDefault="002960C8" w:rsidP="00B77DE7">
      <w:pPr>
        <w:ind w:left="6946"/>
        <w:jc w:val="right"/>
        <w:rPr>
          <w:sz w:val="28"/>
          <w:szCs w:val="28"/>
        </w:rPr>
      </w:pPr>
      <w:r w:rsidRPr="00F81ADD">
        <w:rPr>
          <w:sz w:val="28"/>
          <w:szCs w:val="28"/>
        </w:rPr>
        <w:t xml:space="preserve">от </w:t>
      </w:r>
      <w:r w:rsidR="00B77DE7">
        <w:rPr>
          <w:sz w:val="28"/>
          <w:szCs w:val="28"/>
        </w:rPr>
        <w:t>09.04.</w:t>
      </w:r>
      <w:r w:rsidRPr="00F81ADD">
        <w:rPr>
          <w:sz w:val="28"/>
          <w:szCs w:val="28"/>
        </w:rPr>
        <w:t>2025г.</w:t>
      </w:r>
    </w:p>
    <w:p w:rsidR="002960C8" w:rsidRPr="00F81ADD" w:rsidRDefault="002960C8" w:rsidP="00B77DE7">
      <w:pPr>
        <w:ind w:left="6946"/>
        <w:jc w:val="right"/>
        <w:rPr>
          <w:sz w:val="28"/>
          <w:szCs w:val="28"/>
        </w:rPr>
      </w:pPr>
      <w:r w:rsidRPr="00F81ADD">
        <w:rPr>
          <w:sz w:val="28"/>
          <w:szCs w:val="28"/>
        </w:rPr>
        <w:t xml:space="preserve">№ </w:t>
      </w:r>
      <w:r w:rsidR="00B77DE7">
        <w:rPr>
          <w:sz w:val="28"/>
          <w:szCs w:val="28"/>
        </w:rPr>
        <w:t>537</w:t>
      </w:r>
    </w:p>
    <w:bookmarkEnd w:id="297"/>
    <w:p w:rsidR="003318C1" w:rsidRDefault="003318C1" w:rsidP="003318C1">
      <w:pPr>
        <w:jc w:val="right"/>
        <w:rPr>
          <w:sz w:val="28"/>
          <w:szCs w:val="28"/>
        </w:rPr>
      </w:pPr>
    </w:p>
    <w:p w:rsidR="003318C1" w:rsidRDefault="003318C1" w:rsidP="003318C1">
      <w:pPr>
        <w:jc w:val="right"/>
        <w:rPr>
          <w:sz w:val="28"/>
          <w:szCs w:val="28"/>
        </w:rPr>
      </w:pPr>
    </w:p>
    <w:p w:rsidR="003318C1" w:rsidRPr="00DB20F5" w:rsidRDefault="003318C1" w:rsidP="003318C1">
      <w:pPr>
        <w:jc w:val="center"/>
        <w:rPr>
          <w:b/>
          <w:sz w:val="28"/>
          <w:szCs w:val="28"/>
        </w:rPr>
      </w:pPr>
      <w:r w:rsidRPr="00DB20F5">
        <w:rPr>
          <w:b/>
          <w:sz w:val="28"/>
          <w:szCs w:val="28"/>
        </w:rPr>
        <w:t>ПАСПОРТ</w:t>
      </w:r>
    </w:p>
    <w:p w:rsidR="003318C1" w:rsidRDefault="003318C1" w:rsidP="003318C1">
      <w:pPr>
        <w:jc w:val="center"/>
        <w:rPr>
          <w:b/>
          <w:sz w:val="28"/>
          <w:szCs w:val="28"/>
        </w:rPr>
      </w:pPr>
      <w:r w:rsidRPr="00DB20F5">
        <w:rPr>
          <w:b/>
          <w:sz w:val="28"/>
          <w:szCs w:val="28"/>
        </w:rPr>
        <w:t xml:space="preserve">обеспечения готовности к отопительному периоду ____/____ гг. </w:t>
      </w:r>
    </w:p>
    <w:p w:rsidR="003318C1" w:rsidRDefault="003318C1" w:rsidP="003318C1">
      <w:pPr>
        <w:jc w:val="center"/>
        <w:rPr>
          <w:b/>
          <w:sz w:val="28"/>
          <w:szCs w:val="28"/>
        </w:rPr>
      </w:pPr>
    </w:p>
    <w:p w:rsidR="003318C1" w:rsidRDefault="003318C1" w:rsidP="003318C1">
      <w:pPr>
        <w:ind w:firstLine="708"/>
        <w:jc w:val="center"/>
        <w:rPr>
          <w:b/>
          <w:sz w:val="28"/>
          <w:szCs w:val="28"/>
        </w:rPr>
      </w:pPr>
    </w:p>
    <w:p w:rsidR="003318C1" w:rsidRDefault="003318C1" w:rsidP="003318C1">
      <w:pPr>
        <w:jc w:val="both"/>
      </w:pPr>
      <w:r>
        <w:rPr>
          <w:sz w:val="28"/>
          <w:szCs w:val="28"/>
        </w:rPr>
        <w:t>Выдан</w:t>
      </w:r>
      <w:r w:rsidRPr="00DB20F5">
        <w:t>________________________________________________________</w:t>
      </w:r>
      <w:r>
        <w:t>_______________</w:t>
      </w:r>
      <w:r w:rsidR="00CC3317">
        <w:t>_____</w:t>
      </w:r>
    </w:p>
    <w:p w:rsidR="003318C1" w:rsidRDefault="003318C1" w:rsidP="00CB360A">
      <w:pPr>
        <w:ind w:firstLine="708"/>
        <w:jc w:val="center"/>
        <w:rPr>
          <w:sz w:val="28"/>
          <w:szCs w:val="28"/>
        </w:rPr>
      </w:pPr>
      <w:r w:rsidRPr="00DB20F5">
        <w:rPr>
          <w:sz w:val="18"/>
          <w:szCs w:val="18"/>
        </w:rPr>
        <w:t>(полное наименование лица, подлежащего оценке обеспечения готовности к отопительному периоду)</w:t>
      </w:r>
    </w:p>
    <w:p w:rsidR="00CC3317" w:rsidRDefault="00CC3317" w:rsidP="00CB360A">
      <w:pPr>
        <w:ind w:firstLine="708"/>
        <w:jc w:val="center"/>
        <w:rPr>
          <w:sz w:val="28"/>
          <w:szCs w:val="28"/>
        </w:rPr>
      </w:pPr>
    </w:p>
    <w:p w:rsidR="00CC3317" w:rsidRDefault="00CC3317" w:rsidP="003318C1">
      <w:pPr>
        <w:ind w:firstLine="708"/>
        <w:jc w:val="both"/>
        <w:rPr>
          <w:sz w:val="28"/>
          <w:szCs w:val="28"/>
        </w:rPr>
      </w:pPr>
    </w:p>
    <w:p w:rsidR="003318C1" w:rsidRDefault="003318C1" w:rsidP="003318C1">
      <w:pPr>
        <w:jc w:val="both"/>
        <w:rPr>
          <w:sz w:val="28"/>
          <w:szCs w:val="28"/>
        </w:rPr>
      </w:pPr>
      <w:r w:rsidRPr="00DB20F5">
        <w:rPr>
          <w:sz w:val="28"/>
          <w:szCs w:val="28"/>
        </w:rPr>
        <w:t xml:space="preserve">В отношении следующих объектов, по которым проводилась оценка обеспечения готовности к отопительному периоду: </w:t>
      </w:r>
    </w:p>
    <w:p w:rsidR="003318C1" w:rsidRDefault="003318C1" w:rsidP="003318C1">
      <w:pPr>
        <w:jc w:val="both"/>
        <w:rPr>
          <w:sz w:val="28"/>
          <w:szCs w:val="28"/>
        </w:rPr>
      </w:pPr>
    </w:p>
    <w:p w:rsidR="003318C1" w:rsidRDefault="003318C1" w:rsidP="003318C1">
      <w:pPr>
        <w:jc w:val="both"/>
        <w:rPr>
          <w:sz w:val="28"/>
          <w:szCs w:val="28"/>
        </w:rPr>
      </w:pPr>
      <w:r w:rsidRPr="00DB20F5">
        <w:rPr>
          <w:sz w:val="28"/>
          <w:szCs w:val="28"/>
        </w:rPr>
        <w:t>1. ________________________</w:t>
      </w:r>
      <w:r>
        <w:rPr>
          <w:sz w:val="28"/>
          <w:szCs w:val="28"/>
        </w:rPr>
        <w:t>_________________________________________</w:t>
      </w:r>
      <w:r w:rsidRPr="00DB20F5">
        <w:rPr>
          <w:sz w:val="28"/>
          <w:szCs w:val="28"/>
        </w:rPr>
        <w:t xml:space="preserve">; </w:t>
      </w:r>
    </w:p>
    <w:p w:rsidR="003318C1" w:rsidRDefault="003318C1" w:rsidP="003318C1">
      <w:pPr>
        <w:jc w:val="both"/>
        <w:rPr>
          <w:sz w:val="28"/>
          <w:szCs w:val="28"/>
        </w:rPr>
      </w:pPr>
      <w:r w:rsidRPr="00DB20F5">
        <w:rPr>
          <w:sz w:val="28"/>
          <w:szCs w:val="28"/>
        </w:rPr>
        <w:t>2. ________________________</w:t>
      </w:r>
      <w:r>
        <w:rPr>
          <w:sz w:val="28"/>
          <w:szCs w:val="28"/>
        </w:rPr>
        <w:t>_________________________________________</w:t>
      </w:r>
      <w:r w:rsidRPr="00DB20F5">
        <w:rPr>
          <w:sz w:val="28"/>
          <w:szCs w:val="28"/>
        </w:rPr>
        <w:t xml:space="preserve">; </w:t>
      </w:r>
    </w:p>
    <w:p w:rsidR="003318C1" w:rsidRDefault="003318C1" w:rsidP="003318C1">
      <w:pPr>
        <w:jc w:val="both"/>
        <w:rPr>
          <w:sz w:val="28"/>
          <w:szCs w:val="28"/>
        </w:rPr>
      </w:pPr>
      <w:r w:rsidRPr="00DB20F5">
        <w:rPr>
          <w:sz w:val="28"/>
          <w:szCs w:val="28"/>
        </w:rPr>
        <w:t>3. ________________________</w:t>
      </w:r>
      <w:r>
        <w:rPr>
          <w:sz w:val="28"/>
          <w:szCs w:val="28"/>
        </w:rPr>
        <w:t>________________________________________</w:t>
      </w:r>
      <w:r w:rsidRPr="00DB20F5">
        <w:rPr>
          <w:sz w:val="28"/>
          <w:szCs w:val="28"/>
        </w:rPr>
        <w:t xml:space="preserve">; </w:t>
      </w:r>
    </w:p>
    <w:p w:rsidR="003318C1" w:rsidRDefault="003318C1" w:rsidP="003318C1">
      <w:pPr>
        <w:jc w:val="both"/>
        <w:rPr>
          <w:sz w:val="28"/>
          <w:szCs w:val="28"/>
        </w:rPr>
      </w:pPr>
      <w:r w:rsidRPr="00DB20F5">
        <w:rPr>
          <w:sz w:val="28"/>
          <w:szCs w:val="28"/>
        </w:rPr>
        <w:t>NN ________________________</w:t>
      </w:r>
      <w:r>
        <w:rPr>
          <w:sz w:val="28"/>
          <w:szCs w:val="28"/>
        </w:rPr>
        <w:t>_______________________________________</w:t>
      </w:r>
      <w:r w:rsidRPr="00DB20F5">
        <w:rPr>
          <w:sz w:val="28"/>
          <w:szCs w:val="28"/>
        </w:rPr>
        <w:t>.</w:t>
      </w:r>
    </w:p>
    <w:p w:rsidR="003318C1" w:rsidRDefault="003318C1" w:rsidP="003318C1">
      <w:pPr>
        <w:ind w:firstLine="708"/>
        <w:jc w:val="both"/>
        <w:rPr>
          <w:sz w:val="28"/>
          <w:szCs w:val="28"/>
        </w:rPr>
      </w:pPr>
    </w:p>
    <w:p w:rsidR="003318C1" w:rsidRDefault="003318C1" w:rsidP="003318C1">
      <w:pPr>
        <w:jc w:val="both"/>
        <w:rPr>
          <w:sz w:val="28"/>
          <w:szCs w:val="28"/>
        </w:rPr>
      </w:pPr>
      <w:r w:rsidRPr="00DB20F5">
        <w:rPr>
          <w:sz w:val="28"/>
          <w:szCs w:val="28"/>
        </w:rPr>
        <w:t xml:space="preserve">Основание выдачи паспорта обеспечения готовности к отопительному периоду: </w:t>
      </w:r>
    </w:p>
    <w:p w:rsidR="003318C1" w:rsidRDefault="003318C1" w:rsidP="003318C1">
      <w:pPr>
        <w:jc w:val="both"/>
        <w:rPr>
          <w:sz w:val="28"/>
          <w:szCs w:val="28"/>
        </w:rPr>
      </w:pPr>
    </w:p>
    <w:p w:rsidR="003318C1" w:rsidRDefault="003318C1" w:rsidP="003318C1">
      <w:pPr>
        <w:jc w:val="both"/>
        <w:rPr>
          <w:sz w:val="28"/>
          <w:szCs w:val="28"/>
        </w:rPr>
      </w:pPr>
      <w:r w:rsidRPr="00DB20F5">
        <w:rPr>
          <w:sz w:val="28"/>
          <w:szCs w:val="28"/>
        </w:rPr>
        <w:t xml:space="preserve">Акт оценки обеспечения готовности к </w:t>
      </w:r>
      <w:r>
        <w:rPr>
          <w:sz w:val="28"/>
          <w:szCs w:val="28"/>
        </w:rPr>
        <w:t>отопительному периоду от _</w:t>
      </w:r>
      <w:r w:rsidRPr="00DB20F5">
        <w:rPr>
          <w:sz w:val="28"/>
          <w:szCs w:val="28"/>
        </w:rPr>
        <w:t>___ N</w:t>
      </w:r>
      <w:r>
        <w:rPr>
          <w:sz w:val="28"/>
          <w:szCs w:val="28"/>
        </w:rPr>
        <w:t>_______.</w:t>
      </w:r>
    </w:p>
    <w:p w:rsidR="003318C1" w:rsidRDefault="003318C1" w:rsidP="003318C1">
      <w:pPr>
        <w:jc w:val="both"/>
        <w:rPr>
          <w:sz w:val="28"/>
          <w:szCs w:val="28"/>
        </w:rPr>
      </w:pPr>
    </w:p>
    <w:p w:rsidR="003318C1" w:rsidRDefault="003318C1" w:rsidP="003318C1">
      <w:pPr>
        <w:jc w:val="both"/>
        <w:rPr>
          <w:sz w:val="28"/>
          <w:szCs w:val="28"/>
        </w:rPr>
      </w:pPr>
      <w:r>
        <w:rPr>
          <w:sz w:val="28"/>
          <w:szCs w:val="28"/>
        </w:rPr>
        <w:t>___________________________</w:t>
      </w:r>
      <w:r w:rsidRPr="00DB20F5">
        <w:rPr>
          <w:sz w:val="28"/>
          <w:szCs w:val="28"/>
        </w:rPr>
        <w:t>______________________________________</w:t>
      </w:r>
      <w:r>
        <w:rPr>
          <w:sz w:val="28"/>
          <w:szCs w:val="28"/>
        </w:rPr>
        <w:t>_____</w:t>
      </w:r>
    </w:p>
    <w:p w:rsidR="007158B4" w:rsidRPr="003318C1" w:rsidRDefault="003318C1" w:rsidP="003318C1">
      <w:pPr>
        <w:ind w:firstLine="708"/>
        <w:jc w:val="center"/>
        <w:rPr>
          <w:sz w:val="18"/>
          <w:szCs w:val="18"/>
        </w:rPr>
      </w:pPr>
      <w:r w:rsidRPr="00DB20F5">
        <w:rPr>
          <w:sz w:val="18"/>
          <w:szCs w:val="18"/>
        </w:rPr>
        <w:t>(подпись, расшифровка подписи и печать</w:t>
      </w:r>
      <w:r>
        <w:rPr>
          <w:sz w:val="18"/>
          <w:szCs w:val="18"/>
        </w:rPr>
        <w:t xml:space="preserve"> </w:t>
      </w:r>
      <w:r w:rsidRPr="00DB20F5">
        <w:rPr>
          <w:sz w:val="18"/>
          <w:szCs w:val="18"/>
        </w:rPr>
        <w:t>уполномоченного органа, образовавшего комиссию по</w:t>
      </w:r>
      <w:r>
        <w:rPr>
          <w:sz w:val="18"/>
          <w:szCs w:val="18"/>
        </w:rPr>
        <w:t xml:space="preserve"> проведению оценки </w:t>
      </w:r>
      <w:r w:rsidRPr="00DB20F5">
        <w:rPr>
          <w:sz w:val="18"/>
          <w:szCs w:val="18"/>
        </w:rPr>
        <w:t>обеспечения готовности к</w:t>
      </w:r>
      <w:r>
        <w:rPr>
          <w:sz w:val="18"/>
          <w:szCs w:val="18"/>
        </w:rPr>
        <w:t xml:space="preserve"> </w:t>
      </w:r>
      <w:r w:rsidRPr="00DB20F5">
        <w:rPr>
          <w:sz w:val="18"/>
          <w:szCs w:val="18"/>
        </w:rPr>
        <w:t>отопитель</w:t>
      </w:r>
      <w:r>
        <w:rPr>
          <w:sz w:val="18"/>
          <w:szCs w:val="18"/>
        </w:rPr>
        <w:t>ному периоду)</w:t>
      </w:r>
    </w:p>
    <w:p w:rsidR="007158B4" w:rsidRPr="00D34EDF" w:rsidRDefault="007158B4" w:rsidP="007158B4">
      <w:pPr>
        <w:rPr>
          <w:sz w:val="22"/>
          <w:szCs w:val="22"/>
        </w:rPr>
      </w:pPr>
    </w:p>
    <w:p w:rsidR="007158B4" w:rsidRPr="00D34EDF" w:rsidRDefault="007158B4" w:rsidP="007158B4">
      <w:pPr>
        <w:rPr>
          <w:sz w:val="22"/>
          <w:szCs w:val="22"/>
        </w:rPr>
      </w:pPr>
    </w:p>
    <w:p w:rsidR="007158B4" w:rsidRPr="00D34EDF" w:rsidRDefault="007158B4" w:rsidP="007158B4">
      <w:pPr>
        <w:rPr>
          <w:sz w:val="22"/>
          <w:szCs w:val="22"/>
        </w:rPr>
      </w:pPr>
    </w:p>
    <w:p w:rsidR="007158B4" w:rsidRPr="00D34EDF" w:rsidRDefault="007158B4" w:rsidP="007158B4">
      <w:pPr>
        <w:rPr>
          <w:sz w:val="22"/>
          <w:szCs w:val="22"/>
        </w:rPr>
      </w:pPr>
    </w:p>
    <w:p w:rsidR="007158B4" w:rsidRPr="00D34EDF" w:rsidRDefault="007158B4" w:rsidP="007158B4">
      <w:pPr>
        <w:rPr>
          <w:sz w:val="22"/>
          <w:szCs w:val="22"/>
        </w:rPr>
      </w:pPr>
    </w:p>
    <w:p w:rsidR="007158B4" w:rsidRPr="00D34EDF" w:rsidRDefault="007158B4" w:rsidP="007158B4">
      <w:pPr>
        <w:rPr>
          <w:sz w:val="22"/>
          <w:szCs w:val="22"/>
        </w:rPr>
      </w:pPr>
    </w:p>
    <w:p w:rsidR="007158B4" w:rsidRPr="00D34EDF" w:rsidRDefault="007158B4" w:rsidP="007158B4">
      <w:pPr>
        <w:rPr>
          <w:sz w:val="22"/>
          <w:szCs w:val="22"/>
        </w:rPr>
      </w:pPr>
    </w:p>
    <w:p w:rsidR="007158B4" w:rsidRPr="00D34EDF" w:rsidRDefault="007158B4" w:rsidP="007158B4">
      <w:pPr>
        <w:rPr>
          <w:sz w:val="22"/>
          <w:szCs w:val="22"/>
        </w:rPr>
      </w:pPr>
    </w:p>
    <w:p w:rsidR="007158B4" w:rsidRDefault="007158B4" w:rsidP="00E96A3C">
      <w:pPr>
        <w:rPr>
          <w:sz w:val="28"/>
          <w:szCs w:val="28"/>
        </w:rPr>
      </w:pPr>
    </w:p>
    <w:sectPr w:rsidR="007158B4" w:rsidSect="00A75347">
      <w:pgSz w:w="11906" w:h="16838"/>
      <w:pgMar w:top="28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A20"/>
    <w:multiLevelType w:val="hybridMultilevel"/>
    <w:tmpl w:val="4EC07BE8"/>
    <w:lvl w:ilvl="0" w:tplc="43AEF694">
      <w:start w:val="1"/>
      <w:numFmt w:val="decimal"/>
      <w:lvlText w:val="%1."/>
      <w:lvlJc w:val="left"/>
      <w:pPr>
        <w:ind w:left="502"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4281EE9"/>
    <w:multiLevelType w:val="hybridMultilevel"/>
    <w:tmpl w:val="3E42F560"/>
    <w:lvl w:ilvl="0" w:tplc="1054D948">
      <w:start w:val="1"/>
      <w:numFmt w:val="decimal"/>
      <w:lvlText w:val="%1."/>
      <w:lvlJc w:val="left"/>
      <w:pPr>
        <w:ind w:left="885" w:hanging="360"/>
      </w:pPr>
      <w:rPr>
        <w:rFonts w:eastAsiaTheme="minorHAnsi"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E132197"/>
    <w:multiLevelType w:val="hybridMultilevel"/>
    <w:tmpl w:val="5C861360"/>
    <w:lvl w:ilvl="0" w:tplc="F642DD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15005095"/>
    <w:multiLevelType w:val="hybridMultilevel"/>
    <w:tmpl w:val="EB6878B2"/>
    <w:lvl w:ilvl="0" w:tplc="6B3EA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4F4113"/>
    <w:multiLevelType w:val="hybridMultilevel"/>
    <w:tmpl w:val="8564CB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2D625A"/>
    <w:multiLevelType w:val="hybridMultilevel"/>
    <w:tmpl w:val="DAF0AE00"/>
    <w:lvl w:ilvl="0" w:tplc="DCA07B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71F1623"/>
    <w:multiLevelType w:val="hybridMultilevel"/>
    <w:tmpl w:val="3112DE40"/>
    <w:lvl w:ilvl="0" w:tplc="7214D92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27E24D4C"/>
    <w:multiLevelType w:val="hybridMultilevel"/>
    <w:tmpl w:val="2E0C000C"/>
    <w:lvl w:ilvl="0" w:tplc="228499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B17835"/>
    <w:multiLevelType w:val="hybridMultilevel"/>
    <w:tmpl w:val="CA5A9BE0"/>
    <w:lvl w:ilvl="0" w:tplc="CC0EEE4E">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300153A3"/>
    <w:multiLevelType w:val="hybridMultilevel"/>
    <w:tmpl w:val="F7ECBF0C"/>
    <w:lvl w:ilvl="0" w:tplc="BA8ACADC">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20689"/>
    <w:multiLevelType w:val="hybridMultilevel"/>
    <w:tmpl w:val="BE3EE508"/>
    <w:lvl w:ilvl="0" w:tplc="29E49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76CAD"/>
    <w:multiLevelType w:val="hybridMultilevel"/>
    <w:tmpl w:val="7842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342844"/>
    <w:multiLevelType w:val="hybridMultilevel"/>
    <w:tmpl w:val="9A6E0C3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185535C"/>
    <w:multiLevelType w:val="hybridMultilevel"/>
    <w:tmpl w:val="B4E68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F47E09"/>
    <w:multiLevelType w:val="hybridMultilevel"/>
    <w:tmpl w:val="5BAAE530"/>
    <w:lvl w:ilvl="0" w:tplc="03AAE1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3511F4"/>
    <w:multiLevelType w:val="hybridMultilevel"/>
    <w:tmpl w:val="96A6EC6E"/>
    <w:lvl w:ilvl="0" w:tplc="FEDE25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3F566E"/>
    <w:multiLevelType w:val="hybridMultilevel"/>
    <w:tmpl w:val="4EC07BE8"/>
    <w:lvl w:ilvl="0" w:tplc="43AEF694">
      <w:start w:val="1"/>
      <w:numFmt w:val="decimal"/>
      <w:lvlText w:val="%1."/>
      <w:lvlJc w:val="left"/>
      <w:pPr>
        <w:ind w:left="502"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584B0A61"/>
    <w:multiLevelType w:val="hybridMultilevel"/>
    <w:tmpl w:val="4ED6FC18"/>
    <w:lvl w:ilvl="0" w:tplc="3A5650E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752E4883"/>
    <w:multiLevelType w:val="hybridMultilevel"/>
    <w:tmpl w:val="D0503020"/>
    <w:lvl w:ilvl="0" w:tplc="BCF0E9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A04ADB"/>
    <w:multiLevelType w:val="hybridMultilevel"/>
    <w:tmpl w:val="5C861360"/>
    <w:lvl w:ilvl="0" w:tplc="F642DD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7CCE413F"/>
    <w:multiLevelType w:val="hybridMultilevel"/>
    <w:tmpl w:val="7F30E4AE"/>
    <w:lvl w:ilvl="0" w:tplc="103E94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0"/>
  </w:num>
  <w:num w:numId="3">
    <w:abstractNumId w:val="10"/>
  </w:num>
  <w:num w:numId="4">
    <w:abstractNumId w:val="4"/>
  </w:num>
  <w:num w:numId="5">
    <w:abstractNumId w:val="12"/>
  </w:num>
  <w:num w:numId="6">
    <w:abstractNumId w:val="3"/>
  </w:num>
  <w:num w:numId="7">
    <w:abstractNumId w:val="0"/>
  </w:num>
  <w:num w:numId="8">
    <w:abstractNumId w:val="5"/>
  </w:num>
  <w:num w:numId="9">
    <w:abstractNumId w:val="8"/>
  </w:num>
  <w:num w:numId="10">
    <w:abstractNumId w:val="11"/>
  </w:num>
  <w:num w:numId="11">
    <w:abstractNumId w:val="9"/>
  </w:num>
  <w:num w:numId="12">
    <w:abstractNumId w:val="14"/>
  </w:num>
  <w:num w:numId="13">
    <w:abstractNumId w:val="15"/>
  </w:num>
  <w:num w:numId="14">
    <w:abstractNumId w:val="7"/>
  </w:num>
  <w:num w:numId="15">
    <w:abstractNumId w:val="18"/>
  </w:num>
  <w:num w:numId="16">
    <w:abstractNumId w:val="16"/>
  </w:num>
  <w:num w:numId="17">
    <w:abstractNumId w:val="2"/>
  </w:num>
  <w:num w:numId="18">
    <w:abstractNumId w:val="17"/>
  </w:num>
  <w:num w:numId="19">
    <w:abstractNumId w:val="19"/>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47"/>
    <w:rsid w:val="00001BFF"/>
    <w:rsid w:val="000039CA"/>
    <w:rsid w:val="000050EA"/>
    <w:rsid w:val="00005645"/>
    <w:rsid w:val="000072E2"/>
    <w:rsid w:val="000127F2"/>
    <w:rsid w:val="000129C9"/>
    <w:rsid w:val="00013B17"/>
    <w:rsid w:val="00015C90"/>
    <w:rsid w:val="00017FDA"/>
    <w:rsid w:val="000211C3"/>
    <w:rsid w:val="0002423A"/>
    <w:rsid w:val="000246DA"/>
    <w:rsid w:val="0003169F"/>
    <w:rsid w:val="00031E6D"/>
    <w:rsid w:val="000322EE"/>
    <w:rsid w:val="000343F1"/>
    <w:rsid w:val="0003525C"/>
    <w:rsid w:val="000436E3"/>
    <w:rsid w:val="00044184"/>
    <w:rsid w:val="00044BCF"/>
    <w:rsid w:val="00047793"/>
    <w:rsid w:val="00051ACC"/>
    <w:rsid w:val="00054A1F"/>
    <w:rsid w:val="00056EC4"/>
    <w:rsid w:val="00061132"/>
    <w:rsid w:val="00061FE4"/>
    <w:rsid w:val="00065097"/>
    <w:rsid w:val="00071E8B"/>
    <w:rsid w:val="000731BE"/>
    <w:rsid w:val="000769F0"/>
    <w:rsid w:val="000771F0"/>
    <w:rsid w:val="00084DEB"/>
    <w:rsid w:val="00084E85"/>
    <w:rsid w:val="00087B93"/>
    <w:rsid w:val="000950B2"/>
    <w:rsid w:val="00095CEA"/>
    <w:rsid w:val="00096C95"/>
    <w:rsid w:val="000A13B4"/>
    <w:rsid w:val="000A545E"/>
    <w:rsid w:val="000A55E4"/>
    <w:rsid w:val="000A56B1"/>
    <w:rsid w:val="000A64B8"/>
    <w:rsid w:val="000B3D93"/>
    <w:rsid w:val="000C25A9"/>
    <w:rsid w:val="000C5748"/>
    <w:rsid w:val="000C5BBC"/>
    <w:rsid w:val="000D1998"/>
    <w:rsid w:val="000D1EB9"/>
    <w:rsid w:val="000D212F"/>
    <w:rsid w:val="000D6FEB"/>
    <w:rsid w:val="000E49AC"/>
    <w:rsid w:val="000F3A93"/>
    <w:rsid w:val="000F7E73"/>
    <w:rsid w:val="00103E1E"/>
    <w:rsid w:val="00107BD6"/>
    <w:rsid w:val="00107D5A"/>
    <w:rsid w:val="00113F9E"/>
    <w:rsid w:val="00116E3D"/>
    <w:rsid w:val="00116F7B"/>
    <w:rsid w:val="00116FC8"/>
    <w:rsid w:val="0012078A"/>
    <w:rsid w:val="00122254"/>
    <w:rsid w:val="00122B88"/>
    <w:rsid w:val="0012678E"/>
    <w:rsid w:val="001273C5"/>
    <w:rsid w:val="0013348E"/>
    <w:rsid w:val="00135EC8"/>
    <w:rsid w:val="0013675A"/>
    <w:rsid w:val="0015080B"/>
    <w:rsid w:val="00153F53"/>
    <w:rsid w:val="001542A1"/>
    <w:rsid w:val="00154F56"/>
    <w:rsid w:val="001559E1"/>
    <w:rsid w:val="001624A5"/>
    <w:rsid w:val="001651E2"/>
    <w:rsid w:val="00167B7E"/>
    <w:rsid w:val="0017592F"/>
    <w:rsid w:val="0018204D"/>
    <w:rsid w:val="0018350D"/>
    <w:rsid w:val="00183B97"/>
    <w:rsid w:val="00184B37"/>
    <w:rsid w:val="00186335"/>
    <w:rsid w:val="001866F6"/>
    <w:rsid w:val="0019084D"/>
    <w:rsid w:val="0019677B"/>
    <w:rsid w:val="001A1202"/>
    <w:rsid w:val="001A7C39"/>
    <w:rsid w:val="001B1276"/>
    <w:rsid w:val="001B4A59"/>
    <w:rsid w:val="001B58EC"/>
    <w:rsid w:val="001C23DE"/>
    <w:rsid w:val="001C27D6"/>
    <w:rsid w:val="001C41B8"/>
    <w:rsid w:val="001C439C"/>
    <w:rsid w:val="001C4F20"/>
    <w:rsid w:val="001D0CF1"/>
    <w:rsid w:val="001D2E77"/>
    <w:rsid w:val="001D5108"/>
    <w:rsid w:val="001E0755"/>
    <w:rsid w:val="001E0F10"/>
    <w:rsid w:val="001E1AAA"/>
    <w:rsid w:val="001E35DB"/>
    <w:rsid w:val="001E3D1B"/>
    <w:rsid w:val="001F0BCC"/>
    <w:rsid w:val="001F1B78"/>
    <w:rsid w:val="001F1F8C"/>
    <w:rsid w:val="001F2720"/>
    <w:rsid w:val="001F3255"/>
    <w:rsid w:val="001F6546"/>
    <w:rsid w:val="00200A68"/>
    <w:rsid w:val="002017A3"/>
    <w:rsid w:val="00205EF4"/>
    <w:rsid w:val="002063B7"/>
    <w:rsid w:val="00210F98"/>
    <w:rsid w:val="0021383A"/>
    <w:rsid w:val="00217E24"/>
    <w:rsid w:val="002217F5"/>
    <w:rsid w:val="00221BF4"/>
    <w:rsid w:val="00222B5E"/>
    <w:rsid w:val="0022520E"/>
    <w:rsid w:val="00226F8A"/>
    <w:rsid w:val="00230BC1"/>
    <w:rsid w:val="002350CA"/>
    <w:rsid w:val="002355D9"/>
    <w:rsid w:val="00237636"/>
    <w:rsid w:val="0024029D"/>
    <w:rsid w:val="002427FB"/>
    <w:rsid w:val="00242B3C"/>
    <w:rsid w:val="0024620B"/>
    <w:rsid w:val="00246E25"/>
    <w:rsid w:val="00255AA2"/>
    <w:rsid w:val="00255DB2"/>
    <w:rsid w:val="00255FF8"/>
    <w:rsid w:val="002642C7"/>
    <w:rsid w:val="00265232"/>
    <w:rsid w:val="00271E02"/>
    <w:rsid w:val="00272119"/>
    <w:rsid w:val="002733CF"/>
    <w:rsid w:val="002775D0"/>
    <w:rsid w:val="00277986"/>
    <w:rsid w:val="002862AC"/>
    <w:rsid w:val="0028695E"/>
    <w:rsid w:val="00290A8D"/>
    <w:rsid w:val="002960C8"/>
    <w:rsid w:val="002A0076"/>
    <w:rsid w:val="002A02BD"/>
    <w:rsid w:val="002A1DAE"/>
    <w:rsid w:val="002A339D"/>
    <w:rsid w:val="002A37B3"/>
    <w:rsid w:val="002A5C55"/>
    <w:rsid w:val="002B2519"/>
    <w:rsid w:val="002B5487"/>
    <w:rsid w:val="002C00CB"/>
    <w:rsid w:val="002C1121"/>
    <w:rsid w:val="002C25E9"/>
    <w:rsid w:val="002C4667"/>
    <w:rsid w:val="002C5F6E"/>
    <w:rsid w:val="002D5297"/>
    <w:rsid w:val="002D5D43"/>
    <w:rsid w:val="002D6B27"/>
    <w:rsid w:val="002E4986"/>
    <w:rsid w:val="002E6577"/>
    <w:rsid w:val="002F42B6"/>
    <w:rsid w:val="003039E5"/>
    <w:rsid w:val="00304FB0"/>
    <w:rsid w:val="00310406"/>
    <w:rsid w:val="00311EDC"/>
    <w:rsid w:val="00312757"/>
    <w:rsid w:val="00320103"/>
    <w:rsid w:val="00320926"/>
    <w:rsid w:val="00322C49"/>
    <w:rsid w:val="003257A3"/>
    <w:rsid w:val="00325E0A"/>
    <w:rsid w:val="003318C1"/>
    <w:rsid w:val="00332E0F"/>
    <w:rsid w:val="00333E5F"/>
    <w:rsid w:val="003346FD"/>
    <w:rsid w:val="00336669"/>
    <w:rsid w:val="003400FB"/>
    <w:rsid w:val="00340735"/>
    <w:rsid w:val="0034373F"/>
    <w:rsid w:val="003444DC"/>
    <w:rsid w:val="0034483F"/>
    <w:rsid w:val="00344D7E"/>
    <w:rsid w:val="00350675"/>
    <w:rsid w:val="00351A5A"/>
    <w:rsid w:val="00354972"/>
    <w:rsid w:val="00361377"/>
    <w:rsid w:val="0036345A"/>
    <w:rsid w:val="00370B40"/>
    <w:rsid w:val="00372000"/>
    <w:rsid w:val="00374BA2"/>
    <w:rsid w:val="003763CA"/>
    <w:rsid w:val="00376469"/>
    <w:rsid w:val="0037688C"/>
    <w:rsid w:val="00377D33"/>
    <w:rsid w:val="00384886"/>
    <w:rsid w:val="0038780E"/>
    <w:rsid w:val="00395230"/>
    <w:rsid w:val="00396714"/>
    <w:rsid w:val="00397EDB"/>
    <w:rsid w:val="003A0987"/>
    <w:rsid w:val="003A21DE"/>
    <w:rsid w:val="003A2434"/>
    <w:rsid w:val="003A5933"/>
    <w:rsid w:val="003A6C22"/>
    <w:rsid w:val="003C27C1"/>
    <w:rsid w:val="003C315C"/>
    <w:rsid w:val="003C58BF"/>
    <w:rsid w:val="003C5DBD"/>
    <w:rsid w:val="003C6182"/>
    <w:rsid w:val="003C7DBE"/>
    <w:rsid w:val="003D044B"/>
    <w:rsid w:val="003D21AB"/>
    <w:rsid w:val="003D431D"/>
    <w:rsid w:val="003D4690"/>
    <w:rsid w:val="003E00E4"/>
    <w:rsid w:val="003E09F4"/>
    <w:rsid w:val="003E5BE8"/>
    <w:rsid w:val="003E73AC"/>
    <w:rsid w:val="003F0A3A"/>
    <w:rsid w:val="003F289A"/>
    <w:rsid w:val="003F41D9"/>
    <w:rsid w:val="003F60A2"/>
    <w:rsid w:val="003F60BC"/>
    <w:rsid w:val="00402A82"/>
    <w:rsid w:val="00405390"/>
    <w:rsid w:val="004111D3"/>
    <w:rsid w:val="004112A2"/>
    <w:rsid w:val="00411610"/>
    <w:rsid w:val="00414CED"/>
    <w:rsid w:val="00417CEE"/>
    <w:rsid w:val="00426F0F"/>
    <w:rsid w:val="004301C9"/>
    <w:rsid w:val="004308EC"/>
    <w:rsid w:val="00430A54"/>
    <w:rsid w:val="00431C82"/>
    <w:rsid w:val="004335CB"/>
    <w:rsid w:val="004349B3"/>
    <w:rsid w:val="00434B80"/>
    <w:rsid w:val="00434E79"/>
    <w:rsid w:val="0044202E"/>
    <w:rsid w:val="0044203F"/>
    <w:rsid w:val="0044352C"/>
    <w:rsid w:val="004459D1"/>
    <w:rsid w:val="00445B8C"/>
    <w:rsid w:val="00446152"/>
    <w:rsid w:val="00452AAC"/>
    <w:rsid w:val="004531E3"/>
    <w:rsid w:val="00453D47"/>
    <w:rsid w:val="00464429"/>
    <w:rsid w:val="00465B71"/>
    <w:rsid w:val="00470197"/>
    <w:rsid w:val="00472F60"/>
    <w:rsid w:val="00473766"/>
    <w:rsid w:val="004770F7"/>
    <w:rsid w:val="004800BB"/>
    <w:rsid w:val="004868F9"/>
    <w:rsid w:val="004874CD"/>
    <w:rsid w:val="00487658"/>
    <w:rsid w:val="00490120"/>
    <w:rsid w:val="00492F45"/>
    <w:rsid w:val="00497103"/>
    <w:rsid w:val="004A052E"/>
    <w:rsid w:val="004B4546"/>
    <w:rsid w:val="004B7B76"/>
    <w:rsid w:val="004C1115"/>
    <w:rsid w:val="004C398F"/>
    <w:rsid w:val="004C4EC9"/>
    <w:rsid w:val="004C5A5A"/>
    <w:rsid w:val="004C6DDB"/>
    <w:rsid w:val="004D3C95"/>
    <w:rsid w:val="004D79C6"/>
    <w:rsid w:val="004D7C90"/>
    <w:rsid w:val="004E13EF"/>
    <w:rsid w:val="004E1B12"/>
    <w:rsid w:val="004E3789"/>
    <w:rsid w:val="004E3B03"/>
    <w:rsid w:val="004E403B"/>
    <w:rsid w:val="004E419C"/>
    <w:rsid w:val="004E45D2"/>
    <w:rsid w:val="004E5A2F"/>
    <w:rsid w:val="004E6DE1"/>
    <w:rsid w:val="004E75C5"/>
    <w:rsid w:val="004F0C7C"/>
    <w:rsid w:val="004F40B4"/>
    <w:rsid w:val="004F7289"/>
    <w:rsid w:val="0050086C"/>
    <w:rsid w:val="00502B4D"/>
    <w:rsid w:val="005101C2"/>
    <w:rsid w:val="0051590C"/>
    <w:rsid w:val="00515BF5"/>
    <w:rsid w:val="0051691A"/>
    <w:rsid w:val="00516A9B"/>
    <w:rsid w:val="005171B8"/>
    <w:rsid w:val="00522C0C"/>
    <w:rsid w:val="00524D3A"/>
    <w:rsid w:val="00525D7C"/>
    <w:rsid w:val="00526091"/>
    <w:rsid w:val="00527BCB"/>
    <w:rsid w:val="00533F7D"/>
    <w:rsid w:val="005369B9"/>
    <w:rsid w:val="00544E45"/>
    <w:rsid w:val="00550EF7"/>
    <w:rsid w:val="00551D8C"/>
    <w:rsid w:val="00554978"/>
    <w:rsid w:val="00554C8D"/>
    <w:rsid w:val="00556BAF"/>
    <w:rsid w:val="0056763D"/>
    <w:rsid w:val="0057216A"/>
    <w:rsid w:val="00573945"/>
    <w:rsid w:val="00576AB5"/>
    <w:rsid w:val="00577595"/>
    <w:rsid w:val="005818A4"/>
    <w:rsid w:val="00584F37"/>
    <w:rsid w:val="00587739"/>
    <w:rsid w:val="00595344"/>
    <w:rsid w:val="00595855"/>
    <w:rsid w:val="005A222B"/>
    <w:rsid w:val="005A3750"/>
    <w:rsid w:val="005A4184"/>
    <w:rsid w:val="005A4C2A"/>
    <w:rsid w:val="005A77BE"/>
    <w:rsid w:val="005B0C8D"/>
    <w:rsid w:val="005B5CCC"/>
    <w:rsid w:val="005B6F30"/>
    <w:rsid w:val="005C1466"/>
    <w:rsid w:val="005C2824"/>
    <w:rsid w:val="005C3447"/>
    <w:rsid w:val="005C75A6"/>
    <w:rsid w:val="005D531E"/>
    <w:rsid w:val="005D6A61"/>
    <w:rsid w:val="005D7A26"/>
    <w:rsid w:val="005E29AE"/>
    <w:rsid w:val="005E3753"/>
    <w:rsid w:val="005E3F53"/>
    <w:rsid w:val="005E582B"/>
    <w:rsid w:val="005E61FF"/>
    <w:rsid w:val="005F300B"/>
    <w:rsid w:val="005F362B"/>
    <w:rsid w:val="005F3707"/>
    <w:rsid w:val="005F4B34"/>
    <w:rsid w:val="005F75F6"/>
    <w:rsid w:val="005F7C99"/>
    <w:rsid w:val="00603FD9"/>
    <w:rsid w:val="00604C4C"/>
    <w:rsid w:val="00610061"/>
    <w:rsid w:val="0061419C"/>
    <w:rsid w:val="00615A0A"/>
    <w:rsid w:val="00616C25"/>
    <w:rsid w:val="006218DC"/>
    <w:rsid w:val="006315FD"/>
    <w:rsid w:val="00634078"/>
    <w:rsid w:val="00637548"/>
    <w:rsid w:val="00637E93"/>
    <w:rsid w:val="00640565"/>
    <w:rsid w:val="006422E3"/>
    <w:rsid w:val="00643A47"/>
    <w:rsid w:val="00644098"/>
    <w:rsid w:val="006470A2"/>
    <w:rsid w:val="00650586"/>
    <w:rsid w:val="0065323E"/>
    <w:rsid w:val="006547E4"/>
    <w:rsid w:val="00657C3E"/>
    <w:rsid w:val="00660A33"/>
    <w:rsid w:val="006628EF"/>
    <w:rsid w:val="0066353A"/>
    <w:rsid w:val="00663BD4"/>
    <w:rsid w:val="00664936"/>
    <w:rsid w:val="006679AA"/>
    <w:rsid w:val="00671C98"/>
    <w:rsid w:val="006726CC"/>
    <w:rsid w:val="00673649"/>
    <w:rsid w:val="00675AC4"/>
    <w:rsid w:val="006809A6"/>
    <w:rsid w:val="00680FBF"/>
    <w:rsid w:val="0068114D"/>
    <w:rsid w:val="006818D8"/>
    <w:rsid w:val="00693A9C"/>
    <w:rsid w:val="00693EB6"/>
    <w:rsid w:val="00694313"/>
    <w:rsid w:val="006A0CC4"/>
    <w:rsid w:val="006A11D5"/>
    <w:rsid w:val="006A251A"/>
    <w:rsid w:val="006A3F2D"/>
    <w:rsid w:val="006A6011"/>
    <w:rsid w:val="006A789F"/>
    <w:rsid w:val="006A7FE6"/>
    <w:rsid w:val="006B08D4"/>
    <w:rsid w:val="006B5186"/>
    <w:rsid w:val="006C390F"/>
    <w:rsid w:val="006C3A21"/>
    <w:rsid w:val="006C486D"/>
    <w:rsid w:val="006C5ACA"/>
    <w:rsid w:val="006C6F40"/>
    <w:rsid w:val="006D0840"/>
    <w:rsid w:val="006D0FDA"/>
    <w:rsid w:val="006D2FA1"/>
    <w:rsid w:val="006D3CD4"/>
    <w:rsid w:val="006D3E60"/>
    <w:rsid w:val="006D7EDB"/>
    <w:rsid w:val="006E0480"/>
    <w:rsid w:val="006E098F"/>
    <w:rsid w:val="006E20AC"/>
    <w:rsid w:val="006F1E59"/>
    <w:rsid w:val="006F3F35"/>
    <w:rsid w:val="006F653C"/>
    <w:rsid w:val="00705644"/>
    <w:rsid w:val="007158B4"/>
    <w:rsid w:val="00715DF4"/>
    <w:rsid w:val="007164D6"/>
    <w:rsid w:val="00720108"/>
    <w:rsid w:val="007214D4"/>
    <w:rsid w:val="0072297A"/>
    <w:rsid w:val="00730588"/>
    <w:rsid w:val="0073196A"/>
    <w:rsid w:val="007328BB"/>
    <w:rsid w:val="00732E5D"/>
    <w:rsid w:val="00733CA8"/>
    <w:rsid w:val="007343F4"/>
    <w:rsid w:val="007358F9"/>
    <w:rsid w:val="00735B9A"/>
    <w:rsid w:val="00741F3C"/>
    <w:rsid w:val="007430A2"/>
    <w:rsid w:val="00745205"/>
    <w:rsid w:val="007463D1"/>
    <w:rsid w:val="007467D5"/>
    <w:rsid w:val="00750591"/>
    <w:rsid w:val="00751DD1"/>
    <w:rsid w:val="007547BD"/>
    <w:rsid w:val="00756DB5"/>
    <w:rsid w:val="007611AE"/>
    <w:rsid w:val="00762F63"/>
    <w:rsid w:val="00764C6D"/>
    <w:rsid w:val="007651D1"/>
    <w:rsid w:val="00770127"/>
    <w:rsid w:val="00774067"/>
    <w:rsid w:val="00774652"/>
    <w:rsid w:val="007756CF"/>
    <w:rsid w:val="00780464"/>
    <w:rsid w:val="007838AC"/>
    <w:rsid w:val="00783D46"/>
    <w:rsid w:val="00786ACB"/>
    <w:rsid w:val="00786FFC"/>
    <w:rsid w:val="00792C5D"/>
    <w:rsid w:val="00797E2C"/>
    <w:rsid w:val="007A0468"/>
    <w:rsid w:val="007A3017"/>
    <w:rsid w:val="007B250A"/>
    <w:rsid w:val="007B2746"/>
    <w:rsid w:val="007C2F84"/>
    <w:rsid w:val="007C7B8B"/>
    <w:rsid w:val="007D1D22"/>
    <w:rsid w:val="007D21AE"/>
    <w:rsid w:val="007D39A8"/>
    <w:rsid w:val="007E2E8B"/>
    <w:rsid w:val="007E5048"/>
    <w:rsid w:val="007E6BE3"/>
    <w:rsid w:val="007E706E"/>
    <w:rsid w:val="007E7468"/>
    <w:rsid w:val="007E7CC1"/>
    <w:rsid w:val="007F0543"/>
    <w:rsid w:val="007F336A"/>
    <w:rsid w:val="007F36EB"/>
    <w:rsid w:val="007F37EB"/>
    <w:rsid w:val="007F3AE4"/>
    <w:rsid w:val="007F542B"/>
    <w:rsid w:val="007F6791"/>
    <w:rsid w:val="007F6C03"/>
    <w:rsid w:val="00800F33"/>
    <w:rsid w:val="00802DEA"/>
    <w:rsid w:val="00804762"/>
    <w:rsid w:val="0080575C"/>
    <w:rsid w:val="00810867"/>
    <w:rsid w:val="008147A2"/>
    <w:rsid w:val="0081560A"/>
    <w:rsid w:val="00816516"/>
    <w:rsid w:val="00822F73"/>
    <w:rsid w:val="00825B23"/>
    <w:rsid w:val="00831CC0"/>
    <w:rsid w:val="00831D44"/>
    <w:rsid w:val="008324DD"/>
    <w:rsid w:val="00833D53"/>
    <w:rsid w:val="00836550"/>
    <w:rsid w:val="00837008"/>
    <w:rsid w:val="00840A52"/>
    <w:rsid w:val="00840B88"/>
    <w:rsid w:val="00841448"/>
    <w:rsid w:val="00844706"/>
    <w:rsid w:val="008449FD"/>
    <w:rsid w:val="00861E6C"/>
    <w:rsid w:val="00867C38"/>
    <w:rsid w:val="008711B4"/>
    <w:rsid w:val="00877A05"/>
    <w:rsid w:val="0088134C"/>
    <w:rsid w:val="008824DC"/>
    <w:rsid w:val="008858AB"/>
    <w:rsid w:val="00885D3C"/>
    <w:rsid w:val="00886142"/>
    <w:rsid w:val="0088749A"/>
    <w:rsid w:val="00890321"/>
    <w:rsid w:val="008A5B93"/>
    <w:rsid w:val="008A6E26"/>
    <w:rsid w:val="008A74DA"/>
    <w:rsid w:val="008B081D"/>
    <w:rsid w:val="008B2D2C"/>
    <w:rsid w:val="008B4D26"/>
    <w:rsid w:val="008B5084"/>
    <w:rsid w:val="008B566B"/>
    <w:rsid w:val="008C21CC"/>
    <w:rsid w:val="008C2546"/>
    <w:rsid w:val="008C339C"/>
    <w:rsid w:val="008C4933"/>
    <w:rsid w:val="008C4F3F"/>
    <w:rsid w:val="008C622E"/>
    <w:rsid w:val="008C770C"/>
    <w:rsid w:val="008D0107"/>
    <w:rsid w:val="008D08B2"/>
    <w:rsid w:val="008D285B"/>
    <w:rsid w:val="008D3DBF"/>
    <w:rsid w:val="008D5C94"/>
    <w:rsid w:val="008D7CEB"/>
    <w:rsid w:val="008E0EC3"/>
    <w:rsid w:val="008E18D1"/>
    <w:rsid w:val="008E19E5"/>
    <w:rsid w:val="008E298A"/>
    <w:rsid w:val="008F283F"/>
    <w:rsid w:val="008F4806"/>
    <w:rsid w:val="008F5971"/>
    <w:rsid w:val="0090066F"/>
    <w:rsid w:val="00901056"/>
    <w:rsid w:val="009011F9"/>
    <w:rsid w:val="0090560B"/>
    <w:rsid w:val="00907A6C"/>
    <w:rsid w:val="0091096C"/>
    <w:rsid w:val="00914F5F"/>
    <w:rsid w:val="009155D5"/>
    <w:rsid w:val="0092648F"/>
    <w:rsid w:val="00927241"/>
    <w:rsid w:val="0093143D"/>
    <w:rsid w:val="00931A0E"/>
    <w:rsid w:val="009434AE"/>
    <w:rsid w:val="00944095"/>
    <w:rsid w:val="00945009"/>
    <w:rsid w:val="00945474"/>
    <w:rsid w:val="00947750"/>
    <w:rsid w:val="00950461"/>
    <w:rsid w:val="009519E2"/>
    <w:rsid w:val="00963065"/>
    <w:rsid w:val="00963863"/>
    <w:rsid w:val="00965C01"/>
    <w:rsid w:val="00965CF7"/>
    <w:rsid w:val="00966DDF"/>
    <w:rsid w:val="009677B3"/>
    <w:rsid w:val="00972BB9"/>
    <w:rsid w:val="00974B6C"/>
    <w:rsid w:val="009754DD"/>
    <w:rsid w:val="00975570"/>
    <w:rsid w:val="00984864"/>
    <w:rsid w:val="00984E92"/>
    <w:rsid w:val="00985343"/>
    <w:rsid w:val="00994276"/>
    <w:rsid w:val="009A111B"/>
    <w:rsid w:val="009A1838"/>
    <w:rsid w:val="009A2145"/>
    <w:rsid w:val="009A4F1B"/>
    <w:rsid w:val="009A5803"/>
    <w:rsid w:val="009A6D58"/>
    <w:rsid w:val="009B0633"/>
    <w:rsid w:val="009B0F36"/>
    <w:rsid w:val="009B2559"/>
    <w:rsid w:val="009C1A81"/>
    <w:rsid w:val="009C59F7"/>
    <w:rsid w:val="009E0418"/>
    <w:rsid w:val="009E1239"/>
    <w:rsid w:val="009E1E74"/>
    <w:rsid w:val="009E37E9"/>
    <w:rsid w:val="009E3861"/>
    <w:rsid w:val="009E4048"/>
    <w:rsid w:val="009F6DA1"/>
    <w:rsid w:val="00A01BD3"/>
    <w:rsid w:val="00A11B09"/>
    <w:rsid w:val="00A11B67"/>
    <w:rsid w:val="00A15D9E"/>
    <w:rsid w:val="00A204A0"/>
    <w:rsid w:val="00A217CC"/>
    <w:rsid w:val="00A22474"/>
    <w:rsid w:val="00A2257E"/>
    <w:rsid w:val="00A231B7"/>
    <w:rsid w:val="00A24B2F"/>
    <w:rsid w:val="00A25F0C"/>
    <w:rsid w:val="00A26353"/>
    <w:rsid w:val="00A30CA9"/>
    <w:rsid w:val="00A324C2"/>
    <w:rsid w:val="00A32C3F"/>
    <w:rsid w:val="00A33B54"/>
    <w:rsid w:val="00A34415"/>
    <w:rsid w:val="00A35DB5"/>
    <w:rsid w:val="00A36FC5"/>
    <w:rsid w:val="00A37A74"/>
    <w:rsid w:val="00A405E5"/>
    <w:rsid w:val="00A51202"/>
    <w:rsid w:val="00A5136B"/>
    <w:rsid w:val="00A52B00"/>
    <w:rsid w:val="00A52D7F"/>
    <w:rsid w:val="00A61B64"/>
    <w:rsid w:val="00A61CE6"/>
    <w:rsid w:val="00A63268"/>
    <w:rsid w:val="00A67121"/>
    <w:rsid w:val="00A6721A"/>
    <w:rsid w:val="00A70DDB"/>
    <w:rsid w:val="00A71F48"/>
    <w:rsid w:val="00A75347"/>
    <w:rsid w:val="00A755A3"/>
    <w:rsid w:val="00A760DB"/>
    <w:rsid w:val="00A77DFD"/>
    <w:rsid w:val="00A77F76"/>
    <w:rsid w:val="00A80FB7"/>
    <w:rsid w:val="00A84C92"/>
    <w:rsid w:val="00A86D9D"/>
    <w:rsid w:val="00A90363"/>
    <w:rsid w:val="00A96330"/>
    <w:rsid w:val="00A96572"/>
    <w:rsid w:val="00A97860"/>
    <w:rsid w:val="00A97F6F"/>
    <w:rsid w:val="00AA0F11"/>
    <w:rsid w:val="00AA400E"/>
    <w:rsid w:val="00AA435F"/>
    <w:rsid w:val="00AB230F"/>
    <w:rsid w:val="00AB6205"/>
    <w:rsid w:val="00AC7AB2"/>
    <w:rsid w:val="00AC7D9D"/>
    <w:rsid w:val="00AD17E6"/>
    <w:rsid w:val="00AE3706"/>
    <w:rsid w:val="00AE71CC"/>
    <w:rsid w:val="00AF3F34"/>
    <w:rsid w:val="00AF624C"/>
    <w:rsid w:val="00B025B4"/>
    <w:rsid w:val="00B136B0"/>
    <w:rsid w:val="00B201C1"/>
    <w:rsid w:val="00B2327B"/>
    <w:rsid w:val="00B23915"/>
    <w:rsid w:val="00B24AF1"/>
    <w:rsid w:val="00B26B08"/>
    <w:rsid w:val="00B30045"/>
    <w:rsid w:val="00B327AB"/>
    <w:rsid w:val="00B33443"/>
    <w:rsid w:val="00B35922"/>
    <w:rsid w:val="00B54D95"/>
    <w:rsid w:val="00B55526"/>
    <w:rsid w:val="00B55C13"/>
    <w:rsid w:val="00B570F6"/>
    <w:rsid w:val="00B577A1"/>
    <w:rsid w:val="00B605FF"/>
    <w:rsid w:val="00B6140B"/>
    <w:rsid w:val="00B61742"/>
    <w:rsid w:val="00B62512"/>
    <w:rsid w:val="00B73332"/>
    <w:rsid w:val="00B73AA8"/>
    <w:rsid w:val="00B74365"/>
    <w:rsid w:val="00B774A8"/>
    <w:rsid w:val="00B77DE7"/>
    <w:rsid w:val="00B80EB1"/>
    <w:rsid w:val="00B82EA4"/>
    <w:rsid w:val="00B83550"/>
    <w:rsid w:val="00B845D5"/>
    <w:rsid w:val="00B85C2E"/>
    <w:rsid w:val="00B869DD"/>
    <w:rsid w:val="00B87AEC"/>
    <w:rsid w:val="00B94083"/>
    <w:rsid w:val="00B9481C"/>
    <w:rsid w:val="00B95503"/>
    <w:rsid w:val="00B97341"/>
    <w:rsid w:val="00BA2178"/>
    <w:rsid w:val="00BA2D3D"/>
    <w:rsid w:val="00BA3762"/>
    <w:rsid w:val="00BA6495"/>
    <w:rsid w:val="00BB2163"/>
    <w:rsid w:val="00BB5A14"/>
    <w:rsid w:val="00BC197C"/>
    <w:rsid w:val="00BC19F9"/>
    <w:rsid w:val="00BC278B"/>
    <w:rsid w:val="00BC3B3B"/>
    <w:rsid w:val="00BC3E53"/>
    <w:rsid w:val="00BD0AFD"/>
    <w:rsid w:val="00BD48F8"/>
    <w:rsid w:val="00BD4D73"/>
    <w:rsid w:val="00BD5DB7"/>
    <w:rsid w:val="00BE0DF7"/>
    <w:rsid w:val="00BE707A"/>
    <w:rsid w:val="00BF0596"/>
    <w:rsid w:val="00BF1241"/>
    <w:rsid w:val="00BF350F"/>
    <w:rsid w:val="00BF4012"/>
    <w:rsid w:val="00BF52E9"/>
    <w:rsid w:val="00BF7BF1"/>
    <w:rsid w:val="00C05522"/>
    <w:rsid w:val="00C07186"/>
    <w:rsid w:val="00C101AC"/>
    <w:rsid w:val="00C1093A"/>
    <w:rsid w:val="00C10A96"/>
    <w:rsid w:val="00C11653"/>
    <w:rsid w:val="00C14FE4"/>
    <w:rsid w:val="00C15574"/>
    <w:rsid w:val="00C2253D"/>
    <w:rsid w:val="00C22707"/>
    <w:rsid w:val="00C25F45"/>
    <w:rsid w:val="00C274CE"/>
    <w:rsid w:val="00C27E7B"/>
    <w:rsid w:val="00C30502"/>
    <w:rsid w:val="00C35A64"/>
    <w:rsid w:val="00C3703C"/>
    <w:rsid w:val="00C40893"/>
    <w:rsid w:val="00C41BC0"/>
    <w:rsid w:val="00C4246E"/>
    <w:rsid w:val="00C43A1C"/>
    <w:rsid w:val="00C47F29"/>
    <w:rsid w:val="00C51A84"/>
    <w:rsid w:val="00C5248D"/>
    <w:rsid w:val="00C52E02"/>
    <w:rsid w:val="00C549C7"/>
    <w:rsid w:val="00C553AB"/>
    <w:rsid w:val="00C70E8F"/>
    <w:rsid w:val="00C7346D"/>
    <w:rsid w:val="00C7419A"/>
    <w:rsid w:val="00C76FE1"/>
    <w:rsid w:val="00C77070"/>
    <w:rsid w:val="00C774F6"/>
    <w:rsid w:val="00C776B2"/>
    <w:rsid w:val="00C8209E"/>
    <w:rsid w:val="00C82AF5"/>
    <w:rsid w:val="00C87A34"/>
    <w:rsid w:val="00C91EB8"/>
    <w:rsid w:val="00CA04D9"/>
    <w:rsid w:val="00CA04E1"/>
    <w:rsid w:val="00CA24CA"/>
    <w:rsid w:val="00CB360A"/>
    <w:rsid w:val="00CB38BD"/>
    <w:rsid w:val="00CB4005"/>
    <w:rsid w:val="00CC19D6"/>
    <w:rsid w:val="00CC3317"/>
    <w:rsid w:val="00CC63D6"/>
    <w:rsid w:val="00CD10C7"/>
    <w:rsid w:val="00CD5D97"/>
    <w:rsid w:val="00CE1217"/>
    <w:rsid w:val="00CE23ED"/>
    <w:rsid w:val="00CE28AF"/>
    <w:rsid w:val="00CE5978"/>
    <w:rsid w:val="00CF4430"/>
    <w:rsid w:val="00CF4F78"/>
    <w:rsid w:val="00CF6978"/>
    <w:rsid w:val="00D017DD"/>
    <w:rsid w:val="00D02789"/>
    <w:rsid w:val="00D04F91"/>
    <w:rsid w:val="00D111F7"/>
    <w:rsid w:val="00D113CF"/>
    <w:rsid w:val="00D155E9"/>
    <w:rsid w:val="00D16EB1"/>
    <w:rsid w:val="00D226F7"/>
    <w:rsid w:val="00D23B52"/>
    <w:rsid w:val="00D24F20"/>
    <w:rsid w:val="00D311C0"/>
    <w:rsid w:val="00D3252D"/>
    <w:rsid w:val="00D335CD"/>
    <w:rsid w:val="00D3469F"/>
    <w:rsid w:val="00D34BEE"/>
    <w:rsid w:val="00D36001"/>
    <w:rsid w:val="00D3616F"/>
    <w:rsid w:val="00D40FA6"/>
    <w:rsid w:val="00D42F86"/>
    <w:rsid w:val="00D45BFB"/>
    <w:rsid w:val="00D4733C"/>
    <w:rsid w:val="00D47D4C"/>
    <w:rsid w:val="00D50951"/>
    <w:rsid w:val="00D5458F"/>
    <w:rsid w:val="00D57BC8"/>
    <w:rsid w:val="00D66B89"/>
    <w:rsid w:val="00D67BBD"/>
    <w:rsid w:val="00D708DB"/>
    <w:rsid w:val="00D743F2"/>
    <w:rsid w:val="00D74521"/>
    <w:rsid w:val="00D776E7"/>
    <w:rsid w:val="00D829BE"/>
    <w:rsid w:val="00D8309A"/>
    <w:rsid w:val="00D85F77"/>
    <w:rsid w:val="00D8627F"/>
    <w:rsid w:val="00D86CC7"/>
    <w:rsid w:val="00D87D57"/>
    <w:rsid w:val="00D921D6"/>
    <w:rsid w:val="00D9745D"/>
    <w:rsid w:val="00DA0A6F"/>
    <w:rsid w:val="00DA0DFC"/>
    <w:rsid w:val="00DA134E"/>
    <w:rsid w:val="00DA2CE7"/>
    <w:rsid w:val="00DA3479"/>
    <w:rsid w:val="00DA4B23"/>
    <w:rsid w:val="00DA60A4"/>
    <w:rsid w:val="00DB0FC0"/>
    <w:rsid w:val="00DB6642"/>
    <w:rsid w:val="00DB7224"/>
    <w:rsid w:val="00DC5228"/>
    <w:rsid w:val="00DC765B"/>
    <w:rsid w:val="00DC7791"/>
    <w:rsid w:val="00DC781C"/>
    <w:rsid w:val="00DD0447"/>
    <w:rsid w:val="00DD196E"/>
    <w:rsid w:val="00DD1C02"/>
    <w:rsid w:val="00DD254E"/>
    <w:rsid w:val="00DD4452"/>
    <w:rsid w:val="00DE0128"/>
    <w:rsid w:val="00DE38CA"/>
    <w:rsid w:val="00DF26A2"/>
    <w:rsid w:val="00E00C22"/>
    <w:rsid w:val="00E02285"/>
    <w:rsid w:val="00E07A5C"/>
    <w:rsid w:val="00E10997"/>
    <w:rsid w:val="00E12BA2"/>
    <w:rsid w:val="00E13AC6"/>
    <w:rsid w:val="00E13F8B"/>
    <w:rsid w:val="00E14657"/>
    <w:rsid w:val="00E14F5D"/>
    <w:rsid w:val="00E16653"/>
    <w:rsid w:val="00E205F7"/>
    <w:rsid w:val="00E20833"/>
    <w:rsid w:val="00E211EA"/>
    <w:rsid w:val="00E2235D"/>
    <w:rsid w:val="00E252E4"/>
    <w:rsid w:val="00E26B68"/>
    <w:rsid w:val="00E329C1"/>
    <w:rsid w:val="00E34F6F"/>
    <w:rsid w:val="00E378C9"/>
    <w:rsid w:val="00E41EE2"/>
    <w:rsid w:val="00E45087"/>
    <w:rsid w:val="00E47D69"/>
    <w:rsid w:val="00E5113E"/>
    <w:rsid w:val="00E54ACA"/>
    <w:rsid w:val="00E550EF"/>
    <w:rsid w:val="00E5670B"/>
    <w:rsid w:val="00E60F28"/>
    <w:rsid w:val="00E63A71"/>
    <w:rsid w:val="00E645FC"/>
    <w:rsid w:val="00E70C20"/>
    <w:rsid w:val="00E765D4"/>
    <w:rsid w:val="00E86C46"/>
    <w:rsid w:val="00E9218C"/>
    <w:rsid w:val="00E937EF"/>
    <w:rsid w:val="00E93CCA"/>
    <w:rsid w:val="00E9533E"/>
    <w:rsid w:val="00E9688F"/>
    <w:rsid w:val="00E96A3C"/>
    <w:rsid w:val="00EA15A7"/>
    <w:rsid w:val="00EB1AAF"/>
    <w:rsid w:val="00EB30F9"/>
    <w:rsid w:val="00EB5ADC"/>
    <w:rsid w:val="00EB6651"/>
    <w:rsid w:val="00EC1974"/>
    <w:rsid w:val="00EC65AD"/>
    <w:rsid w:val="00EC7161"/>
    <w:rsid w:val="00EE1BDE"/>
    <w:rsid w:val="00EE5E17"/>
    <w:rsid w:val="00EE7647"/>
    <w:rsid w:val="00EF2BEC"/>
    <w:rsid w:val="00EF3F93"/>
    <w:rsid w:val="00EF6063"/>
    <w:rsid w:val="00F00C44"/>
    <w:rsid w:val="00F01266"/>
    <w:rsid w:val="00F065DE"/>
    <w:rsid w:val="00F079E1"/>
    <w:rsid w:val="00F103CA"/>
    <w:rsid w:val="00F12E99"/>
    <w:rsid w:val="00F13E63"/>
    <w:rsid w:val="00F16EF2"/>
    <w:rsid w:val="00F17A18"/>
    <w:rsid w:val="00F20473"/>
    <w:rsid w:val="00F2244F"/>
    <w:rsid w:val="00F2357E"/>
    <w:rsid w:val="00F25287"/>
    <w:rsid w:val="00F25359"/>
    <w:rsid w:val="00F2580E"/>
    <w:rsid w:val="00F30A9E"/>
    <w:rsid w:val="00F37230"/>
    <w:rsid w:val="00F416B9"/>
    <w:rsid w:val="00F42005"/>
    <w:rsid w:val="00F43EF0"/>
    <w:rsid w:val="00F460FA"/>
    <w:rsid w:val="00F47BE4"/>
    <w:rsid w:val="00F52A1B"/>
    <w:rsid w:val="00F52FD6"/>
    <w:rsid w:val="00F543F1"/>
    <w:rsid w:val="00F5702A"/>
    <w:rsid w:val="00F571C6"/>
    <w:rsid w:val="00F57CAD"/>
    <w:rsid w:val="00F635C0"/>
    <w:rsid w:val="00F81ADD"/>
    <w:rsid w:val="00F847C8"/>
    <w:rsid w:val="00F84821"/>
    <w:rsid w:val="00F861C5"/>
    <w:rsid w:val="00F91A43"/>
    <w:rsid w:val="00F91D41"/>
    <w:rsid w:val="00F95389"/>
    <w:rsid w:val="00F95E2E"/>
    <w:rsid w:val="00FA1793"/>
    <w:rsid w:val="00FA2246"/>
    <w:rsid w:val="00FA44FB"/>
    <w:rsid w:val="00FB03F4"/>
    <w:rsid w:val="00FB3BBA"/>
    <w:rsid w:val="00FB41DD"/>
    <w:rsid w:val="00FB470B"/>
    <w:rsid w:val="00FB6059"/>
    <w:rsid w:val="00FC08ED"/>
    <w:rsid w:val="00FC1BAA"/>
    <w:rsid w:val="00FC7A06"/>
    <w:rsid w:val="00FD0D16"/>
    <w:rsid w:val="00FD3122"/>
    <w:rsid w:val="00FD6CAD"/>
    <w:rsid w:val="00FE0BF6"/>
    <w:rsid w:val="00FE49D1"/>
    <w:rsid w:val="00FE7F84"/>
    <w:rsid w:val="00FF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4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D0447"/>
    <w:pPr>
      <w:spacing w:before="100" w:beforeAutospacing="1" w:after="100" w:afterAutospacing="1"/>
      <w:outlineLvl w:val="0"/>
    </w:pPr>
    <w:rPr>
      <w:b/>
      <w:bCs/>
      <w:kern w:val="36"/>
      <w:sz w:val="48"/>
      <w:szCs w:val="48"/>
    </w:rPr>
  </w:style>
  <w:style w:type="paragraph" w:styleId="2">
    <w:name w:val="heading 2"/>
    <w:basedOn w:val="a"/>
    <w:next w:val="a"/>
    <w:link w:val="20"/>
    <w:autoRedefine/>
    <w:uiPriority w:val="9"/>
    <w:qFormat/>
    <w:rsid w:val="0018204D"/>
    <w:pPr>
      <w:keepNext/>
      <w:widowControl w:val="0"/>
      <w:shd w:val="clear" w:color="auto" w:fill="FFFFFF"/>
      <w:autoSpaceDE w:val="0"/>
      <w:autoSpaceDN w:val="0"/>
      <w:adjustRightInd w:val="0"/>
      <w:spacing w:before="411" w:after="274" w:line="343" w:lineRule="atLeast"/>
      <w:ind w:left="527"/>
      <w:jc w:val="both"/>
      <w:textAlignment w:val="baseline"/>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4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204D"/>
    <w:rPr>
      <w:rFonts w:ascii="Times New Roman" w:eastAsia="Times New Roman" w:hAnsi="Times New Roman" w:cs="Times New Roman"/>
      <w:color w:val="000000"/>
      <w:sz w:val="28"/>
      <w:szCs w:val="28"/>
      <w:shd w:val="clear" w:color="auto" w:fill="FFFFFF"/>
      <w:lang w:eastAsia="ru-RU"/>
    </w:rPr>
  </w:style>
  <w:style w:type="table" w:customStyle="1" w:styleId="11">
    <w:name w:val="Стиль1"/>
    <w:basedOn w:val="a1"/>
    <w:uiPriority w:val="99"/>
    <w:qFormat/>
    <w:rsid w:val="00584F37"/>
    <w:pPr>
      <w:spacing w:after="0" w:line="240" w:lineRule="auto"/>
    </w:pPr>
    <w:rPr>
      <w:rFonts w:ascii="Times New Roman" w:eastAsiaTheme="minorEastAsia" w:hAnsi="Times New Roman"/>
      <w:sz w:val="24"/>
      <w:szCs w:val="20"/>
      <w:lang w:val="en-US" w:bidi="en-US"/>
    </w:rPr>
    <w:tblPr/>
  </w:style>
  <w:style w:type="paragraph" w:customStyle="1" w:styleId="ConsPlusNormal">
    <w:name w:val="ConsPlusNormal"/>
    <w:rsid w:val="00DD04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D04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DD0447"/>
    <w:rPr>
      <w:rFonts w:ascii="Tahoma" w:hAnsi="Tahoma" w:cs="Tahoma"/>
      <w:sz w:val="16"/>
      <w:szCs w:val="16"/>
    </w:rPr>
  </w:style>
  <w:style w:type="character" w:customStyle="1" w:styleId="a4">
    <w:name w:val="Текст выноски Знак"/>
    <w:basedOn w:val="a0"/>
    <w:link w:val="a3"/>
    <w:uiPriority w:val="99"/>
    <w:semiHidden/>
    <w:rsid w:val="00DD0447"/>
    <w:rPr>
      <w:rFonts w:ascii="Tahoma" w:eastAsia="Times New Roman" w:hAnsi="Tahoma" w:cs="Tahoma"/>
      <w:sz w:val="16"/>
      <w:szCs w:val="16"/>
      <w:lang w:eastAsia="ru-RU"/>
    </w:rPr>
  </w:style>
  <w:style w:type="paragraph" w:styleId="a5">
    <w:name w:val="No Spacing"/>
    <w:uiPriority w:val="1"/>
    <w:qFormat/>
    <w:rsid w:val="00DD0447"/>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27241"/>
    <w:pPr>
      <w:ind w:left="720"/>
      <w:contextualSpacing/>
    </w:pPr>
  </w:style>
  <w:style w:type="paragraph" w:customStyle="1" w:styleId="ConsPlusNonformat">
    <w:name w:val="ConsPlusNonformat"/>
    <w:rsid w:val="009638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uiPriority w:val="99"/>
    <w:rsid w:val="004349B3"/>
    <w:rPr>
      <w:color w:val="000080"/>
      <w:u w:val="single"/>
    </w:rPr>
  </w:style>
  <w:style w:type="character" w:customStyle="1" w:styleId="FontStyle53">
    <w:name w:val="Font Style53"/>
    <w:rsid w:val="00183B97"/>
    <w:rPr>
      <w:rFonts w:ascii="Times New Roman" w:hAnsi="Times New Roman" w:cs="Times New Roman"/>
      <w:b/>
      <w:bCs/>
      <w:sz w:val="30"/>
      <w:szCs w:val="30"/>
    </w:rPr>
  </w:style>
  <w:style w:type="character" w:customStyle="1" w:styleId="FontStyle58">
    <w:name w:val="Font Style58"/>
    <w:rsid w:val="00183B97"/>
    <w:rPr>
      <w:rFonts w:ascii="Times New Roman" w:hAnsi="Times New Roman" w:cs="Times New Roman"/>
      <w:b/>
      <w:bCs/>
      <w:sz w:val="26"/>
      <w:szCs w:val="26"/>
    </w:rPr>
  </w:style>
  <w:style w:type="character" w:customStyle="1" w:styleId="FontStyle64">
    <w:name w:val="Font Style64"/>
    <w:rsid w:val="00183B97"/>
    <w:rPr>
      <w:rFonts w:ascii="Times New Roman" w:hAnsi="Times New Roman" w:cs="Times New Roman"/>
      <w:b/>
      <w:bCs/>
      <w:sz w:val="26"/>
      <w:szCs w:val="26"/>
    </w:rPr>
  </w:style>
  <w:style w:type="paragraph" w:customStyle="1" w:styleId="Style13">
    <w:name w:val="Style13"/>
    <w:basedOn w:val="a"/>
    <w:rsid w:val="00183B97"/>
    <w:pPr>
      <w:widowControl w:val="0"/>
      <w:autoSpaceDE w:val="0"/>
    </w:pPr>
    <w:rPr>
      <w:rFonts w:cs="Calibri"/>
      <w:lang w:eastAsia="ar-SA"/>
    </w:rPr>
  </w:style>
  <w:style w:type="paragraph" w:customStyle="1" w:styleId="Style25">
    <w:name w:val="Style25"/>
    <w:basedOn w:val="a"/>
    <w:rsid w:val="00183B97"/>
    <w:pPr>
      <w:widowControl w:val="0"/>
      <w:autoSpaceDE w:val="0"/>
    </w:pPr>
    <w:rPr>
      <w:rFonts w:cs="Calibri"/>
      <w:lang w:eastAsia="ar-SA"/>
    </w:rPr>
  </w:style>
  <w:style w:type="paragraph" w:customStyle="1" w:styleId="Style26">
    <w:name w:val="Style26"/>
    <w:basedOn w:val="a"/>
    <w:rsid w:val="00183B97"/>
    <w:pPr>
      <w:widowControl w:val="0"/>
      <w:autoSpaceDE w:val="0"/>
      <w:spacing w:line="341" w:lineRule="exact"/>
      <w:ind w:hanging="475"/>
    </w:pPr>
    <w:rPr>
      <w:rFonts w:cs="Calibri"/>
      <w:lang w:eastAsia="ar-SA"/>
    </w:rPr>
  </w:style>
  <w:style w:type="paragraph" w:customStyle="1" w:styleId="Style27">
    <w:name w:val="Style27"/>
    <w:basedOn w:val="a"/>
    <w:rsid w:val="00183B97"/>
    <w:pPr>
      <w:widowControl w:val="0"/>
      <w:autoSpaceDE w:val="0"/>
      <w:spacing w:line="312" w:lineRule="exact"/>
      <w:ind w:firstLine="197"/>
    </w:pPr>
    <w:rPr>
      <w:rFonts w:cs="Calibri"/>
      <w:lang w:eastAsia="ar-SA"/>
    </w:rPr>
  </w:style>
  <w:style w:type="paragraph" w:customStyle="1" w:styleId="Style29">
    <w:name w:val="Style29"/>
    <w:basedOn w:val="a"/>
    <w:rsid w:val="00183B97"/>
    <w:pPr>
      <w:widowControl w:val="0"/>
      <w:autoSpaceDE w:val="0"/>
    </w:pPr>
    <w:rPr>
      <w:rFonts w:cs="Calibri"/>
      <w:lang w:eastAsia="ar-SA"/>
    </w:rPr>
  </w:style>
  <w:style w:type="paragraph" w:customStyle="1" w:styleId="Style30">
    <w:name w:val="Style30"/>
    <w:basedOn w:val="a"/>
    <w:rsid w:val="00183B97"/>
    <w:pPr>
      <w:widowControl w:val="0"/>
      <w:autoSpaceDE w:val="0"/>
      <w:spacing w:line="274" w:lineRule="exact"/>
      <w:jc w:val="center"/>
    </w:pPr>
    <w:rPr>
      <w:rFonts w:cs="Calibri"/>
      <w:lang w:eastAsia="ar-SA"/>
    </w:rPr>
  </w:style>
  <w:style w:type="table" w:styleId="a8">
    <w:name w:val="Table Grid"/>
    <w:basedOn w:val="a1"/>
    <w:uiPriority w:val="59"/>
    <w:rsid w:val="003A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214,bqiaagaaeyqcaaagiaiaaapybqaabeyfaaaaaaaaaaaaaaaaaaaaaaaaaaaaaaaaaaaaaaaaaaaaaaaaaaaaaaaaaaaaaaaaaaaaaaaaaaaaaaaaaaaaaaaaaaaaaaaaaaaaaaaaaaaaaaaaaaaaaaaaaaaaaaaaaaaaaaaaaaaaaaaaaaaaaaaaaaaaaaaaaaaaaaaaaaaaaaaaaaaaaaaaaaaaaaaaaaaaaaaa"/>
    <w:basedOn w:val="a"/>
    <w:rsid w:val="00947750"/>
    <w:pPr>
      <w:spacing w:before="100" w:beforeAutospacing="1" w:after="100" w:afterAutospacing="1"/>
    </w:pPr>
  </w:style>
  <w:style w:type="paragraph" w:styleId="a9">
    <w:name w:val="Normal (Web)"/>
    <w:basedOn w:val="a"/>
    <w:uiPriority w:val="99"/>
    <w:semiHidden/>
    <w:unhideWhenUsed/>
    <w:rsid w:val="00947750"/>
    <w:pPr>
      <w:spacing w:before="100" w:beforeAutospacing="1" w:after="100" w:afterAutospacing="1"/>
    </w:pPr>
  </w:style>
  <w:style w:type="character" w:customStyle="1" w:styleId="dt-b">
    <w:name w:val="dt-b"/>
    <w:basedOn w:val="a0"/>
    <w:rsid w:val="00965CF7"/>
  </w:style>
  <w:style w:type="paragraph" w:customStyle="1" w:styleId="dt-p">
    <w:name w:val="dt-p"/>
    <w:basedOn w:val="a"/>
    <w:rsid w:val="00965CF7"/>
    <w:pPr>
      <w:spacing w:before="100" w:beforeAutospacing="1" w:after="100" w:afterAutospacing="1"/>
    </w:pPr>
  </w:style>
  <w:style w:type="character" w:customStyle="1" w:styleId="dt-h">
    <w:name w:val="dt-h"/>
    <w:basedOn w:val="a0"/>
    <w:rsid w:val="00965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4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D0447"/>
    <w:pPr>
      <w:spacing w:before="100" w:beforeAutospacing="1" w:after="100" w:afterAutospacing="1"/>
      <w:outlineLvl w:val="0"/>
    </w:pPr>
    <w:rPr>
      <w:b/>
      <w:bCs/>
      <w:kern w:val="36"/>
      <w:sz w:val="48"/>
      <w:szCs w:val="48"/>
    </w:rPr>
  </w:style>
  <w:style w:type="paragraph" w:styleId="2">
    <w:name w:val="heading 2"/>
    <w:basedOn w:val="a"/>
    <w:next w:val="a"/>
    <w:link w:val="20"/>
    <w:autoRedefine/>
    <w:uiPriority w:val="9"/>
    <w:qFormat/>
    <w:rsid w:val="0018204D"/>
    <w:pPr>
      <w:keepNext/>
      <w:widowControl w:val="0"/>
      <w:shd w:val="clear" w:color="auto" w:fill="FFFFFF"/>
      <w:autoSpaceDE w:val="0"/>
      <w:autoSpaceDN w:val="0"/>
      <w:adjustRightInd w:val="0"/>
      <w:spacing w:before="411" w:after="274" w:line="343" w:lineRule="atLeast"/>
      <w:ind w:left="527"/>
      <w:jc w:val="both"/>
      <w:textAlignment w:val="baseline"/>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4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204D"/>
    <w:rPr>
      <w:rFonts w:ascii="Times New Roman" w:eastAsia="Times New Roman" w:hAnsi="Times New Roman" w:cs="Times New Roman"/>
      <w:color w:val="000000"/>
      <w:sz w:val="28"/>
      <w:szCs w:val="28"/>
      <w:shd w:val="clear" w:color="auto" w:fill="FFFFFF"/>
      <w:lang w:eastAsia="ru-RU"/>
    </w:rPr>
  </w:style>
  <w:style w:type="table" w:customStyle="1" w:styleId="11">
    <w:name w:val="Стиль1"/>
    <w:basedOn w:val="a1"/>
    <w:uiPriority w:val="99"/>
    <w:qFormat/>
    <w:rsid w:val="00584F37"/>
    <w:pPr>
      <w:spacing w:after="0" w:line="240" w:lineRule="auto"/>
    </w:pPr>
    <w:rPr>
      <w:rFonts w:ascii="Times New Roman" w:eastAsiaTheme="minorEastAsia" w:hAnsi="Times New Roman"/>
      <w:sz w:val="24"/>
      <w:szCs w:val="20"/>
      <w:lang w:val="en-US" w:bidi="en-US"/>
    </w:rPr>
    <w:tblPr/>
  </w:style>
  <w:style w:type="paragraph" w:customStyle="1" w:styleId="ConsPlusNormal">
    <w:name w:val="ConsPlusNormal"/>
    <w:rsid w:val="00DD04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D04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DD0447"/>
    <w:rPr>
      <w:rFonts w:ascii="Tahoma" w:hAnsi="Tahoma" w:cs="Tahoma"/>
      <w:sz w:val="16"/>
      <w:szCs w:val="16"/>
    </w:rPr>
  </w:style>
  <w:style w:type="character" w:customStyle="1" w:styleId="a4">
    <w:name w:val="Текст выноски Знак"/>
    <w:basedOn w:val="a0"/>
    <w:link w:val="a3"/>
    <w:uiPriority w:val="99"/>
    <w:semiHidden/>
    <w:rsid w:val="00DD0447"/>
    <w:rPr>
      <w:rFonts w:ascii="Tahoma" w:eastAsia="Times New Roman" w:hAnsi="Tahoma" w:cs="Tahoma"/>
      <w:sz w:val="16"/>
      <w:szCs w:val="16"/>
      <w:lang w:eastAsia="ru-RU"/>
    </w:rPr>
  </w:style>
  <w:style w:type="paragraph" w:styleId="a5">
    <w:name w:val="No Spacing"/>
    <w:uiPriority w:val="1"/>
    <w:qFormat/>
    <w:rsid w:val="00DD0447"/>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27241"/>
    <w:pPr>
      <w:ind w:left="720"/>
      <w:contextualSpacing/>
    </w:pPr>
  </w:style>
  <w:style w:type="paragraph" w:customStyle="1" w:styleId="ConsPlusNonformat">
    <w:name w:val="ConsPlusNonformat"/>
    <w:rsid w:val="009638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uiPriority w:val="99"/>
    <w:rsid w:val="004349B3"/>
    <w:rPr>
      <w:color w:val="000080"/>
      <w:u w:val="single"/>
    </w:rPr>
  </w:style>
  <w:style w:type="character" w:customStyle="1" w:styleId="FontStyle53">
    <w:name w:val="Font Style53"/>
    <w:rsid w:val="00183B97"/>
    <w:rPr>
      <w:rFonts w:ascii="Times New Roman" w:hAnsi="Times New Roman" w:cs="Times New Roman"/>
      <w:b/>
      <w:bCs/>
      <w:sz w:val="30"/>
      <w:szCs w:val="30"/>
    </w:rPr>
  </w:style>
  <w:style w:type="character" w:customStyle="1" w:styleId="FontStyle58">
    <w:name w:val="Font Style58"/>
    <w:rsid w:val="00183B97"/>
    <w:rPr>
      <w:rFonts w:ascii="Times New Roman" w:hAnsi="Times New Roman" w:cs="Times New Roman"/>
      <w:b/>
      <w:bCs/>
      <w:sz w:val="26"/>
      <w:szCs w:val="26"/>
    </w:rPr>
  </w:style>
  <w:style w:type="character" w:customStyle="1" w:styleId="FontStyle64">
    <w:name w:val="Font Style64"/>
    <w:rsid w:val="00183B97"/>
    <w:rPr>
      <w:rFonts w:ascii="Times New Roman" w:hAnsi="Times New Roman" w:cs="Times New Roman"/>
      <w:b/>
      <w:bCs/>
      <w:sz w:val="26"/>
      <w:szCs w:val="26"/>
    </w:rPr>
  </w:style>
  <w:style w:type="paragraph" w:customStyle="1" w:styleId="Style13">
    <w:name w:val="Style13"/>
    <w:basedOn w:val="a"/>
    <w:rsid w:val="00183B97"/>
    <w:pPr>
      <w:widowControl w:val="0"/>
      <w:autoSpaceDE w:val="0"/>
    </w:pPr>
    <w:rPr>
      <w:rFonts w:cs="Calibri"/>
      <w:lang w:eastAsia="ar-SA"/>
    </w:rPr>
  </w:style>
  <w:style w:type="paragraph" w:customStyle="1" w:styleId="Style25">
    <w:name w:val="Style25"/>
    <w:basedOn w:val="a"/>
    <w:rsid w:val="00183B97"/>
    <w:pPr>
      <w:widowControl w:val="0"/>
      <w:autoSpaceDE w:val="0"/>
    </w:pPr>
    <w:rPr>
      <w:rFonts w:cs="Calibri"/>
      <w:lang w:eastAsia="ar-SA"/>
    </w:rPr>
  </w:style>
  <w:style w:type="paragraph" w:customStyle="1" w:styleId="Style26">
    <w:name w:val="Style26"/>
    <w:basedOn w:val="a"/>
    <w:rsid w:val="00183B97"/>
    <w:pPr>
      <w:widowControl w:val="0"/>
      <w:autoSpaceDE w:val="0"/>
      <w:spacing w:line="341" w:lineRule="exact"/>
      <w:ind w:hanging="475"/>
    </w:pPr>
    <w:rPr>
      <w:rFonts w:cs="Calibri"/>
      <w:lang w:eastAsia="ar-SA"/>
    </w:rPr>
  </w:style>
  <w:style w:type="paragraph" w:customStyle="1" w:styleId="Style27">
    <w:name w:val="Style27"/>
    <w:basedOn w:val="a"/>
    <w:rsid w:val="00183B97"/>
    <w:pPr>
      <w:widowControl w:val="0"/>
      <w:autoSpaceDE w:val="0"/>
      <w:spacing w:line="312" w:lineRule="exact"/>
      <w:ind w:firstLine="197"/>
    </w:pPr>
    <w:rPr>
      <w:rFonts w:cs="Calibri"/>
      <w:lang w:eastAsia="ar-SA"/>
    </w:rPr>
  </w:style>
  <w:style w:type="paragraph" w:customStyle="1" w:styleId="Style29">
    <w:name w:val="Style29"/>
    <w:basedOn w:val="a"/>
    <w:rsid w:val="00183B97"/>
    <w:pPr>
      <w:widowControl w:val="0"/>
      <w:autoSpaceDE w:val="0"/>
    </w:pPr>
    <w:rPr>
      <w:rFonts w:cs="Calibri"/>
      <w:lang w:eastAsia="ar-SA"/>
    </w:rPr>
  </w:style>
  <w:style w:type="paragraph" w:customStyle="1" w:styleId="Style30">
    <w:name w:val="Style30"/>
    <w:basedOn w:val="a"/>
    <w:rsid w:val="00183B97"/>
    <w:pPr>
      <w:widowControl w:val="0"/>
      <w:autoSpaceDE w:val="0"/>
      <w:spacing w:line="274" w:lineRule="exact"/>
      <w:jc w:val="center"/>
    </w:pPr>
    <w:rPr>
      <w:rFonts w:cs="Calibri"/>
      <w:lang w:eastAsia="ar-SA"/>
    </w:rPr>
  </w:style>
  <w:style w:type="table" w:styleId="a8">
    <w:name w:val="Table Grid"/>
    <w:basedOn w:val="a1"/>
    <w:uiPriority w:val="59"/>
    <w:rsid w:val="003A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214,bqiaagaaeyqcaaagiaiaaapybqaabeyfaaaaaaaaaaaaaaaaaaaaaaaaaaaaaaaaaaaaaaaaaaaaaaaaaaaaaaaaaaaaaaaaaaaaaaaaaaaaaaaaaaaaaaaaaaaaaaaaaaaaaaaaaaaaaaaaaaaaaaaaaaaaaaaaaaaaaaaaaaaaaaaaaaaaaaaaaaaaaaaaaaaaaaaaaaaaaaaaaaaaaaaaaaaaaaaaaaaaaaaa"/>
    <w:basedOn w:val="a"/>
    <w:rsid w:val="00947750"/>
    <w:pPr>
      <w:spacing w:before="100" w:beforeAutospacing="1" w:after="100" w:afterAutospacing="1"/>
    </w:pPr>
  </w:style>
  <w:style w:type="paragraph" w:styleId="a9">
    <w:name w:val="Normal (Web)"/>
    <w:basedOn w:val="a"/>
    <w:uiPriority w:val="99"/>
    <w:semiHidden/>
    <w:unhideWhenUsed/>
    <w:rsid w:val="00947750"/>
    <w:pPr>
      <w:spacing w:before="100" w:beforeAutospacing="1" w:after="100" w:afterAutospacing="1"/>
    </w:pPr>
  </w:style>
  <w:style w:type="character" w:customStyle="1" w:styleId="dt-b">
    <w:name w:val="dt-b"/>
    <w:basedOn w:val="a0"/>
    <w:rsid w:val="00965CF7"/>
  </w:style>
  <w:style w:type="paragraph" w:customStyle="1" w:styleId="dt-p">
    <w:name w:val="dt-p"/>
    <w:basedOn w:val="a"/>
    <w:rsid w:val="00965CF7"/>
    <w:pPr>
      <w:spacing w:before="100" w:beforeAutospacing="1" w:after="100" w:afterAutospacing="1"/>
    </w:pPr>
  </w:style>
  <w:style w:type="character" w:customStyle="1" w:styleId="dt-h">
    <w:name w:val="dt-h"/>
    <w:basedOn w:val="a0"/>
    <w:rsid w:val="0096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49228">
      <w:bodyDiv w:val="1"/>
      <w:marLeft w:val="0"/>
      <w:marRight w:val="0"/>
      <w:marTop w:val="0"/>
      <w:marBottom w:val="0"/>
      <w:divBdr>
        <w:top w:val="none" w:sz="0" w:space="0" w:color="auto"/>
        <w:left w:val="none" w:sz="0" w:space="0" w:color="auto"/>
        <w:bottom w:val="none" w:sz="0" w:space="0" w:color="auto"/>
        <w:right w:val="none" w:sz="0" w:space="0" w:color="auto"/>
      </w:divBdr>
    </w:div>
    <w:div w:id="284506197">
      <w:bodyDiv w:val="1"/>
      <w:marLeft w:val="0"/>
      <w:marRight w:val="0"/>
      <w:marTop w:val="0"/>
      <w:marBottom w:val="0"/>
      <w:divBdr>
        <w:top w:val="none" w:sz="0" w:space="0" w:color="auto"/>
        <w:left w:val="none" w:sz="0" w:space="0" w:color="auto"/>
        <w:bottom w:val="none" w:sz="0" w:space="0" w:color="auto"/>
        <w:right w:val="none" w:sz="0" w:space="0" w:color="auto"/>
      </w:divBdr>
    </w:div>
    <w:div w:id="365369187">
      <w:bodyDiv w:val="1"/>
      <w:marLeft w:val="0"/>
      <w:marRight w:val="0"/>
      <w:marTop w:val="0"/>
      <w:marBottom w:val="0"/>
      <w:divBdr>
        <w:top w:val="none" w:sz="0" w:space="0" w:color="auto"/>
        <w:left w:val="none" w:sz="0" w:space="0" w:color="auto"/>
        <w:bottom w:val="none" w:sz="0" w:space="0" w:color="auto"/>
        <w:right w:val="none" w:sz="0" w:space="0" w:color="auto"/>
      </w:divBdr>
    </w:div>
    <w:div w:id="600989020">
      <w:bodyDiv w:val="1"/>
      <w:marLeft w:val="0"/>
      <w:marRight w:val="0"/>
      <w:marTop w:val="0"/>
      <w:marBottom w:val="0"/>
      <w:divBdr>
        <w:top w:val="none" w:sz="0" w:space="0" w:color="auto"/>
        <w:left w:val="none" w:sz="0" w:space="0" w:color="auto"/>
        <w:bottom w:val="none" w:sz="0" w:space="0" w:color="auto"/>
        <w:right w:val="none" w:sz="0" w:space="0" w:color="auto"/>
      </w:divBdr>
    </w:div>
    <w:div w:id="757676480">
      <w:bodyDiv w:val="1"/>
      <w:marLeft w:val="0"/>
      <w:marRight w:val="0"/>
      <w:marTop w:val="0"/>
      <w:marBottom w:val="0"/>
      <w:divBdr>
        <w:top w:val="none" w:sz="0" w:space="0" w:color="auto"/>
        <w:left w:val="none" w:sz="0" w:space="0" w:color="auto"/>
        <w:bottom w:val="none" w:sz="0" w:space="0" w:color="auto"/>
        <w:right w:val="none" w:sz="0" w:space="0" w:color="auto"/>
      </w:divBdr>
    </w:div>
    <w:div w:id="817527227">
      <w:bodyDiv w:val="1"/>
      <w:marLeft w:val="0"/>
      <w:marRight w:val="0"/>
      <w:marTop w:val="0"/>
      <w:marBottom w:val="0"/>
      <w:divBdr>
        <w:top w:val="none" w:sz="0" w:space="0" w:color="auto"/>
        <w:left w:val="none" w:sz="0" w:space="0" w:color="auto"/>
        <w:bottom w:val="none" w:sz="0" w:space="0" w:color="auto"/>
        <w:right w:val="none" w:sz="0" w:space="0" w:color="auto"/>
      </w:divBdr>
    </w:div>
    <w:div w:id="879703689">
      <w:bodyDiv w:val="1"/>
      <w:marLeft w:val="0"/>
      <w:marRight w:val="0"/>
      <w:marTop w:val="0"/>
      <w:marBottom w:val="0"/>
      <w:divBdr>
        <w:top w:val="none" w:sz="0" w:space="0" w:color="auto"/>
        <w:left w:val="none" w:sz="0" w:space="0" w:color="auto"/>
        <w:bottom w:val="none" w:sz="0" w:space="0" w:color="auto"/>
        <w:right w:val="none" w:sz="0" w:space="0" w:color="auto"/>
      </w:divBdr>
    </w:div>
    <w:div w:id="952204057">
      <w:bodyDiv w:val="1"/>
      <w:marLeft w:val="0"/>
      <w:marRight w:val="0"/>
      <w:marTop w:val="0"/>
      <w:marBottom w:val="0"/>
      <w:divBdr>
        <w:top w:val="none" w:sz="0" w:space="0" w:color="auto"/>
        <w:left w:val="none" w:sz="0" w:space="0" w:color="auto"/>
        <w:bottom w:val="none" w:sz="0" w:space="0" w:color="auto"/>
        <w:right w:val="none" w:sz="0" w:space="0" w:color="auto"/>
      </w:divBdr>
    </w:div>
    <w:div w:id="1131510710">
      <w:bodyDiv w:val="1"/>
      <w:marLeft w:val="0"/>
      <w:marRight w:val="0"/>
      <w:marTop w:val="0"/>
      <w:marBottom w:val="0"/>
      <w:divBdr>
        <w:top w:val="none" w:sz="0" w:space="0" w:color="auto"/>
        <w:left w:val="none" w:sz="0" w:space="0" w:color="auto"/>
        <w:bottom w:val="none" w:sz="0" w:space="0" w:color="auto"/>
        <w:right w:val="none" w:sz="0" w:space="0" w:color="auto"/>
      </w:divBdr>
    </w:div>
    <w:div w:id="1319000273">
      <w:bodyDiv w:val="1"/>
      <w:marLeft w:val="0"/>
      <w:marRight w:val="0"/>
      <w:marTop w:val="0"/>
      <w:marBottom w:val="0"/>
      <w:divBdr>
        <w:top w:val="none" w:sz="0" w:space="0" w:color="auto"/>
        <w:left w:val="none" w:sz="0" w:space="0" w:color="auto"/>
        <w:bottom w:val="none" w:sz="0" w:space="0" w:color="auto"/>
        <w:right w:val="none" w:sz="0" w:space="0" w:color="auto"/>
      </w:divBdr>
    </w:div>
    <w:div w:id="1338849725">
      <w:bodyDiv w:val="1"/>
      <w:marLeft w:val="0"/>
      <w:marRight w:val="0"/>
      <w:marTop w:val="0"/>
      <w:marBottom w:val="0"/>
      <w:divBdr>
        <w:top w:val="none" w:sz="0" w:space="0" w:color="auto"/>
        <w:left w:val="none" w:sz="0" w:space="0" w:color="auto"/>
        <w:bottom w:val="none" w:sz="0" w:space="0" w:color="auto"/>
        <w:right w:val="none" w:sz="0" w:space="0" w:color="auto"/>
      </w:divBdr>
    </w:div>
    <w:div w:id="1659460397">
      <w:bodyDiv w:val="1"/>
      <w:marLeft w:val="0"/>
      <w:marRight w:val="0"/>
      <w:marTop w:val="0"/>
      <w:marBottom w:val="0"/>
      <w:divBdr>
        <w:top w:val="none" w:sz="0" w:space="0" w:color="auto"/>
        <w:left w:val="none" w:sz="0" w:space="0" w:color="auto"/>
        <w:bottom w:val="none" w:sz="0" w:space="0" w:color="auto"/>
        <w:right w:val="none" w:sz="0" w:space="0" w:color="auto"/>
      </w:divBdr>
    </w:div>
    <w:div w:id="1678843826">
      <w:bodyDiv w:val="1"/>
      <w:marLeft w:val="0"/>
      <w:marRight w:val="0"/>
      <w:marTop w:val="0"/>
      <w:marBottom w:val="0"/>
      <w:divBdr>
        <w:top w:val="none" w:sz="0" w:space="0" w:color="auto"/>
        <w:left w:val="none" w:sz="0" w:space="0" w:color="auto"/>
        <w:bottom w:val="none" w:sz="0" w:space="0" w:color="auto"/>
        <w:right w:val="none" w:sz="0" w:space="0" w:color="auto"/>
      </w:divBdr>
    </w:div>
    <w:div w:id="1868249462">
      <w:bodyDiv w:val="1"/>
      <w:marLeft w:val="0"/>
      <w:marRight w:val="0"/>
      <w:marTop w:val="0"/>
      <w:marBottom w:val="0"/>
      <w:divBdr>
        <w:top w:val="none" w:sz="0" w:space="0" w:color="auto"/>
        <w:left w:val="none" w:sz="0" w:space="0" w:color="auto"/>
        <w:bottom w:val="none" w:sz="0" w:space="0" w:color="auto"/>
        <w:right w:val="none" w:sz="0" w:space="0" w:color="auto"/>
      </w:divBdr>
      <w:divsChild>
        <w:div w:id="210264280">
          <w:marLeft w:val="0"/>
          <w:marRight w:val="0"/>
          <w:marTop w:val="0"/>
          <w:marBottom w:val="0"/>
          <w:divBdr>
            <w:top w:val="none" w:sz="0" w:space="0" w:color="auto"/>
            <w:left w:val="none" w:sz="0" w:space="0" w:color="auto"/>
            <w:bottom w:val="none" w:sz="0" w:space="0" w:color="auto"/>
            <w:right w:val="none" w:sz="0" w:space="0" w:color="auto"/>
          </w:divBdr>
        </w:div>
        <w:div w:id="1676573964">
          <w:marLeft w:val="0"/>
          <w:marRight w:val="0"/>
          <w:marTop w:val="0"/>
          <w:marBottom w:val="0"/>
          <w:divBdr>
            <w:top w:val="none" w:sz="0" w:space="0" w:color="auto"/>
            <w:left w:val="none" w:sz="0" w:space="0" w:color="auto"/>
            <w:bottom w:val="none" w:sz="0" w:space="0" w:color="auto"/>
            <w:right w:val="none" w:sz="0" w:space="0" w:color="auto"/>
          </w:divBdr>
        </w:div>
      </w:divsChild>
    </w:div>
    <w:div w:id="192082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9886" TargetMode="External"/><Relationship Id="rId299" Type="http://schemas.openxmlformats.org/officeDocument/2006/relationships/hyperlink" Target="https://normativ.kontur.ru/document?moduleId=1&amp;documentId=49886" TargetMode="External"/><Relationship Id="rId303" Type="http://schemas.openxmlformats.org/officeDocument/2006/relationships/hyperlink" Target="https://normativ.kontur.ru/document?moduleId=1&amp;documentId=49886" TargetMode="External"/><Relationship Id="rId21" Type="http://schemas.openxmlformats.org/officeDocument/2006/relationships/hyperlink" Target="https://normativ.kontur.ru/document?moduleId=1&amp;documentId=433499" TargetMode="External"/><Relationship Id="rId42" Type="http://schemas.openxmlformats.org/officeDocument/2006/relationships/hyperlink" Target="https://normativ.kontur.ru/document?moduleId=1&amp;documentId=476930" TargetMode="External"/><Relationship Id="rId63" Type="http://schemas.openxmlformats.org/officeDocument/2006/relationships/hyperlink" Target="https://normativ.kontur.ru/document?moduleId=1&amp;documentId=49886" TargetMode="External"/><Relationship Id="rId84" Type="http://schemas.openxmlformats.org/officeDocument/2006/relationships/hyperlink" Target="https://normativ.kontur.ru/document?moduleId=1&amp;documentId=49886" TargetMode="External"/><Relationship Id="rId138" Type="http://schemas.openxmlformats.org/officeDocument/2006/relationships/hyperlink" Target="https://normativ.kontur.ru/document?moduleId=1&amp;documentId=384352" TargetMode="External"/><Relationship Id="rId159" Type="http://schemas.openxmlformats.org/officeDocument/2006/relationships/hyperlink" Target="https://normativ.kontur.ru/document?moduleId=1&amp;documentId=384352" TargetMode="External"/><Relationship Id="rId324" Type="http://schemas.openxmlformats.org/officeDocument/2006/relationships/hyperlink" Target="https://normativ.kontur.ru/document?moduleId=1&amp;documentId=476930" TargetMode="External"/><Relationship Id="rId170" Type="http://schemas.openxmlformats.org/officeDocument/2006/relationships/hyperlink" Target="https://normativ.kontur.ru/document?moduleId=1&amp;documentId=49886" TargetMode="External"/><Relationship Id="rId191" Type="http://schemas.openxmlformats.org/officeDocument/2006/relationships/hyperlink" Target="https://normativ.kontur.ru/document?moduleId=1&amp;documentId=49886" TargetMode="External"/><Relationship Id="rId205" Type="http://schemas.openxmlformats.org/officeDocument/2006/relationships/hyperlink" Target="https://normativ.kontur.ru/document?moduleId=1&amp;documentId=49886" TargetMode="External"/><Relationship Id="rId226" Type="http://schemas.openxmlformats.org/officeDocument/2006/relationships/hyperlink" Target="https://normativ.kontur.ru/document?moduleId=1&amp;documentId=49886" TargetMode="External"/><Relationship Id="rId247" Type="http://schemas.openxmlformats.org/officeDocument/2006/relationships/hyperlink" Target="https://normativ.kontur.ru/document?moduleId=1&amp;documentId=49886" TargetMode="External"/><Relationship Id="rId107" Type="http://schemas.openxmlformats.org/officeDocument/2006/relationships/hyperlink" Target="https://normativ.kontur.ru/document?moduleId=1&amp;documentId=49886" TargetMode="External"/><Relationship Id="rId268" Type="http://schemas.openxmlformats.org/officeDocument/2006/relationships/hyperlink" Target="https://normativ.kontur.ru/document?moduleId=1&amp;documentId=476930" TargetMode="External"/><Relationship Id="rId289" Type="http://schemas.openxmlformats.org/officeDocument/2006/relationships/hyperlink" Target="https://normativ.kontur.ru/document?moduleId=1&amp;documentId=476930" TargetMode="External"/><Relationship Id="rId11" Type="http://schemas.openxmlformats.org/officeDocument/2006/relationships/hyperlink" Target="https://normativ.kontur.ru/document?moduleId=1&amp;documentId=476930" TargetMode="External"/><Relationship Id="rId32" Type="http://schemas.openxmlformats.org/officeDocument/2006/relationships/hyperlink" Target="https://normativ.kontur.ru/document?moduleId=1&amp;documentId=381583" TargetMode="External"/><Relationship Id="rId53" Type="http://schemas.openxmlformats.org/officeDocument/2006/relationships/hyperlink" Target="https://normativ.kontur.ru/document?moduleId=1&amp;documentId=49886" TargetMode="External"/><Relationship Id="rId74" Type="http://schemas.openxmlformats.org/officeDocument/2006/relationships/hyperlink" Target="https://normativ.kontur.ru/document?moduleId=1&amp;documentId=476930" TargetMode="External"/><Relationship Id="rId128" Type="http://schemas.openxmlformats.org/officeDocument/2006/relationships/hyperlink" Target="https://normativ.kontur.ru/document?moduleId=1&amp;documentId=49886" TargetMode="External"/><Relationship Id="rId149" Type="http://schemas.openxmlformats.org/officeDocument/2006/relationships/hyperlink" Target="https://normativ.kontur.ru/document?moduleId=1&amp;documentId=49886" TargetMode="External"/><Relationship Id="rId314" Type="http://schemas.openxmlformats.org/officeDocument/2006/relationships/hyperlink" Target="https://normativ.kontur.ru/document?moduleId=1&amp;documentId=49886" TargetMode="External"/><Relationship Id="rId5" Type="http://schemas.openxmlformats.org/officeDocument/2006/relationships/settings" Target="settings.xml"/><Relationship Id="rId95" Type="http://schemas.openxmlformats.org/officeDocument/2006/relationships/hyperlink" Target="https://normativ.kontur.ru/document?moduleId=1&amp;documentId=49886" TargetMode="External"/><Relationship Id="rId160" Type="http://schemas.openxmlformats.org/officeDocument/2006/relationships/hyperlink" Target="https://normativ.kontur.ru/document?moduleId=1&amp;documentId=476251" TargetMode="External"/><Relationship Id="rId181" Type="http://schemas.openxmlformats.org/officeDocument/2006/relationships/hyperlink" Target="https://normativ.kontur.ru/document?moduleId=1&amp;documentId=476930" TargetMode="External"/><Relationship Id="rId216" Type="http://schemas.openxmlformats.org/officeDocument/2006/relationships/hyperlink" Target="https://normativ.kontur.ru/document?moduleId=1&amp;documentId=49886" TargetMode="External"/><Relationship Id="rId237" Type="http://schemas.openxmlformats.org/officeDocument/2006/relationships/hyperlink" Target="https://normativ.kontur.ru/document?moduleId=1&amp;documentId=49886" TargetMode="External"/><Relationship Id="rId258" Type="http://schemas.openxmlformats.org/officeDocument/2006/relationships/hyperlink" Target="https://normativ.kontur.ru/document?moduleId=1&amp;documentId=384352" TargetMode="External"/><Relationship Id="rId279" Type="http://schemas.openxmlformats.org/officeDocument/2006/relationships/hyperlink" Target="https://normativ.kontur.ru/document?moduleId=1&amp;documentId=384352" TargetMode="External"/><Relationship Id="rId22" Type="http://schemas.openxmlformats.org/officeDocument/2006/relationships/hyperlink" Target="https://normativ.kontur.ru/document?moduleId=1&amp;documentId=433499" TargetMode="External"/><Relationship Id="rId43" Type="http://schemas.openxmlformats.org/officeDocument/2006/relationships/hyperlink" Target="https://normativ.kontur.ru/document?moduleId=1&amp;documentId=49886" TargetMode="External"/><Relationship Id="rId64" Type="http://schemas.openxmlformats.org/officeDocument/2006/relationships/hyperlink" Target="https://normativ.kontur.ru/document?moduleId=1&amp;documentId=259511" TargetMode="External"/><Relationship Id="rId118" Type="http://schemas.openxmlformats.org/officeDocument/2006/relationships/hyperlink" Target="https://normativ.kontur.ru/document?moduleId=1&amp;documentId=49886" TargetMode="External"/><Relationship Id="rId139" Type="http://schemas.openxmlformats.org/officeDocument/2006/relationships/hyperlink" Target="https://normativ.kontur.ru/document?moduleId=1&amp;documentId=384352" TargetMode="External"/><Relationship Id="rId290" Type="http://schemas.openxmlformats.org/officeDocument/2006/relationships/hyperlink" Target="https://normativ.kontur.ru/document?moduleId=1&amp;documentId=330195" TargetMode="External"/><Relationship Id="rId304" Type="http://schemas.openxmlformats.org/officeDocument/2006/relationships/hyperlink" Target="https://normativ.kontur.ru/document?moduleId=1&amp;documentId=49886" TargetMode="External"/><Relationship Id="rId325" Type="http://schemas.openxmlformats.org/officeDocument/2006/relationships/hyperlink" Target="https://normativ.kontur.ru/document?moduleId=1&amp;documentId=476251" TargetMode="External"/><Relationship Id="rId85" Type="http://schemas.openxmlformats.org/officeDocument/2006/relationships/hyperlink" Target="https://normativ.kontur.ru/document?moduleId=1&amp;documentId=49886" TargetMode="External"/><Relationship Id="rId150" Type="http://schemas.openxmlformats.org/officeDocument/2006/relationships/hyperlink" Target="https://normativ.kontur.ru/document?moduleId=1&amp;documentId=49886" TargetMode="External"/><Relationship Id="rId171" Type="http://schemas.openxmlformats.org/officeDocument/2006/relationships/hyperlink" Target="https://normativ.kontur.ru/document?moduleId=1&amp;documentId=49886" TargetMode="External"/><Relationship Id="rId192" Type="http://schemas.openxmlformats.org/officeDocument/2006/relationships/hyperlink" Target="https://normativ.kontur.ru/document?moduleId=1&amp;documentId=49886" TargetMode="External"/><Relationship Id="rId206" Type="http://schemas.openxmlformats.org/officeDocument/2006/relationships/hyperlink" Target="https://normativ.kontur.ru/document?moduleId=1&amp;documentId=49886" TargetMode="External"/><Relationship Id="rId227" Type="http://schemas.openxmlformats.org/officeDocument/2006/relationships/hyperlink" Target="https://normativ.kontur.ru/document?moduleId=1&amp;documentId=384352" TargetMode="External"/><Relationship Id="rId248" Type="http://schemas.openxmlformats.org/officeDocument/2006/relationships/hyperlink" Target="https://normativ.kontur.ru/document?moduleId=1&amp;documentId=49886" TargetMode="External"/><Relationship Id="rId269" Type="http://schemas.openxmlformats.org/officeDocument/2006/relationships/hyperlink" Target="https://normativ.kontur.ru/document?moduleId=1&amp;documentId=476930" TargetMode="External"/><Relationship Id="rId12" Type="http://schemas.openxmlformats.org/officeDocument/2006/relationships/hyperlink" Target="https://normativ.kontur.ru/document?moduleId=1&amp;documentId=476930" TargetMode="External"/><Relationship Id="rId33" Type="http://schemas.openxmlformats.org/officeDocument/2006/relationships/hyperlink" Target="https://normativ.kontur.ru/document?moduleId=1&amp;documentId=384352" TargetMode="External"/><Relationship Id="rId108" Type="http://schemas.openxmlformats.org/officeDocument/2006/relationships/hyperlink" Target="https://normativ.kontur.ru/document?moduleId=1&amp;documentId=49886" TargetMode="External"/><Relationship Id="rId129" Type="http://schemas.openxmlformats.org/officeDocument/2006/relationships/hyperlink" Target="https://normativ.kontur.ru/document?moduleId=1&amp;documentId=49886" TargetMode="External"/><Relationship Id="rId280" Type="http://schemas.openxmlformats.org/officeDocument/2006/relationships/hyperlink" Target="https://normativ.kontur.ru/document?moduleId=1&amp;documentId=49886" TargetMode="External"/><Relationship Id="rId315" Type="http://schemas.openxmlformats.org/officeDocument/2006/relationships/hyperlink" Target="https://normativ.kontur.ru/document?moduleId=1&amp;documentId=49886" TargetMode="External"/><Relationship Id="rId54" Type="http://schemas.openxmlformats.org/officeDocument/2006/relationships/hyperlink" Target="https://normativ.kontur.ru/document?moduleId=1&amp;documentId=49886" TargetMode="External"/><Relationship Id="rId75" Type="http://schemas.openxmlformats.org/officeDocument/2006/relationships/hyperlink" Target="https://normativ.kontur.ru/document?moduleId=1&amp;documentId=476251" TargetMode="External"/><Relationship Id="rId96" Type="http://schemas.openxmlformats.org/officeDocument/2006/relationships/hyperlink" Target="https://normativ.kontur.ru/document?moduleId=1&amp;documentId=49886" TargetMode="External"/><Relationship Id="rId140" Type="http://schemas.openxmlformats.org/officeDocument/2006/relationships/hyperlink" Target="https://normativ.kontur.ru/document?moduleId=1&amp;documentId=381583" TargetMode="External"/><Relationship Id="rId161" Type="http://schemas.openxmlformats.org/officeDocument/2006/relationships/hyperlink" Target="https://normativ.kontur.ru/document?moduleId=1&amp;documentId=49886" TargetMode="External"/><Relationship Id="rId182" Type="http://schemas.openxmlformats.org/officeDocument/2006/relationships/hyperlink" Target="https://normativ.kontur.ru/document?moduleId=1&amp;documentId=476251" TargetMode="External"/><Relationship Id="rId217" Type="http://schemas.openxmlformats.org/officeDocument/2006/relationships/hyperlink" Target="https://normativ.kontur.ru/document?moduleId=1&amp;documentId=49886" TargetMode="External"/><Relationship Id="rId6" Type="http://schemas.openxmlformats.org/officeDocument/2006/relationships/webSettings" Target="webSettings.xml"/><Relationship Id="rId238" Type="http://schemas.openxmlformats.org/officeDocument/2006/relationships/hyperlink" Target="https://normativ.kontur.ru/document?moduleId=1&amp;documentId=49886" TargetMode="External"/><Relationship Id="rId259" Type="http://schemas.openxmlformats.org/officeDocument/2006/relationships/hyperlink" Target="https://normativ.kontur.ru/document?moduleId=1&amp;documentId=384352" TargetMode="External"/><Relationship Id="rId23" Type="http://schemas.openxmlformats.org/officeDocument/2006/relationships/hyperlink" Target="https://normativ.kontur.ru/document?moduleId=1&amp;documentId=49886" TargetMode="External"/><Relationship Id="rId119" Type="http://schemas.openxmlformats.org/officeDocument/2006/relationships/hyperlink" Target="https://normativ.kontur.ru/document?moduleId=1&amp;documentId=49886" TargetMode="External"/><Relationship Id="rId270" Type="http://schemas.openxmlformats.org/officeDocument/2006/relationships/hyperlink" Target="https://normativ.kontur.ru/document?moduleId=1&amp;documentId=476930" TargetMode="External"/><Relationship Id="rId291" Type="http://schemas.openxmlformats.org/officeDocument/2006/relationships/hyperlink" Target="https://normativ.kontur.ru/document?moduleId=1&amp;documentId=62974" TargetMode="External"/><Relationship Id="rId305" Type="http://schemas.openxmlformats.org/officeDocument/2006/relationships/hyperlink" Target="https://normativ.kontur.ru/document?moduleId=1&amp;documentId=49886" TargetMode="External"/><Relationship Id="rId326" Type="http://schemas.openxmlformats.org/officeDocument/2006/relationships/hyperlink" Target="https://normativ.kontur.ru/document?moduleId=1&amp;documentId=49886" TargetMode="External"/><Relationship Id="rId44" Type="http://schemas.openxmlformats.org/officeDocument/2006/relationships/hyperlink" Target="https://normativ.kontur.ru/document?moduleId=1&amp;documentId=384352" TargetMode="External"/><Relationship Id="rId65" Type="http://schemas.openxmlformats.org/officeDocument/2006/relationships/hyperlink" Target="https://normativ.kontur.ru/document?moduleId=1&amp;documentId=49886" TargetMode="External"/><Relationship Id="rId86" Type="http://schemas.openxmlformats.org/officeDocument/2006/relationships/hyperlink" Target="https://normativ.kontur.ru/document?moduleId=1&amp;documentId=49886" TargetMode="External"/><Relationship Id="rId130" Type="http://schemas.openxmlformats.org/officeDocument/2006/relationships/hyperlink" Target="https://normativ.kontur.ru/document?moduleId=1&amp;documentId=49886" TargetMode="External"/><Relationship Id="rId151" Type="http://schemas.openxmlformats.org/officeDocument/2006/relationships/hyperlink" Target="https://normativ.kontur.ru/document?moduleId=1&amp;documentId=384352" TargetMode="External"/><Relationship Id="rId172" Type="http://schemas.openxmlformats.org/officeDocument/2006/relationships/hyperlink" Target="https://normativ.kontur.ru/document?moduleId=1&amp;documentId=49886" TargetMode="External"/><Relationship Id="rId193" Type="http://schemas.openxmlformats.org/officeDocument/2006/relationships/hyperlink" Target="https://normativ.kontur.ru/document?moduleId=1&amp;documentId=49886" TargetMode="External"/><Relationship Id="rId207" Type="http://schemas.openxmlformats.org/officeDocument/2006/relationships/hyperlink" Target="https://normativ.kontur.ru/document?moduleId=1&amp;documentId=49886" TargetMode="External"/><Relationship Id="rId228" Type="http://schemas.openxmlformats.org/officeDocument/2006/relationships/hyperlink" Target="https://normativ.kontur.ru/document?moduleId=1&amp;documentId=384352" TargetMode="External"/><Relationship Id="rId249" Type="http://schemas.openxmlformats.org/officeDocument/2006/relationships/hyperlink" Target="https://normativ.kontur.ru/document?moduleId=1&amp;documentId=49886" TargetMode="External"/><Relationship Id="rId13" Type="http://schemas.openxmlformats.org/officeDocument/2006/relationships/hyperlink" Target="https://normativ.kontur.ru/document?moduleId=1&amp;documentId=480862" TargetMode="External"/><Relationship Id="rId109" Type="http://schemas.openxmlformats.org/officeDocument/2006/relationships/hyperlink" Target="https://normativ.kontur.ru/document?moduleId=1&amp;documentId=49886" TargetMode="External"/><Relationship Id="rId260" Type="http://schemas.openxmlformats.org/officeDocument/2006/relationships/hyperlink" Target="https://normativ.kontur.ru/document?moduleId=1&amp;documentId=384352" TargetMode="External"/><Relationship Id="rId281" Type="http://schemas.openxmlformats.org/officeDocument/2006/relationships/hyperlink" Target="https://normativ.kontur.ru/document?moduleId=1&amp;documentId=49886" TargetMode="External"/><Relationship Id="rId316" Type="http://schemas.openxmlformats.org/officeDocument/2006/relationships/hyperlink" Target="https://normativ.kontur.ru/document?moduleId=1&amp;documentId=49886" TargetMode="External"/><Relationship Id="rId34" Type="http://schemas.openxmlformats.org/officeDocument/2006/relationships/hyperlink" Target="https://normativ.kontur.ru/document?moduleId=1&amp;documentId=476930" TargetMode="External"/><Relationship Id="rId55" Type="http://schemas.openxmlformats.org/officeDocument/2006/relationships/hyperlink" Target="https://normativ.kontur.ru/document?moduleId=1&amp;documentId=49886" TargetMode="External"/><Relationship Id="rId76" Type="http://schemas.openxmlformats.org/officeDocument/2006/relationships/hyperlink" Target="https://normativ.kontur.ru/document?moduleId=1&amp;documentId=49886" TargetMode="External"/><Relationship Id="rId97" Type="http://schemas.openxmlformats.org/officeDocument/2006/relationships/hyperlink" Target="https://normativ.kontur.ru/document?moduleId=1&amp;documentId=49886" TargetMode="External"/><Relationship Id="rId120" Type="http://schemas.openxmlformats.org/officeDocument/2006/relationships/hyperlink" Target="https://normativ.kontur.ru/document?moduleId=1&amp;documentId=49886" TargetMode="External"/><Relationship Id="rId141" Type="http://schemas.openxmlformats.org/officeDocument/2006/relationships/hyperlink" Target="https://normativ.kontur.ru/document?moduleId=1&amp;documentId=381583" TargetMode="External"/><Relationship Id="rId7" Type="http://schemas.openxmlformats.org/officeDocument/2006/relationships/image" Target="media/image1.png"/><Relationship Id="rId162" Type="http://schemas.openxmlformats.org/officeDocument/2006/relationships/hyperlink" Target="https://normativ.kontur.ru/document?moduleId=1&amp;documentId=49886" TargetMode="External"/><Relationship Id="rId183" Type="http://schemas.openxmlformats.org/officeDocument/2006/relationships/hyperlink" Target="https://normativ.kontur.ru/document?moduleId=1&amp;documentId=49886" TargetMode="External"/><Relationship Id="rId218" Type="http://schemas.openxmlformats.org/officeDocument/2006/relationships/hyperlink" Target="https://normativ.kontur.ru/document?moduleId=1&amp;documentId=49886" TargetMode="External"/><Relationship Id="rId239" Type="http://schemas.openxmlformats.org/officeDocument/2006/relationships/hyperlink" Target="https://normativ.kontur.ru/document?moduleId=1&amp;documentId=49886" TargetMode="External"/><Relationship Id="rId250" Type="http://schemas.openxmlformats.org/officeDocument/2006/relationships/hyperlink" Target="https://normativ.kontur.ru/document?moduleId=1&amp;documentId=49886" TargetMode="External"/><Relationship Id="rId271" Type="http://schemas.openxmlformats.org/officeDocument/2006/relationships/hyperlink" Target="https://normativ.kontur.ru/document?moduleId=1&amp;documentId=476930" TargetMode="External"/><Relationship Id="rId292" Type="http://schemas.openxmlformats.org/officeDocument/2006/relationships/hyperlink" Target="https://normativ.kontur.ru/document?moduleId=1&amp;documentId=62974" TargetMode="External"/><Relationship Id="rId306" Type="http://schemas.openxmlformats.org/officeDocument/2006/relationships/hyperlink" Target="https://normativ.kontur.ru/document?moduleId=1&amp;documentId=49886" TargetMode="External"/><Relationship Id="rId24" Type="http://schemas.openxmlformats.org/officeDocument/2006/relationships/hyperlink" Target="https://normativ.kontur.ru/document?moduleId=1&amp;documentId=384352" TargetMode="External"/><Relationship Id="rId45" Type="http://schemas.openxmlformats.org/officeDocument/2006/relationships/hyperlink" Target="https://normativ.kontur.ru/document?moduleId=1&amp;documentId=476930" TargetMode="External"/><Relationship Id="rId66" Type="http://schemas.openxmlformats.org/officeDocument/2006/relationships/hyperlink" Target="https://normativ.kontur.ru/document?moduleId=1&amp;documentId=312138" TargetMode="External"/><Relationship Id="rId87" Type="http://schemas.openxmlformats.org/officeDocument/2006/relationships/hyperlink" Target="https://normativ.kontur.ru/document?moduleId=1&amp;documentId=49886" TargetMode="External"/><Relationship Id="rId110" Type="http://schemas.openxmlformats.org/officeDocument/2006/relationships/hyperlink" Target="https://normativ.kontur.ru/document?moduleId=1&amp;documentId=49886" TargetMode="External"/><Relationship Id="rId131" Type="http://schemas.openxmlformats.org/officeDocument/2006/relationships/hyperlink" Target="https://normativ.kontur.ru/document?moduleId=1&amp;documentId=49886" TargetMode="External"/><Relationship Id="rId327" Type="http://schemas.openxmlformats.org/officeDocument/2006/relationships/hyperlink" Target="https://normativ.kontur.ru/document?moduleId=1&amp;documentId=384352" TargetMode="External"/><Relationship Id="rId152" Type="http://schemas.openxmlformats.org/officeDocument/2006/relationships/hyperlink" Target="https://normativ.kontur.ru/document?moduleId=1&amp;documentId=384352" TargetMode="External"/><Relationship Id="rId173" Type="http://schemas.openxmlformats.org/officeDocument/2006/relationships/hyperlink" Target="https://normativ.kontur.ru/document?moduleId=1&amp;documentId=49886" TargetMode="External"/><Relationship Id="rId194" Type="http://schemas.openxmlformats.org/officeDocument/2006/relationships/hyperlink" Target="https://normativ.kontur.ru/document?moduleId=1&amp;documentId=312138" TargetMode="External"/><Relationship Id="rId208" Type="http://schemas.openxmlformats.org/officeDocument/2006/relationships/hyperlink" Target="https://normativ.kontur.ru/document?moduleId=1&amp;documentId=49886" TargetMode="External"/><Relationship Id="rId229" Type="http://schemas.openxmlformats.org/officeDocument/2006/relationships/hyperlink" Target="https://normativ.kontur.ru/document?moduleId=1&amp;documentId=384352" TargetMode="External"/><Relationship Id="rId240" Type="http://schemas.openxmlformats.org/officeDocument/2006/relationships/hyperlink" Target="https://normativ.kontur.ru/document?moduleId=1&amp;documentId=49886" TargetMode="External"/><Relationship Id="rId261" Type="http://schemas.openxmlformats.org/officeDocument/2006/relationships/hyperlink" Target="https://normativ.kontur.ru/document?moduleId=1&amp;documentId=384352" TargetMode="External"/><Relationship Id="rId14" Type="http://schemas.openxmlformats.org/officeDocument/2006/relationships/hyperlink" Target="https://normativ.kontur.ru/document?moduleId=1&amp;documentId=49886" TargetMode="External"/><Relationship Id="rId35" Type="http://schemas.openxmlformats.org/officeDocument/2006/relationships/hyperlink" Target="https://normativ.kontur.ru/document?moduleId=1&amp;documentId=476930" TargetMode="External"/><Relationship Id="rId56" Type="http://schemas.openxmlformats.org/officeDocument/2006/relationships/hyperlink" Target="https://normativ.kontur.ru/document?moduleId=1&amp;documentId=49886" TargetMode="External"/><Relationship Id="rId77" Type="http://schemas.openxmlformats.org/officeDocument/2006/relationships/hyperlink" Target="https://normativ.kontur.ru/document?moduleId=1&amp;documentId=49886" TargetMode="External"/><Relationship Id="rId100" Type="http://schemas.openxmlformats.org/officeDocument/2006/relationships/hyperlink" Target="https://normativ.kontur.ru/document?moduleId=1&amp;documentId=49886" TargetMode="External"/><Relationship Id="rId282" Type="http://schemas.openxmlformats.org/officeDocument/2006/relationships/hyperlink" Target="https://normativ.kontur.ru/document?moduleId=1&amp;documentId=384352" TargetMode="External"/><Relationship Id="rId317" Type="http://schemas.openxmlformats.org/officeDocument/2006/relationships/hyperlink" Target="https://normativ.kontur.ru/document?moduleId=1&amp;documentId=49886" TargetMode="External"/><Relationship Id="rId8" Type="http://schemas.openxmlformats.org/officeDocument/2006/relationships/hyperlink" Target="https://berezovskij-mo-r04.gosweb.gosuslugi.ru" TargetMode="External"/><Relationship Id="rId51" Type="http://schemas.openxmlformats.org/officeDocument/2006/relationships/hyperlink" Target="https://normativ.kontur.ru/document?moduleId=1&amp;documentId=476251" TargetMode="External"/><Relationship Id="rId72" Type="http://schemas.openxmlformats.org/officeDocument/2006/relationships/hyperlink" Target="https://normativ.kontur.ru/document?moduleId=1&amp;documentId=476930" TargetMode="External"/><Relationship Id="rId93" Type="http://schemas.openxmlformats.org/officeDocument/2006/relationships/hyperlink" Target="https://normativ.kontur.ru/document?moduleId=1&amp;documentId=49886" TargetMode="External"/><Relationship Id="rId98" Type="http://schemas.openxmlformats.org/officeDocument/2006/relationships/hyperlink" Target="https://normativ.kontur.ru/document?moduleId=1&amp;documentId=49886" TargetMode="External"/><Relationship Id="rId121" Type="http://schemas.openxmlformats.org/officeDocument/2006/relationships/hyperlink" Target="https://normativ.kontur.ru/document?moduleId=1&amp;documentId=49886" TargetMode="External"/><Relationship Id="rId142" Type="http://schemas.openxmlformats.org/officeDocument/2006/relationships/hyperlink" Target="https://normativ.kontur.ru/document?moduleId=1&amp;documentId=442553" TargetMode="External"/><Relationship Id="rId163" Type="http://schemas.openxmlformats.org/officeDocument/2006/relationships/hyperlink" Target="https://normativ.kontur.ru/document?moduleId=1&amp;documentId=384352" TargetMode="External"/><Relationship Id="rId184" Type="http://schemas.openxmlformats.org/officeDocument/2006/relationships/hyperlink" Target="https://normativ.kontur.ru/document?moduleId=1&amp;documentId=49886" TargetMode="External"/><Relationship Id="rId189" Type="http://schemas.openxmlformats.org/officeDocument/2006/relationships/hyperlink" Target="https://normativ.kontur.ru/document?moduleId=1&amp;documentId=49886" TargetMode="External"/><Relationship Id="rId219" Type="http://schemas.openxmlformats.org/officeDocument/2006/relationships/hyperlink" Target="https://normativ.kontur.ru/document?moduleId=1&amp;documentId=49886" TargetMode="External"/><Relationship Id="rId3" Type="http://schemas.openxmlformats.org/officeDocument/2006/relationships/styles" Target="styles.xml"/><Relationship Id="rId214" Type="http://schemas.openxmlformats.org/officeDocument/2006/relationships/hyperlink" Target="https://normativ.kontur.ru/document?moduleId=1&amp;documentId=49886" TargetMode="External"/><Relationship Id="rId230" Type="http://schemas.openxmlformats.org/officeDocument/2006/relationships/hyperlink" Target="https://normativ.kontur.ru/document?moduleId=1&amp;documentId=384352" TargetMode="External"/><Relationship Id="rId235" Type="http://schemas.openxmlformats.org/officeDocument/2006/relationships/hyperlink" Target="https://normativ.kontur.ru/document?moduleId=1&amp;documentId=49886" TargetMode="External"/><Relationship Id="rId251" Type="http://schemas.openxmlformats.org/officeDocument/2006/relationships/hyperlink" Target="https://normativ.kontur.ru/document?moduleId=1&amp;documentId=49886" TargetMode="External"/><Relationship Id="rId256" Type="http://schemas.openxmlformats.org/officeDocument/2006/relationships/hyperlink" Target="https://normativ.kontur.ru/document?moduleId=1&amp;documentId=49886" TargetMode="External"/><Relationship Id="rId277" Type="http://schemas.openxmlformats.org/officeDocument/2006/relationships/hyperlink" Target="https://normativ.kontur.ru/document?moduleId=1&amp;documentId=49886" TargetMode="External"/><Relationship Id="rId298" Type="http://schemas.openxmlformats.org/officeDocument/2006/relationships/hyperlink" Target="https://normativ.kontur.ru/document?moduleId=1&amp;documentId=476251" TargetMode="External"/><Relationship Id="rId25" Type="http://schemas.openxmlformats.org/officeDocument/2006/relationships/hyperlink" Target="https://normativ.kontur.ru/document?moduleId=1&amp;documentId=433499" TargetMode="External"/><Relationship Id="rId46" Type="http://schemas.openxmlformats.org/officeDocument/2006/relationships/hyperlink" Target="https://normativ.kontur.ru/document?moduleId=1&amp;documentId=330195" TargetMode="External"/><Relationship Id="rId67" Type="http://schemas.openxmlformats.org/officeDocument/2006/relationships/hyperlink" Target="https://normativ.kontur.ru/document?moduleId=1&amp;documentId=476251" TargetMode="External"/><Relationship Id="rId116" Type="http://schemas.openxmlformats.org/officeDocument/2006/relationships/hyperlink" Target="https://normativ.kontur.ru/document?moduleId=1&amp;documentId=49886" TargetMode="External"/><Relationship Id="rId137" Type="http://schemas.openxmlformats.org/officeDocument/2006/relationships/hyperlink" Target="https://normativ.kontur.ru/document?moduleId=1&amp;documentId=476251" TargetMode="External"/><Relationship Id="rId158" Type="http://schemas.openxmlformats.org/officeDocument/2006/relationships/hyperlink" Target="https://normativ.kontur.ru/document?moduleId=1&amp;documentId=433499" TargetMode="External"/><Relationship Id="rId272" Type="http://schemas.openxmlformats.org/officeDocument/2006/relationships/hyperlink" Target="https://normativ.kontur.ru/document?moduleId=1&amp;documentId=49886" TargetMode="External"/><Relationship Id="rId293" Type="http://schemas.openxmlformats.org/officeDocument/2006/relationships/hyperlink" Target="https://normativ.kontur.ru/document?moduleId=1&amp;documentId=62974" TargetMode="External"/><Relationship Id="rId302" Type="http://schemas.openxmlformats.org/officeDocument/2006/relationships/hyperlink" Target="https://normativ.kontur.ru/document?moduleId=1&amp;documentId=49886" TargetMode="External"/><Relationship Id="rId307" Type="http://schemas.openxmlformats.org/officeDocument/2006/relationships/hyperlink" Target="https://normativ.kontur.ru/document?moduleId=1&amp;documentId=49886" TargetMode="External"/><Relationship Id="rId323" Type="http://schemas.openxmlformats.org/officeDocument/2006/relationships/hyperlink" Target="https://normativ.kontur.ru/document?moduleId=1&amp;documentId=384352" TargetMode="External"/><Relationship Id="rId328" Type="http://schemas.openxmlformats.org/officeDocument/2006/relationships/hyperlink" Target="https://normativ.kontur.ru/document?moduleId=1&amp;documentId=384352" TargetMode="External"/><Relationship Id="rId20" Type="http://schemas.openxmlformats.org/officeDocument/2006/relationships/hyperlink" Target="https://normativ.kontur.ru/document?moduleId=1&amp;documentId=384352" TargetMode="External"/><Relationship Id="rId41" Type="http://schemas.openxmlformats.org/officeDocument/2006/relationships/hyperlink" Target="https://normativ.kontur.ru/document?moduleId=1&amp;documentId=49886" TargetMode="External"/><Relationship Id="rId62" Type="http://schemas.openxmlformats.org/officeDocument/2006/relationships/hyperlink" Target="https://normativ.kontur.ru/document?moduleId=1&amp;documentId=49886" TargetMode="External"/><Relationship Id="rId83" Type="http://schemas.openxmlformats.org/officeDocument/2006/relationships/hyperlink" Target="https://normativ.kontur.ru/document?moduleId=1&amp;documentId=49886" TargetMode="External"/><Relationship Id="rId88" Type="http://schemas.openxmlformats.org/officeDocument/2006/relationships/hyperlink" Target="https://normativ.kontur.ru/document?moduleId=1&amp;documentId=49886" TargetMode="External"/><Relationship Id="rId111" Type="http://schemas.openxmlformats.org/officeDocument/2006/relationships/hyperlink" Target="https://normativ.kontur.ru/document?moduleId=1&amp;documentId=49886" TargetMode="External"/><Relationship Id="rId132" Type="http://schemas.openxmlformats.org/officeDocument/2006/relationships/hyperlink" Target="https://normativ.kontur.ru/document?moduleId=1&amp;documentId=384352" TargetMode="External"/><Relationship Id="rId153" Type="http://schemas.openxmlformats.org/officeDocument/2006/relationships/hyperlink" Target="https://normativ.kontur.ru/document?moduleId=1&amp;documentId=384352" TargetMode="External"/><Relationship Id="rId174" Type="http://schemas.openxmlformats.org/officeDocument/2006/relationships/hyperlink" Target="https://normativ.kontur.ru/document?moduleId=1&amp;documentId=49886" TargetMode="External"/><Relationship Id="rId179" Type="http://schemas.openxmlformats.org/officeDocument/2006/relationships/hyperlink" Target="https://normativ.kontur.ru/document?moduleId=1&amp;documentId=49886" TargetMode="External"/><Relationship Id="rId195" Type="http://schemas.openxmlformats.org/officeDocument/2006/relationships/hyperlink" Target="https://normativ.kontur.ru/document?moduleId=1&amp;documentId=476251" TargetMode="External"/><Relationship Id="rId209" Type="http://schemas.openxmlformats.org/officeDocument/2006/relationships/hyperlink" Target="https://normativ.kontur.ru/document?moduleId=1&amp;documentId=49886" TargetMode="External"/><Relationship Id="rId190" Type="http://schemas.openxmlformats.org/officeDocument/2006/relationships/hyperlink" Target="https://normativ.kontur.ru/document?moduleId=1&amp;documentId=49886" TargetMode="External"/><Relationship Id="rId204" Type="http://schemas.openxmlformats.org/officeDocument/2006/relationships/hyperlink" Target="https://normativ.kontur.ru/document?moduleId=1&amp;documentId=49886" TargetMode="External"/><Relationship Id="rId220" Type="http://schemas.openxmlformats.org/officeDocument/2006/relationships/hyperlink" Target="https://normativ.kontur.ru/document?moduleId=1&amp;documentId=49886" TargetMode="External"/><Relationship Id="rId225" Type="http://schemas.openxmlformats.org/officeDocument/2006/relationships/hyperlink" Target="https://normativ.kontur.ru/document?moduleId=1&amp;documentId=49886" TargetMode="External"/><Relationship Id="rId241" Type="http://schemas.openxmlformats.org/officeDocument/2006/relationships/hyperlink" Target="https://normativ.kontur.ru/document?moduleId=1&amp;documentId=49886" TargetMode="External"/><Relationship Id="rId246" Type="http://schemas.openxmlformats.org/officeDocument/2006/relationships/hyperlink" Target="https://normativ.kontur.ru/document?moduleId=1&amp;documentId=49886" TargetMode="External"/><Relationship Id="rId267" Type="http://schemas.openxmlformats.org/officeDocument/2006/relationships/hyperlink" Target="https://normativ.kontur.ru/document?moduleId=1&amp;documentId=381583" TargetMode="External"/><Relationship Id="rId288" Type="http://schemas.openxmlformats.org/officeDocument/2006/relationships/hyperlink" Target="https://normativ.kontur.ru/document?moduleId=1&amp;documentId=476930" TargetMode="External"/><Relationship Id="rId15" Type="http://schemas.openxmlformats.org/officeDocument/2006/relationships/hyperlink" Target="https://normativ.kontur.ru/document?moduleId=1&amp;documentId=384352" TargetMode="External"/><Relationship Id="rId36" Type="http://schemas.openxmlformats.org/officeDocument/2006/relationships/hyperlink" Target="https://normativ.kontur.ru/document?moduleId=1&amp;documentId=49886" TargetMode="External"/><Relationship Id="rId57" Type="http://schemas.openxmlformats.org/officeDocument/2006/relationships/hyperlink" Target="https://normativ.kontur.ru/document?moduleId=1&amp;documentId=49886" TargetMode="External"/><Relationship Id="rId106" Type="http://schemas.openxmlformats.org/officeDocument/2006/relationships/hyperlink" Target="https://normativ.kontur.ru/document?moduleId=1&amp;documentId=49886" TargetMode="External"/><Relationship Id="rId127" Type="http://schemas.openxmlformats.org/officeDocument/2006/relationships/hyperlink" Target="https://normativ.kontur.ru/document?moduleId=1&amp;documentId=49886" TargetMode="External"/><Relationship Id="rId262" Type="http://schemas.openxmlformats.org/officeDocument/2006/relationships/hyperlink" Target="https://normativ.kontur.ru/document?moduleId=1&amp;documentId=476930" TargetMode="External"/><Relationship Id="rId283" Type="http://schemas.openxmlformats.org/officeDocument/2006/relationships/hyperlink" Target="https://normativ.kontur.ru/document?moduleId=1&amp;documentId=49886" TargetMode="External"/><Relationship Id="rId313" Type="http://schemas.openxmlformats.org/officeDocument/2006/relationships/hyperlink" Target="https://normativ.kontur.ru/document?moduleId=1&amp;documentId=49886" TargetMode="External"/><Relationship Id="rId318" Type="http://schemas.openxmlformats.org/officeDocument/2006/relationships/hyperlink" Target="https://normativ.kontur.ru/document?moduleId=1&amp;documentId=49886" TargetMode="External"/><Relationship Id="rId10" Type="http://schemas.openxmlformats.org/officeDocument/2006/relationships/hyperlink" Target="https://normativ.kontur.ru/document?moduleId=1&amp;documentId=476930" TargetMode="External"/><Relationship Id="rId31" Type="http://schemas.openxmlformats.org/officeDocument/2006/relationships/hyperlink" Target="https://normativ.kontur.ru/document?moduleId=1&amp;documentId=384352" TargetMode="External"/><Relationship Id="rId52" Type="http://schemas.openxmlformats.org/officeDocument/2006/relationships/hyperlink" Target="https://normativ.kontur.ru/document?moduleId=1&amp;documentId=49886" TargetMode="External"/><Relationship Id="rId73" Type="http://schemas.openxmlformats.org/officeDocument/2006/relationships/hyperlink" Target="https://normativ.kontur.ru/document?moduleId=1&amp;documentId=49886" TargetMode="External"/><Relationship Id="rId78" Type="http://schemas.openxmlformats.org/officeDocument/2006/relationships/hyperlink" Target="https://normativ.kontur.ru/document?moduleId=1&amp;documentId=49886" TargetMode="External"/><Relationship Id="rId94" Type="http://schemas.openxmlformats.org/officeDocument/2006/relationships/hyperlink" Target="https://normativ.kontur.ru/document?moduleId=1&amp;documentId=49886" TargetMode="External"/><Relationship Id="rId99" Type="http://schemas.openxmlformats.org/officeDocument/2006/relationships/hyperlink" Target="https://normativ.kontur.ru/document?moduleId=1&amp;documentId=49886" TargetMode="External"/><Relationship Id="rId101" Type="http://schemas.openxmlformats.org/officeDocument/2006/relationships/hyperlink" Target="https://normativ.kontur.ru/document?moduleId=1&amp;documentId=49886" TargetMode="External"/><Relationship Id="rId122" Type="http://schemas.openxmlformats.org/officeDocument/2006/relationships/hyperlink" Target="https://normativ.kontur.ru/document?moduleId=1&amp;documentId=49886" TargetMode="External"/><Relationship Id="rId143" Type="http://schemas.openxmlformats.org/officeDocument/2006/relationships/hyperlink" Target="https://normativ.kontur.ru/document?moduleId=1&amp;documentId=442553" TargetMode="External"/><Relationship Id="rId148" Type="http://schemas.openxmlformats.org/officeDocument/2006/relationships/hyperlink" Target="https://normativ.kontur.ru/document?moduleId=1&amp;documentId=384352" TargetMode="External"/><Relationship Id="rId164" Type="http://schemas.openxmlformats.org/officeDocument/2006/relationships/hyperlink" Target="https://normativ.kontur.ru/document?moduleId=1&amp;documentId=381583" TargetMode="External"/><Relationship Id="rId169" Type="http://schemas.openxmlformats.org/officeDocument/2006/relationships/hyperlink" Target="https://normativ.kontur.ru/document?moduleId=1&amp;documentId=49886" TargetMode="External"/><Relationship Id="rId185" Type="http://schemas.openxmlformats.org/officeDocument/2006/relationships/hyperlink" Target="https://normativ.kontur.ru/document?moduleId=1&amp;documentId=49886"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476930" TargetMode="External"/><Relationship Id="rId180" Type="http://schemas.openxmlformats.org/officeDocument/2006/relationships/hyperlink" Target="https://normativ.kontur.ru/document?moduleId=1&amp;documentId=49886" TargetMode="External"/><Relationship Id="rId210" Type="http://schemas.openxmlformats.org/officeDocument/2006/relationships/hyperlink" Target="https://normativ.kontur.ru/document?moduleId=1&amp;documentId=49886" TargetMode="External"/><Relationship Id="rId215" Type="http://schemas.openxmlformats.org/officeDocument/2006/relationships/hyperlink" Target="https://normativ.kontur.ru/document?moduleId=1&amp;documentId=49886" TargetMode="External"/><Relationship Id="rId236" Type="http://schemas.openxmlformats.org/officeDocument/2006/relationships/hyperlink" Target="https://normativ.kontur.ru/document?moduleId=1&amp;documentId=49886" TargetMode="External"/><Relationship Id="rId257" Type="http://schemas.openxmlformats.org/officeDocument/2006/relationships/hyperlink" Target="https://normativ.kontur.ru/document?moduleId=1&amp;documentId=49886" TargetMode="External"/><Relationship Id="rId278" Type="http://schemas.openxmlformats.org/officeDocument/2006/relationships/hyperlink" Target="https://normativ.kontur.ru/document?moduleId=1&amp;documentId=49886" TargetMode="External"/><Relationship Id="rId26" Type="http://schemas.openxmlformats.org/officeDocument/2006/relationships/hyperlink" Target="https://normativ.kontur.ru/document?moduleId=1&amp;documentId=49886" TargetMode="External"/><Relationship Id="rId231" Type="http://schemas.openxmlformats.org/officeDocument/2006/relationships/hyperlink" Target="https://normativ.kontur.ru/document?moduleId=1&amp;documentId=49886" TargetMode="External"/><Relationship Id="rId252" Type="http://schemas.openxmlformats.org/officeDocument/2006/relationships/hyperlink" Target="https://normativ.kontur.ru/document?moduleId=1&amp;documentId=49886" TargetMode="External"/><Relationship Id="rId273" Type="http://schemas.openxmlformats.org/officeDocument/2006/relationships/hyperlink" Target="https://normativ.kontur.ru/document?moduleId=1&amp;documentId=49886" TargetMode="External"/><Relationship Id="rId294" Type="http://schemas.openxmlformats.org/officeDocument/2006/relationships/hyperlink" Target="https://normativ.kontur.ru/document?moduleId=1&amp;documentId=62974" TargetMode="External"/><Relationship Id="rId308" Type="http://schemas.openxmlformats.org/officeDocument/2006/relationships/hyperlink" Target="https://normativ.kontur.ru/document?moduleId=1&amp;documentId=49886" TargetMode="External"/><Relationship Id="rId329" Type="http://schemas.openxmlformats.org/officeDocument/2006/relationships/hyperlink" Target="https://normativ.kontur.ru/document?moduleId=9&amp;documentId=450207" TargetMode="External"/><Relationship Id="rId47" Type="http://schemas.openxmlformats.org/officeDocument/2006/relationships/hyperlink" Target="https://normativ.kontur.ru/document?moduleId=1&amp;documentId=476930" TargetMode="External"/><Relationship Id="rId68" Type="http://schemas.openxmlformats.org/officeDocument/2006/relationships/hyperlink" Target="https://normativ.kontur.ru/document?moduleId=1&amp;documentId=476930" TargetMode="External"/><Relationship Id="rId89" Type="http://schemas.openxmlformats.org/officeDocument/2006/relationships/hyperlink" Target="https://normativ.kontur.ru/document?moduleId=1&amp;documentId=49886" TargetMode="External"/><Relationship Id="rId112" Type="http://schemas.openxmlformats.org/officeDocument/2006/relationships/hyperlink" Target="https://normativ.kontur.ru/document?moduleId=1&amp;documentId=49886" TargetMode="External"/><Relationship Id="rId133" Type="http://schemas.openxmlformats.org/officeDocument/2006/relationships/hyperlink" Target="https://normativ.kontur.ru/document?moduleId=1&amp;documentId=384352" TargetMode="External"/><Relationship Id="rId154" Type="http://schemas.openxmlformats.org/officeDocument/2006/relationships/hyperlink" Target="https://normativ.kontur.ru/document?moduleId=1&amp;documentId=433499" TargetMode="External"/><Relationship Id="rId175" Type="http://schemas.openxmlformats.org/officeDocument/2006/relationships/hyperlink" Target="https://normativ.kontur.ru/document?moduleId=1&amp;documentId=476930" TargetMode="External"/><Relationship Id="rId196" Type="http://schemas.openxmlformats.org/officeDocument/2006/relationships/hyperlink" Target="https://normativ.kontur.ru/document?moduleId=1&amp;documentId=476930" TargetMode="External"/><Relationship Id="rId200" Type="http://schemas.openxmlformats.org/officeDocument/2006/relationships/hyperlink" Target="https://normativ.kontur.ru/document?moduleId=1&amp;documentId=476251" TargetMode="External"/><Relationship Id="rId16" Type="http://schemas.openxmlformats.org/officeDocument/2006/relationships/hyperlink" Target="https://normativ.kontur.ru/document?moduleId=1&amp;documentId=49886" TargetMode="External"/><Relationship Id="rId221" Type="http://schemas.openxmlformats.org/officeDocument/2006/relationships/hyperlink" Target="https://normativ.kontur.ru/document?moduleId=1&amp;documentId=49886" TargetMode="External"/><Relationship Id="rId242" Type="http://schemas.openxmlformats.org/officeDocument/2006/relationships/hyperlink" Target="https://normativ.kontur.ru/document?moduleId=1&amp;documentId=49886" TargetMode="External"/><Relationship Id="rId263" Type="http://schemas.openxmlformats.org/officeDocument/2006/relationships/hyperlink" Target="https://normativ.kontur.ru/document?moduleId=1&amp;documentId=476251" TargetMode="External"/><Relationship Id="rId284" Type="http://schemas.openxmlformats.org/officeDocument/2006/relationships/hyperlink" Target="https://normativ.kontur.ru/document?moduleId=1&amp;documentId=49886" TargetMode="External"/><Relationship Id="rId319" Type="http://schemas.openxmlformats.org/officeDocument/2006/relationships/hyperlink" Target="https://normativ.kontur.ru/document?moduleId=1&amp;documentId=49886" TargetMode="External"/><Relationship Id="rId37" Type="http://schemas.openxmlformats.org/officeDocument/2006/relationships/hyperlink" Target="https://normativ.kontur.ru/document?moduleId=1&amp;documentId=49886" TargetMode="External"/><Relationship Id="rId58" Type="http://schemas.openxmlformats.org/officeDocument/2006/relationships/hyperlink" Target="https://normativ.kontur.ru/document?moduleId=1&amp;documentId=49886" TargetMode="External"/><Relationship Id="rId79" Type="http://schemas.openxmlformats.org/officeDocument/2006/relationships/hyperlink" Target="https://normativ.kontur.ru/document?moduleId=1&amp;documentId=49886" TargetMode="External"/><Relationship Id="rId102" Type="http://schemas.openxmlformats.org/officeDocument/2006/relationships/hyperlink" Target="https://normativ.kontur.ru/document?moduleId=1&amp;documentId=384352" TargetMode="External"/><Relationship Id="rId123" Type="http://schemas.openxmlformats.org/officeDocument/2006/relationships/hyperlink" Target="https://normativ.kontur.ru/document?moduleId=1&amp;documentId=49886" TargetMode="External"/><Relationship Id="rId144" Type="http://schemas.openxmlformats.org/officeDocument/2006/relationships/hyperlink" Target="https://normativ.kontur.ru/document?moduleId=1&amp;documentId=476930" TargetMode="External"/><Relationship Id="rId330" Type="http://schemas.openxmlformats.org/officeDocument/2006/relationships/hyperlink" Target="https://normativ.kontur.ru/document?moduleId=9&amp;documentId=450207" TargetMode="External"/><Relationship Id="rId90" Type="http://schemas.openxmlformats.org/officeDocument/2006/relationships/hyperlink" Target="https://normativ.kontur.ru/document?moduleId=1&amp;documentId=49886" TargetMode="External"/><Relationship Id="rId165" Type="http://schemas.openxmlformats.org/officeDocument/2006/relationships/hyperlink" Target="https://normativ.kontur.ru/document?moduleId=1&amp;documentId=49886" TargetMode="External"/><Relationship Id="rId186" Type="http://schemas.openxmlformats.org/officeDocument/2006/relationships/hyperlink" Target="https://normativ.kontur.ru/document?moduleId=1&amp;documentId=49886" TargetMode="External"/><Relationship Id="rId211" Type="http://schemas.openxmlformats.org/officeDocument/2006/relationships/hyperlink" Target="https://normativ.kontur.ru/document?moduleId=1&amp;documentId=49886" TargetMode="External"/><Relationship Id="rId232" Type="http://schemas.openxmlformats.org/officeDocument/2006/relationships/hyperlink" Target="https://normativ.kontur.ru/document?moduleId=1&amp;documentId=49886" TargetMode="External"/><Relationship Id="rId253" Type="http://schemas.openxmlformats.org/officeDocument/2006/relationships/hyperlink" Target="https://normativ.kontur.ru/document?moduleId=1&amp;documentId=49886" TargetMode="External"/><Relationship Id="rId274" Type="http://schemas.openxmlformats.org/officeDocument/2006/relationships/hyperlink" Target="https://normativ.kontur.ru/document?moduleId=1&amp;documentId=49886" TargetMode="External"/><Relationship Id="rId295" Type="http://schemas.openxmlformats.org/officeDocument/2006/relationships/hyperlink" Target="https://normativ.kontur.ru/document?moduleId=9&amp;documentId=450207" TargetMode="External"/><Relationship Id="rId309" Type="http://schemas.openxmlformats.org/officeDocument/2006/relationships/hyperlink" Target="https://normativ.kontur.ru/document?moduleId=1&amp;documentId=49886" TargetMode="External"/><Relationship Id="rId27" Type="http://schemas.openxmlformats.org/officeDocument/2006/relationships/hyperlink" Target="https://normativ.kontur.ru/document?moduleId=1&amp;documentId=384352" TargetMode="External"/><Relationship Id="rId48" Type="http://schemas.openxmlformats.org/officeDocument/2006/relationships/hyperlink" Target="https://normativ.kontur.ru/document?moduleId=1&amp;documentId=49886" TargetMode="External"/><Relationship Id="rId69" Type="http://schemas.openxmlformats.org/officeDocument/2006/relationships/hyperlink" Target="https://normativ.kontur.ru/document?moduleId=1&amp;documentId=442553" TargetMode="External"/><Relationship Id="rId113" Type="http://schemas.openxmlformats.org/officeDocument/2006/relationships/hyperlink" Target="https://normativ.kontur.ru/document?moduleId=1&amp;documentId=49886" TargetMode="External"/><Relationship Id="rId134" Type="http://schemas.openxmlformats.org/officeDocument/2006/relationships/hyperlink" Target="https://normativ.kontur.ru/document?moduleId=1&amp;documentId=384352" TargetMode="External"/><Relationship Id="rId320" Type="http://schemas.openxmlformats.org/officeDocument/2006/relationships/hyperlink" Target="https://normativ.kontur.ru/document?moduleId=1&amp;documentId=384352" TargetMode="External"/><Relationship Id="rId80" Type="http://schemas.openxmlformats.org/officeDocument/2006/relationships/hyperlink" Target="https://normativ.kontur.ru/document?moduleId=1&amp;documentId=49886" TargetMode="External"/><Relationship Id="rId155" Type="http://schemas.openxmlformats.org/officeDocument/2006/relationships/hyperlink" Target="https://normativ.kontur.ru/document?moduleId=1&amp;documentId=433499" TargetMode="External"/><Relationship Id="rId176" Type="http://schemas.openxmlformats.org/officeDocument/2006/relationships/hyperlink" Target="https://normativ.kontur.ru/document?moduleId=1&amp;documentId=49886" TargetMode="External"/><Relationship Id="rId197" Type="http://schemas.openxmlformats.org/officeDocument/2006/relationships/hyperlink" Target="https://normativ.kontur.ru/document?moduleId=1&amp;documentId=49886" TargetMode="External"/><Relationship Id="rId201" Type="http://schemas.openxmlformats.org/officeDocument/2006/relationships/hyperlink" Target="https://normativ.kontur.ru/document?moduleId=1&amp;documentId=49886" TargetMode="External"/><Relationship Id="rId222" Type="http://schemas.openxmlformats.org/officeDocument/2006/relationships/hyperlink" Target="https://normativ.kontur.ru/document?moduleId=1&amp;documentId=49886" TargetMode="External"/><Relationship Id="rId243" Type="http://schemas.openxmlformats.org/officeDocument/2006/relationships/hyperlink" Target="https://normativ.kontur.ru/document?moduleId=1&amp;documentId=49886" TargetMode="External"/><Relationship Id="rId264" Type="http://schemas.openxmlformats.org/officeDocument/2006/relationships/hyperlink" Target="https://normativ.kontur.ru/document?moduleId=1&amp;documentId=384352" TargetMode="External"/><Relationship Id="rId285" Type="http://schemas.openxmlformats.org/officeDocument/2006/relationships/hyperlink" Target="https://normativ.kontur.ru/document?moduleId=1&amp;documentId=49886" TargetMode="External"/><Relationship Id="rId17" Type="http://schemas.openxmlformats.org/officeDocument/2006/relationships/hyperlink" Target="https://normativ.kontur.ru/document?moduleId=1&amp;documentId=49886" TargetMode="External"/><Relationship Id="rId38" Type="http://schemas.openxmlformats.org/officeDocument/2006/relationships/hyperlink" Target="https://normativ.kontur.ru/document?moduleId=1&amp;documentId=49886" TargetMode="External"/><Relationship Id="rId59" Type="http://schemas.openxmlformats.org/officeDocument/2006/relationships/hyperlink" Target="https://normativ.kontur.ru/document?moduleId=1&amp;documentId=49886" TargetMode="External"/><Relationship Id="rId103" Type="http://schemas.openxmlformats.org/officeDocument/2006/relationships/hyperlink" Target="https://normativ.kontur.ru/document?moduleId=1&amp;documentId=384352" TargetMode="External"/><Relationship Id="rId124" Type="http://schemas.openxmlformats.org/officeDocument/2006/relationships/hyperlink" Target="https://normativ.kontur.ru/document?moduleId=1&amp;documentId=49886" TargetMode="External"/><Relationship Id="rId310" Type="http://schemas.openxmlformats.org/officeDocument/2006/relationships/hyperlink" Target="https://normativ.kontur.ru/document?moduleId=1&amp;documentId=49886" TargetMode="External"/><Relationship Id="rId70" Type="http://schemas.openxmlformats.org/officeDocument/2006/relationships/hyperlink" Target="https://normativ.kontur.ru/document?moduleId=1&amp;documentId=476930" TargetMode="External"/><Relationship Id="rId91" Type="http://schemas.openxmlformats.org/officeDocument/2006/relationships/hyperlink" Target="https://normativ.kontur.ru/document?moduleId=1&amp;documentId=49886" TargetMode="External"/><Relationship Id="rId145" Type="http://schemas.openxmlformats.org/officeDocument/2006/relationships/hyperlink" Target="https://normativ.kontur.ru/document?moduleId=1&amp;documentId=476930" TargetMode="External"/><Relationship Id="rId166" Type="http://schemas.openxmlformats.org/officeDocument/2006/relationships/hyperlink" Target="https://normativ.kontur.ru/document?moduleId=1&amp;documentId=384352" TargetMode="External"/><Relationship Id="rId187" Type="http://schemas.openxmlformats.org/officeDocument/2006/relationships/hyperlink" Target="https://normativ.kontur.ru/document?moduleId=1&amp;documentId=49886"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normativ.kontur.ru/document?moduleId=1&amp;documentId=49886" TargetMode="External"/><Relationship Id="rId233" Type="http://schemas.openxmlformats.org/officeDocument/2006/relationships/hyperlink" Target="https://normativ.kontur.ru/document?moduleId=1&amp;documentId=49886" TargetMode="External"/><Relationship Id="rId254" Type="http://schemas.openxmlformats.org/officeDocument/2006/relationships/hyperlink" Target="https://normativ.kontur.ru/document?moduleId=1&amp;documentId=49886" TargetMode="External"/><Relationship Id="rId28" Type="http://schemas.openxmlformats.org/officeDocument/2006/relationships/hyperlink" Target="https://normativ.kontur.ru/document?moduleId=1&amp;documentId=476251" TargetMode="External"/><Relationship Id="rId49" Type="http://schemas.openxmlformats.org/officeDocument/2006/relationships/hyperlink" Target="https://normativ.kontur.ru/document?moduleId=1&amp;documentId=49886" TargetMode="External"/><Relationship Id="rId114" Type="http://schemas.openxmlformats.org/officeDocument/2006/relationships/hyperlink" Target="https://normativ.kontur.ru/document?moduleId=1&amp;documentId=49886" TargetMode="External"/><Relationship Id="rId275" Type="http://schemas.openxmlformats.org/officeDocument/2006/relationships/hyperlink" Target="https://normativ.kontur.ru/document?moduleId=1&amp;documentId=49886" TargetMode="External"/><Relationship Id="rId296" Type="http://schemas.openxmlformats.org/officeDocument/2006/relationships/hyperlink" Target="https://normativ.kontur.ru/document?moduleId=9&amp;documentId=450207" TargetMode="External"/><Relationship Id="rId300" Type="http://schemas.openxmlformats.org/officeDocument/2006/relationships/hyperlink" Target="https://normativ.kontur.ru/document?moduleId=1&amp;documentId=49886" TargetMode="External"/><Relationship Id="rId60" Type="http://schemas.openxmlformats.org/officeDocument/2006/relationships/hyperlink" Target="https://normativ.kontur.ru/document?moduleId=1&amp;documentId=49886" TargetMode="External"/><Relationship Id="rId81" Type="http://schemas.openxmlformats.org/officeDocument/2006/relationships/hyperlink" Target="https://normativ.kontur.ru/document?moduleId=1&amp;documentId=49886" TargetMode="External"/><Relationship Id="rId135" Type="http://schemas.openxmlformats.org/officeDocument/2006/relationships/hyperlink" Target="https://normativ.kontur.ru/document?moduleId=1&amp;documentId=384352" TargetMode="External"/><Relationship Id="rId156" Type="http://schemas.openxmlformats.org/officeDocument/2006/relationships/hyperlink" Target="https://normativ.kontur.ru/document?moduleId=1&amp;documentId=49886" TargetMode="External"/><Relationship Id="rId177" Type="http://schemas.openxmlformats.org/officeDocument/2006/relationships/hyperlink" Target="https://normativ.kontur.ru/document?moduleId=1&amp;documentId=384352" TargetMode="External"/><Relationship Id="rId198" Type="http://schemas.openxmlformats.org/officeDocument/2006/relationships/hyperlink" Target="https://normativ.kontur.ru/document?moduleId=1&amp;documentId=384352" TargetMode="External"/><Relationship Id="rId321" Type="http://schemas.openxmlformats.org/officeDocument/2006/relationships/hyperlink" Target="https://normativ.kontur.ru/document?moduleId=1&amp;documentId=384352" TargetMode="External"/><Relationship Id="rId202" Type="http://schemas.openxmlformats.org/officeDocument/2006/relationships/hyperlink" Target="https://normativ.kontur.ru/document?moduleId=1&amp;documentId=49886" TargetMode="External"/><Relationship Id="rId223" Type="http://schemas.openxmlformats.org/officeDocument/2006/relationships/hyperlink" Target="https://normativ.kontur.ru/document?moduleId=1&amp;documentId=49886" TargetMode="External"/><Relationship Id="rId244" Type="http://schemas.openxmlformats.org/officeDocument/2006/relationships/hyperlink" Target="https://normativ.kontur.ru/document?moduleId=1&amp;documentId=49886" TargetMode="External"/><Relationship Id="rId18" Type="http://schemas.openxmlformats.org/officeDocument/2006/relationships/hyperlink" Target="https://normativ.kontur.ru/document?moduleId=1&amp;documentId=384352" TargetMode="External"/><Relationship Id="rId39" Type="http://schemas.openxmlformats.org/officeDocument/2006/relationships/hyperlink" Target="https://normativ.kontur.ru/document?moduleId=1&amp;documentId=49886" TargetMode="External"/><Relationship Id="rId265" Type="http://schemas.openxmlformats.org/officeDocument/2006/relationships/hyperlink" Target="https://normativ.kontur.ru/document?moduleId=1&amp;documentId=384352" TargetMode="External"/><Relationship Id="rId286" Type="http://schemas.openxmlformats.org/officeDocument/2006/relationships/hyperlink" Target="https://normativ.kontur.ru/document?moduleId=1&amp;documentId=476930" TargetMode="External"/><Relationship Id="rId50" Type="http://schemas.openxmlformats.org/officeDocument/2006/relationships/hyperlink" Target="https://normativ.kontur.ru/document?moduleId=1&amp;documentId=476930" TargetMode="External"/><Relationship Id="rId104" Type="http://schemas.openxmlformats.org/officeDocument/2006/relationships/hyperlink" Target="https://normativ.kontur.ru/document?moduleId=1&amp;documentId=384352" TargetMode="External"/><Relationship Id="rId125" Type="http://schemas.openxmlformats.org/officeDocument/2006/relationships/hyperlink" Target="https://normativ.kontur.ru/document?moduleId=1&amp;documentId=49886" TargetMode="External"/><Relationship Id="rId146" Type="http://schemas.openxmlformats.org/officeDocument/2006/relationships/hyperlink" Target="https://normativ.kontur.ru/document?moduleId=1&amp;documentId=476930" TargetMode="External"/><Relationship Id="rId167" Type="http://schemas.openxmlformats.org/officeDocument/2006/relationships/hyperlink" Target="https://normativ.kontur.ru/document?moduleId=1&amp;documentId=476930" TargetMode="External"/><Relationship Id="rId188" Type="http://schemas.openxmlformats.org/officeDocument/2006/relationships/hyperlink" Target="https://normativ.kontur.ru/document?moduleId=1&amp;documentId=49886" TargetMode="External"/><Relationship Id="rId311" Type="http://schemas.openxmlformats.org/officeDocument/2006/relationships/hyperlink" Target="https://normativ.kontur.ru/document?moduleId=1&amp;documentId=49886" TargetMode="External"/><Relationship Id="rId332" Type="http://schemas.openxmlformats.org/officeDocument/2006/relationships/theme" Target="theme/theme1.xml"/><Relationship Id="rId71" Type="http://schemas.openxmlformats.org/officeDocument/2006/relationships/hyperlink" Target="https://normativ.kontur.ru/document?moduleId=1&amp;documentId=476930" TargetMode="External"/><Relationship Id="rId92" Type="http://schemas.openxmlformats.org/officeDocument/2006/relationships/hyperlink" Target="https://normativ.kontur.ru/document?moduleId=1&amp;documentId=49886" TargetMode="External"/><Relationship Id="rId213" Type="http://schemas.openxmlformats.org/officeDocument/2006/relationships/hyperlink" Target="https://normativ.kontur.ru/document?moduleId=1&amp;documentId=49886" TargetMode="External"/><Relationship Id="rId234" Type="http://schemas.openxmlformats.org/officeDocument/2006/relationships/hyperlink" Target="https://normativ.kontur.ru/document?moduleId=1&amp;documentId=49886" TargetMode="External"/><Relationship Id="rId2" Type="http://schemas.openxmlformats.org/officeDocument/2006/relationships/numbering" Target="numbering.xml"/><Relationship Id="rId29" Type="http://schemas.openxmlformats.org/officeDocument/2006/relationships/hyperlink" Target="https://normativ.kontur.ru/document?moduleId=1&amp;documentId=49886" TargetMode="External"/><Relationship Id="rId255" Type="http://schemas.openxmlformats.org/officeDocument/2006/relationships/hyperlink" Target="https://normativ.kontur.ru/document?moduleId=1&amp;documentId=49886" TargetMode="External"/><Relationship Id="rId276" Type="http://schemas.openxmlformats.org/officeDocument/2006/relationships/hyperlink" Target="https://normativ.kontur.ru/document?moduleId=1&amp;documentId=384352" TargetMode="External"/><Relationship Id="rId297" Type="http://schemas.openxmlformats.org/officeDocument/2006/relationships/hyperlink" Target="https://normativ.kontur.ru/document?moduleId=1&amp;documentId=476930" TargetMode="External"/><Relationship Id="rId40" Type="http://schemas.openxmlformats.org/officeDocument/2006/relationships/hyperlink" Target="https://normativ.kontur.ru/document?moduleId=1&amp;documentId=49886" TargetMode="External"/><Relationship Id="rId115" Type="http://schemas.openxmlformats.org/officeDocument/2006/relationships/hyperlink" Target="https://normativ.kontur.ru/document?moduleId=1&amp;documentId=49886" TargetMode="External"/><Relationship Id="rId136" Type="http://schemas.openxmlformats.org/officeDocument/2006/relationships/hyperlink" Target="https://normativ.kontur.ru/document?moduleId=1&amp;documentId=476930" TargetMode="External"/><Relationship Id="rId157" Type="http://schemas.openxmlformats.org/officeDocument/2006/relationships/hyperlink" Target="https://normativ.kontur.ru/document?moduleId=1&amp;documentId=384352" TargetMode="External"/><Relationship Id="rId178" Type="http://schemas.openxmlformats.org/officeDocument/2006/relationships/hyperlink" Target="https://normativ.kontur.ru/document?moduleId=1&amp;documentId=476930" TargetMode="External"/><Relationship Id="rId301" Type="http://schemas.openxmlformats.org/officeDocument/2006/relationships/hyperlink" Target="https://normativ.kontur.ru/document?moduleId=1&amp;documentId=49886" TargetMode="External"/><Relationship Id="rId322" Type="http://schemas.openxmlformats.org/officeDocument/2006/relationships/hyperlink" Target="https://normativ.kontur.ru/document?moduleId=1&amp;documentId=384352" TargetMode="External"/><Relationship Id="rId61" Type="http://schemas.openxmlformats.org/officeDocument/2006/relationships/hyperlink" Target="https://normativ.kontur.ru/document?moduleId=1&amp;documentId=49886" TargetMode="External"/><Relationship Id="rId82" Type="http://schemas.openxmlformats.org/officeDocument/2006/relationships/hyperlink" Target="https://normativ.kontur.ru/document?moduleId=1&amp;documentId=49886" TargetMode="External"/><Relationship Id="rId199" Type="http://schemas.openxmlformats.org/officeDocument/2006/relationships/hyperlink" Target="https://normativ.kontur.ru/document?moduleId=1&amp;documentId=476930" TargetMode="External"/><Relationship Id="rId203" Type="http://schemas.openxmlformats.org/officeDocument/2006/relationships/hyperlink" Target="https://normativ.kontur.ru/document?moduleId=1&amp;documentId=49886" TargetMode="External"/><Relationship Id="rId19" Type="http://schemas.openxmlformats.org/officeDocument/2006/relationships/hyperlink" Target="https://normativ.kontur.ru/document?moduleId=1&amp;documentId=384352" TargetMode="External"/><Relationship Id="rId224" Type="http://schemas.openxmlformats.org/officeDocument/2006/relationships/hyperlink" Target="https://normativ.kontur.ru/document?moduleId=1&amp;documentId=49886" TargetMode="External"/><Relationship Id="rId245" Type="http://schemas.openxmlformats.org/officeDocument/2006/relationships/hyperlink" Target="https://normativ.kontur.ru/document?moduleId=1&amp;documentId=49886" TargetMode="External"/><Relationship Id="rId266" Type="http://schemas.openxmlformats.org/officeDocument/2006/relationships/hyperlink" Target="https://normativ.kontur.ru/document?moduleId=1&amp;documentId=381583" TargetMode="External"/><Relationship Id="rId287" Type="http://schemas.openxmlformats.org/officeDocument/2006/relationships/hyperlink" Target="https://normativ.kontur.ru/document?moduleId=1&amp;documentId=476930" TargetMode="External"/><Relationship Id="rId30" Type="http://schemas.openxmlformats.org/officeDocument/2006/relationships/hyperlink" Target="https://normativ.kontur.ru/document?moduleId=1&amp;documentId=49886" TargetMode="External"/><Relationship Id="rId105" Type="http://schemas.openxmlformats.org/officeDocument/2006/relationships/hyperlink" Target="https://normativ.kontur.ru/document?moduleId=1&amp;documentId=384352" TargetMode="External"/><Relationship Id="rId126" Type="http://schemas.openxmlformats.org/officeDocument/2006/relationships/hyperlink" Target="https://normativ.kontur.ru/document?moduleId=1&amp;documentId=49886" TargetMode="External"/><Relationship Id="rId147" Type="http://schemas.openxmlformats.org/officeDocument/2006/relationships/hyperlink" Target="https://normativ.kontur.ru/document?moduleId=1&amp;documentId=49886" TargetMode="External"/><Relationship Id="rId168" Type="http://schemas.openxmlformats.org/officeDocument/2006/relationships/hyperlink" Target="https://normativ.kontur.ru/document?moduleId=1&amp;documentId=476930" TargetMode="External"/><Relationship Id="rId312" Type="http://schemas.openxmlformats.org/officeDocument/2006/relationships/hyperlink" Target="https://normativ.kontur.ru/document?moduleId=1&amp;documentId=49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479C1D0-A809-4809-B5E2-BA9248D0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94</Pages>
  <Words>25706</Words>
  <Characters>146527</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М. Козиков</dc:creator>
  <cp:lastModifiedBy>Пользователь Windows</cp:lastModifiedBy>
  <cp:revision>405</cp:revision>
  <cp:lastPrinted>2025-04-07T02:08:00Z</cp:lastPrinted>
  <dcterms:created xsi:type="dcterms:W3CDTF">2025-04-01T05:01:00Z</dcterms:created>
  <dcterms:modified xsi:type="dcterms:W3CDTF">2025-04-09T07:15:00Z</dcterms:modified>
</cp:coreProperties>
</file>