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8D" w:rsidRDefault="004A716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60DE9"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8D" w:rsidRDefault="002D501F">
      <w:pPr>
        <w:jc w:val="center"/>
      </w:pPr>
      <w:r>
        <w:t>АДМИНИСТРАЦИЯ</w:t>
      </w:r>
    </w:p>
    <w:p w:rsidR="00E4238D" w:rsidRDefault="002D501F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 xml:space="preserve"> РАЙОНА</w:t>
      </w:r>
    </w:p>
    <w:p w:rsidR="00E4238D" w:rsidRDefault="002D501F">
      <w:pPr>
        <w:jc w:val="center"/>
      </w:pPr>
      <w:r>
        <w:t>КРАСНОЯРСКОГО КРАЯ</w:t>
      </w:r>
    </w:p>
    <w:p w:rsidR="00E4238D" w:rsidRDefault="00E4238D">
      <w:pPr>
        <w:jc w:val="center"/>
      </w:pPr>
    </w:p>
    <w:p w:rsidR="00E4238D" w:rsidRDefault="002D50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4238D" w:rsidRDefault="00E4238D">
      <w:pPr>
        <w:rPr>
          <w:szCs w:val="32"/>
        </w:rPr>
      </w:pPr>
    </w:p>
    <w:p w:rsidR="00E4238D" w:rsidRDefault="00E4238D">
      <w:pPr>
        <w:ind w:left="-284"/>
        <w:jc w:val="center"/>
        <w:rPr>
          <w:sz w:val="27"/>
          <w:szCs w:val="27"/>
        </w:rPr>
      </w:pPr>
    </w:p>
    <w:p w:rsidR="00E4238D" w:rsidRPr="00160AC4" w:rsidRDefault="002D501F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795E22">
        <w:rPr>
          <w:sz w:val="28"/>
          <w:szCs w:val="28"/>
        </w:rPr>
        <w:t>11</w:t>
      </w:r>
      <w:r>
        <w:rPr>
          <w:sz w:val="28"/>
          <w:szCs w:val="28"/>
        </w:rPr>
        <w:t>_»___</w:t>
      </w:r>
      <w:r w:rsidR="00795E22">
        <w:rPr>
          <w:sz w:val="28"/>
          <w:szCs w:val="28"/>
        </w:rPr>
        <w:t>06</w:t>
      </w:r>
      <w:r>
        <w:rPr>
          <w:sz w:val="28"/>
          <w:szCs w:val="28"/>
        </w:rPr>
        <w:t>___2024</w:t>
      </w:r>
      <w:r w:rsidR="00A21C98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0AC4">
        <w:rPr>
          <w:sz w:val="28"/>
          <w:szCs w:val="28"/>
        </w:rPr>
        <w:t xml:space="preserve">  </w:t>
      </w:r>
      <w:r>
        <w:rPr>
          <w:sz w:val="28"/>
          <w:szCs w:val="28"/>
        </w:rPr>
        <w:t>№ __</w:t>
      </w:r>
      <w:r w:rsidR="00E57186">
        <w:rPr>
          <w:sz w:val="28"/>
          <w:szCs w:val="28"/>
        </w:rPr>
        <w:t>837</w:t>
      </w:r>
      <w:r>
        <w:rPr>
          <w:sz w:val="28"/>
          <w:szCs w:val="28"/>
        </w:rPr>
        <w:t>_</w:t>
      </w:r>
      <w:r w:rsidR="00A21C98">
        <w:rPr>
          <w:sz w:val="28"/>
          <w:szCs w:val="28"/>
        </w:rPr>
        <w:t>_</w:t>
      </w:r>
    </w:p>
    <w:p w:rsidR="00160AC4" w:rsidRDefault="00160AC4">
      <w:pPr>
        <w:ind w:firstLine="708"/>
        <w:jc w:val="both"/>
        <w:rPr>
          <w:b/>
          <w:sz w:val="28"/>
          <w:szCs w:val="28"/>
        </w:rPr>
      </w:pPr>
    </w:p>
    <w:p w:rsidR="00160AC4" w:rsidRDefault="00160AC4">
      <w:pPr>
        <w:ind w:firstLine="708"/>
        <w:jc w:val="both"/>
        <w:rPr>
          <w:sz w:val="28"/>
          <w:szCs w:val="28"/>
        </w:rPr>
      </w:pPr>
    </w:p>
    <w:p w:rsidR="00160AC4" w:rsidRPr="00A21C98" w:rsidRDefault="00160AC4" w:rsidP="00160AC4">
      <w:pPr>
        <w:shd w:val="clear" w:color="auto" w:fill="FFFFFF"/>
        <w:spacing w:after="136"/>
        <w:jc w:val="both"/>
        <w:rPr>
          <w:b/>
          <w:color w:val="000000"/>
          <w:sz w:val="28"/>
          <w:szCs w:val="28"/>
        </w:rPr>
      </w:pPr>
      <w:r w:rsidRPr="00A21C98">
        <w:rPr>
          <w:b/>
          <w:bCs/>
          <w:sz w:val="28"/>
          <w:szCs w:val="28"/>
        </w:rPr>
        <w:t>О внесении изменений в постановление администрации Березовского района Красноярского края от 01.06.2023 № 754 «</w:t>
      </w:r>
      <w:r w:rsidRPr="00A21C98">
        <w:rPr>
          <w:rFonts w:eastAsia="Arial"/>
          <w:b/>
          <w:color w:val="000000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Березовского района</w:t>
      </w:r>
      <w:r w:rsidRPr="00A21C98">
        <w:rPr>
          <w:b/>
          <w:bCs/>
          <w:sz w:val="28"/>
          <w:szCs w:val="28"/>
        </w:rPr>
        <w:t>»</w:t>
      </w:r>
    </w:p>
    <w:p w:rsidR="00160AC4" w:rsidRDefault="00160AC4" w:rsidP="00A21C98">
      <w:pPr>
        <w:ind w:firstLine="708"/>
        <w:jc w:val="both"/>
        <w:rPr>
          <w:sz w:val="28"/>
          <w:szCs w:val="28"/>
        </w:rPr>
      </w:pPr>
    </w:p>
    <w:p w:rsidR="00A21C98" w:rsidRPr="009F082A" w:rsidRDefault="002D501F" w:rsidP="00A21C98">
      <w:pPr>
        <w:ind w:firstLine="708"/>
        <w:jc w:val="both"/>
        <w:rPr>
          <w:sz w:val="28"/>
          <w:szCs w:val="28"/>
        </w:rPr>
      </w:pPr>
      <w:r w:rsidRPr="009F082A">
        <w:rPr>
          <w:sz w:val="28"/>
          <w:szCs w:val="28"/>
        </w:rPr>
        <w:t>В целях дополнения перечня муниципальных услуг и приведения муниципальных нормативных правовых актов администрации</w:t>
      </w:r>
      <w:r w:rsidR="009F082A">
        <w:rPr>
          <w:sz w:val="28"/>
          <w:szCs w:val="28"/>
        </w:rPr>
        <w:t xml:space="preserve">    </w:t>
      </w:r>
      <w:r w:rsidRPr="009F082A">
        <w:rPr>
          <w:sz w:val="28"/>
          <w:szCs w:val="28"/>
        </w:rPr>
        <w:t xml:space="preserve"> Березовского района в соответствие с действующим законодательством Российской Федерации, </w:t>
      </w:r>
      <w:r w:rsidRPr="009F082A">
        <w:rPr>
          <w:rFonts w:eastAsia="Arial"/>
          <w:color w:val="000000"/>
          <w:sz w:val="28"/>
          <w:szCs w:val="28"/>
        </w:rPr>
        <w:t xml:space="preserve">в соответствии с частью 3 статьи 28 Федерального </w:t>
      </w:r>
      <w:r w:rsidRPr="009F082A">
        <w:rPr>
          <w:rFonts w:eastAsia="Arial"/>
          <w:sz w:val="28"/>
          <w:szCs w:val="28"/>
        </w:rPr>
        <w:t>закона </w:t>
      </w:r>
      <w:hyperlink r:id="rId9" w:tooltip="https://pravo-search.minjust.ru/bigs/showDocument.html?id=F047C4A7-6654-469A-86A5-09D95BFF9858" w:history="1">
        <w:r w:rsidRPr="009F082A">
          <w:rPr>
            <w:rStyle w:val="ab"/>
            <w:rFonts w:eastAsia="Arial"/>
            <w:color w:val="auto"/>
            <w:sz w:val="28"/>
            <w:szCs w:val="28"/>
            <w:u w:val="none"/>
          </w:rPr>
          <w:t>от 13 июля 2020 года</w:t>
        </w:r>
        <w:r w:rsidR="00A16F64" w:rsidRPr="009F082A">
          <w:rPr>
            <w:rStyle w:val="ab"/>
            <w:rFonts w:eastAsia="Arial"/>
            <w:color w:val="auto"/>
            <w:sz w:val="28"/>
            <w:szCs w:val="28"/>
            <w:u w:val="none"/>
          </w:rPr>
          <w:t xml:space="preserve"> </w:t>
        </w:r>
        <w:r w:rsidRPr="009F082A">
          <w:rPr>
            <w:rStyle w:val="ab"/>
            <w:rFonts w:eastAsia="Arial"/>
            <w:color w:val="auto"/>
            <w:sz w:val="28"/>
            <w:szCs w:val="28"/>
            <w:u w:val="none"/>
          </w:rPr>
          <w:t xml:space="preserve"> № 189-ФЗ</w:t>
        </w:r>
      </w:hyperlink>
      <w:r w:rsidRPr="009F082A">
        <w:rPr>
          <w:rFonts w:eastAsia="Arial"/>
          <w:color w:val="000000"/>
          <w:sz w:val="28"/>
          <w:szCs w:val="28"/>
        </w:rPr>
        <w:t xml:space="preserve"> «О государственном (муниципальном) социальном заказе на оказание государственных (муниципальных) услуг в социальной сфере», постановлением </w:t>
      </w:r>
      <w:r w:rsidR="002E04C5">
        <w:rPr>
          <w:rFonts w:eastAsia="Arial"/>
          <w:color w:val="000000"/>
          <w:sz w:val="28"/>
          <w:szCs w:val="28"/>
        </w:rPr>
        <w:t xml:space="preserve">  </w:t>
      </w:r>
      <w:r w:rsidRPr="009F082A">
        <w:rPr>
          <w:rFonts w:eastAsia="Arial"/>
          <w:color w:val="000000"/>
          <w:sz w:val="28"/>
          <w:szCs w:val="28"/>
        </w:rPr>
        <w:t>Правительства Российской Федерации </w:t>
      </w:r>
      <w:hyperlink r:id="rId10" w:tooltip="https://pravo-search.minjust.ru/bigs/showDocument.html?id=A985D17D-D194-4F34-933D-424F26149ACD" w:history="1">
        <w:r w:rsidRPr="009F082A">
          <w:rPr>
            <w:rStyle w:val="ab"/>
            <w:rFonts w:eastAsia="Arial"/>
            <w:color w:val="auto"/>
            <w:sz w:val="28"/>
            <w:szCs w:val="28"/>
            <w:u w:val="none"/>
          </w:rPr>
          <w:t>от 13.10.2020 № 1678</w:t>
        </w:r>
      </w:hyperlink>
      <w:r w:rsidRPr="009F082A">
        <w:rPr>
          <w:rFonts w:eastAsia="Arial"/>
          <w:color w:val="000000"/>
          <w:sz w:val="28"/>
          <w:szCs w:val="28"/>
        </w:rPr>
        <w:t xml:space="preserve"> «Об утверждении общих требований к принятию решений органами государственной власти субъектов Российской Федерации) органами местного самоуправления) об организации оказания государственных (муниципальных) услуг в социальной сфере», руководствуясь </w:t>
      </w:r>
      <w:hyperlink r:id="rId11" w:tooltip="https://pravo-search.minjust.ru/bigs/showDocument.html?id=69FA9917-2A3C-40D2-8F78-FBDAD4885EF4" w:history="1">
        <w:r w:rsidRPr="009F082A">
          <w:rPr>
            <w:rStyle w:val="ab"/>
            <w:rFonts w:eastAsia="Arial"/>
            <w:color w:val="auto"/>
            <w:sz w:val="28"/>
            <w:szCs w:val="28"/>
            <w:u w:val="none"/>
          </w:rPr>
          <w:t>Уставом</w:t>
        </w:r>
        <w:r w:rsidR="00A21C98" w:rsidRPr="009F082A">
          <w:rPr>
            <w:rStyle w:val="ab"/>
            <w:rFonts w:eastAsia="Arial"/>
            <w:color w:val="auto"/>
            <w:sz w:val="28"/>
            <w:szCs w:val="28"/>
            <w:u w:val="none"/>
          </w:rPr>
          <w:t xml:space="preserve"> </w:t>
        </w:r>
        <w:r w:rsidRPr="009F082A">
          <w:rPr>
            <w:rStyle w:val="ab"/>
            <w:rFonts w:eastAsia="Arial"/>
            <w:color w:val="auto"/>
            <w:sz w:val="28"/>
            <w:szCs w:val="28"/>
            <w:u w:val="none"/>
          </w:rPr>
          <w:t xml:space="preserve"> Березовского района</w:t>
        </w:r>
      </w:hyperlink>
      <w:r w:rsidR="00A21C98" w:rsidRPr="009F082A">
        <w:rPr>
          <w:sz w:val="28"/>
          <w:szCs w:val="28"/>
        </w:rPr>
        <w:t xml:space="preserve">, </w:t>
      </w:r>
    </w:p>
    <w:p w:rsidR="00E4238D" w:rsidRDefault="002D501F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238D" w:rsidRPr="00A21C98" w:rsidRDefault="002D501F" w:rsidP="002D501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C98">
        <w:rPr>
          <w:rFonts w:ascii="Times New Roman" w:eastAsia="Arial" w:hAnsi="Times New Roman"/>
          <w:sz w:val="28"/>
          <w:szCs w:val="28"/>
        </w:rPr>
        <w:t xml:space="preserve">Внести в постановление </w:t>
      </w:r>
      <w:r w:rsidRPr="00A21C98">
        <w:rPr>
          <w:rFonts w:ascii="Times New Roman" w:hAnsi="Times New Roman"/>
          <w:sz w:val="28"/>
          <w:szCs w:val="28"/>
        </w:rPr>
        <w:t>администрации Березовского</w:t>
      </w:r>
      <w:r w:rsidR="000411D3">
        <w:rPr>
          <w:rFonts w:ascii="Times New Roman" w:hAnsi="Times New Roman"/>
          <w:sz w:val="28"/>
          <w:szCs w:val="28"/>
        </w:rPr>
        <w:t xml:space="preserve"> муниципального </w:t>
      </w:r>
      <w:r w:rsidRPr="00A21C98">
        <w:rPr>
          <w:rFonts w:ascii="Times New Roman" w:hAnsi="Times New Roman"/>
          <w:sz w:val="28"/>
          <w:szCs w:val="28"/>
        </w:rPr>
        <w:t xml:space="preserve"> района Красноярского края от 01.06.2023 № 754 «</w:t>
      </w:r>
      <w:r w:rsidRPr="00A21C98">
        <w:rPr>
          <w:rFonts w:ascii="Times New Roman" w:eastAsia="Arial" w:hAnsi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Березовского района</w:t>
      </w:r>
      <w:r w:rsidRPr="00A21C98">
        <w:rPr>
          <w:rFonts w:ascii="Times New Roman" w:hAnsi="Times New Roman"/>
          <w:sz w:val="28"/>
          <w:szCs w:val="28"/>
        </w:rPr>
        <w:t xml:space="preserve">» </w:t>
      </w:r>
      <w:r w:rsidRPr="00A21C98">
        <w:rPr>
          <w:rFonts w:ascii="Times New Roman" w:hAnsi="Times New Roman"/>
          <w:spacing w:val="-2"/>
          <w:sz w:val="28"/>
          <w:szCs w:val="28"/>
        </w:rPr>
        <w:t>следующие изменения:</w:t>
      </w:r>
    </w:p>
    <w:p w:rsidR="00E4238D" w:rsidRPr="00A21C98" w:rsidRDefault="002D50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 w:rsidRPr="00A21C98">
        <w:rPr>
          <w:spacing w:val="-2"/>
          <w:sz w:val="28"/>
          <w:szCs w:val="28"/>
        </w:rPr>
        <w:t xml:space="preserve">1.1. </w:t>
      </w:r>
      <w:r w:rsidRPr="00A21C98">
        <w:rPr>
          <w:rFonts w:eastAsia="Arial"/>
          <w:sz w:val="28"/>
          <w:szCs w:val="28"/>
        </w:rPr>
        <w:t>Перечень муниципальных услуг,</w:t>
      </w:r>
      <w:r w:rsidR="00A21C98">
        <w:rPr>
          <w:rFonts w:eastAsia="Arial"/>
          <w:sz w:val="28"/>
          <w:szCs w:val="28"/>
        </w:rPr>
        <w:t xml:space="preserve"> </w:t>
      </w:r>
      <w:r w:rsidRPr="00A21C98">
        <w:rPr>
          <w:rFonts w:eastAsia="Arial"/>
          <w:sz w:val="28"/>
          <w:szCs w:val="28"/>
        </w:rPr>
        <w:t xml:space="preserve">являющийся приложением </w:t>
      </w:r>
      <w:r w:rsidR="00A21C98">
        <w:rPr>
          <w:rFonts w:eastAsia="Arial"/>
          <w:sz w:val="28"/>
          <w:szCs w:val="28"/>
        </w:rPr>
        <w:t>№</w:t>
      </w:r>
      <w:r w:rsidRPr="00A21C98">
        <w:rPr>
          <w:rFonts w:eastAsia="Arial"/>
          <w:sz w:val="28"/>
          <w:szCs w:val="28"/>
        </w:rPr>
        <w:t>1</w:t>
      </w:r>
      <w:r w:rsidRPr="00A21C98">
        <w:rPr>
          <w:sz w:val="28"/>
          <w:szCs w:val="28"/>
        </w:rPr>
        <w:t xml:space="preserve"> к постановлению дополнить абзацами следующего содержания:</w:t>
      </w:r>
    </w:p>
    <w:p w:rsidR="00E4238D" w:rsidRDefault="002D501F" w:rsidP="002C6C37">
      <w:pPr>
        <w:widowControl w:val="0"/>
        <w:ind w:firstLine="708"/>
        <w:jc w:val="both"/>
        <w:rPr>
          <w:spacing w:val="-2"/>
          <w:sz w:val="28"/>
          <w:szCs w:val="28"/>
        </w:rPr>
      </w:pPr>
      <w:r w:rsidRPr="00A21C98">
        <w:rPr>
          <w:spacing w:val="-2"/>
          <w:sz w:val="28"/>
          <w:szCs w:val="28"/>
        </w:rPr>
        <w:t>«804200О.99.0.</w:t>
      </w:r>
      <w:r w:rsidR="00A21C98">
        <w:rPr>
          <w:spacing w:val="-2"/>
          <w:sz w:val="28"/>
          <w:szCs w:val="28"/>
        </w:rPr>
        <w:t xml:space="preserve">ББ52АМ76000 </w:t>
      </w:r>
      <w:r w:rsidR="005252EE">
        <w:rPr>
          <w:spacing w:val="-2"/>
          <w:sz w:val="28"/>
          <w:szCs w:val="28"/>
        </w:rPr>
        <w:t>(технической направле</w:t>
      </w:r>
      <w:r w:rsidR="002C6C37">
        <w:rPr>
          <w:spacing w:val="-2"/>
          <w:sz w:val="28"/>
          <w:szCs w:val="28"/>
        </w:rPr>
        <w:t xml:space="preserve">нности, форма </w:t>
      </w:r>
      <w:r w:rsidR="005252EE">
        <w:rPr>
          <w:spacing w:val="-2"/>
          <w:sz w:val="28"/>
          <w:szCs w:val="28"/>
        </w:rPr>
        <w:t>обучения: очная, д</w:t>
      </w:r>
      <w:r w:rsidR="005252EE" w:rsidRPr="005252EE">
        <w:rPr>
          <w:spacing w:val="-2"/>
          <w:sz w:val="28"/>
          <w:szCs w:val="28"/>
        </w:rPr>
        <w:t>ети с ограниченными возможностями здоровья (ОВЗ)</w:t>
      </w:r>
      <w:r w:rsidR="005252EE">
        <w:rPr>
          <w:spacing w:val="-2"/>
          <w:sz w:val="28"/>
          <w:szCs w:val="28"/>
        </w:rPr>
        <w:t>);</w:t>
      </w:r>
    </w:p>
    <w:p w:rsidR="005252EE" w:rsidRDefault="005252EE" w:rsidP="002C6C37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</w:t>
      </w:r>
      <w:r w:rsidR="002C6C37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804200О.99.0.ББ52АН48000 (художественной направленности, </w:t>
      </w:r>
      <w:r w:rsidR="00A16F64">
        <w:rPr>
          <w:spacing w:val="-2"/>
          <w:sz w:val="28"/>
          <w:szCs w:val="28"/>
        </w:rPr>
        <w:t>форма обучения: очная, д</w:t>
      </w:r>
      <w:r w:rsidR="00A16F64" w:rsidRPr="005252EE">
        <w:rPr>
          <w:spacing w:val="-2"/>
          <w:sz w:val="28"/>
          <w:szCs w:val="28"/>
        </w:rPr>
        <w:t>ети с ограниченными возможностями здоровья (ОВЗ)</w:t>
      </w:r>
      <w:r w:rsidR="00A16F64">
        <w:rPr>
          <w:spacing w:val="-2"/>
          <w:sz w:val="28"/>
          <w:szCs w:val="28"/>
        </w:rPr>
        <w:t>);</w:t>
      </w:r>
    </w:p>
    <w:p w:rsidR="005252EE" w:rsidRDefault="005252EE" w:rsidP="002C6C37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2C6C37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804200О.99.0.ББ52АН00000 (естественнонаучной направленност</w:t>
      </w:r>
      <w:r w:rsidR="00A16F64">
        <w:rPr>
          <w:spacing w:val="-2"/>
          <w:sz w:val="28"/>
          <w:szCs w:val="28"/>
        </w:rPr>
        <w:t xml:space="preserve">и, </w:t>
      </w:r>
      <w:r w:rsidR="00A16F64" w:rsidRPr="00A16F64">
        <w:rPr>
          <w:spacing w:val="-2"/>
          <w:sz w:val="28"/>
          <w:szCs w:val="28"/>
        </w:rPr>
        <w:t xml:space="preserve"> </w:t>
      </w:r>
      <w:r w:rsidR="00A16F64">
        <w:rPr>
          <w:spacing w:val="-2"/>
          <w:sz w:val="28"/>
          <w:szCs w:val="28"/>
        </w:rPr>
        <w:t>форма обучения: очная, д</w:t>
      </w:r>
      <w:r w:rsidR="00A16F64" w:rsidRPr="005252EE">
        <w:rPr>
          <w:spacing w:val="-2"/>
          <w:sz w:val="28"/>
          <w:szCs w:val="28"/>
        </w:rPr>
        <w:t>ети с ограниченными возможностями здоровья (ОВЗ)</w:t>
      </w:r>
      <w:r w:rsidR="00A16F64">
        <w:rPr>
          <w:spacing w:val="-2"/>
          <w:sz w:val="28"/>
          <w:szCs w:val="28"/>
        </w:rPr>
        <w:t>);</w:t>
      </w:r>
    </w:p>
    <w:p w:rsidR="005252EE" w:rsidRDefault="005252EE" w:rsidP="002C6C37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854100</w:t>
      </w:r>
      <w:r w:rsidR="00A16F64">
        <w:rPr>
          <w:spacing w:val="-2"/>
          <w:sz w:val="28"/>
          <w:szCs w:val="28"/>
        </w:rPr>
        <w:t>О.99.0.ББ52БС88000 (социально-гуманитарной направленности,  форма обучения: очная, д</w:t>
      </w:r>
      <w:r w:rsidR="00A16F64" w:rsidRPr="005252EE">
        <w:rPr>
          <w:spacing w:val="-2"/>
          <w:sz w:val="28"/>
          <w:szCs w:val="28"/>
        </w:rPr>
        <w:t>ети с ограниченными возможностями здоровья (ОВЗ)</w:t>
      </w:r>
      <w:r w:rsidR="00A16F64">
        <w:rPr>
          <w:spacing w:val="-2"/>
          <w:sz w:val="28"/>
          <w:szCs w:val="28"/>
        </w:rPr>
        <w:t>);</w:t>
      </w:r>
    </w:p>
    <w:p w:rsidR="00A16F64" w:rsidRDefault="00A16F64" w:rsidP="002C6C37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2C6C37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804200О.99.0.ББ52АН72000 (туристско-краеведческой направленности,  форма обучения: очная, д</w:t>
      </w:r>
      <w:r w:rsidRPr="005252EE">
        <w:rPr>
          <w:spacing w:val="-2"/>
          <w:sz w:val="28"/>
          <w:szCs w:val="28"/>
        </w:rPr>
        <w:t>ети с ограниченными возможностями здоровья (ОВЗ)</w:t>
      </w:r>
      <w:r>
        <w:rPr>
          <w:spacing w:val="-2"/>
          <w:sz w:val="28"/>
          <w:szCs w:val="28"/>
        </w:rPr>
        <w:t>);</w:t>
      </w:r>
    </w:p>
    <w:p w:rsidR="00E4238D" w:rsidRPr="00A16F64" w:rsidRDefault="00A16F64" w:rsidP="002C6C37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2C6C37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804200О.99.0.ББ52АН24000 (физкультурно-спортивной направленности, </w:t>
      </w:r>
      <w:r w:rsidRPr="00A16F6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форма обучения: очная, д</w:t>
      </w:r>
      <w:r w:rsidRPr="005252EE">
        <w:rPr>
          <w:spacing w:val="-2"/>
          <w:sz w:val="28"/>
          <w:szCs w:val="28"/>
        </w:rPr>
        <w:t>ети с ограниченными возможностями здоровья (ОВЗ)</w:t>
      </w:r>
      <w:r>
        <w:rPr>
          <w:spacing w:val="-2"/>
          <w:sz w:val="28"/>
          <w:szCs w:val="28"/>
        </w:rPr>
        <w:t>).</w:t>
      </w:r>
    </w:p>
    <w:p w:rsidR="00E4238D" w:rsidRPr="00A16F64" w:rsidRDefault="00A16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2D501F" w:rsidRPr="00A21C98">
        <w:rPr>
          <w:sz w:val="28"/>
          <w:szCs w:val="28"/>
        </w:rPr>
        <w:t xml:space="preserve">за исполнением настоящего постановления возложить </w:t>
      </w:r>
      <w:r w:rsidR="002D501F" w:rsidRPr="00A21C98">
        <w:rPr>
          <w:sz w:val="28"/>
          <w:szCs w:val="28"/>
        </w:rPr>
        <w:br w:type="textWrapping" w:clear="all"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="002D501F" w:rsidRPr="00A21C98">
        <w:rPr>
          <w:sz w:val="28"/>
          <w:szCs w:val="28"/>
        </w:rPr>
        <w:t>заместителя главы района по социальным вопросам</w:t>
      </w:r>
      <w:r>
        <w:rPr>
          <w:color w:val="C00000"/>
          <w:sz w:val="28"/>
          <w:szCs w:val="28"/>
        </w:rPr>
        <w:t xml:space="preserve"> </w:t>
      </w:r>
      <w:r w:rsidR="002C6C37">
        <w:rPr>
          <w:sz w:val="28"/>
          <w:szCs w:val="28"/>
        </w:rPr>
        <w:t xml:space="preserve">А.В. </w:t>
      </w:r>
      <w:r>
        <w:rPr>
          <w:sz w:val="28"/>
          <w:szCs w:val="28"/>
        </w:rPr>
        <w:t>Кузнецова.</w:t>
      </w:r>
    </w:p>
    <w:p w:rsidR="00D87D4A" w:rsidRDefault="002D501F" w:rsidP="00D87D4A">
      <w:pPr>
        <w:ind w:firstLine="709"/>
        <w:jc w:val="both"/>
        <w:rPr>
          <w:color w:val="000000" w:themeColor="text1"/>
          <w:sz w:val="28"/>
          <w:szCs w:val="28"/>
        </w:rPr>
      </w:pPr>
      <w:r w:rsidRPr="00A21C98">
        <w:rPr>
          <w:bCs/>
          <w:sz w:val="28"/>
          <w:szCs w:val="28"/>
        </w:rPr>
        <w:t>3.</w:t>
      </w:r>
      <w:r w:rsidR="00D87D4A">
        <w:rPr>
          <w:rFonts w:eastAsia="Verdana"/>
          <w:color w:val="000000" w:themeColor="text1"/>
          <w:sz w:val="28"/>
          <w:szCs w:val="28"/>
        </w:rPr>
        <w:t xml:space="preserve"> Постановление вступает в силу в день, следующий за днем официального опубликования в газете «Пригород», распространяет свое действие на правоотношения, возникшие с 01.01.2024 и подлежит размещению на официальном сайте Березовского муниципального района </w:t>
      </w:r>
      <w:r w:rsidR="00D87D4A">
        <w:rPr>
          <w:color w:val="000000" w:themeColor="text1"/>
          <w:sz w:val="28"/>
          <w:szCs w:val="28"/>
        </w:rPr>
        <w:t>berezovskij-mo-r04.gosweb.gosuslugi.ru</w:t>
      </w:r>
      <w:r w:rsidR="00D87D4A">
        <w:rPr>
          <w:rFonts w:eastAsia="Verdana"/>
          <w:color w:val="000000" w:themeColor="text1"/>
          <w:sz w:val="28"/>
          <w:szCs w:val="28"/>
        </w:rPr>
        <w:t>.</w:t>
      </w:r>
    </w:p>
    <w:p w:rsidR="002C6C37" w:rsidRDefault="002C6C37">
      <w:pPr>
        <w:ind w:firstLine="709"/>
        <w:jc w:val="both"/>
        <w:rPr>
          <w:sz w:val="28"/>
          <w:szCs w:val="28"/>
        </w:rPr>
      </w:pPr>
    </w:p>
    <w:p w:rsidR="00E4238D" w:rsidRDefault="00E4238D">
      <w:pPr>
        <w:ind w:firstLine="709"/>
        <w:jc w:val="both"/>
        <w:rPr>
          <w:sz w:val="28"/>
          <w:szCs w:val="28"/>
        </w:rPr>
      </w:pPr>
    </w:p>
    <w:p w:rsidR="00E4238D" w:rsidRPr="00A16F64" w:rsidRDefault="002D501F">
      <w:pPr>
        <w:rPr>
          <w:bCs/>
          <w:sz w:val="28"/>
          <w:szCs w:val="28"/>
        </w:rPr>
      </w:pPr>
      <w:r w:rsidRPr="00A16F64">
        <w:rPr>
          <w:sz w:val="28"/>
          <w:szCs w:val="28"/>
        </w:rPr>
        <w:t xml:space="preserve">Исполняющий </w:t>
      </w:r>
      <w:r w:rsidR="002C6C37">
        <w:rPr>
          <w:sz w:val="28"/>
          <w:szCs w:val="28"/>
        </w:rPr>
        <w:t xml:space="preserve"> </w:t>
      </w:r>
      <w:r w:rsidRPr="00A16F64">
        <w:rPr>
          <w:sz w:val="28"/>
          <w:szCs w:val="28"/>
        </w:rPr>
        <w:t>полномочия</w:t>
      </w:r>
    </w:p>
    <w:p w:rsidR="00E4238D" w:rsidRPr="00A16F64" w:rsidRDefault="002D501F">
      <w:pPr>
        <w:rPr>
          <w:bCs/>
          <w:sz w:val="28"/>
          <w:szCs w:val="28"/>
        </w:rPr>
      </w:pPr>
      <w:r w:rsidRPr="00A16F64">
        <w:rPr>
          <w:sz w:val="28"/>
          <w:szCs w:val="28"/>
        </w:rPr>
        <w:t>главы района</w:t>
      </w:r>
      <w:r w:rsidRPr="00A16F64">
        <w:rPr>
          <w:sz w:val="28"/>
          <w:szCs w:val="28"/>
        </w:rPr>
        <w:tab/>
      </w:r>
      <w:r w:rsidRPr="00A16F64">
        <w:rPr>
          <w:sz w:val="28"/>
          <w:szCs w:val="28"/>
        </w:rPr>
        <w:tab/>
      </w:r>
      <w:r w:rsidRPr="00A16F64">
        <w:rPr>
          <w:sz w:val="28"/>
          <w:szCs w:val="28"/>
        </w:rPr>
        <w:tab/>
      </w:r>
      <w:r w:rsidRPr="00A16F64">
        <w:rPr>
          <w:sz w:val="28"/>
          <w:szCs w:val="28"/>
        </w:rPr>
        <w:tab/>
      </w:r>
      <w:r w:rsidRPr="00A16F64">
        <w:rPr>
          <w:sz w:val="28"/>
          <w:szCs w:val="28"/>
        </w:rPr>
        <w:tab/>
      </w:r>
      <w:r w:rsidRPr="00A16F64">
        <w:rPr>
          <w:sz w:val="28"/>
          <w:szCs w:val="28"/>
        </w:rPr>
        <w:tab/>
      </w:r>
      <w:r w:rsidRPr="00A16F64">
        <w:rPr>
          <w:sz w:val="28"/>
          <w:szCs w:val="28"/>
        </w:rPr>
        <w:tab/>
      </w:r>
      <w:r w:rsidR="00160AC4">
        <w:rPr>
          <w:sz w:val="28"/>
          <w:szCs w:val="28"/>
        </w:rPr>
        <w:t xml:space="preserve">         </w:t>
      </w:r>
      <w:r w:rsidR="002C6C37">
        <w:rPr>
          <w:sz w:val="28"/>
          <w:szCs w:val="28"/>
        </w:rPr>
        <w:t xml:space="preserve">А.И. </w:t>
      </w:r>
      <w:r w:rsidRPr="00A16F64">
        <w:rPr>
          <w:sz w:val="28"/>
          <w:szCs w:val="28"/>
        </w:rPr>
        <w:t>Крестьянинов</w:t>
      </w:r>
    </w:p>
    <w:sectPr w:rsidR="00E4238D" w:rsidRPr="00A16F64" w:rsidSect="00160AC4">
      <w:headerReference w:type="even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B6" w:rsidRDefault="003C2FB6">
      <w:r>
        <w:separator/>
      </w:r>
    </w:p>
  </w:endnote>
  <w:endnote w:type="continuationSeparator" w:id="1">
    <w:p w:rsidR="003C2FB6" w:rsidRDefault="003C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B6" w:rsidRDefault="003C2FB6">
      <w:r>
        <w:separator/>
      </w:r>
    </w:p>
  </w:footnote>
  <w:footnote w:type="continuationSeparator" w:id="1">
    <w:p w:rsidR="003C2FB6" w:rsidRDefault="003C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8D" w:rsidRDefault="004A716B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D501F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4238D" w:rsidRDefault="00E4238D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0598"/>
    <w:multiLevelType w:val="hybridMultilevel"/>
    <w:tmpl w:val="B1B0246E"/>
    <w:lvl w:ilvl="0" w:tplc="DC86B57E">
      <w:start w:val="1"/>
      <w:numFmt w:val="decimal"/>
      <w:lvlText w:val="%1."/>
      <w:lvlJc w:val="left"/>
    </w:lvl>
    <w:lvl w:ilvl="1" w:tplc="1466D4DC">
      <w:start w:val="1"/>
      <w:numFmt w:val="lowerLetter"/>
      <w:lvlText w:val="%2."/>
      <w:lvlJc w:val="left"/>
      <w:pPr>
        <w:ind w:left="1440" w:hanging="360"/>
      </w:pPr>
    </w:lvl>
    <w:lvl w:ilvl="2" w:tplc="73B67572">
      <w:start w:val="1"/>
      <w:numFmt w:val="lowerRoman"/>
      <w:lvlText w:val="%3."/>
      <w:lvlJc w:val="right"/>
      <w:pPr>
        <w:ind w:left="2160" w:hanging="180"/>
      </w:pPr>
    </w:lvl>
    <w:lvl w:ilvl="3" w:tplc="1E2A9F24">
      <w:start w:val="1"/>
      <w:numFmt w:val="decimal"/>
      <w:lvlText w:val="%4."/>
      <w:lvlJc w:val="left"/>
      <w:pPr>
        <w:ind w:left="2880" w:hanging="360"/>
      </w:pPr>
    </w:lvl>
    <w:lvl w:ilvl="4" w:tplc="CFC8DAA2">
      <w:start w:val="1"/>
      <w:numFmt w:val="lowerLetter"/>
      <w:lvlText w:val="%5."/>
      <w:lvlJc w:val="left"/>
      <w:pPr>
        <w:ind w:left="3600" w:hanging="360"/>
      </w:pPr>
    </w:lvl>
    <w:lvl w:ilvl="5" w:tplc="1DDE21EA">
      <w:start w:val="1"/>
      <w:numFmt w:val="lowerRoman"/>
      <w:lvlText w:val="%6."/>
      <w:lvlJc w:val="right"/>
      <w:pPr>
        <w:ind w:left="4320" w:hanging="180"/>
      </w:pPr>
    </w:lvl>
    <w:lvl w:ilvl="6" w:tplc="8F36A8B2">
      <w:start w:val="1"/>
      <w:numFmt w:val="decimal"/>
      <w:lvlText w:val="%7."/>
      <w:lvlJc w:val="left"/>
      <w:pPr>
        <w:ind w:left="5040" w:hanging="360"/>
      </w:pPr>
    </w:lvl>
    <w:lvl w:ilvl="7" w:tplc="569C2E28">
      <w:start w:val="1"/>
      <w:numFmt w:val="lowerLetter"/>
      <w:lvlText w:val="%8."/>
      <w:lvlJc w:val="left"/>
      <w:pPr>
        <w:ind w:left="5760" w:hanging="360"/>
      </w:pPr>
    </w:lvl>
    <w:lvl w:ilvl="8" w:tplc="2AE640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38D"/>
    <w:rsid w:val="000411D3"/>
    <w:rsid w:val="00160AC4"/>
    <w:rsid w:val="00160DE9"/>
    <w:rsid w:val="002819EF"/>
    <w:rsid w:val="002C6C37"/>
    <w:rsid w:val="002D501F"/>
    <w:rsid w:val="002E04C5"/>
    <w:rsid w:val="003C2FB6"/>
    <w:rsid w:val="004A716B"/>
    <w:rsid w:val="005252EE"/>
    <w:rsid w:val="00661729"/>
    <w:rsid w:val="006C4D44"/>
    <w:rsid w:val="00795E22"/>
    <w:rsid w:val="0089104E"/>
    <w:rsid w:val="009F082A"/>
    <w:rsid w:val="00A16F64"/>
    <w:rsid w:val="00A21C98"/>
    <w:rsid w:val="00A30F12"/>
    <w:rsid w:val="00CB6C43"/>
    <w:rsid w:val="00D35D59"/>
    <w:rsid w:val="00D87D4A"/>
    <w:rsid w:val="00E4238D"/>
    <w:rsid w:val="00E5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38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4238D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E4238D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423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23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423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4238D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E4238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4238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4238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4238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4238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4238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4238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4238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4238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4238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4238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4238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4238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423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4238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4238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4238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423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4238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E423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E4238D"/>
    <w:pPr>
      <w:jc w:val="center"/>
    </w:pPr>
    <w:rPr>
      <w:sz w:val="28"/>
    </w:rPr>
  </w:style>
  <w:style w:type="character" w:customStyle="1" w:styleId="TitleChar">
    <w:name w:val="Title Char"/>
    <w:link w:val="a4"/>
    <w:uiPriority w:val="10"/>
    <w:rsid w:val="00E4238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4238D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E4238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4238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4238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423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4238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4238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4238D"/>
  </w:style>
  <w:style w:type="paragraph" w:customStyle="1" w:styleId="Footer">
    <w:name w:val="Footer"/>
    <w:basedOn w:val="a"/>
    <w:link w:val="CaptionChar"/>
    <w:uiPriority w:val="99"/>
    <w:unhideWhenUsed/>
    <w:rsid w:val="00E4238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4238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4238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238D"/>
  </w:style>
  <w:style w:type="table" w:styleId="aa">
    <w:name w:val="Table Grid"/>
    <w:basedOn w:val="a1"/>
    <w:uiPriority w:val="99"/>
    <w:rsid w:val="00E423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4238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4238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4238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4238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4238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4238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4238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4238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4238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4238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4238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423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4238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4238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4238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4238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4238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4238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4238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4238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4238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4238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4238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4238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4238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4238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423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4238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E4238D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4238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4238D"/>
    <w:rPr>
      <w:sz w:val="18"/>
    </w:rPr>
  </w:style>
  <w:style w:type="character" w:styleId="ae">
    <w:name w:val="footnote reference"/>
    <w:uiPriority w:val="99"/>
    <w:unhideWhenUsed/>
    <w:rsid w:val="00E4238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4238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4238D"/>
    <w:rPr>
      <w:sz w:val="20"/>
    </w:rPr>
  </w:style>
  <w:style w:type="character" w:styleId="af1">
    <w:name w:val="endnote reference"/>
    <w:uiPriority w:val="99"/>
    <w:semiHidden/>
    <w:unhideWhenUsed/>
    <w:rsid w:val="00E4238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4238D"/>
    <w:pPr>
      <w:spacing w:after="57"/>
    </w:pPr>
  </w:style>
  <w:style w:type="paragraph" w:styleId="23">
    <w:name w:val="toc 2"/>
    <w:basedOn w:val="a"/>
    <w:next w:val="a"/>
    <w:uiPriority w:val="39"/>
    <w:unhideWhenUsed/>
    <w:rsid w:val="00E4238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4238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4238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4238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4238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4238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4238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4238D"/>
    <w:pPr>
      <w:spacing w:after="57"/>
      <w:ind w:left="2268"/>
    </w:pPr>
  </w:style>
  <w:style w:type="paragraph" w:styleId="af2">
    <w:name w:val="TOC Heading"/>
    <w:uiPriority w:val="39"/>
    <w:unhideWhenUsed/>
    <w:rsid w:val="00E4238D"/>
  </w:style>
  <w:style w:type="paragraph" w:styleId="af3">
    <w:name w:val="table of figures"/>
    <w:basedOn w:val="a"/>
    <w:next w:val="a"/>
    <w:uiPriority w:val="99"/>
    <w:unhideWhenUsed/>
    <w:rsid w:val="00E4238D"/>
  </w:style>
  <w:style w:type="paragraph" w:customStyle="1" w:styleId="ConsPlusNormal">
    <w:name w:val="ConsPlusNormal"/>
    <w:rsid w:val="00E4238D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E4238D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238D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E4238D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E4238D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E4238D"/>
    <w:rPr>
      <w:color w:val="106BBE"/>
    </w:rPr>
  </w:style>
  <w:style w:type="character" w:styleId="af7">
    <w:name w:val="Strong"/>
    <w:basedOn w:val="a0"/>
    <w:qFormat/>
    <w:rsid w:val="00E4238D"/>
    <w:rPr>
      <w:b/>
      <w:bCs/>
    </w:rPr>
  </w:style>
  <w:style w:type="paragraph" w:styleId="af8">
    <w:name w:val="Body Text"/>
    <w:basedOn w:val="a"/>
    <w:link w:val="af9"/>
    <w:rsid w:val="00E4238D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E4238D"/>
    <w:rPr>
      <w:lang w:val="ru-RU" w:eastAsia="ru-RU" w:bidi="ar-SA"/>
    </w:rPr>
  </w:style>
  <w:style w:type="character" w:styleId="HTML">
    <w:name w:val="HTML Typewriter"/>
    <w:basedOn w:val="a0"/>
    <w:rsid w:val="00E4238D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E4238D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E4238D"/>
  </w:style>
  <w:style w:type="paragraph" w:styleId="afc">
    <w:name w:val="footer"/>
    <w:basedOn w:val="a"/>
    <w:rsid w:val="00E4238D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E42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E4238D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rsid w:val="00E4238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4238D"/>
    <w:rPr>
      <w:sz w:val="16"/>
      <w:szCs w:val="16"/>
    </w:rPr>
  </w:style>
  <w:style w:type="paragraph" w:customStyle="1" w:styleId="p2">
    <w:name w:val="p2"/>
    <w:basedOn w:val="a"/>
    <w:rsid w:val="00E4238D"/>
    <w:pPr>
      <w:spacing w:before="100" w:beforeAutospacing="1" w:after="100" w:afterAutospacing="1"/>
    </w:pPr>
  </w:style>
  <w:style w:type="character" w:customStyle="1" w:styleId="s1">
    <w:name w:val="s1"/>
    <w:basedOn w:val="a0"/>
    <w:rsid w:val="00E4238D"/>
  </w:style>
  <w:style w:type="character" w:customStyle="1" w:styleId="20">
    <w:name w:val="Заголовок 2 Знак"/>
    <w:basedOn w:val="a0"/>
    <w:link w:val="2"/>
    <w:rsid w:val="00E4238D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E4238D"/>
    <w:rPr>
      <w:b/>
      <w:sz w:val="52"/>
    </w:rPr>
  </w:style>
  <w:style w:type="character" w:customStyle="1" w:styleId="a5">
    <w:name w:val="Название Знак"/>
    <w:basedOn w:val="a0"/>
    <w:link w:val="a4"/>
    <w:rsid w:val="00E4238D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4238D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E4238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4238D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E4238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E4238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423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423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4238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4238D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4238D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E4238D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E4238D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E4238D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E4238D"/>
    <w:pPr>
      <w:jc w:val="center"/>
    </w:pPr>
    <w:rPr>
      <w:lang w:eastAsia="ar-SA"/>
    </w:rPr>
  </w:style>
  <w:style w:type="paragraph" w:customStyle="1" w:styleId="s10">
    <w:name w:val="s_1"/>
    <w:basedOn w:val="a"/>
    <w:rsid w:val="00E4238D"/>
    <w:pPr>
      <w:spacing w:before="100" w:beforeAutospacing="1" w:after="100" w:afterAutospacing="1"/>
    </w:pPr>
  </w:style>
  <w:style w:type="paragraph" w:customStyle="1" w:styleId="12">
    <w:name w:val="Основной текст1"/>
    <w:rsid w:val="00E4238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59" w:lineRule="auto"/>
      <w:ind w:firstLine="400"/>
    </w:pPr>
    <w:rPr>
      <w:color w:val="000000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69FA9917-2A3C-40D2-8F78-FBDAD4885EF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A985D17D-D194-4F34-933D-424F26149A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F047C4A7-6654-469A-86A5-09D95BFF98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3F434CB-5507-4466-8575-048CE0D8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cp:lastPrinted>2024-06-11T02:07:00Z</cp:lastPrinted>
  <dcterms:created xsi:type="dcterms:W3CDTF">2024-06-11T02:08:00Z</dcterms:created>
  <dcterms:modified xsi:type="dcterms:W3CDTF">2024-06-11T02:08:00Z</dcterms:modified>
  <cp:version>786432</cp:version>
</cp:coreProperties>
</file>