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bookmarkStart w:id="0" w:name="_GoBack"/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286612" w:rsidRDefault="00FF2613" w:rsidP="00FF2613">
      <w:pPr>
        <w:jc w:val="center"/>
        <w:rPr>
          <w:sz w:val="28"/>
          <w:szCs w:val="28"/>
        </w:rPr>
      </w:pPr>
      <w:r w:rsidRPr="00286612">
        <w:rPr>
          <w:sz w:val="28"/>
          <w:szCs w:val="28"/>
        </w:rPr>
        <w:t>АДМИНИСТРАЦИЯ</w:t>
      </w:r>
    </w:p>
    <w:p w:rsidR="00FF2613" w:rsidRPr="00286612" w:rsidRDefault="00FF2613" w:rsidP="00FF2613">
      <w:pPr>
        <w:jc w:val="center"/>
        <w:rPr>
          <w:sz w:val="28"/>
          <w:szCs w:val="28"/>
        </w:rPr>
      </w:pPr>
      <w:r w:rsidRPr="00286612">
        <w:rPr>
          <w:sz w:val="28"/>
          <w:szCs w:val="28"/>
        </w:rPr>
        <w:t xml:space="preserve">БЕРЕЗОВСКОГО </w:t>
      </w:r>
      <w:bookmarkStart w:id="1" w:name="_Hlk55547979"/>
      <w:r w:rsidRPr="00286612">
        <w:rPr>
          <w:sz w:val="28"/>
          <w:szCs w:val="28"/>
        </w:rPr>
        <w:t>МУНИЦИПАЛЬНОГО</w:t>
      </w:r>
      <w:bookmarkEnd w:id="1"/>
      <w:r w:rsidRPr="00286612">
        <w:rPr>
          <w:sz w:val="28"/>
          <w:szCs w:val="28"/>
        </w:rPr>
        <w:t xml:space="preserve"> РАЙОНА</w:t>
      </w:r>
    </w:p>
    <w:p w:rsidR="00FF2613" w:rsidRPr="00286612" w:rsidRDefault="00FF2613" w:rsidP="00FF2613">
      <w:pPr>
        <w:jc w:val="center"/>
        <w:rPr>
          <w:sz w:val="28"/>
          <w:szCs w:val="28"/>
        </w:rPr>
      </w:pPr>
      <w:r w:rsidRPr="00286612">
        <w:rPr>
          <w:sz w:val="28"/>
          <w:szCs w:val="28"/>
        </w:rPr>
        <w:t>КРАСНОЯРСКОГО КРАЯ</w:t>
      </w:r>
    </w:p>
    <w:p w:rsidR="00FF2613" w:rsidRPr="00EA13B0" w:rsidRDefault="00FF2613" w:rsidP="00FF2613">
      <w:pPr>
        <w:jc w:val="center"/>
      </w:pPr>
    </w:p>
    <w:p w:rsidR="00FF2613" w:rsidRPr="00EA13B0" w:rsidRDefault="00FF2613" w:rsidP="00E63035">
      <w:pPr>
        <w:jc w:val="center"/>
        <w:rPr>
          <w:sz w:val="32"/>
          <w:szCs w:val="32"/>
        </w:rPr>
      </w:pPr>
      <w:r w:rsidRPr="00EA13B0">
        <w:rPr>
          <w:b/>
          <w:sz w:val="40"/>
          <w:szCs w:val="40"/>
        </w:rPr>
        <w:t>ПОСТАНОВЛЕНИЕ</w:t>
      </w:r>
    </w:p>
    <w:p w:rsidR="00FF2613" w:rsidRPr="00EA13B0" w:rsidRDefault="00FF2613" w:rsidP="00FF2613">
      <w:pPr>
        <w:rPr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90"/>
        <w:gridCol w:w="3190"/>
        <w:gridCol w:w="3190"/>
      </w:tblGrid>
      <w:tr w:rsidR="00FF2613" w:rsidRPr="00286612" w:rsidTr="00B826E4">
        <w:tc>
          <w:tcPr>
            <w:tcW w:w="3190" w:type="dxa"/>
            <w:shd w:val="clear" w:color="auto" w:fill="auto"/>
          </w:tcPr>
          <w:p w:rsidR="00FF2613" w:rsidRPr="00286612" w:rsidRDefault="00FF2613" w:rsidP="004B4249">
            <w:pPr>
              <w:rPr>
                <w:szCs w:val="28"/>
              </w:rPr>
            </w:pPr>
            <w:r w:rsidRPr="00286612">
              <w:rPr>
                <w:sz w:val="28"/>
                <w:szCs w:val="28"/>
              </w:rPr>
              <w:t>«</w:t>
            </w:r>
            <w:r w:rsidR="004B4249">
              <w:rPr>
                <w:sz w:val="28"/>
                <w:szCs w:val="28"/>
              </w:rPr>
              <w:t xml:space="preserve">03» 10   </w:t>
            </w:r>
            <w:r w:rsidRPr="00286612">
              <w:rPr>
                <w:sz w:val="28"/>
                <w:szCs w:val="28"/>
              </w:rPr>
              <w:t>202</w:t>
            </w:r>
            <w:r w:rsidR="00B15BC6" w:rsidRPr="00286612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FF2613" w:rsidRPr="00286612" w:rsidRDefault="00FF2613" w:rsidP="00922E7A">
            <w:pPr>
              <w:jc w:val="center"/>
              <w:rPr>
                <w:szCs w:val="28"/>
              </w:rPr>
            </w:pPr>
            <w:proofErr w:type="spellStart"/>
            <w:r w:rsidRPr="00286612">
              <w:rPr>
                <w:sz w:val="28"/>
                <w:szCs w:val="28"/>
              </w:rPr>
              <w:t>пгт</w:t>
            </w:r>
            <w:proofErr w:type="spellEnd"/>
            <w:r w:rsidRPr="00286612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F2613" w:rsidRPr="00286612" w:rsidRDefault="00FF2613" w:rsidP="004B4249">
            <w:pPr>
              <w:jc w:val="right"/>
              <w:rPr>
                <w:szCs w:val="28"/>
              </w:rPr>
            </w:pPr>
            <w:r w:rsidRPr="00286612">
              <w:rPr>
                <w:sz w:val="28"/>
                <w:szCs w:val="28"/>
              </w:rPr>
              <w:t xml:space="preserve">№  </w:t>
            </w:r>
            <w:r w:rsidR="004B4249">
              <w:rPr>
                <w:sz w:val="28"/>
                <w:szCs w:val="28"/>
              </w:rPr>
              <w:t>1408</w:t>
            </w:r>
          </w:p>
        </w:tc>
      </w:tr>
    </w:tbl>
    <w:p w:rsidR="00FF2613" w:rsidRPr="00EA13B0" w:rsidRDefault="00FF2613" w:rsidP="00FF2613">
      <w:pPr>
        <w:jc w:val="center"/>
      </w:pPr>
    </w:p>
    <w:p w:rsidR="00286612" w:rsidRDefault="00286612" w:rsidP="00E43481">
      <w:pPr>
        <w:rPr>
          <w:sz w:val="28"/>
          <w:szCs w:val="28"/>
        </w:rPr>
      </w:pPr>
    </w:p>
    <w:p w:rsidR="00B15BC6" w:rsidRPr="004B4249" w:rsidRDefault="007F551B" w:rsidP="004B4249">
      <w:pPr>
        <w:jc w:val="center"/>
        <w:rPr>
          <w:b/>
          <w:sz w:val="28"/>
          <w:szCs w:val="28"/>
        </w:rPr>
      </w:pPr>
      <w:r w:rsidRPr="004B4249">
        <w:rPr>
          <w:b/>
          <w:sz w:val="28"/>
          <w:szCs w:val="28"/>
        </w:rPr>
        <w:t>О создании совещательного органа при главе района, основной функцией которого является рассмотрение вопросов содействия реализации инвестиционных проектов, сопровождаемых на уровне Березовского муниципального района</w:t>
      </w:r>
    </w:p>
    <w:p w:rsidR="00B15BC6" w:rsidRPr="00E030C7" w:rsidRDefault="00B15BC6" w:rsidP="00E43481">
      <w:pPr>
        <w:rPr>
          <w:sz w:val="28"/>
          <w:szCs w:val="28"/>
        </w:rPr>
      </w:pPr>
    </w:p>
    <w:p w:rsidR="00E43481" w:rsidRPr="006F728D" w:rsidRDefault="00E43481" w:rsidP="00E17149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28D">
        <w:rPr>
          <w:sz w:val="28"/>
          <w:szCs w:val="28"/>
        </w:rPr>
        <w:tab/>
      </w:r>
      <w:proofErr w:type="gramStart"/>
      <w:r w:rsidR="003348AE" w:rsidRPr="006F728D">
        <w:rPr>
          <w:sz w:val="28"/>
          <w:szCs w:val="28"/>
        </w:rPr>
        <w:t>В целях формирования единого подхода к сопровождению инвестиционных проектов</w:t>
      </w:r>
      <w:r w:rsidR="001D0F81" w:rsidRPr="006F728D">
        <w:rPr>
          <w:sz w:val="28"/>
          <w:szCs w:val="28"/>
        </w:rPr>
        <w:t xml:space="preserve"> на территории Березовского района и создания благоприятных условий для развития инвестиционной деятельности, осуществляемой в форме капитальных вложений, 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B15BC6" w:rsidRPr="006F728D">
        <w:rPr>
          <w:sz w:val="28"/>
          <w:szCs w:val="28"/>
        </w:rPr>
        <w:t>с Приказом Минэкономразвития России от 26.09.2023 № 672</w:t>
      </w:r>
      <w:r w:rsidR="001056EE" w:rsidRPr="006F728D">
        <w:rPr>
          <w:sz w:val="28"/>
          <w:szCs w:val="28"/>
        </w:rPr>
        <w:t xml:space="preserve"> «Об утверждении Методических рекомендаций по организации системной работы по сопровождению инвестиционных</w:t>
      </w:r>
      <w:proofErr w:type="gramEnd"/>
      <w:r w:rsidR="001056EE" w:rsidRPr="006F728D">
        <w:rPr>
          <w:sz w:val="28"/>
          <w:szCs w:val="28"/>
        </w:rPr>
        <w:t xml:space="preserve">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B15BC6" w:rsidRPr="006F728D">
        <w:rPr>
          <w:sz w:val="28"/>
          <w:szCs w:val="28"/>
        </w:rPr>
        <w:t xml:space="preserve">, </w:t>
      </w:r>
      <w:r w:rsidR="007D4C3E" w:rsidRPr="006F728D">
        <w:rPr>
          <w:sz w:val="28"/>
          <w:szCs w:val="28"/>
        </w:rPr>
        <w:t xml:space="preserve">руководствуясь Уставом Березовского </w:t>
      </w:r>
      <w:r w:rsidR="00286612" w:rsidRPr="006F728D">
        <w:rPr>
          <w:sz w:val="28"/>
          <w:szCs w:val="28"/>
        </w:rPr>
        <w:t>муниципального района Красноярского края</w:t>
      </w:r>
      <w:r w:rsidR="007D4C3E" w:rsidRPr="006F728D">
        <w:rPr>
          <w:sz w:val="28"/>
          <w:szCs w:val="28"/>
        </w:rPr>
        <w:t>,</w:t>
      </w:r>
    </w:p>
    <w:p w:rsidR="00E43481" w:rsidRPr="006F728D" w:rsidRDefault="00E43481" w:rsidP="00E17149">
      <w:pPr>
        <w:widowControl w:val="0"/>
        <w:suppressAutoHyphens/>
        <w:jc w:val="both"/>
        <w:rPr>
          <w:sz w:val="28"/>
          <w:szCs w:val="28"/>
        </w:rPr>
      </w:pPr>
      <w:r w:rsidRPr="006F728D">
        <w:rPr>
          <w:sz w:val="28"/>
          <w:szCs w:val="28"/>
        </w:rPr>
        <w:t>ПОСТАНОВЛЯЮ:</w:t>
      </w:r>
    </w:p>
    <w:p w:rsidR="007F551B" w:rsidRPr="006F728D" w:rsidRDefault="007F551B" w:rsidP="00E17149">
      <w:pPr>
        <w:widowControl w:val="0"/>
        <w:tabs>
          <w:tab w:val="left" w:pos="28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28D">
        <w:rPr>
          <w:rFonts w:eastAsiaTheme="minorHAnsi"/>
          <w:sz w:val="28"/>
          <w:szCs w:val="28"/>
          <w:lang w:eastAsia="en-US"/>
        </w:rPr>
        <w:t>1. Утвердить положение о совещательном органе при главе района, основной функцией которого является рассмотрение вопросов содействия реализации инвестиционных проектов, сопровождаемых на уровне Березовского района согласно приложению 1 к настоящему постановлению.</w:t>
      </w:r>
    </w:p>
    <w:p w:rsidR="007F551B" w:rsidRPr="006F728D" w:rsidRDefault="007F551B" w:rsidP="00E17149">
      <w:pPr>
        <w:widowControl w:val="0"/>
        <w:tabs>
          <w:tab w:val="left" w:pos="28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28D">
        <w:rPr>
          <w:rFonts w:eastAsiaTheme="minorHAnsi"/>
          <w:sz w:val="28"/>
          <w:szCs w:val="28"/>
          <w:lang w:eastAsia="en-US"/>
        </w:rPr>
        <w:t>2. Утвердить состав совещательного органа при главе района</w:t>
      </w:r>
      <w:r w:rsidR="0016071E" w:rsidRPr="006F728D">
        <w:rPr>
          <w:rFonts w:eastAsiaTheme="minorHAnsi"/>
          <w:sz w:val="28"/>
          <w:szCs w:val="28"/>
          <w:lang w:eastAsia="en-US"/>
        </w:rPr>
        <w:t>,</w:t>
      </w:r>
      <w:r w:rsidRPr="006F728D">
        <w:rPr>
          <w:rFonts w:eastAsiaTheme="minorHAnsi"/>
          <w:sz w:val="28"/>
          <w:szCs w:val="28"/>
          <w:lang w:eastAsia="en-US"/>
        </w:rPr>
        <w:t xml:space="preserve"> согласно приложению 2 к настоящему постановлению. </w:t>
      </w:r>
    </w:p>
    <w:p w:rsidR="00E43481" w:rsidRPr="006F728D" w:rsidRDefault="00095FCD" w:rsidP="00E17149">
      <w:pPr>
        <w:widowControl w:val="0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6F728D">
        <w:rPr>
          <w:sz w:val="28"/>
          <w:szCs w:val="28"/>
        </w:rPr>
        <w:t>3</w:t>
      </w:r>
      <w:r w:rsidR="007F551B" w:rsidRPr="006F728D">
        <w:rPr>
          <w:sz w:val="28"/>
          <w:szCs w:val="28"/>
        </w:rPr>
        <w:t>.</w:t>
      </w:r>
      <w:r w:rsidR="00E43481" w:rsidRPr="006F728D">
        <w:rPr>
          <w:sz w:val="28"/>
          <w:szCs w:val="28"/>
        </w:rPr>
        <w:t xml:space="preserve">Контроль за исполнением настоящего постановления </w:t>
      </w:r>
      <w:r w:rsidR="00965EA6" w:rsidRPr="006F728D">
        <w:rPr>
          <w:sz w:val="28"/>
          <w:szCs w:val="28"/>
        </w:rPr>
        <w:t>оставляю за собой.</w:t>
      </w:r>
    </w:p>
    <w:p w:rsidR="00A47E2F" w:rsidRPr="006F728D" w:rsidRDefault="00095FCD" w:rsidP="00E1714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728D">
        <w:rPr>
          <w:sz w:val="28"/>
          <w:szCs w:val="28"/>
        </w:rPr>
        <w:t>4</w:t>
      </w:r>
      <w:r w:rsidR="007F551B" w:rsidRPr="006F728D">
        <w:rPr>
          <w:sz w:val="28"/>
          <w:szCs w:val="28"/>
        </w:rPr>
        <w:t xml:space="preserve">.Настоящее </w:t>
      </w:r>
      <w:r w:rsidR="00E17149" w:rsidRPr="006F728D">
        <w:rPr>
          <w:sz w:val="28"/>
          <w:szCs w:val="28"/>
        </w:rPr>
        <w:t>постановление</w:t>
      </w:r>
      <w:r w:rsidR="007F551B" w:rsidRPr="006F728D">
        <w:rPr>
          <w:sz w:val="28"/>
          <w:szCs w:val="28"/>
        </w:rPr>
        <w:t xml:space="preserve"> вступает в силу со дня его </w:t>
      </w:r>
      <w:r w:rsidR="00A47E2F" w:rsidRPr="006F728D">
        <w:rPr>
          <w:sz w:val="28"/>
          <w:szCs w:val="28"/>
        </w:rPr>
        <w:t xml:space="preserve">опубликованию в общественно-политической газете «Пригород», и размещению на официальном сайте администрации Березовского района </w:t>
      </w:r>
      <w:hyperlink r:id="rId7" w:history="1">
        <w:r w:rsidR="00A47E2F" w:rsidRPr="006F728D">
          <w:rPr>
            <w:rStyle w:val="a7"/>
            <w:sz w:val="28"/>
            <w:szCs w:val="28"/>
          </w:rPr>
          <w:t>https://berezovskij-mo-r04.gosweb.gosuslugi.ru</w:t>
        </w:r>
      </w:hyperlink>
      <w:r w:rsidR="00A47E2F" w:rsidRPr="006F728D">
        <w:rPr>
          <w:sz w:val="28"/>
          <w:szCs w:val="28"/>
        </w:rPr>
        <w:t>.</w:t>
      </w:r>
    </w:p>
    <w:p w:rsidR="007F551B" w:rsidRPr="006F728D" w:rsidRDefault="007F551B" w:rsidP="00E17149">
      <w:pPr>
        <w:widowControl w:val="0"/>
        <w:suppressAutoHyphens/>
        <w:jc w:val="both"/>
        <w:rPr>
          <w:sz w:val="28"/>
          <w:szCs w:val="28"/>
        </w:rPr>
      </w:pPr>
    </w:p>
    <w:p w:rsidR="00095FCD" w:rsidRDefault="00095FCD" w:rsidP="00E17149">
      <w:pPr>
        <w:widowControl w:val="0"/>
        <w:suppressAutoHyphens/>
        <w:jc w:val="both"/>
        <w:rPr>
          <w:sz w:val="28"/>
          <w:szCs w:val="28"/>
        </w:rPr>
      </w:pPr>
    </w:p>
    <w:p w:rsidR="006F728D" w:rsidRPr="006F728D" w:rsidRDefault="006F728D" w:rsidP="00E17149">
      <w:pPr>
        <w:widowControl w:val="0"/>
        <w:suppressAutoHyphens/>
        <w:jc w:val="both"/>
        <w:rPr>
          <w:sz w:val="28"/>
          <w:szCs w:val="28"/>
        </w:rPr>
      </w:pPr>
    </w:p>
    <w:p w:rsidR="00E17149" w:rsidRPr="006F728D" w:rsidRDefault="00E17149" w:rsidP="00CC1FB7">
      <w:pPr>
        <w:widowControl w:val="0"/>
        <w:suppressAutoHyphens/>
        <w:jc w:val="both"/>
        <w:rPr>
          <w:sz w:val="28"/>
          <w:szCs w:val="28"/>
        </w:rPr>
      </w:pPr>
      <w:r w:rsidRPr="006F728D">
        <w:rPr>
          <w:sz w:val="28"/>
          <w:szCs w:val="28"/>
        </w:rPr>
        <w:t xml:space="preserve">Глава </w:t>
      </w:r>
      <w:r w:rsidR="007F551B" w:rsidRPr="006F728D">
        <w:rPr>
          <w:sz w:val="28"/>
          <w:szCs w:val="28"/>
        </w:rPr>
        <w:t xml:space="preserve">района  </w:t>
      </w:r>
      <w:r w:rsidR="00B14390">
        <w:rPr>
          <w:sz w:val="28"/>
          <w:szCs w:val="28"/>
        </w:rPr>
        <w:t xml:space="preserve">                                                                 </w:t>
      </w:r>
      <w:r w:rsidR="007F551B" w:rsidRPr="006F728D">
        <w:rPr>
          <w:sz w:val="28"/>
          <w:szCs w:val="28"/>
        </w:rPr>
        <w:t xml:space="preserve"> Е.В. Мам</w:t>
      </w:r>
      <w:r w:rsidR="00B826E4" w:rsidRPr="006F728D">
        <w:rPr>
          <w:sz w:val="28"/>
          <w:szCs w:val="28"/>
        </w:rPr>
        <w:t>е</w:t>
      </w:r>
      <w:r w:rsidR="007F551B" w:rsidRPr="006F728D">
        <w:rPr>
          <w:sz w:val="28"/>
          <w:szCs w:val="28"/>
        </w:rPr>
        <w:t>дова</w:t>
      </w:r>
    </w:p>
    <w:bookmarkEnd w:id="0"/>
    <w:p w:rsidR="00483E1A" w:rsidRDefault="00483E1A" w:rsidP="00BE2916">
      <w:pPr>
        <w:ind w:firstLine="5245"/>
      </w:pPr>
    </w:p>
    <w:p w:rsidR="00E17149" w:rsidRDefault="00BE2916" w:rsidP="00BE2916">
      <w:pPr>
        <w:ind w:firstLine="5245"/>
      </w:pPr>
      <w:r w:rsidRPr="00BE2916">
        <w:lastRenderedPageBreak/>
        <w:t xml:space="preserve">Приложение № 1 </w:t>
      </w:r>
    </w:p>
    <w:p w:rsidR="00BE2916" w:rsidRDefault="00E17149" w:rsidP="00BE2916">
      <w:pPr>
        <w:ind w:firstLine="5245"/>
      </w:pPr>
      <w:r w:rsidRPr="00BE2916">
        <w:t>К</w:t>
      </w:r>
      <w:r w:rsidR="00D63010">
        <w:t>п</w:t>
      </w:r>
      <w:r w:rsidR="00BE2916" w:rsidRPr="00BE2916">
        <w:t xml:space="preserve">остановлению администрации </w:t>
      </w:r>
    </w:p>
    <w:p w:rsidR="00BE2916" w:rsidRDefault="00BE2916" w:rsidP="00BE2916">
      <w:pPr>
        <w:ind w:firstLine="5245"/>
      </w:pPr>
      <w:r w:rsidRPr="00BE2916">
        <w:t xml:space="preserve">Березовского муниципального района </w:t>
      </w:r>
    </w:p>
    <w:p w:rsidR="00BE2916" w:rsidRPr="00BE2916" w:rsidRDefault="00BE2916" w:rsidP="00BE2916">
      <w:pPr>
        <w:ind w:firstLine="5245"/>
      </w:pPr>
      <w:r>
        <w:t>о</w:t>
      </w:r>
      <w:r w:rsidRPr="00BE2916">
        <w:t>т</w:t>
      </w:r>
      <w:r w:rsidR="00992E21">
        <w:t xml:space="preserve"> 03.10.</w:t>
      </w:r>
      <w:r w:rsidRPr="00BE2916">
        <w:t>2024 №</w:t>
      </w:r>
      <w:r w:rsidR="00992E21">
        <w:t xml:space="preserve"> 1408</w:t>
      </w:r>
    </w:p>
    <w:p w:rsidR="00BE2916" w:rsidRDefault="00BE2916" w:rsidP="00BE2916">
      <w:pPr>
        <w:ind w:firstLine="5245"/>
      </w:pPr>
    </w:p>
    <w:p w:rsidR="00BE2916" w:rsidRDefault="00BE2916" w:rsidP="00BE2916">
      <w:pPr>
        <w:ind w:firstLine="5245"/>
      </w:pPr>
    </w:p>
    <w:p w:rsidR="00CE48E6" w:rsidRDefault="00BE2916" w:rsidP="00BE2916">
      <w:pPr>
        <w:jc w:val="center"/>
        <w:rPr>
          <w:color w:val="000000"/>
        </w:rPr>
      </w:pPr>
      <w:r w:rsidRPr="00BE2916">
        <w:rPr>
          <w:color w:val="000000"/>
        </w:rPr>
        <w:t>Положение</w:t>
      </w:r>
    </w:p>
    <w:p w:rsidR="00BE2916" w:rsidRDefault="00B826E4" w:rsidP="00BE2916">
      <w:pPr>
        <w:jc w:val="center"/>
        <w:rPr>
          <w:color w:val="000000"/>
        </w:rPr>
      </w:pPr>
      <w:r w:rsidRPr="00B826E4">
        <w:rPr>
          <w:color w:val="000000"/>
        </w:rPr>
        <w:t>о совещательном органе при главе района, основной функцией которого является рассмотрение вопросов содействия реализации инвестиционных проектов, сопровождаемых на уровне Березовского района</w:t>
      </w:r>
    </w:p>
    <w:p w:rsidR="00B826E4" w:rsidRPr="00BE2916" w:rsidRDefault="00B826E4" w:rsidP="00BE2916">
      <w:pPr>
        <w:jc w:val="center"/>
        <w:rPr>
          <w:color w:val="000000"/>
        </w:rPr>
      </w:pPr>
    </w:p>
    <w:p w:rsidR="00BE2916" w:rsidRDefault="00BE2916" w:rsidP="00BE2916">
      <w:pPr>
        <w:numPr>
          <w:ilvl w:val="0"/>
          <w:numId w:val="5"/>
        </w:numPr>
        <w:ind w:left="0" w:firstLine="0"/>
        <w:contextualSpacing/>
        <w:jc w:val="center"/>
        <w:rPr>
          <w:color w:val="000000"/>
        </w:rPr>
      </w:pPr>
      <w:r w:rsidRPr="00BE2916">
        <w:rPr>
          <w:color w:val="000000"/>
        </w:rPr>
        <w:t>Общие положения</w:t>
      </w:r>
    </w:p>
    <w:p w:rsidR="00B826E4" w:rsidRDefault="00BE2916" w:rsidP="00B826E4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1.1. </w:t>
      </w:r>
      <w:r w:rsidR="00B826E4">
        <w:rPr>
          <w:color w:val="000000"/>
        </w:rPr>
        <w:t>С</w:t>
      </w:r>
      <w:r w:rsidR="00B826E4" w:rsidRPr="00B826E4">
        <w:rPr>
          <w:color w:val="000000"/>
        </w:rPr>
        <w:t>овещательн</w:t>
      </w:r>
      <w:r w:rsidR="00B826E4">
        <w:rPr>
          <w:color w:val="000000"/>
        </w:rPr>
        <w:t>ый</w:t>
      </w:r>
      <w:r w:rsidR="00B826E4" w:rsidRPr="00B826E4">
        <w:rPr>
          <w:color w:val="000000"/>
        </w:rPr>
        <w:t xml:space="preserve"> орган при главе района, основной функцией которого является рассмотрение вопросов содействия реализации инвестиционных проектов, сопровождаемых на уровне Березовского района </w:t>
      </w:r>
      <w:r w:rsidR="00B826E4">
        <w:rPr>
          <w:color w:val="000000"/>
        </w:rPr>
        <w:t xml:space="preserve">(далее – Совещательный орган) </w:t>
      </w:r>
      <w:r w:rsidRPr="00BE2916">
        <w:rPr>
          <w:color w:val="000000"/>
        </w:rPr>
        <w:t xml:space="preserve">является </w:t>
      </w:r>
      <w:r w:rsidR="00B826E4" w:rsidRPr="00B826E4">
        <w:rPr>
          <w:color w:val="000000"/>
        </w:rPr>
        <w:t xml:space="preserve">коллегиально-совещательным органом, обеспечивающимвзаимодействиеструктурных подразделенийадминистрации района, органов местного самоуправления муниципальногорайона,организаций независимо от их организационно-правовой формы в целях реализацииинвестиционной политики и формирования благоприятного инвестиционного климата натерритории </w:t>
      </w:r>
      <w:r w:rsidR="00B826E4">
        <w:rPr>
          <w:color w:val="000000"/>
        </w:rPr>
        <w:t xml:space="preserve">Березовского </w:t>
      </w:r>
      <w:r w:rsidR="00B826E4" w:rsidRPr="00B826E4">
        <w:rPr>
          <w:color w:val="000000"/>
        </w:rPr>
        <w:t xml:space="preserve">муниципального района, а также разрешении разногласий и споров,возникающих при реализации инвестиционных проектов, в досудебном порядке. </w:t>
      </w:r>
    </w:p>
    <w:p w:rsidR="00BE2916" w:rsidRPr="00BE2916" w:rsidRDefault="00BE2916" w:rsidP="00B826E4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1.2. В своей деятельности </w:t>
      </w:r>
      <w:r w:rsidR="00B826E4">
        <w:rPr>
          <w:color w:val="000000"/>
        </w:rPr>
        <w:t xml:space="preserve">Совещательный орган </w:t>
      </w:r>
      <w:r w:rsidRPr="00BE2916">
        <w:rPr>
          <w:color w:val="000000"/>
        </w:rPr>
        <w:t>руководствуется законодательством Российской Федерации, Красноярского края, нормативными правовыми актами администрации Березовского района, а также настоящим Положением.</w:t>
      </w:r>
    </w:p>
    <w:p w:rsidR="00BE2916" w:rsidRPr="00BE2916" w:rsidRDefault="00BE2916" w:rsidP="00BE2916">
      <w:pPr>
        <w:jc w:val="both"/>
        <w:rPr>
          <w:color w:val="000000"/>
        </w:rPr>
      </w:pPr>
    </w:p>
    <w:p w:rsidR="00BE2916" w:rsidRPr="00E17149" w:rsidRDefault="00101A0D" w:rsidP="00BE2916">
      <w:pPr>
        <w:numPr>
          <w:ilvl w:val="0"/>
          <w:numId w:val="5"/>
        </w:numPr>
        <w:ind w:left="0" w:firstLine="0"/>
        <w:contextualSpacing/>
        <w:jc w:val="center"/>
        <w:rPr>
          <w:color w:val="000000"/>
        </w:rPr>
      </w:pPr>
      <w:r>
        <w:rPr>
          <w:bCs/>
          <w:color w:val="000000"/>
        </w:rPr>
        <w:t>З</w:t>
      </w:r>
      <w:r w:rsidR="00BE2916" w:rsidRPr="00BE2916">
        <w:rPr>
          <w:bCs/>
          <w:color w:val="000000"/>
        </w:rPr>
        <w:t>адачи</w:t>
      </w:r>
    </w:p>
    <w:p w:rsidR="00BE2916" w:rsidRPr="00BE2916" w:rsidRDefault="00BE2916" w:rsidP="00BE2916">
      <w:pPr>
        <w:ind w:firstLine="709"/>
        <w:contextualSpacing/>
        <w:jc w:val="both"/>
        <w:rPr>
          <w:color w:val="000000"/>
        </w:rPr>
      </w:pPr>
      <w:r w:rsidRPr="00BE2916">
        <w:rPr>
          <w:color w:val="000000"/>
        </w:rPr>
        <w:t xml:space="preserve">2.1. Основными задачами </w:t>
      </w:r>
      <w:r w:rsidR="00B826E4">
        <w:rPr>
          <w:color w:val="000000"/>
        </w:rPr>
        <w:t>Совещательного органа</w:t>
      </w:r>
      <w:r w:rsidRPr="00BE2916">
        <w:rPr>
          <w:color w:val="000000"/>
        </w:rPr>
        <w:t xml:space="preserve"> являются:</w:t>
      </w:r>
    </w:p>
    <w:p w:rsidR="00BE2916" w:rsidRPr="00BE2916" w:rsidRDefault="00B826E4" w:rsidP="00BE291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E2916" w:rsidRPr="00BE2916">
        <w:rPr>
          <w:color w:val="000000"/>
        </w:rPr>
        <w:t>формирование и реализация единой инвестиционной политики на территории Березовского района, отвечающей целям и приоритетам социально- экономического развития района;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оказание содействия субъектам инвестиционной деятельности в реализации инвести</w:t>
      </w:r>
      <w:r w:rsidR="00B826E4">
        <w:rPr>
          <w:color w:val="000000"/>
        </w:rPr>
        <w:t>ционных проектов на территории</w:t>
      </w:r>
      <w:r w:rsidRPr="00BE2916">
        <w:rPr>
          <w:color w:val="000000"/>
        </w:rPr>
        <w:t xml:space="preserve"> района;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- </w:t>
      </w:r>
      <w:r w:rsidR="00101A0D">
        <w:rPr>
          <w:color w:val="000000"/>
        </w:rPr>
        <w:t xml:space="preserve">организация </w:t>
      </w:r>
      <w:r w:rsidRPr="00BE2916">
        <w:rPr>
          <w:color w:val="000000"/>
        </w:rPr>
        <w:t>эффективного взаимодействия и партнерства публичной власти и частного бизнеса;</w:t>
      </w:r>
    </w:p>
    <w:p w:rsidR="00BE2916" w:rsidRPr="00BE2916" w:rsidRDefault="00C14554" w:rsidP="00BE291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E2916" w:rsidRPr="00BE2916">
        <w:rPr>
          <w:color w:val="000000"/>
        </w:rPr>
        <w:t>устранени</w:t>
      </w:r>
      <w:r>
        <w:rPr>
          <w:color w:val="000000"/>
        </w:rPr>
        <w:t>е</w:t>
      </w:r>
      <w:r w:rsidR="00BE2916" w:rsidRPr="00BE2916">
        <w:rPr>
          <w:color w:val="000000"/>
        </w:rPr>
        <w:t xml:space="preserve"> административных барьеров при реализации инвестиционных проектов на территории района.</w:t>
      </w:r>
    </w:p>
    <w:p w:rsidR="00BE2916" w:rsidRPr="00BE2916" w:rsidRDefault="00BE2916" w:rsidP="00BE2916">
      <w:pPr>
        <w:jc w:val="both"/>
        <w:rPr>
          <w:color w:val="000000"/>
        </w:rPr>
      </w:pPr>
    </w:p>
    <w:p w:rsidR="00BE2916" w:rsidRDefault="00BE2916" w:rsidP="00BE2916">
      <w:pPr>
        <w:numPr>
          <w:ilvl w:val="0"/>
          <w:numId w:val="5"/>
        </w:numPr>
        <w:ind w:left="0" w:firstLine="0"/>
        <w:contextualSpacing/>
        <w:jc w:val="center"/>
        <w:rPr>
          <w:bCs/>
          <w:color w:val="000000"/>
        </w:rPr>
      </w:pPr>
      <w:r w:rsidRPr="00BE2916">
        <w:rPr>
          <w:bCs/>
          <w:color w:val="000000"/>
        </w:rPr>
        <w:t xml:space="preserve">Функции 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3.1. </w:t>
      </w:r>
      <w:r w:rsidR="00B826E4">
        <w:rPr>
          <w:color w:val="000000"/>
        </w:rPr>
        <w:t xml:space="preserve">Совещательный орган </w:t>
      </w:r>
      <w:r w:rsidRPr="00BE2916">
        <w:rPr>
          <w:color w:val="000000"/>
        </w:rPr>
        <w:t>осуществляет: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рассмотрение инвестиционных проектов, реализуемых или планируемых к реализации на территории района;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подготовку предложений с рекомендациями инвесторам о возможности реализации таких инвестиционных проектов;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выносит предложения о механизмах привлечения инвестиционных ресурсов на территорию района;</w:t>
      </w:r>
    </w:p>
    <w:p w:rsid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- принимает решение о сопровождении инвестиционного проекта и вырабатывает рекомендации о назначении куратора инвестиционного проекта из числа </w:t>
      </w:r>
      <w:r w:rsidR="00375DC6">
        <w:rPr>
          <w:color w:val="000000"/>
        </w:rPr>
        <w:t>Совещательного органа</w:t>
      </w:r>
      <w:r w:rsidRPr="00BE2916">
        <w:rPr>
          <w:color w:val="000000"/>
        </w:rPr>
        <w:t>, в сфере деятельности которого реализуется инвестиционный проект.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</w:p>
    <w:p w:rsidR="00BE2916" w:rsidRDefault="00BE2916" w:rsidP="00BE2916">
      <w:pPr>
        <w:numPr>
          <w:ilvl w:val="0"/>
          <w:numId w:val="5"/>
        </w:numPr>
        <w:ind w:left="0" w:firstLine="0"/>
        <w:contextualSpacing/>
        <w:jc w:val="center"/>
        <w:rPr>
          <w:bCs/>
          <w:color w:val="000000"/>
        </w:rPr>
      </w:pPr>
      <w:r w:rsidRPr="00BE2916">
        <w:rPr>
          <w:bCs/>
          <w:color w:val="000000"/>
        </w:rPr>
        <w:t xml:space="preserve">Права </w:t>
      </w:r>
    </w:p>
    <w:p w:rsidR="00BE2916" w:rsidRPr="004B4249" w:rsidRDefault="00BE2916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 xml:space="preserve">4.1. </w:t>
      </w:r>
      <w:r w:rsidR="00B826E4" w:rsidRPr="004B4249">
        <w:rPr>
          <w:color w:val="000000"/>
        </w:rPr>
        <w:t>Совещательный орган</w:t>
      </w:r>
      <w:r w:rsidR="00245102" w:rsidRPr="004B4249">
        <w:rPr>
          <w:color w:val="000000"/>
        </w:rPr>
        <w:t xml:space="preserve"> </w:t>
      </w:r>
      <w:r w:rsidRPr="004B4249">
        <w:rPr>
          <w:color w:val="000000"/>
        </w:rPr>
        <w:t>имеет право: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 xml:space="preserve">- </w:t>
      </w:r>
      <w:r w:rsidR="00C44E18" w:rsidRPr="004B4249">
        <w:rPr>
          <w:color w:val="000000"/>
        </w:rPr>
        <w:t>рассматривать  заявки инвес</w:t>
      </w:r>
      <w:r w:rsidR="00245102" w:rsidRPr="004B4249">
        <w:rPr>
          <w:color w:val="000000"/>
        </w:rPr>
        <w:t>торов по вопросам осуществления</w:t>
      </w:r>
      <w:r w:rsidR="00C44E18" w:rsidRPr="004B4249">
        <w:rPr>
          <w:color w:val="000000"/>
        </w:rPr>
        <w:t xml:space="preserve"> их инвестиционной деятельности на территории Березовского района</w:t>
      </w:r>
      <w:r w:rsidR="00C44E18">
        <w:rPr>
          <w:color w:val="000000"/>
        </w:rPr>
        <w:t xml:space="preserve"> и </w:t>
      </w:r>
      <w:r w:rsidRPr="00BE2916">
        <w:rPr>
          <w:color w:val="000000"/>
        </w:rPr>
        <w:t xml:space="preserve">вносить предложения </w:t>
      </w:r>
      <w:r w:rsidR="00375DC6">
        <w:rPr>
          <w:color w:val="000000"/>
        </w:rPr>
        <w:t>г</w:t>
      </w:r>
      <w:r w:rsidRPr="00BE2916">
        <w:rPr>
          <w:color w:val="000000"/>
        </w:rPr>
        <w:t>лаве Березовского района по реализации инвестиционных проектов на территории района;</w:t>
      </w:r>
    </w:p>
    <w:p w:rsidR="00BE2916" w:rsidRPr="004B4249" w:rsidRDefault="00BE2916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lastRenderedPageBreak/>
        <w:t xml:space="preserve">- запрашивать </w:t>
      </w:r>
      <w:r w:rsidR="00BC3F7B" w:rsidRPr="004B4249">
        <w:rPr>
          <w:color w:val="000000"/>
        </w:rPr>
        <w:t>в установленном порядке от организаций различных организационно-правовых форм независимо от форм собственности</w:t>
      </w:r>
      <w:r w:rsidR="00FE232A" w:rsidRPr="004B4249">
        <w:rPr>
          <w:color w:val="000000"/>
        </w:rPr>
        <w:t xml:space="preserve"> и ведомственной принадлежности информацию, необходимую для рассмотрения вопросов, относящихся к ведению Совещательного органа</w:t>
      </w:r>
      <w:r w:rsidRPr="004B4249">
        <w:rPr>
          <w:color w:val="000000"/>
        </w:rPr>
        <w:t>;</w:t>
      </w:r>
    </w:p>
    <w:p w:rsidR="00BE2916" w:rsidRPr="004B4249" w:rsidRDefault="00BE2916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 xml:space="preserve">- </w:t>
      </w:r>
      <w:r w:rsidR="00FE232A" w:rsidRPr="004B4249">
        <w:rPr>
          <w:color w:val="000000"/>
        </w:rPr>
        <w:t xml:space="preserve">приглашать на заседания и </w:t>
      </w:r>
      <w:r w:rsidRPr="004B4249">
        <w:rPr>
          <w:color w:val="000000"/>
        </w:rPr>
        <w:t>привлекать</w:t>
      </w:r>
      <w:r w:rsidR="00FE232A" w:rsidRPr="004B4249">
        <w:rPr>
          <w:color w:val="000000"/>
        </w:rPr>
        <w:t xml:space="preserve"> к работе Совещательного органа</w:t>
      </w:r>
      <w:r w:rsidRPr="004B4249">
        <w:rPr>
          <w:color w:val="000000"/>
        </w:rPr>
        <w:t xml:space="preserve"> при необходимости </w:t>
      </w:r>
      <w:r w:rsidR="00FE232A" w:rsidRPr="004B4249">
        <w:rPr>
          <w:color w:val="000000"/>
        </w:rPr>
        <w:t xml:space="preserve">представителей отраслевых органов администрации Березовского района, органов исполнительной власти Красноярского края </w:t>
      </w:r>
      <w:r w:rsidRPr="004B4249">
        <w:rPr>
          <w:color w:val="000000"/>
        </w:rPr>
        <w:t>для проработки отдельных инвестиционных проектов;</w:t>
      </w:r>
    </w:p>
    <w:p w:rsidR="00BE2916" w:rsidRPr="004B4249" w:rsidRDefault="00FE232A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>- создавать рабочие группы из числа членов Совещательного органа для реализации отдельных направлений</w:t>
      </w:r>
      <w:r w:rsidR="00C44E18" w:rsidRPr="004B4249">
        <w:rPr>
          <w:color w:val="000000"/>
        </w:rPr>
        <w:t xml:space="preserve"> деятельности;</w:t>
      </w:r>
    </w:p>
    <w:p w:rsidR="00245102" w:rsidRDefault="00245102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 xml:space="preserve">- запрашивать у инвестора информацию, необходимую для осуществления </w:t>
      </w:r>
      <w:proofErr w:type="gramStart"/>
      <w:r w:rsidRPr="004B4249">
        <w:rPr>
          <w:color w:val="000000"/>
        </w:rPr>
        <w:t>контроля за</w:t>
      </w:r>
      <w:proofErr w:type="gramEnd"/>
      <w:r w:rsidRPr="004B4249">
        <w:rPr>
          <w:color w:val="000000"/>
        </w:rPr>
        <w:t xml:space="preserve">  реализацией инвестиционного проекта.</w:t>
      </w:r>
    </w:p>
    <w:p w:rsidR="00245102" w:rsidRDefault="00245102" w:rsidP="00BE2916">
      <w:pPr>
        <w:ind w:firstLine="709"/>
        <w:jc w:val="both"/>
        <w:rPr>
          <w:color w:val="000000"/>
        </w:rPr>
      </w:pPr>
    </w:p>
    <w:p w:rsidR="00375DC6" w:rsidRDefault="00BE2916" w:rsidP="00BE2916">
      <w:pPr>
        <w:numPr>
          <w:ilvl w:val="0"/>
          <w:numId w:val="5"/>
        </w:numPr>
        <w:ind w:left="0" w:firstLine="0"/>
        <w:contextualSpacing/>
        <w:jc w:val="center"/>
        <w:rPr>
          <w:bCs/>
          <w:color w:val="000000"/>
        </w:rPr>
      </w:pPr>
      <w:r w:rsidRPr="00BE2916">
        <w:rPr>
          <w:bCs/>
          <w:color w:val="000000"/>
        </w:rPr>
        <w:t>Состав и структура</w:t>
      </w:r>
    </w:p>
    <w:p w:rsidR="002F0E61" w:rsidRDefault="002F0E61" w:rsidP="002F0E61">
      <w:pPr>
        <w:contextualSpacing/>
        <w:rPr>
          <w:bCs/>
          <w:color w:val="000000"/>
        </w:rPr>
      </w:pPr>
    </w:p>
    <w:p w:rsidR="00BF5F6E" w:rsidRPr="004B4249" w:rsidRDefault="002F0E61" w:rsidP="00BF5F6E">
      <w:pPr>
        <w:pStyle w:val="a3"/>
        <w:numPr>
          <w:ilvl w:val="1"/>
          <w:numId w:val="5"/>
        </w:numPr>
        <w:jc w:val="both"/>
        <w:rPr>
          <w:bCs/>
          <w:color w:val="000000"/>
        </w:rPr>
      </w:pPr>
      <w:r w:rsidRPr="004B4249">
        <w:rPr>
          <w:bCs/>
          <w:color w:val="000000"/>
        </w:rPr>
        <w:t>В состав Совещательного органа входя</w:t>
      </w:r>
      <w:r w:rsidR="00BF5F6E" w:rsidRPr="004B4249">
        <w:rPr>
          <w:bCs/>
          <w:color w:val="000000"/>
        </w:rPr>
        <w:t>т:</w:t>
      </w:r>
    </w:p>
    <w:p w:rsidR="00BF5F6E" w:rsidRPr="004B4249" w:rsidRDefault="00BF5F6E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 xml:space="preserve"> инвестиционный уполномоченный;</w:t>
      </w:r>
    </w:p>
    <w:p w:rsidR="00BF5F6E" w:rsidRPr="004B4249" w:rsidRDefault="00BF5F6E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 xml:space="preserve"> </w:t>
      </w:r>
      <w:r w:rsidR="00065E5A" w:rsidRPr="004B4249">
        <w:rPr>
          <w:bCs/>
          <w:color w:val="000000"/>
        </w:rPr>
        <w:t xml:space="preserve">не менее двух </w:t>
      </w:r>
      <w:r w:rsidR="002F0E61" w:rsidRPr="004B4249">
        <w:rPr>
          <w:bCs/>
          <w:color w:val="000000"/>
        </w:rPr>
        <w:t>сотрудник</w:t>
      </w:r>
      <w:r w:rsidR="00065E5A" w:rsidRPr="004B4249">
        <w:rPr>
          <w:bCs/>
          <w:color w:val="000000"/>
        </w:rPr>
        <w:t>ов</w:t>
      </w:r>
      <w:r w:rsidR="002F0E61" w:rsidRPr="004B4249">
        <w:rPr>
          <w:bCs/>
          <w:color w:val="000000"/>
        </w:rPr>
        <w:t xml:space="preserve"> структурн</w:t>
      </w:r>
      <w:r w:rsidRPr="004B4249">
        <w:rPr>
          <w:bCs/>
          <w:color w:val="000000"/>
        </w:rPr>
        <w:t>ых</w:t>
      </w:r>
      <w:r w:rsidR="002F0E61" w:rsidRPr="004B4249">
        <w:rPr>
          <w:bCs/>
          <w:color w:val="000000"/>
        </w:rPr>
        <w:t xml:space="preserve"> </w:t>
      </w:r>
      <w:r w:rsidRPr="004B4249">
        <w:rPr>
          <w:bCs/>
          <w:color w:val="000000"/>
        </w:rPr>
        <w:t xml:space="preserve"> </w:t>
      </w:r>
      <w:r w:rsidR="002F0E61" w:rsidRPr="004B4249">
        <w:rPr>
          <w:bCs/>
          <w:color w:val="000000"/>
        </w:rPr>
        <w:t>подразделени</w:t>
      </w:r>
      <w:r w:rsidRPr="004B4249">
        <w:rPr>
          <w:bCs/>
          <w:color w:val="000000"/>
        </w:rPr>
        <w:t>й</w:t>
      </w:r>
      <w:r w:rsidR="002F0E61" w:rsidRPr="004B4249">
        <w:rPr>
          <w:bCs/>
          <w:color w:val="000000"/>
        </w:rPr>
        <w:t xml:space="preserve"> администрации Березовского района, ответственны</w:t>
      </w:r>
      <w:r w:rsidRPr="004B4249">
        <w:rPr>
          <w:bCs/>
          <w:color w:val="000000"/>
        </w:rPr>
        <w:t>х за оказание</w:t>
      </w:r>
      <w:r w:rsidR="002F0E61" w:rsidRPr="004B4249">
        <w:rPr>
          <w:bCs/>
          <w:color w:val="000000"/>
        </w:rPr>
        <w:t xml:space="preserve"> содействия в реализации</w:t>
      </w:r>
      <w:r w:rsidRPr="004B4249">
        <w:rPr>
          <w:bCs/>
          <w:color w:val="000000"/>
        </w:rPr>
        <w:t xml:space="preserve"> инвестиционных проектов на территории Березовского района и привлечение новых инвесторов;</w:t>
      </w:r>
    </w:p>
    <w:p w:rsidR="00065E5A" w:rsidRPr="004B4249" w:rsidRDefault="00065E5A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>не менее одного представителя агентства развития;</w:t>
      </w:r>
    </w:p>
    <w:p w:rsidR="00BF5F6E" w:rsidRPr="004B4249" w:rsidRDefault="00065E5A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 xml:space="preserve">не менее двух </w:t>
      </w:r>
      <w:r w:rsidR="00BF5F6E" w:rsidRPr="004B4249">
        <w:rPr>
          <w:bCs/>
          <w:color w:val="000000"/>
        </w:rPr>
        <w:t>представител</w:t>
      </w:r>
      <w:r w:rsidRPr="004B4249">
        <w:rPr>
          <w:bCs/>
          <w:color w:val="000000"/>
        </w:rPr>
        <w:t>ей</w:t>
      </w:r>
      <w:r w:rsidR="00BF5F6E" w:rsidRPr="004B4249">
        <w:rPr>
          <w:bCs/>
          <w:color w:val="000000"/>
        </w:rPr>
        <w:t xml:space="preserve"> </w:t>
      </w:r>
      <w:proofErr w:type="spellStart"/>
      <w:r w:rsidR="00BF5F6E" w:rsidRPr="004B4249">
        <w:rPr>
          <w:bCs/>
          <w:color w:val="000000"/>
        </w:rPr>
        <w:t>ресурсоснабжающих</w:t>
      </w:r>
      <w:proofErr w:type="spellEnd"/>
      <w:r w:rsidR="00BF5F6E" w:rsidRPr="004B4249">
        <w:rPr>
          <w:bCs/>
          <w:color w:val="000000"/>
        </w:rPr>
        <w:t xml:space="preserve"> организаций, осуществляющих деятельность на территории Березовского района;</w:t>
      </w:r>
    </w:p>
    <w:p w:rsidR="00BF5F6E" w:rsidRPr="004B4249" w:rsidRDefault="00065E5A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 xml:space="preserve">не менее одного </w:t>
      </w:r>
      <w:r w:rsidR="00BF5F6E" w:rsidRPr="004B4249">
        <w:rPr>
          <w:bCs/>
          <w:color w:val="000000"/>
        </w:rPr>
        <w:t>инвестор</w:t>
      </w:r>
      <w:r w:rsidRPr="004B4249">
        <w:rPr>
          <w:bCs/>
          <w:color w:val="000000"/>
        </w:rPr>
        <w:t>а, реализующего</w:t>
      </w:r>
      <w:r w:rsidR="00BF5F6E" w:rsidRPr="004B4249">
        <w:rPr>
          <w:bCs/>
          <w:color w:val="000000"/>
        </w:rPr>
        <w:t xml:space="preserve"> инвестиционны</w:t>
      </w:r>
      <w:r w:rsidRPr="004B4249">
        <w:rPr>
          <w:bCs/>
          <w:color w:val="000000"/>
        </w:rPr>
        <w:t>й проект</w:t>
      </w:r>
      <w:r w:rsidR="00BF5F6E" w:rsidRPr="004B4249">
        <w:rPr>
          <w:bCs/>
          <w:color w:val="000000"/>
        </w:rPr>
        <w:t xml:space="preserve"> на территории Березовского района;</w:t>
      </w:r>
    </w:p>
    <w:p w:rsidR="00D549D2" w:rsidRPr="00BF5F6E" w:rsidRDefault="00065E5A" w:rsidP="00BF5F6E">
      <w:pPr>
        <w:ind w:firstLine="709"/>
        <w:jc w:val="both"/>
        <w:rPr>
          <w:bCs/>
          <w:color w:val="000000"/>
        </w:rPr>
      </w:pPr>
      <w:r w:rsidRPr="004B4249">
        <w:rPr>
          <w:bCs/>
          <w:color w:val="000000"/>
        </w:rPr>
        <w:t xml:space="preserve">не менее двух </w:t>
      </w:r>
      <w:r w:rsidR="00D549D2" w:rsidRPr="004B4249">
        <w:rPr>
          <w:bCs/>
          <w:color w:val="000000"/>
        </w:rPr>
        <w:t>сотрудник</w:t>
      </w:r>
      <w:r w:rsidRPr="004B4249">
        <w:rPr>
          <w:bCs/>
          <w:color w:val="000000"/>
        </w:rPr>
        <w:t>ов</w:t>
      </w:r>
      <w:r w:rsidR="00D549D2" w:rsidRPr="004B4249">
        <w:rPr>
          <w:bCs/>
          <w:color w:val="000000"/>
        </w:rPr>
        <w:t xml:space="preserve"> администрации Березовского района, принимающи</w:t>
      </w:r>
      <w:r w:rsidRPr="004B4249">
        <w:rPr>
          <w:bCs/>
          <w:color w:val="000000"/>
        </w:rPr>
        <w:t>х</w:t>
      </w:r>
      <w:r w:rsidR="00D549D2" w:rsidRPr="004B4249">
        <w:rPr>
          <w:bCs/>
          <w:color w:val="000000"/>
        </w:rPr>
        <w:t xml:space="preserve"> участие в предоставлении  муниципальных услуг или иным образом задействованны</w:t>
      </w:r>
      <w:r w:rsidRPr="004B4249">
        <w:rPr>
          <w:bCs/>
          <w:color w:val="000000"/>
        </w:rPr>
        <w:t>х</w:t>
      </w:r>
      <w:r w:rsidR="00D549D2" w:rsidRPr="004B4249">
        <w:rPr>
          <w:bCs/>
          <w:color w:val="000000"/>
        </w:rPr>
        <w:t xml:space="preserve"> в реализации инвестиционных проектов.</w:t>
      </w:r>
    </w:p>
    <w:p w:rsidR="00BE2916" w:rsidRPr="00BE2916" w:rsidRDefault="00BE2916" w:rsidP="00E17149">
      <w:pPr>
        <w:ind w:firstLine="709"/>
        <w:contextualSpacing/>
        <w:rPr>
          <w:color w:val="000000"/>
        </w:rPr>
      </w:pPr>
      <w:r w:rsidRPr="00BE2916">
        <w:rPr>
          <w:color w:val="000000"/>
        </w:rPr>
        <w:t>5.</w:t>
      </w:r>
      <w:r w:rsidR="00C44E18">
        <w:rPr>
          <w:color w:val="000000"/>
        </w:rPr>
        <w:t>2</w:t>
      </w:r>
      <w:r w:rsidRPr="00BE2916">
        <w:rPr>
          <w:color w:val="000000"/>
        </w:rPr>
        <w:t xml:space="preserve">. В состав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="00065E5A">
        <w:rPr>
          <w:color w:val="000000"/>
        </w:rPr>
        <w:t xml:space="preserve"> </w:t>
      </w:r>
      <w:r w:rsidRPr="00BE2916">
        <w:rPr>
          <w:color w:val="000000"/>
        </w:rPr>
        <w:t xml:space="preserve">входят председатель, заместитель председателя, секретарь и члены </w:t>
      </w:r>
      <w:r w:rsidR="00D549D2">
        <w:rPr>
          <w:color w:val="000000"/>
        </w:rPr>
        <w:t>Совещательного органа</w:t>
      </w:r>
      <w:r w:rsidRPr="00BE2916">
        <w:rPr>
          <w:color w:val="000000"/>
        </w:rPr>
        <w:t>.</w:t>
      </w:r>
    </w:p>
    <w:p w:rsidR="00BE2916" w:rsidRDefault="00C44E18" w:rsidP="00BE2916">
      <w:pPr>
        <w:ind w:firstLine="709"/>
        <w:jc w:val="both"/>
        <w:rPr>
          <w:color w:val="000000"/>
        </w:rPr>
      </w:pPr>
      <w:r>
        <w:rPr>
          <w:color w:val="000000"/>
        </w:rPr>
        <w:t>5.3</w:t>
      </w:r>
      <w:r w:rsidR="00BE2916" w:rsidRPr="00BE2916">
        <w:rPr>
          <w:color w:val="000000"/>
        </w:rPr>
        <w:t xml:space="preserve">. </w:t>
      </w:r>
      <w:r w:rsidR="00375DC6" w:rsidRPr="00375DC6">
        <w:rPr>
          <w:color w:val="000000"/>
        </w:rPr>
        <w:t xml:space="preserve">Совещательный орган </w:t>
      </w:r>
      <w:r w:rsidR="00BE2916" w:rsidRPr="00BE2916">
        <w:rPr>
          <w:color w:val="000000"/>
        </w:rPr>
        <w:t xml:space="preserve">возглавляет председатель, в отсутствие председателя его функции исполняет заместитель председателя </w:t>
      </w:r>
      <w:r w:rsidR="00D549D2">
        <w:rPr>
          <w:color w:val="000000"/>
        </w:rPr>
        <w:t>Совещательного органа</w:t>
      </w:r>
      <w:r w:rsidR="00BE2916" w:rsidRPr="00BE2916">
        <w:rPr>
          <w:color w:val="000000"/>
        </w:rPr>
        <w:t>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5.</w:t>
      </w:r>
      <w:r w:rsidR="00C44E18">
        <w:rPr>
          <w:color w:val="000000"/>
        </w:rPr>
        <w:t>4</w:t>
      </w:r>
      <w:r w:rsidRPr="00BE2916">
        <w:rPr>
          <w:color w:val="000000"/>
        </w:rPr>
        <w:t>. Председатель: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- руководит деятельностью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Pr="00375DC6">
        <w:rPr>
          <w:color w:val="000000"/>
        </w:rPr>
        <w:t>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утверждае</w:t>
      </w:r>
      <w:r w:rsidR="00D549D2">
        <w:rPr>
          <w:color w:val="000000"/>
        </w:rPr>
        <w:t xml:space="preserve">т регламент работы </w:t>
      </w:r>
      <w:r w:rsidR="00C44E18" w:rsidRPr="004B4249">
        <w:rPr>
          <w:color w:val="000000"/>
        </w:rPr>
        <w:t>и повестки заседаний</w:t>
      </w:r>
      <w:r w:rsidR="00C44E18">
        <w:rPr>
          <w:color w:val="000000"/>
        </w:rPr>
        <w:t xml:space="preserve"> </w:t>
      </w:r>
      <w:r w:rsidR="00D549D2">
        <w:rPr>
          <w:color w:val="000000"/>
        </w:rPr>
        <w:t>Совещательного органа</w:t>
      </w:r>
      <w:r w:rsidRPr="00BE2916">
        <w:rPr>
          <w:color w:val="000000"/>
        </w:rPr>
        <w:t>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подписывает протокол</w:t>
      </w:r>
      <w:r w:rsidR="00375DC6">
        <w:rPr>
          <w:color w:val="000000"/>
        </w:rPr>
        <w:t>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5.</w:t>
      </w:r>
      <w:r w:rsidR="00C44E18">
        <w:rPr>
          <w:color w:val="000000"/>
        </w:rPr>
        <w:t>5</w:t>
      </w:r>
      <w:r w:rsidRPr="00BE2916">
        <w:rPr>
          <w:color w:val="000000"/>
        </w:rPr>
        <w:t>. Секретарь: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осуществляет подготовку материалов по повестке дня заседания, документов и проектов решений;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- информирует членов совета о месте, времени проведения заседания, обеспечивает их необходимыми материалами.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- ведет протоколы заседаний, а также обеспечивает документооборот и осуществляет </w:t>
      </w:r>
      <w:proofErr w:type="gramStart"/>
      <w:r w:rsidRPr="00BE2916">
        <w:rPr>
          <w:color w:val="000000"/>
        </w:rPr>
        <w:t>контроль за</w:t>
      </w:r>
      <w:proofErr w:type="gramEnd"/>
      <w:r w:rsidRPr="00BE2916">
        <w:rPr>
          <w:color w:val="000000"/>
        </w:rPr>
        <w:t xml:space="preserve"> соблюде</w:t>
      </w:r>
      <w:r w:rsidR="00D549D2">
        <w:rPr>
          <w:color w:val="000000"/>
        </w:rPr>
        <w:t>нием сроков выполнения решений Совещательного органа</w:t>
      </w:r>
      <w:r w:rsidRPr="00BE2916">
        <w:rPr>
          <w:color w:val="000000"/>
        </w:rPr>
        <w:t>;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- уведомляет заинтересованные стороны о решениях </w:t>
      </w:r>
      <w:r w:rsidR="00D549D2">
        <w:rPr>
          <w:color w:val="000000"/>
        </w:rPr>
        <w:t>Совещательного органа</w:t>
      </w:r>
      <w:r w:rsidRPr="00BE2916">
        <w:rPr>
          <w:color w:val="000000"/>
        </w:rPr>
        <w:t>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В случае проведения заседания в заочной форме все необходимые для заочного рассм</w:t>
      </w:r>
      <w:r>
        <w:rPr>
          <w:color w:val="000000"/>
        </w:rPr>
        <w:t xml:space="preserve">отрения и голосования документы </w:t>
      </w:r>
      <w:r w:rsidRPr="00BE2916">
        <w:rPr>
          <w:color w:val="000000"/>
        </w:rPr>
        <w:t xml:space="preserve">направляет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ому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у</w:t>
      </w:r>
      <w:r w:rsidRPr="00375DC6">
        <w:rPr>
          <w:color w:val="000000"/>
        </w:rPr>
        <w:t>.</w:t>
      </w:r>
    </w:p>
    <w:p w:rsidR="00BE2916" w:rsidRPr="00BE2916" w:rsidRDefault="00BE2916" w:rsidP="00BE2916">
      <w:pPr>
        <w:jc w:val="both"/>
        <w:rPr>
          <w:color w:val="000000"/>
        </w:rPr>
      </w:pPr>
    </w:p>
    <w:p w:rsidR="00BE2916" w:rsidRDefault="00BE2916" w:rsidP="00BE2916">
      <w:pPr>
        <w:pStyle w:val="a3"/>
        <w:numPr>
          <w:ilvl w:val="0"/>
          <w:numId w:val="5"/>
        </w:numPr>
        <w:jc w:val="center"/>
        <w:rPr>
          <w:bCs/>
          <w:color w:val="000000"/>
        </w:rPr>
      </w:pPr>
      <w:r w:rsidRPr="00BE2916">
        <w:rPr>
          <w:bCs/>
          <w:color w:val="000000"/>
        </w:rPr>
        <w:t xml:space="preserve">Организация работы 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6.1. Работа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="00B14390">
        <w:rPr>
          <w:color w:val="000000"/>
        </w:rPr>
        <w:t xml:space="preserve"> </w:t>
      </w:r>
      <w:r w:rsidRPr="00BE2916">
        <w:rPr>
          <w:color w:val="000000"/>
        </w:rPr>
        <w:t>осуществляется в форме заседаний, обеспечивающих коллегиальное принятие решения</w:t>
      </w:r>
      <w:r w:rsidR="00B14390">
        <w:rPr>
          <w:color w:val="000000"/>
        </w:rPr>
        <w:t xml:space="preserve"> </w:t>
      </w:r>
      <w:r w:rsidRPr="00BE2916">
        <w:rPr>
          <w:color w:val="000000"/>
        </w:rPr>
        <w:t>по реализации инвестиционных проектов на территории Березовского района.</w:t>
      </w:r>
    </w:p>
    <w:p w:rsidR="00BE2916" w:rsidRPr="00020533" w:rsidRDefault="00BE2916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 xml:space="preserve">6.2. Заседания </w:t>
      </w:r>
      <w:r w:rsidR="00375DC6" w:rsidRPr="004B4249">
        <w:rPr>
          <w:color w:val="000000"/>
        </w:rPr>
        <w:t>Совещательного органа</w:t>
      </w:r>
      <w:r w:rsidR="001320CD" w:rsidRPr="004B4249">
        <w:rPr>
          <w:color w:val="000000"/>
        </w:rPr>
        <w:t xml:space="preserve"> </w:t>
      </w:r>
      <w:r w:rsidR="00020533" w:rsidRPr="004B4249">
        <w:rPr>
          <w:color w:val="000000"/>
        </w:rPr>
        <w:t>проводятся по мере необходимости председателем либо его заместителем</w:t>
      </w:r>
      <w:r w:rsidRPr="004B4249">
        <w:rPr>
          <w:color w:val="000000"/>
        </w:rPr>
        <w:t xml:space="preserve">. </w:t>
      </w:r>
      <w:r w:rsidR="00564F11" w:rsidRPr="004B4249">
        <w:rPr>
          <w:color w:val="000000"/>
        </w:rPr>
        <w:t xml:space="preserve">По решению председателя Совещательного органа могут проводиться расширенные заседания, на которые могут приглашаться представители отраслевых органов администрации Березовского района, органов исполнительной власти </w:t>
      </w:r>
      <w:r w:rsidR="00564F11" w:rsidRPr="004B4249">
        <w:rPr>
          <w:color w:val="000000"/>
        </w:rPr>
        <w:lastRenderedPageBreak/>
        <w:t xml:space="preserve">Красноярского края, </w:t>
      </w:r>
      <w:proofErr w:type="spellStart"/>
      <w:proofErr w:type="gramStart"/>
      <w:r w:rsidR="00564F11" w:rsidRPr="004B4249">
        <w:rPr>
          <w:color w:val="000000"/>
        </w:rPr>
        <w:t>бизнес-сообщества</w:t>
      </w:r>
      <w:proofErr w:type="spellEnd"/>
      <w:proofErr w:type="gramEnd"/>
      <w:r w:rsidR="00564F11" w:rsidRPr="004B4249">
        <w:rPr>
          <w:color w:val="000000"/>
        </w:rPr>
        <w:t>, представители организаций, независимо от их организационно-правовой формы.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6.3. Члены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="006A6DC2">
        <w:rPr>
          <w:color w:val="000000"/>
        </w:rPr>
        <w:t xml:space="preserve"> </w:t>
      </w:r>
      <w:r w:rsidRPr="00BE2916">
        <w:rPr>
          <w:color w:val="000000"/>
        </w:rPr>
        <w:t>вносят предл</w:t>
      </w:r>
      <w:r w:rsidR="006A6DC2">
        <w:rPr>
          <w:color w:val="000000"/>
        </w:rPr>
        <w:t>ожения по</w:t>
      </w:r>
      <w:r w:rsidRPr="00BE2916">
        <w:rPr>
          <w:color w:val="000000"/>
        </w:rPr>
        <w:t xml:space="preserve"> повестке дня его заседания и порядку обсуждения вопросов, участвуют в подготовке материалов к заседанию</w:t>
      </w:r>
      <w:r w:rsidR="00375DC6">
        <w:rPr>
          <w:color w:val="000000"/>
        </w:rPr>
        <w:t xml:space="preserve"> органа</w:t>
      </w:r>
      <w:r w:rsidRPr="00BE2916">
        <w:rPr>
          <w:color w:val="000000"/>
        </w:rPr>
        <w:t>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6.4. В случае проведения заседания в заочной форме члены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Pr="00BE2916">
        <w:rPr>
          <w:color w:val="000000"/>
        </w:rPr>
        <w:t>обязаны в срок, установленный председателем, в письменном виде изложить свое мнение по поставленным вопросам и передать его секретарю.</w:t>
      </w:r>
    </w:p>
    <w:p w:rsidR="00BE2916" w:rsidRP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 xml:space="preserve">6.5. При очной форме проведения заседания все решения принимаются путем открытого голосования. Заседание считается правомочным, если в нем приняли участие не менее двух третей членов </w:t>
      </w:r>
      <w:r w:rsidR="00375DC6">
        <w:rPr>
          <w:color w:val="000000"/>
        </w:rPr>
        <w:t>органа</w:t>
      </w:r>
      <w:r w:rsidRPr="00BE2916">
        <w:rPr>
          <w:color w:val="000000"/>
        </w:rPr>
        <w:t>.</w:t>
      </w:r>
    </w:p>
    <w:p w:rsidR="00BE2916" w:rsidRDefault="00BE2916" w:rsidP="00BE2916">
      <w:pPr>
        <w:ind w:firstLine="709"/>
        <w:jc w:val="both"/>
        <w:rPr>
          <w:color w:val="000000"/>
        </w:rPr>
      </w:pPr>
      <w:r w:rsidRPr="00BE2916">
        <w:rPr>
          <w:color w:val="000000"/>
        </w:rPr>
        <w:t>6.6. Решение считается принятым, если за него проголосовало большинство присутствовавших на заседании или принявших участие в голосовании заочно (опросным путем). При равенстве голосов голос председательствующего на заседании является решающим.</w:t>
      </w:r>
    </w:p>
    <w:p w:rsidR="003A6D9A" w:rsidRPr="00BE2916" w:rsidRDefault="003A6D9A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>6.7. Члены Совещательного органа, не согласные с Решением Совещательного органа, вправе изложить свое особое мнение, которое в обязательном порядке вносится в протокол заседания.</w:t>
      </w:r>
    </w:p>
    <w:p w:rsidR="00BE2916" w:rsidRPr="004B4249" w:rsidRDefault="003A6D9A" w:rsidP="00BE2916">
      <w:pPr>
        <w:ind w:firstLine="709"/>
        <w:jc w:val="both"/>
        <w:rPr>
          <w:color w:val="000000"/>
        </w:rPr>
      </w:pPr>
      <w:r>
        <w:rPr>
          <w:color w:val="000000"/>
        </w:rPr>
        <w:t>6.8</w:t>
      </w:r>
      <w:r w:rsidR="00BE2916" w:rsidRPr="00BE2916">
        <w:rPr>
          <w:color w:val="000000"/>
        </w:rPr>
        <w:t xml:space="preserve">. Решения </w:t>
      </w:r>
      <w:r w:rsidR="00375DC6" w:rsidRPr="00375DC6">
        <w:rPr>
          <w:color w:val="000000"/>
        </w:rPr>
        <w:t>Совещательн</w:t>
      </w:r>
      <w:r w:rsidR="00375DC6">
        <w:rPr>
          <w:color w:val="000000"/>
        </w:rPr>
        <w:t>ого</w:t>
      </w:r>
      <w:r w:rsidR="00375DC6" w:rsidRPr="00375DC6">
        <w:rPr>
          <w:color w:val="000000"/>
        </w:rPr>
        <w:t xml:space="preserve"> орган</w:t>
      </w:r>
      <w:r w:rsidR="00375DC6">
        <w:rPr>
          <w:color w:val="000000"/>
        </w:rPr>
        <w:t>а</w:t>
      </w:r>
      <w:r w:rsidR="00B14390">
        <w:rPr>
          <w:color w:val="000000"/>
        </w:rPr>
        <w:t xml:space="preserve"> </w:t>
      </w:r>
      <w:r w:rsidR="00BE2916" w:rsidRPr="00BE2916">
        <w:rPr>
          <w:color w:val="000000"/>
        </w:rPr>
        <w:t>оформляются протоколом</w:t>
      </w:r>
      <w:r w:rsidR="006A6DC2">
        <w:rPr>
          <w:color w:val="000000"/>
        </w:rPr>
        <w:t xml:space="preserve"> заседания</w:t>
      </w:r>
      <w:r w:rsidR="00BE2916" w:rsidRPr="00BE2916">
        <w:rPr>
          <w:color w:val="000000"/>
        </w:rPr>
        <w:t>, который подписывае</w:t>
      </w:r>
      <w:r w:rsidR="006A6DC2">
        <w:rPr>
          <w:color w:val="000000"/>
        </w:rPr>
        <w:t xml:space="preserve">тся председателем и секретарем, </w:t>
      </w:r>
      <w:r w:rsidR="006A6DC2" w:rsidRPr="004B4249">
        <w:rPr>
          <w:color w:val="000000"/>
        </w:rPr>
        <w:t>и хранится у секретаря Совещательного органа.</w:t>
      </w:r>
    </w:p>
    <w:p w:rsidR="00245102" w:rsidRPr="004B4249" w:rsidRDefault="00245102" w:rsidP="00BE2916">
      <w:pPr>
        <w:ind w:firstLine="709"/>
        <w:jc w:val="both"/>
        <w:rPr>
          <w:color w:val="000000"/>
        </w:rPr>
      </w:pPr>
      <w:r w:rsidRPr="004B4249">
        <w:rPr>
          <w:color w:val="000000"/>
        </w:rPr>
        <w:t>6.</w:t>
      </w:r>
      <w:r w:rsidR="003A6D9A" w:rsidRPr="004B4249">
        <w:rPr>
          <w:color w:val="000000"/>
        </w:rPr>
        <w:t>9</w:t>
      </w:r>
      <w:r w:rsidRPr="004B4249">
        <w:rPr>
          <w:color w:val="000000"/>
        </w:rPr>
        <w:t xml:space="preserve">. </w:t>
      </w:r>
      <w:r w:rsidR="00564F11" w:rsidRPr="004B4249">
        <w:rPr>
          <w:color w:val="000000"/>
        </w:rPr>
        <w:t>Копии п</w:t>
      </w:r>
      <w:r w:rsidRPr="004B4249">
        <w:rPr>
          <w:color w:val="000000"/>
        </w:rPr>
        <w:t>ротокол</w:t>
      </w:r>
      <w:r w:rsidR="00564F11" w:rsidRPr="004B4249">
        <w:rPr>
          <w:color w:val="000000"/>
        </w:rPr>
        <w:t>ов</w:t>
      </w:r>
      <w:r w:rsidRPr="004B4249">
        <w:rPr>
          <w:color w:val="000000"/>
        </w:rPr>
        <w:t xml:space="preserve"> за</w:t>
      </w:r>
      <w:r w:rsidR="00564F11" w:rsidRPr="004B4249">
        <w:rPr>
          <w:color w:val="000000"/>
        </w:rPr>
        <w:t>седаний Совещательного органа направляются всем членам Совещательного органа.</w:t>
      </w:r>
      <w:r w:rsidRPr="004B4249">
        <w:rPr>
          <w:color w:val="000000"/>
        </w:rPr>
        <w:t xml:space="preserve"> </w:t>
      </w:r>
    </w:p>
    <w:p w:rsidR="00B07230" w:rsidRDefault="00564F11" w:rsidP="00B07230">
      <w:pPr>
        <w:ind w:firstLine="709"/>
        <w:jc w:val="both"/>
        <w:rPr>
          <w:color w:val="000000"/>
        </w:rPr>
      </w:pPr>
      <w:r w:rsidRPr="004B4249">
        <w:rPr>
          <w:color w:val="000000"/>
        </w:rPr>
        <w:t>6.</w:t>
      </w:r>
      <w:r w:rsidR="003A6D9A" w:rsidRPr="004B4249">
        <w:rPr>
          <w:color w:val="000000"/>
        </w:rPr>
        <w:t>10</w:t>
      </w:r>
      <w:r w:rsidR="006A6DC2" w:rsidRPr="004B4249">
        <w:rPr>
          <w:color w:val="000000"/>
        </w:rPr>
        <w:t xml:space="preserve">. Решения Совещательного органа </w:t>
      </w:r>
      <w:r w:rsidR="00B07230" w:rsidRPr="004B4249">
        <w:rPr>
          <w:color w:val="000000"/>
        </w:rPr>
        <w:t>размещается на официальном сайте администрации Березовского района в сети Интернет.</w:t>
      </w:r>
    </w:p>
    <w:p w:rsidR="006A6DC2" w:rsidRPr="00BE2916" w:rsidRDefault="006A6DC2" w:rsidP="00BE2916">
      <w:pPr>
        <w:ind w:firstLine="709"/>
        <w:jc w:val="both"/>
        <w:rPr>
          <w:color w:val="000000"/>
        </w:rPr>
      </w:pPr>
    </w:p>
    <w:p w:rsidR="00CC1FB7" w:rsidRDefault="00CC1FB7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3A6D9A" w:rsidRDefault="003A6D9A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B07230" w:rsidRDefault="00B07230" w:rsidP="005A7891">
      <w:pPr>
        <w:ind w:firstLine="5812"/>
        <w:jc w:val="both"/>
        <w:rPr>
          <w:color w:val="000000"/>
        </w:rPr>
      </w:pPr>
    </w:p>
    <w:p w:rsidR="005A7891" w:rsidRPr="005A7891" w:rsidRDefault="005A7891" w:rsidP="005A7891">
      <w:pPr>
        <w:ind w:firstLine="5812"/>
        <w:jc w:val="both"/>
        <w:rPr>
          <w:color w:val="000000"/>
        </w:rPr>
      </w:pPr>
      <w:r w:rsidRPr="005A7891">
        <w:rPr>
          <w:color w:val="000000"/>
        </w:rPr>
        <w:lastRenderedPageBreak/>
        <w:t xml:space="preserve">Приложение № 2 </w:t>
      </w:r>
    </w:p>
    <w:p w:rsidR="005A7891" w:rsidRPr="005A7891" w:rsidRDefault="005A7891" w:rsidP="005A7891">
      <w:pPr>
        <w:ind w:firstLine="5812"/>
        <w:jc w:val="both"/>
        <w:rPr>
          <w:color w:val="000000"/>
        </w:rPr>
      </w:pPr>
      <w:r w:rsidRPr="005A7891">
        <w:rPr>
          <w:color w:val="000000"/>
        </w:rPr>
        <w:t xml:space="preserve">к постановлению администрации </w:t>
      </w:r>
    </w:p>
    <w:p w:rsidR="005A7891" w:rsidRPr="005A7891" w:rsidRDefault="005A7891" w:rsidP="005A7891">
      <w:pPr>
        <w:ind w:firstLine="5812"/>
        <w:jc w:val="both"/>
        <w:rPr>
          <w:color w:val="000000"/>
        </w:rPr>
      </w:pPr>
      <w:r w:rsidRPr="005A7891">
        <w:rPr>
          <w:color w:val="000000"/>
        </w:rPr>
        <w:t>Березовского муниципального района</w:t>
      </w:r>
    </w:p>
    <w:p w:rsidR="005A7891" w:rsidRPr="005A7891" w:rsidRDefault="005A7891" w:rsidP="005A7891">
      <w:pPr>
        <w:ind w:firstLine="5812"/>
        <w:jc w:val="both"/>
        <w:rPr>
          <w:color w:val="000000"/>
        </w:rPr>
      </w:pPr>
      <w:r w:rsidRPr="005A7891">
        <w:rPr>
          <w:color w:val="000000"/>
        </w:rPr>
        <w:t>от ___________2024 № __________</w:t>
      </w:r>
    </w:p>
    <w:p w:rsidR="005A7891" w:rsidRPr="005A7891" w:rsidRDefault="005A7891" w:rsidP="005A7891">
      <w:pPr>
        <w:ind w:firstLine="709"/>
        <w:jc w:val="both"/>
        <w:rPr>
          <w:color w:val="000000"/>
        </w:rPr>
      </w:pPr>
    </w:p>
    <w:p w:rsidR="00DD0BE1" w:rsidRDefault="00DD0BE1" w:rsidP="005A7891">
      <w:pPr>
        <w:ind w:firstLine="709"/>
        <w:jc w:val="center"/>
        <w:rPr>
          <w:color w:val="000000"/>
        </w:rPr>
      </w:pPr>
    </w:p>
    <w:p w:rsidR="00DD0BE1" w:rsidRDefault="005A7891" w:rsidP="005A7891">
      <w:pPr>
        <w:ind w:firstLine="709"/>
        <w:jc w:val="center"/>
        <w:rPr>
          <w:color w:val="000000"/>
        </w:rPr>
      </w:pPr>
      <w:r w:rsidRPr="005A7891">
        <w:rPr>
          <w:color w:val="000000"/>
        </w:rPr>
        <w:t>Состав</w:t>
      </w:r>
    </w:p>
    <w:p w:rsidR="005A7891" w:rsidRDefault="005A7891" w:rsidP="005A7891">
      <w:pPr>
        <w:ind w:firstLine="709"/>
        <w:jc w:val="center"/>
        <w:rPr>
          <w:color w:val="000000"/>
        </w:rPr>
      </w:pPr>
      <w:r w:rsidRPr="005A7891">
        <w:rPr>
          <w:color w:val="000000"/>
        </w:rPr>
        <w:t xml:space="preserve"> совещательного органа при главе района</w:t>
      </w:r>
    </w:p>
    <w:p w:rsidR="00DD0BE1" w:rsidRDefault="00DD0BE1" w:rsidP="00DD0BE1">
      <w:pPr>
        <w:ind w:firstLine="5812"/>
        <w:jc w:val="both"/>
        <w:rPr>
          <w:color w:val="000000"/>
        </w:rPr>
      </w:pPr>
    </w:p>
    <w:p w:rsidR="005A7891" w:rsidRDefault="005A7891" w:rsidP="005A7891">
      <w:pPr>
        <w:ind w:firstLine="709"/>
        <w:jc w:val="center"/>
        <w:rPr>
          <w:color w:val="000000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39"/>
      </w:tblGrid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Мамедова Елена Валерьевна</w:t>
            </w:r>
          </w:p>
        </w:tc>
        <w:tc>
          <w:tcPr>
            <w:tcW w:w="6839" w:type="dxa"/>
          </w:tcPr>
          <w:p w:rsidR="005A789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Глава Березовского района, председатель Совещательного органа;</w:t>
            </w:r>
          </w:p>
          <w:p w:rsidR="00DD0BE1" w:rsidRPr="00DD0BE1" w:rsidRDefault="00DD0BE1" w:rsidP="00DD0BE1">
            <w:pPr>
              <w:rPr>
                <w:color w:val="000000"/>
                <w:sz w:val="24"/>
                <w:szCs w:val="24"/>
              </w:rPr>
            </w:pP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4B4249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Збо</w:t>
            </w:r>
            <w:r w:rsidR="005A7891" w:rsidRPr="00DD0BE1">
              <w:rPr>
                <w:color w:val="000000"/>
                <w:sz w:val="24"/>
                <w:szCs w:val="24"/>
              </w:rPr>
              <w:t>ровский</w:t>
            </w:r>
            <w:proofErr w:type="spellEnd"/>
            <w:r w:rsidR="005A7891" w:rsidRPr="00DD0BE1">
              <w:rPr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839" w:type="dxa"/>
          </w:tcPr>
          <w:p w:rsidR="005A789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Первый заместитель главы района, заместитель председателя Совещательного органа;</w:t>
            </w:r>
          </w:p>
          <w:p w:rsidR="00DD0BE1" w:rsidRPr="00DD0BE1" w:rsidRDefault="00DD0BE1" w:rsidP="00DD0BE1">
            <w:pPr>
              <w:rPr>
                <w:color w:val="000000"/>
                <w:sz w:val="24"/>
                <w:szCs w:val="24"/>
              </w:rPr>
            </w:pP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0BE1">
              <w:rPr>
                <w:color w:val="000000"/>
                <w:sz w:val="24"/>
                <w:szCs w:val="24"/>
              </w:rPr>
              <w:t>Вашкевич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Ольга Иосифовна</w:t>
            </w:r>
          </w:p>
        </w:tc>
        <w:tc>
          <w:tcPr>
            <w:tcW w:w="6839" w:type="dxa"/>
          </w:tcPr>
          <w:p w:rsidR="005A789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главный специалист по анализу и прогнозированию отдела экономического развития администрации Березовского района, секретарь Совещательного органа;</w:t>
            </w:r>
          </w:p>
          <w:p w:rsidR="00DD0BE1" w:rsidRPr="00DD0BE1" w:rsidRDefault="00DD0BE1" w:rsidP="00DD0BE1">
            <w:pPr>
              <w:rPr>
                <w:color w:val="000000"/>
                <w:sz w:val="24"/>
                <w:szCs w:val="24"/>
              </w:rPr>
            </w:pP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Члены Совещательного органа</w:t>
            </w:r>
          </w:p>
          <w:p w:rsidR="00483E1A" w:rsidRPr="00DD0BE1" w:rsidRDefault="00483E1A" w:rsidP="005A78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9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0BE1">
              <w:rPr>
                <w:color w:val="000000"/>
                <w:sz w:val="24"/>
                <w:szCs w:val="24"/>
              </w:rPr>
              <w:t>Парилова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начальник отдела экономического развития администрации Березовского района, инвестиционный уполномоченный;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Орлов Евгений Викторович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начальник юридического отдела администрации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DD0BE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Денисова Яна Сергеевна</w:t>
            </w:r>
          </w:p>
        </w:tc>
        <w:tc>
          <w:tcPr>
            <w:tcW w:w="6839" w:type="dxa"/>
          </w:tcPr>
          <w:p w:rsidR="00CC1FB7" w:rsidRPr="00DD0BE1" w:rsidRDefault="00DD0BE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Начальник отдела по архитектуре и градостроительству </w:t>
            </w:r>
            <w:r w:rsidR="005A7891" w:rsidRPr="00DD0BE1">
              <w:rPr>
                <w:color w:val="000000"/>
                <w:sz w:val="24"/>
                <w:szCs w:val="24"/>
              </w:rPr>
              <w:t>Управления по АГЗ и имущественным отношениям;</w:t>
            </w:r>
          </w:p>
        </w:tc>
      </w:tr>
      <w:tr w:rsidR="00DD0BE1" w:rsidRPr="00DD0BE1" w:rsidTr="00DD0BE1">
        <w:tc>
          <w:tcPr>
            <w:tcW w:w="3510" w:type="dxa"/>
          </w:tcPr>
          <w:p w:rsidR="00DD0BE1" w:rsidRPr="00DD0BE1" w:rsidRDefault="00DD0BE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Нефедова Ольга Александровна         </w:t>
            </w:r>
          </w:p>
        </w:tc>
        <w:tc>
          <w:tcPr>
            <w:tcW w:w="6839" w:type="dxa"/>
          </w:tcPr>
          <w:p w:rsidR="00DD0BE1" w:rsidRPr="00DD0BE1" w:rsidRDefault="00DD0BE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главный специалист по   муниципальному имуществу отдела по управлению муниципальным имуществом   Управления по АГЗ и имущественным отношениям;    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Сабуров Андрей Николаевич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глава поселка Березовка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0BE1">
              <w:rPr>
                <w:color w:val="000000"/>
                <w:sz w:val="24"/>
                <w:szCs w:val="24"/>
              </w:rPr>
              <w:t>Зеленова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заместитель главы </w:t>
            </w:r>
            <w:proofErr w:type="spellStart"/>
            <w:r w:rsidRPr="00DD0BE1">
              <w:rPr>
                <w:color w:val="000000"/>
                <w:sz w:val="24"/>
                <w:szCs w:val="24"/>
              </w:rPr>
              <w:t>Бархатовского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сельсовета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Черных Олеся Юрьевна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исполняющий полномочия главы Вознесенского сельсовета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0BE1">
              <w:rPr>
                <w:color w:val="000000"/>
                <w:sz w:val="24"/>
                <w:szCs w:val="24"/>
              </w:rPr>
              <w:t>Бобко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DD0BE1">
              <w:rPr>
                <w:color w:val="000000"/>
                <w:sz w:val="24"/>
                <w:szCs w:val="24"/>
              </w:rPr>
              <w:t>Маганского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сельсовета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Бунчук  Денис Григорьевич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 xml:space="preserve">заместитель главы </w:t>
            </w:r>
            <w:proofErr w:type="spellStart"/>
            <w:r w:rsidRPr="00DD0BE1">
              <w:rPr>
                <w:color w:val="000000"/>
                <w:sz w:val="24"/>
                <w:szCs w:val="24"/>
              </w:rPr>
              <w:t>Зыковского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сельсовета Березовского района;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0BE1">
              <w:rPr>
                <w:color w:val="000000"/>
                <w:sz w:val="24"/>
                <w:szCs w:val="24"/>
              </w:rPr>
              <w:t>Чичайкина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директор МКУ «Обеспечение деятельности администрации Есаульского сельсовета»;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Цветков Михаил Васильевич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директор МУП «</w:t>
            </w:r>
            <w:proofErr w:type="spellStart"/>
            <w:r w:rsidRPr="00DD0BE1">
              <w:rPr>
                <w:color w:val="000000"/>
                <w:sz w:val="24"/>
                <w:szCs w:val="24"/>
              </w:rPr>
              <w:t>Водоресурс</w:t>
            </w:r>
            <w:proofErr w:type="spellEnd"/>
            <w:r w:rsidRPr="00DD0BE1">
              <w:rPr>
                <w:color w:val="000000"/>
                <w:sz w:val="24"/>
                <w:szCs w:val="24"/>
              </w:rPr>
              <w:t>» Есаульского сельсовета;</w:t>
            </w:r>
          </w:p>
        </w:tc>
      </w:tr>
      <w:tr w:rsidR="005A7891" w:rsidRPr="00DD0BE1" w:rsidTr="00DD0BE1"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Володин Евгений Валерьевич</w:t>
            </w:r>
          </w:p>
        </w:tc>
        <w:tc>
          <w:tcPr>
            <w:tcW w:w="6839" w:type="dxa"/>
          </w:tcPr>
          <w:p w:rsidR="00CC1FB7" w:rsidRPr="00DD0BE1" w:rsidRDefault="005A7891" w:rsidP="00DD0BE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первый заместитель директора - главный инженер ГП Красноярского края «Центр развития коммунального комплекса»;</w:t>
            </w:r>
          </w:p>
        </w:tc>
      </w:tr>
      <w:tr w:rsidR="005A7891" w:rsidRPr="00DD0BE1" w:rsidTr="00DD0BE1">
        <w:trPr>
          <w:trHeight w:val="947"/>
        </w:trPr>
        <w:tc>
          <w:tcPr>
            <w:tcW w:w="3510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Пастухова Кристина Игоревна</w:t>
            </w:r>
          </w:p>
        </w:tc>
        <w:tc>
          <w:tcPr>
            <w:tcW w:w="6839" w:type="dxa"/>
          </w:tcPr>
          <w:p w:rsidR="005A7891" w:rsidRPr="00DD0BE1" w:rsidRDefault="005A7891" w:rsidP="005A7891">
            <w:pPr>
              <w:rPr>
                <w:color w:val="000000"/>
                <w:sz w:val="24"/>
                <w:szCs w:val="24"/>
              </w:rPr>
            </w:pPr>
            <w:r w:rsidRPr="00DD0BE1">
              <w:rPr>
                <w:color w:val="000000"/>
                <w:sz w:val="24"/>
                <w:szCs w:val="24"/>
              </w:rPr>
              <w:t>заместитель генерального директора, руководитель дирекции по инвестиционному развитию АНО «Корпорация развития Енисейская Сибирь»</w:t>
            </w:r>
          </w:p>
        </w:tc>
      </w:tr>
    </w:tbl>
    <w:p w:rsidR="005A7891" w:rsidRDefault="005A7891" w:rsidP="00CC1FB7">
      <w:pPr>
        <w:ind w:firstLine="709"/>
        <w:jc w:val="center"/>
        <w:rPr>
          <w:color w:val="000000"/>
        </w:rPr>
      </w:pPr>
    </w:p>
    <w:sectPr w:rsidR="005A7891" w:rsidSect="00CC1FB7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B9D"/>
    <w:multiLevelType w:val="hybridMultilevel"/>
    <w:tmpl w:val="B8C29AB4"/>
    <w:lvl w:ilvl="0" w:tplc="7F845026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5903CC"/>
    <w:multiLevelType w:val="multilevel"/>
    <w:tmpl w:val="D7BAA6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67A26FA5"/>
    <w:multiLevelType w:val="hybridMultilevel"/>
    <w:tmpl w:val="53F2E39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279A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0533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4BB7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5E5A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CED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1DB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6B2D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5FCD"/>
    <w:rsid w:val="00096236"/>
    <w:rsid w:val="0009633E"/>
    <w:rsid w:val="0009639C"/>
    <w:rsid w:val="00096959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3C"/>
    <w:rsid w:val="000C0641"/>
    <w:rsid w:val="000C0928"/>
    <w:rsid w:val="000C207E"/>
    <w:rsid w:val="000C2B3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1A0D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6EE"/>
    <w:rsid w:val="00105D1C"/>
    <w:rsid w:val="00105D77"/>
    <w:rsid w:val="00105EE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0CD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81C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71E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E96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0D7"/>
    <w:rsid w:val="00192593"/>
    <w:rsid w:val="00192AF4"/>
    <w:rsid w:val="0019370F"/>
    <w:rsid w:val="001942AD"/>
    <w:rsid w:val="00194915"/>
    <w:rsid w:val="00194B74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5E3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8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3FD5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37FF1"/>
    <w:rsid w:val="00240481"/>
    <w:rsid w:val="002404A9"/>
    <w:rsid w:val="0024056F"/>
    <w:rsid w:val="002415C9"/>
    <w:rsid w:val="00242919"/>
    <w:rsid w:val="002435F8"/>
    <w:rsid w:val="0024387F"/>
    <w:rsid w:val="00244277"/>
    <w:rsid w:val="002446B2"/>
    <w:rsid w:val="0024479B"/>
    <w:rsid w:val="00244951"/>
    <w:rsid w:val="00245102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612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3E37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3FD"/>
    <w:rsid w:val="002D6621"/>
    <w:rsid w:val="002D68AA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0E61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2E82"/>
    <w:rsid w:val="00333049"/>
    <w:rsid w:val="003336D8"/>
    <w:rsid w:val="00333AC4"/>
    <w:rsid w:val="003348AE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9B7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C6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6D9A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C6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3E1A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15E"/>
    <w:rsid w:val="004B1A13"/>
    <w:rsid w:val="004B1A54"/>
    <w:rsid w:val="004B1BDF"/>
    <w:rsid w:val="004B1CC6"/>
    <w:rsid w:val="004B25FF"/>
    <w:rsid w:val="004B26B5"/>
    <w:rsid w:val="004B2BBC"/>
    <w:rsid w:val="004B2E68"/>
    <w:rsid w:val="004B2EE6"/>
    <w:rsid w:val="004B3C72"/>
    <w:rsid w:val="004B4216"/>
    <w:rsid w:val="004B4249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066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1AF1"/>
    <w:rsid w:val="004E2A24"/>
    <w:rsid w:val="004E2D63"/>
    <w:rsid w:val="004E34A3"/>
    <w:rsid w:val="004E4899"/>
    <w:rsid w:val="004E5C8A"/>
    <w:rsid w:val="004E61DF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1829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130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2EA6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4F11"/>
    <w:rsid w:val="00564FD7"/>
    <w:rsid w:val="00565282"/>
    <w:rsid w:val="00565962"/>
    <w:rsid w:val="00565F2C"/>
    <w:rsid w:val="00565F8E"/>
    <w:rsid w:val="0056649B"/>
    <w:rsid w:val="00567B99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3E9E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891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3BE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67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24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8D3"/>
    <w:rsid w:val="006669DF"/>
    <w:rsid w:val="00666B8D"/>
    <w:rsid w:val="00667B08"/>
    <w:rsid w:val="00670417"/>
    <w:rsid w:val="00670C64"/>
    <w:rsid w:val="00670DD6"/>
    <w:rsid w:val="00670F01"/>
    <w:rsid w:val="00670F65"/>
    <w:rsid w:val="00670F66"/>
    <w:rsid w:val="006719C1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DC2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718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28D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78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C3E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51B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40C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868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B84"/>
    <w:rsid w:val="00873CF6"/>
    <w:rsid w:val="00873E62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97CDF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00C1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5F12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168"/>
    <w:rsid w:val="008F4461"/>
    <w:rsid w:val="008F4B7E"/>
    <w:rsid w:val="008F51A1"/>
    <w:rsid w:val="008F51E4"/>
    <w:rsid w:val="008F5498"/>
    <w:rsid w:val="008F60E7"/>
    <w:rsid w:val="008F62F3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A04"/>
    <w:rsid w:val="00965D5D"/>
    <w:rsid w:val="00965EA6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56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E21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84B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47E2F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5BA5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569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30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390"/>
    <w:rsid w:val="00B14509"/>
    <w:rsid w:val="00B14B9B"/>
    <w:rsid w:val="00B14C29"/>
    <w:rsid w:val="00B15337"/>
    <w:rsid w:val="00B155BE"/>
    <w:rsid w:val="00B15939"/>
    <w:rsid w:val="00B15BC6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4CD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6E4"/>
    <w:rsid w:val="00B828CA"/>
    <w:rsid w:val="00B8342E"/>
    <w:rsid w:val="00B83803"/>
    <w:rsid w:val="00B8423D"/>
    <w:rsid w:val="00B8496C"/>
    <w:rsid w:val="00B84BA3"/>
    <w:rsid w:val="00B85253"/>
    <w:rsid w:val="00B86273"/>
    <w:rsid w:val="00B86455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1A8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3F7B"/>
    <w:rsid w:val="00BC48DF"/>
    <w:rsid w:val="00BC53BA"/>
    <w:rsid w:val="00BC5657"/>
    <w:rsid w:val="00BC5960"/>
    <w:rsid w:val="00BC5A6A"/>
    <w:rsid w:val="00BC5D6F"/>
    <w:rsid w:val="00BC686D"/>
    <w:rsid w:val="00BC6E7C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2916"/>
    <w:rsid w:val="00BE3C00"/>
    <w:rsid w:val="00BE4CD9"/>
    <w:rsid w:val="00BE5FCC"/>
    <w:rsid w:val="00BE62C4"/>
    <w:rsid w:val="00BE6C91"/>
    <w:rsid w:val="00BE6E53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5E98"/>
    <w:rsid w:val="00BF5F6E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554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4E18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006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1FB7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AD7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8E6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9D2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3010"/>
    <w:rsid w:val="00D644BB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8D5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2B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0BE1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0C7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D82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149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035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ACB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3B7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4E0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56B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26F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7DE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32A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750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7E2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A78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789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7891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78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789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E67C-E1FD-4B04-93AD-F4ECE1FA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Иосифовна Вашкевич</dc:creator>
  <cp:lastModifiedBy>Ольга Иосифовна Вашкевич</cp:lastModifiedBy>
  <cp:revision>23</cp:revision>
  <cp:lastPrinted>2024-09-12T03:15:00Z</cp:lastPrinted>
  <dcterms:created xsi:type="dcterms:W3CDTF">2024-07-12T07:05:00Z</dcterms:created>
  <dcterms:modified xsi:type="dcterms:W3CDTF">2024-10-25T04:11:00Z</dcterms:modified>
</cp:coreProperties>
</file>