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C71" w:rsidRPr="002A3234" w:rsidRDefault="00290C71" w:rsidP="00290C71">
      <w:pPr>
        <w:pStyle w:val="ConsPlusNormal"/>
        <w:ind w:left="4112" w:hanging="1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A3234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90C71" w:rsidRDefault="00290C71" w:rsidP="00290C71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к постановлению администрации района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28.10.</w:t>
      </w:r>
      <w:r w:rsidRPr="002A323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2A3234">
        <w:rPr>
          <w:rFonts w:ascii="Times New Roman" w:hAnsi="Times New Roman"/>
          <w:sz w:val="24"/>
          <w:szCs w:val="24"/>
        </w:rPr>
        <w:t xml:space="preserve"> г. №</w:t>
      </w:r>
      <w:r>
        <w:rPr>
          <w:rFonts w:ascii="Times New Roman" w:hAnsi="Times New Roman"/>
          <w:sz w:val="24"/>
          <w:szCs w:val="24"/>
        </w:rPr>
        <w:t>_2010_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Муниципальная программа Березовского района Красноярского края</w:t>
      </w:r>
    </w:p>
    <w:p w:rsidR="00290C71" w:rsidRPr="002A3234" w:rsidRDefault="00290C71" w:rsidP="0029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«Профилактика правонарушений на территории Березовского района»</w:t>
      </w:r>
    </w:p>
    <w:p w:rsidR="00290C71" w:rsidRPr="002A3234" w:rsidRDefault="00290C71" w:rsidP="0029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Паспорт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7512"/>
      </w:tblGrid>
      <w:tr w:rsidR="00290C71" w:rsidRPr="002A3234" w:rsidTr="0069299D">
        <w:trPr>
          <w:trHeight w:val="1455"/>
        </w:trPr>
        <w:tc>
          <w:tcPr>
            <w:tcW w:w="2014" w:type="dxa"/>
            <w:vAlign w:val="center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12" w:type="dxa"/>
            <w:vAlign w:val="center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Муниципальная программа Березовского района Красноярского края «Профилактика правонарушений на территории Березовского района» (далее - Программа)</w:t>
            </w:r>
          </w:p>
        </w:tc>
      </w:tr>
      <w:tr w:rsidR="00290C71" w:rsidRPr="002A3234" w:rsidTr="0069299D">
        <w:trPr>
          <w:trHeight w:val="1655"/>
        </w:trPr>
        <w:tc>
          <w:tcPr>
            <w:tcW w:w="2014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Постановление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Федеральный закон от 28.06.2014 № 172-ФЗ «О стратегическом планировании в Российской Федерации»;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Березовского района от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.07.20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1 № 1-</w:t>
            </w:r>
            <w:r>
              <w:rPr>
                <w:rFonts w:ascii="Times New Roman" w:hAnsi="Times New Roman"/>
                <w:sz w:val="24"/>
                <w:szCs w:val="24"/>
              </w:rPr>
              <w:t>125-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р «Об утверждении перечня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программ Березовского района 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3 год и плановый период 20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–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r w:rsidRPr="002A323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290C71" w:rsidRPr="002A3234" w:rsidTr="0069299D">
        <w:trPr>
          <w:trHeight w:val="1396"/>
        </w:trPr>
        <w:tc>
          <w:tcPr>
            <w:tcW w:w="2014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Администрация Березовского района, в лице первого заместителя главы района </w:t>
            </w:r>
          </w:p>
        </w:tc>
      </w:tr>
      <w:tr w:rsidR="00290C71" w:rsidRPr="002A3234" w:rsidTr="0069299D">
        <w:trPr>
          <w:trHeight w:val="1153"/>
        </w:trPr>
        <w:tc>
          <w:tcPr>
            <w:tcW w:w="2014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512" w:type="dxa"/>
          </w:tcPr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МО МВД России «Березовский»;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филиал по Березовскому району ФКУ УИИ ГУФСИН России по Красноярскому краю;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муниципальный отдел культуры администрации района;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муниципальный отдел образования администрации района;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ведущий специалист - ответственный секретарь комиссии по делам несовершеннолетних и защите их прав;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A3234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Управлением по архитектуре, градостроительству, земельным и имущественным отношениям администрации района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КГБУЗ «Березовская районная больница»;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территориальное отделение КГКУ «УСЗН» по Березовскому району;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КГКУ Центр занятости населения Березовского района;</w:t>
            </w:r>
          </w:p>
          <w:p w:rsidR="00290C71" w:rsidRPr="002A3234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-   органы местного самоуправления поселений.</w:t>
            </w:r>
          </w:p>
        </w:tc>
      </w:tr>
      <w:tr w:rsidR="00290C71" w:rsidRPr="002A3234" w:rsidTr="0069299D">
        <w:trPr>
          <w:trHeight w:val="1655"/>
        </w:trPr>
        <w:tc>
          <w:tcPr>
            <w:tcW w:w="2014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234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не содержит подпрограмм.</w:t>
            </w:r>
          </w:p>
          <w:p w:rsidR="00290C71" w:rsidRDefault="00290C71" w:rsidP="00692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32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Отдельные мероприятия муниципальной программы </w:t>
            </w:r>
            <w:r w:rsidRPr="002A3234">
              <w:rPr>
                <w:rFonts w:ascii="Times New Roman" w:hAnsi="Times New Roman" w:cs="Times New Roman"/>
                <w:sz w:val="24"/>
                <w:szCs w:val="24"/>
              </w:rPr>
              <w:t>приведены</w:t>
            </w:r>
          </w:p>
          <w:p w:rsidR="00290C71" w:rsidRPr="002A3234" w:rsidRDefault="00290C71" w:rsidP="0069299D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234">
              <w:rPr>
                <w:rFonts w:ascii="Times New Roman" w:hAnsi="Times New Roman" w:cs="Times New Roman"/>
                <w:sz w:val="24"/>
                <w:szCs w:val="24"/>
              </w:rPr>
              <w:t>в приложениях №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A3234">
              <w:rPr>
                <w:rFonts w:ascii="Times New Roman" w:hAnsi="Times New Roman" w:cs="Times New Roman"/>
                <w:sz w:val="24"/>
                <w:szCs w:val="24"/>
              </w:rPr>
              <w:t xml:space="preserve"> к муниципальной программе.</w:t>
            </w:r>
          </w:p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C71" w:rsidRPr="002A3234" w:rsidTr="0069299D">
        <w:trPr>
          <w:trHeight w:val="1030"/>
        </w:trPr>
        <w:tc>
          <w:tcPr>
            <w:tcW w:w="2014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профилактики правонарушений и повышение уровня безопасности граждан на территории Березовского района.</w:t>
            </w:r>
          </w:p>
        </w:tc>
      </w:tr>
      <w:tr w:rsidR="00290C71" w:rsidRPr="002A3234" w:rsidTr="0069299D">
        <w:trPr>
          <w:trHeight w:val="840"/>
        </w:trPr>
        <w:tc>
          <w:tcPr>
            <w:tcW w:w="2014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lastRenderedPageBreak/>
              <w:t>Задача муниципальной программы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51F0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создание системы профилактики правонарушений в органах местного самоуправления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>- п</w:t>
            </w:r>
            <w:r w:rsidRPr="00451F0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редупреждение совершения правонарушений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>- обеспечение общественного порядка в общественных местах и на улицах;</w:t>
            </w:r>
          </w:p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51F0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комплексное решение проблемы профилактики безнадзорности и правонарушений детей и подростков, их социальной реабилитации в современном обществе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п</w:t>
            </w:r>
            <w:r w:rsidRPr="00451F0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редупреждение повторной преступн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ости среди лиц, освобожденных из</w:t>
            </w:r>
            <w:r w:rsidRPr="00451F0A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мест лишения свободы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0C71" w:rsidRPr="00451F0A" w:rsidRDefault="00290C71" w:rsidP="0069299D">
            <w:pPr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>-предупреждение преступлений, совершаемых в состоянии алкогольного и наркотического опьянения;</w:t>
            </w:r>
          </w:p>
          <w:p w:rsidR="00290C71" w:rsidRPr="00451F0A" w:rsidRDefault="00290C71" w:rsidP="0069299D">
            <w:pPr>
              <w:tabs>
                <w:tab w:val="left" w:pos="698"/>
              </w:tabs>
              <w:spacing w:after="0" w:line="240" w:lineRule="auto"/>
              <w:ind w:firstLine="430"/>
              <w:rPr>
                <w:rFonts w:ascii="Times New Roman" w:hAnsi="Times New Roman"/>
                <w:sz w:val="24"/>
                <w:szCs w:val="24"/>
              </w:rPr>
            </w:pPr>
            <w:r w:rsidRPr="00451F0A">
              <w:rPr>
                <w:rFonts w:ascii="Times New Roman" w:hAnsi="Times New Roman"/>
                <w:sz w:val="24"/>
                <w:szCs w:val="24"/>
              </w:rPr>
              <w:t xml:space="preserve">-выявление </w:t>
            </w:r>
            <w:r w:rsidRPr="00451F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очагов произрастания </w:t>
            </w:r>
            <w:proofErr w:type="spellStart"/>
            <w:r w:rsidRPr="00451F0A">
              <w:rPr>
                <w:rFonts w:ascii="Times New Roman" w:hAnsi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451F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посевов и уничтожение незаконных посевов</w:t>
            </w:r>
            <w:r w:rsidRPr="00451F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90C71" w:rsidRPr="002A3234" w:rsidTr="0069299D">
        <w:trPr>
          <w:trHeight w:val="840"/>
        </w:trPr>
        <w:tc>
          <w:tcPr>
            <w:tcW w:w="2014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 2015 - 2030 годы, без деления на этапы</w:t>
            </w:r>
          </w:p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C71" w:rsidRPr="002A3234" w:rsidTr="0069299D">
        <w:trPr>
          <w:trHeight w:val="1435"/>
        </w:trPr>
        <w:tc>
          <w:tcPr>
            <w:tcW w:w="2014" w:type="dxa"/>
          </w:tcPr>
          <w:p w:rsidR="00290C71" w:rsidRPr="002A3234" w:rsidRDefault="00290C71" w:rsidP="0069299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234">
              <w:rPr>
                <w:rFonts w:ascii="Times New Roman" w:hAnsi="Times New Roman" w:cs="Times New Roman"/>
                <w:sz w:val="24"/>
                <w:szCs w:val="24"/>
              </w:rPr>
              <w:t>приведены в приложении № 1 к паспорту программы</w:t>
            </w:r>
          </w:p>
        </w:tc>
      </w:tr>
      <w:tr w:rsidR="00290C71" w:rsidRPr="002A3234" w:rsidTr="0069299D">
        <w:trPr>
          <w:trHeight w:val="428"/>
        </w:trPr>
        <w:tc>
          <w:tcPr>
            <w:tcW w:w="2014" w:type="dxa"/>
          </w:tcPr>
          <w:p w:rsidR="00290C71" w:rsidRPr="002A3234" w:rsidRDefault="00290C71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512" w:type="dxa"/>
          </w:tcPr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Программы составляет </w:t>
            </w:r>
            <w:r w:rsidRPr="00A4425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290 773</w:t>
            </w:r>
            <w:r w:rsidRPr="00A4425C">
              <w:rPr>
                <w:rFonts w:ascii="Times New Roman" w:hAnsi="Times New Roman"/>
                <w:sz w:val="24"/>
                <w:szCs w:val="24"/>
              </w:rPr>
              <w:t>,6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 xml:space="preserve"> рублей за счет средств районного бюджета, в том числе по годам: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2015 году – 0,0 рублей;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2016 году – 0,0 рублей;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2017 году – 50 000,0 рублей;</w:t>
            </w:r>
          </w:p>
          <w:p w:rsidR="00290C71" w:rsidRPr="002A3234" w:rsidRDefault="00290C71" w:rsidP="0069299D">
            <w:pPr>
              <w:tabs>
                <w:tab w:val="left" w:pos="50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2018 году – 100 000,0 рублей;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2019 году – 100 000,0 рублей;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>в 2020 году – 80 000,0 рублей;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234">
              <w:rPr>
                <w:rFonts w:ascii="Times New Roman" w:hAnsi="Times New Roman"/>
                <w:sz w:val="24"/>
                <w:szCs w:val="24"/>
              </w:rPr>
              <w:t xml:space="preserve">в 2021 году – </w:t>
            </w:r>
            <w:r>
              <w:rPr>
                <w:rFonts w:ascii="Times New Roman" w:hAnsi="Times New Roman"/>
                <w:sz w:val="24"/>
                <w:szCs w:val="24"/>
              </w:rPr>
              <w:t>210396,6</w:t>
            </w:r>
            <w:r w:rsidRPr="002A3234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AC2">
              <w:rPr>
                <w:rFonts w:ascii="Times New Roman" w:hAnsi="Times New Roman"/>
                <w:sz w:val="24"/>
                <w:szCs w:val="24"/>
              </w:rPr>
              <w:t>в 2022 году – 635 750,00 рублей;</w:t>
            </w:r>
          </w:p>
          <w:p w:rsidR="00290C71" w:rsidRPr="00A4425C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25C">
              <w:rPr>
                <w:rFonts w:ascii="Times New Roman" w:hAnsi="Times New Roman"/>
                <w:sz w:val="24"/>
                <w:szCs w:val="24"/>
              </w:rPr>
              <w:t>в 2023 году – 420 209,0 рублей;</w:t>
            </w:r>
          </w:p>
          <w:p w:rsidR="00290C71" w:rsidRPr="00A4425C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25C">
              <w:rPr>
                <w:rFonts w:ascii="Times New Roman" w:hAnsi="Times New Roman"/>
                <w:sz w:val="24"/>
                <w:szCs w:val="24"/>
              </w:rPr>
              <w:t>в 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– 347</w:t>
            </w:r>
            <w:r w:rsidRPr="00A4425C">
              <w:rPr>
                <w:rFonts w:ascii="Times New Roman" w:hAnsi="Times New Roman"/>
                <w:sz w:val="24"/>
                <w:szCs w:val="24"/>
              </w:rPr>
              <w:t>209,0 рублей.</w:t>
            </w:r>
          </w:p>
          <w:p w:rsidR="00290C71" w:rsidRPr="002A3234" w:rsidRDefault="00290C71" w:rsidP="0069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425C">
              <w:rPr>
                <w:rFonts w:ascii="Times New Roman" w:hAnsi="Times New Roman"/>
                <w:sz w:val="24"/>
                <w:szCs w:val="24"/>
              </w:rPr>
              <w:t>в 2025 году –</w:t>
            </w:r>
            <w:r>
              <w:rPr>
                <w:rFonts w:ascii="Times New Roman" w:hAnsi="Times New Roman"/>
                <w:sz w:val="24"/>
                <w:szCs w:val="24"/>
              </w:rPr>
              <w:t>347</w:t>
            </w:r>
            <w:r w:rsidRPr="00A4425C">
              <w:rPr>
                <w:rFonts w:ascii="Times New Roman" w:hAnsi="Times New Roman"/>
                <w:sz w:val="24"/>
                <w:szCs w:val="24"/>
              </w:rPr>
              <w:t> 209,0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90C71" w:rsidRPr="002A3234" w:rsidRDefault="00290C71" w:rsidP="00290C7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A3234">
        <w:rPr>
          <w:rFonts w:ascii="Times New Roman" w:hAnsi="Times New Roman"/>
          <w:sz w:val="24"/>
          <w:szCs w:val="24"/>
          <w:lang w:eastAsia="ru-RU"/>
        </w:rPr>
        <w:t>2.Характеристика текущего состояния в области общественного порядка на территории Березовского района</w:t>
      </w:r>
    </w:p>
    <w:p w:rsidR="00290C71" w:rsidRPr="002A3234" w:rsidRDefault="00290C71" w:rsidP="00290C7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В современных условиях для эффективной борьбы с преступностью требуются дальнейший комплексный подход и принятие эффективных мер профилактики правонарушений с их реализацией через муниципальную программу.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Именно программный подход в решении профилактических задач имеет большое значение для устойчивого и динамичного развития района, так как основным приоритетом при ее реализации являются обеспечение безопасности жителей района, повышение уровня защищенности общества от внутренних угроз, сокращение правонарушений в целом, совершенствование системы профилактики правонарушений несовершеннолетних, что является составляющей частью критериев оценки социально-экономического развития района.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lastRenderedPageBreak/>
        <w:t xml:space="preserve">Реализация мероприятий программы позволит усовершенствовать механизм взаимодействия органов местного самоуправления поселений Березовского района, общественных объединений и населения по вопросам профилактики правонарушений. 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Программа является эффективным механизмом достижения поставленных целей и позволит консолидировать усилия всех заинтересованных лиц для комплексного решения поставленных задач.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На решение задач и достижение цели Программы могут оказать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234">
        <w:rPr>
          <w:rFonts w:ascii="Times New Roman" w:hAnsi="Times New Roman"/>
          <w:sz w:val="24"/>
          <w:szCs w:val="24"/>
        </w:rPr>
        <w:t>влияние следующие риски: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1. Организационные, связанные с возможной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290C71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2. Финансовые риски, связанные с недостаточным уровнем бюджетного финансирования Программы.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0C71" w:rsidRPr="00E44FB4" w:rsidRDefault="00290C71" w:rsidP="00290C71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44FB4">
        <w:rPr>
          <w:rFonts w:ascii="Times New Roman" w:hAnsi="Times New Roman"/>
          <w:sz w:val="24"/>
          <w:szCs w:val="24"/>
        </w:rPr>
        <w:t>Приоритеты и цели социально-экономического развития в сфере профилактик</w:t>
      </w:r>
      <w:r>
        <w:rPr>
          <w:rFonts w:ascii="Times New Roman" w:hAnsi="Times New Roman"/>
          <w:sz w:val="24"/>
          <w:szCs w:val="24"/>
        </w:rPr>
        <w:t>и</w:t>
      </w:r>
      <w:r w:rsidRPr="00E44FB4">
        <w:rPr>
          <w:rFonts w:ascii="Times New Roman" w:hAnsi="Times New Roman"/>
          <w:sz w:val="24"/>
          <w:szCs w:val="24"/>
        </w:rPr>
        <w:t xml:space="preserve"> правонарушений района, описание основных целей и задач программы</w:t>
      </w:r>
    </w:p>
    <w:p w:rsidR="00290C71" w:rsidRPr="00E44FB4" w:rsidRDefault="00290C71" w:rsidP="00290C71">
      <w:pPr>
        <w:pStyle w:val="a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2A3234">
        <w:rPr>
          <w:rFonts w:ascii="Times New Roman" w:hAnsi="Times New Roman" w:cs="Times New Roman"/>
          <w:sz w:val="24"/>
          <w:szCs w:val="24"/>
        </w:rPr>
        <w:t>Приоритеты и цели муниципальной политики в сфере профилактики правонарушений определяются в соответствии с Указом Президента Российской Федерации от 31.12.2015 № 683 «О стратегии национальной безопасности Российской Федерации».</w:t>
      </w:r>
    </w:p>
    <w:p w:rsidR="00290C71" w:rsidRPr="002A3234" w:rsidRDefault="00290C71" w:rsidP="00290C71">
      <w:pPr>
        <w:pStyle w:val="ConsPlusNormal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A3234">
        <w:rPr>
          <w:rFonts w:ascii="Times New Roman" w:hAnsi="Times New Roman" w:cs="Times New Roman"/>
          <w:sz w:val="24"/>
          <w:szCs w:val="24"/>
        </w:rPr>
        <w:t>Цель муниципальной программы - совершенствование системы профилактики правонарушений и повышение уровня безопасности граждан на территории Березовского района</w:t>
      </w:r>
      <w:r w:rsidRPr="002A32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0C71" w:rsidRPr="002A3234" w:rsidRDefault="00290C71" w:rsidP="00290C71">
      <w:pPr>
        <w:pStyle w:val="ConsPlusNormal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A3234">
        <w:rPr>
          <w:rFonts w:ascii="Times New Roman" w:eastAsia="Times New Roman" w:hAnsi="Times New Roman" w:cs="Times New Roman"/>
          <w:sz w:val="24"/>
          <w:szCs w:val="24"/>
        </w:rPr>
        <w:t>Задачами муниципальной программы являются:</w:t>
      </w:r>
    </w:p>
    <w:p w:rsidR="00290C71" w:rsidRPr="00451F0A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</w:t>
      </w:r>
      <w:r w:rsidRPr="00451F0A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оздание системы профилактики правонарушений в органах местного самоуправления</w:t>
      </w:r>
      <w:r w:rsidRPr="00451F0A">
        <w:rPr>
          <w:rFonts w:ascii="Times New Roman" w:hAnsi="Times New Roman"/>
          <w:sz w:val="24"/>
          <w:szCs w:val="24"/>
        </w:rPr>
        <w:t>;</w:t>
      </w:r>
    </w:p>
    <w:p w:rsidR="00290C71" w:rsidRPr="00451F0A" w:rsidRDefault="00290C71" w:rsidP="00290C7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Pr="00451F0A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редупреждение совершения правонарушений</w:t>
      </w:r>
      <w:r w:rsidRPr="00451F0A">
        <w:rPr>
          <w:rFonts w:ascii="Times New Roman" w:hAnsi="Times New Roman"/>
          <w:sz w:val="24"/>
          <w:szCs w:val="24"/>
        </w:rPr>
        <w:t>;</w:t>
      </w:r>
    </w:p>
    <w:p w:rsidR="00290C71" w:rsidRPr="00451F0A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451F0A">
        <w:rPr>
          <w:rFonts w:ascii="Times New Roman" w:hAnsi="Times New Roman"/>
          <w:sz w:val="24"/>
          <w:szCs w:val="24"/>
        </w:rPr>
        <w:t xml:space="preserve"> обеспечение общественного порядка в общественных местах и на улицах;</w:t>
      </w:r>
    </w:p>
    <w:p w:rsidR="00290C71" w:rsidRPr="00451F0A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</w:t>
      </w:r>
      <w:r w:rsidRPr="00451F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омплексное решение проблемы профилактики безнадзорности и правонарушений детей и подростков, их социальной реабилитации в современном обществе</w:t>
      </w:r>
      <w:r w:rsidRPr="00451F0A">
        <w:rPr>
          <w:rFonts w:ascii="Times New Roman" w:hAnsi="Times New Roman"/>
          <w:sz w:val="24"/>
          <w:szCs w:val="24"/>
        </w:rPr>
        <w:t>;</w:t>
      </w:r>
    </w:p>
    <w:p w:rsidR="00290C71" w:rsidRPr="00451F0A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</w:t>
      </w:r>
      <w:r w:rsidRPr="00451F0A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редупреждение повторной преступности среди лиц, освобожденных их мест лишения свободы</w:t>
      </w:r>
      <w:r w:rsidRPr="00451F0A">
        <w:rPr>
          <w:rFonts w:ascii="Times New Roman" w:hAnsi="Times New Roman"/>
          <w:sz w:val="24"/>
          <w:szCs w:val="24"/>
        </w:rPr>
        <w:t>;</w:t>
      </w:r>
    </w:p>
    <w:p w:rsidR="00290C71" w:rsidRPr="00451F0A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</w:t>
      </w:r>
      <w:r w:rsidRPr="00451F0A">
        <w:rPr>
          <w:rFonts w:ascii="Times New Roman" w:hAnsi="Times New Roman"/>
          <w:sz w:val="24"/>
          <w:szCs w:val="24"/>
        </w:rPr>
        <w:t>редупреждение преступлений, совершаемых в состоянии алкогольного и наркотического опьянения;</w:t>
      </w:r>
    </w:p>
    <w:p w:rsidR="00290C71" w:rsidRPr="002A3234" w:rsidRDefault="00290C71" w:rsidP="00290C71">
      <w:pPr>
        <w:pStyle w:val="ConsPlusNormal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</w:t>
      </w:r>
      <w:r w:rsidRPr="00451F0A">
        <w:rPr>
          <w:rFonts w:ascii="Times New Roman" w:hAnsi="Times New Roman"/>
          <w:sz w:val="24"/>
          <w:szCs w:val="24"/>
        </w:rPr>
        <w:t xml:space="preserve">ыявление </w:t>
      </w:r>
      <w:r w:rsidRPr="00451F0A">
        <w:rPr>
          <w:rFonts w:ascii="Times New Roman" w:hAnsi="Times New Roman"/>
          <w:color w:val="000000"/>
          <w:sz w:val="24"/>
          <w:szCs w:val="24"/>
        </w:rPr>
        <w:t xml:space="preserve">очагов произрастания </w:t>
      </w:r>
      <w:proofErr w:type="spellStart"/>
      <w:r w:rsidRPr="00451F0A">
        <w:rPr>
          <w:rFonts w:ascii="Times New Roman" w:hAnsi="Times New Roman"/>
          <w:color w:val="000000"/>
          <w:sz w:val="24"/>
          <w:szCs w:val="24"/>
        </w:rPr>
        <w:t>наркосодержащих</w:t>
      </w:r>
      <w:proofErr w:type="spellEnd"/>
      <w:r w:rsidRPr="00451F0A">
        <w:rPr>
          <w:rFonts w:ascii="Times New Roman" w:hAnsi="Times New Roman"/>
          <w:color w:val="000000"/>
          <w:sz w:val="24"/>
          <w:szCs w:val="24"/>
        </w:rPr>
        <w:t xml:space="preserve"> посевов и уничтожение незаконных посевов</w:t>
      </w:r>
      <w:r w:rsidRPr="00451F0A">
        <w:rPr>
          <w:rFonts w:ascii="Times New Roman" w:hAnsi="Times New Roman"/>
          <w:sz w:val="24"/>
          <w:szCs w:val="24"/>
        </w:rPr>
        <w:t>.</w:t>
      </w:r>
    </w:p>
    <w:p w:rsidR="00290C71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Pr="002A3234">
        <w:rPr>
          <w:rFonts w:ascii="Times New Roman" w:hAnsi="Times New Roman"/>
          <w:sz w:val="24"/>
          <w:szCs w:val="24"/>
          <w:lang w:eastAsia="ru-RU"/>
        </w:rPr>
        <w:t xml:space="preserve"> Прогноз конечных результатов </w:t>
      </w:r>
      <w:r>
        <w:rPr>
          <w:rFonts w:ascii="Times New Roman" w:hAnsi="Times New Roman"/>
          <w:sz w:val="24"/>
          <w:szCs w:val="24"/>
          <w:lang w:eastAsia="ru-RU"/>
        </w:rPr>
        <w:t xml:space="preserve">реализации </w:t>
      </w:r>
      <w:r w:rsidRPr="002A3234">
        <w:rPr>
          <w:rFonts w:ascii="Times New Roman" w:hAnsi="Times New Roman"/>
          <w:sz w:val="24"/>
          <w:szCs w:val="24"/>
          <w:lang w:eastAsia="ru-RU"/>
        </w:rPr>
        <w:t>программы, характеризующих целевое состояние (изменение состояния) уровня и качества жизни населения, социальной сферы, степени реализации других общественно значимых интересов и потребностей в области общественного порядка на территории Березовского района</w:t>
      </w:r>
    </w:p>
    <w:p w:rsidR="00290C71" w:rsidRPr="002A3234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ab/>
        <w:t>Основными ожидаемыми результатами программы являются: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>- укрепление правопорядка и общественной безопасности на территории Березовского района;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>- совершенствование взаимодействия органов местного самоуправления, правоохранительных органов, организаций, всех форм собственности, а также общественных объединений;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- изъятие из незаконного оборота оружия;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lastRenderedPageBreak/>
        <w:t>- увеличение числа граждан, оказывающих помощь правоохранительным органам в предупреждении правонарушений;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- снижение количества преступлений, совершенных в общественных местах и на улицах;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1134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>- снижение количества правонарушений, совершенных несовершеннолетними;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>- снижение уровня рецидивной преступности;</w:t>
      </w:r>
    </w:p>
    <w:p w:rsidR="00290C71" w:rsidRPr="002A3234" w:rsidRDefault="00290C71" w:rsidP="00290C71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2A3234">
        <w:rPr>
          <w:rFonts w:ascii="Times New Roman" w:eastAsia="Times New Roman" w:hAnsi="Times New Roman"/>
          <w:sz w:val="24"/>
          <w:szCs w:val="24"/>
        </w:rPr>
        <w:t xml:space="preserve">- </w:t>
      </w:r>
      <w:r w:rsidRPr="002A3234">
        <w:rPr>
          <w:rFonts w:ascii="Times New Roman" w:hAnsi="Times New Roman"/>
          <w:sz w:val="24"/>
          <w:szCs w:val="24"/>
        </w:rPr>
        <w:t xml:space="preserve"> обеспечение социальной защиты в трудной жизненной ситуации;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- предотвращение детского и подросткового алкоголизма и наркомании;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предупреждение, выявление и пресечение незаконного оборота наркотических средств и алкогольной продукции</w:t>
      </w:r>
      <w:r w:rsidRPr="002A3234">
        <w:rPr>
          <w:rFonts w:ascii="Times New Roman" w:hAnsi="Times New Roman"/>
          <w:sz w:val="24"/>
          <w:szCs w:val="24"/>
        </w:rPr>
        <w:t>;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- </w:t>
      </w:r>
      <w:bookmarkStart w:id="0" w:name="_Hlk64274730"/>
      <w:r w:rsidRPr="002A3234">
        <w:rPr>
          <w:rFonts w:ascii="Times New Roman" w:hAnsi="Times New Roman"/>
          <w:sz w:val="24"/>
          <w:szCs w:val="24"/>
        </w:rPr>
        <w:t xml:space="preserve">выявление </w:t>
      </w:r>
      <w:r w:rsidRPr="002A3234">
        <w:rPr>
          <w:rFonts w:ascii="Times New Roman" w:hAnsi="Times New Roman"/>
          <w:color w:val="000000"/>
          <w:sz w:val="24"/>
          <w:szCs w:val="24"/>
        </w:rPr>
        <w:t xml:space="preserve">очагов произрастания </w:t>
      </w:r>
      <w:proofErr w:type="spellStart"/>
      <w:r w:rsidRPr="002A3234">
        <w:rPr>
          <w:rFonts w:ascii="Times New Roman" w:hAnsi="Times New Roman"/>
          <w:color w:val="000000"/>
          <w:sz w:val="24"/>
          <w:szCs w:val="24"/>
        </w:rPr>
        <w:t>наркосодержащих</w:t>
      </w:r>
      <w:proofErr w:type="spellEnd"/>
      <w:r w:rsidRPr="002A3234">
        <w:rPr>
          <w:rFonts w:ascii="Times New Roman" w:hAnsi="Times New Roman"/>
          <w:color w:val="000000"/>
          <w:sz w:val="24"/>
          <w:szCs w:val="24"/>
        </w:rPr>
        <w:t xml:space="preserve"> посевов и уничтожение незаконных посевов</w:t>
      </w:r>
      <w:bookmarkEnd w:id="0"/>
      <w:r w:rsidRPr="002A3234">
        <w:rPr>
          <w:rFonts w:ascii="Times New Roman" w:hAnsi="Times New Roman"/>
          <w:color w:val="000000"/>
          <w:sz w:val="24"/>
          <w:szCs w:val="24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Полное и своевременное выполнение мероприятий программы будет способствовать повышению уровня безопасности населения, проживающего на территории Березовского района.</w:t>
      </w:r>
    </w:p>
    <w:p w:rsidR="00290C71" w:rsidRPr="002A3234" w:rsidRDefault="00290C71" w:rsidP="0029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5. Механизм реализации отдельных мероприятий программы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290C71" w:rsidRPr="002A3234" w:rsidRDefault="00290C71" w:rsidP="00290C71">
      <w:pPr>
        <w:pStyle w:val="a3"/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1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–Организация мероприятий по выполнению муниципальной программы.</w:t>
      </w:r>
    </w:p>
    <w:p w:rsidR="00290C71" w:rsidRPr="002A3234" w:rsidRDefault="00290C71" w:rsidP="00290C71">
      <w:pPr>
        <w:pStyle w:val="a3"/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отдельного мероприятия – создание системы профилактики правонарушений в органах местного самоуправления.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2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–Профилактика и вовлечение общественности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предупреждение правонарушений</w:t>
      </w:r>
      <w:r w:rsidRPr="006D0A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отдельного мероприятия – предупреждение совершения правонарушений</w:t>
      </w:r>
      <w:r w:rsidRPr="006D0A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3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–Профилактика правонарушений на улицах и общественных местах.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Цель отдельного мероприятия </w:t>
      </w:r>
      <w:bookmarkStart w:id="1" w:name="_Hlk64010517"/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bookmarkStart w:id="2" w:name="_Hlk64031195"/>
      <w:bookmarkEnd w:id="1"/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обеспечение общественного порядка в общественных местах и на улицах</w:t>
      </w:r>
      <w:bookmarkEnd w:id="2"/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4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–Профилактика правонарушений среди несовершеннолетних и молодежи.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отдельного мероприятия –комплексное решение проблемы профилактики безнадзорности и правонарушений детей и подростков, их социальной реабилитации в современном обществе.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5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–Профилактика правонарушений среди лиц, освобожденных из мест лишения свободы, и лиц, осужденных к наказанию, не связанному с лишением свободы.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Цель отдельного мероприятия – предупреждение повторной преступности среди лиц, освобожденных 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мест лишения свободы.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Отдельное мероприятие 6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–Профилактика алкоголизма и наркомании.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Цель отдельного мероприятия – </w:t>
      </w:r>
      <w:r w:rsidRPr="002A3234">
        <w:rPr>
          <w:rFonts w:ascii="Times New Roman" w:hAnsi="Times New Roman"/>
          <w:sz w:val="24"/>
          <w:szCs w:val="24"/>
        </w:rPr>
        <w:t>предупреждение преступлений, совершаемых в состоянии алкогольного и наркотического опьянения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Цель отдельного мероприятия – </w:t>
      </w:r>
      <w:r w:rsidRPr="002A3234">
        <w:rPr>
          <w:rFonts w:ascii="Times New Roman" w:hAnsi="Times New Roman"/>
          <w:sz w:val="24"/>
          <w:szCs w:val="24"/>
        </w:rPr>
        <w:t xml:space="preserve">выявление </w:t>
      </w:r>
      <w:r w:rsidRPr="002A3234">
        <w:rPr>
          <w:rFonts w:ascii="Times New Roman" w:hAnsi="Times New Roman"/>
          <w:color w:val="000000"/>
          <w:sz w:val="24"/>
          <w:szCs w:val="24"/>
        </w:rPr>
        <w:t xml:space="preserve">очагов произрастания </w:t>
      </w:r>
      <w:proofErr w:type="spellStart"/>
      <w:r w:rsidRPr="002A3234">
        <w:rPr>
          <w:rFonts w:ascii="Times New Roman" w:hAnsi="Times New Roman"/>
          <w:color w:val="000000"/>
          <w:sz w:val="24"/>
          <w:szCs w:val="24"/>
        </w:rPr>
        <w:t>наркосодержащих</w:t>
      </w:r>
      <w:proofErr w:type="spellEnd"/>
      <w:r w:rsidRPr="002A3234">
        <w:rPr>
          <w:rFonts w:ascii="Times New Roman" w:hAnsi="Times New Roman"/>
          <w:color w:val="000000"/>
          <w:sz w:val="24"/>
          <w:szCs w:val="24"/>
        </w:rPr>
        <w:t xml:space="preserve"> посевов и уничтожение незаконных посевов</w:t>
      </w:r>
      <w:r w:rsidRPr="002A32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Мероприятия, предлагаемые к реализации и направленные на решение основных задач Программы, с указанием исполнителей, объемов финансирования по годам приведены в приложениях № 3-</w:t>
      </w:r>
      <w:r>
        <w:rPr>
          <w:rFonts w:ascii="Times New Roman" w:hAnsi="Times New Roman"/>
          <w:sz w:val="24"/>
          <w:szCs w:val="24"/>
        </w:rPr>
        <w:t>8</w:t>
      </w:r>
      <w:r w:rsidRPr="002A3234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Реализация Программы проводится в течение 2015-2030 годов.</w:t>
      </w:r>
    </w:p>
    <w:p w:rsidR="00290C71" w:rsidRPr="002A3234" w:rsidRDefault="00290C71" w:rsidP="00290C7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6. Перечень подпрограмм с указанием сроков их реализации и</w:t>
      </w:r>
    </w:p>
    <w:p w:rsidR="00290C71" w:rsidRPr="002A3234" w:rsidRDefault="00290C71" w:rsidP="00290C7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ожидаемых результатов</w:t>
      </w:r>
    </w:p>
    <w:p w:rsidR="00290C71" w:rsidRPr="002A3234" w:rsidRDefault="00290C71" w:rsidP="00290C71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90C71" w:rsidRPr="002A3234" w:rsidRDefault="00290C71" w:rsidP="00290C71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eastAsia="ru-RU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Реализация</w:t>
      </w:r>
      <w:r w:rsidRPr="002A3234">
        <w:rPr>
          <w:rFonts w:ascii="Times New Roman" w:hAnsi="Times New Roman"/>
          <w:sz w:val="24"/>
          <w:szCs w:val="24"/>
        </w:rPr>
        <w:t xml:space="preserve"> подпрограмм в рамках Программы не предусмотрена.</w:t>
      </w:r>
    </w:p>
    <w:p w:rsidR="00290C71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A3234">
        <w:rPr>
          <w:rFonts w:ascii="Times New Roman" w:hAnsi="Times New Roman"/>
          <w:sz w:val="24"/>
          <w:szCs w:val="24"/>
          <w:lang w:eastAsia="ru-RU"/>
        </w:rPr>
        <w:t>7. Информация о распределении планируемых расходов по отдельным мероприятиям программы, с указанием главных распорядителей средств бюджета, а также по годам реализации программы</w:t>
      </w:r>
    </w:p>
    <w:p w:rsidR="00290C71" w:rsidRPr="002A3234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290C71" w:rsidRPr="002A3234" w:rsidRDefault="00290C71" w:rsidP="00290C7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Информация о распределении планируемых расходов по отдельным мероприятиям программы, подпрограммам с указанием главных распорядителей средств районного бюджета, а также по годам реализации программы приведена в приложении № 1-2 к настоящей Программе. </w:t>
      </w:r>
    </w:p>
    <w:p w:rsidR="00290C71" w:rsidRPr="002A3234" w:rsidRDefault="00290C71" w:rsidP="00290C7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8. Информация о ресурсном обеспечении муниципальной программы</w:t>
      </w:r>
    </w:p>
    <w:p w:rsidR="00290C71" w:rsidRPr="002A3234" w:rsidRDefault="00290C71" w:rsidP="00290C71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Pr="008C5CDE">
        <w:rPr>
          <w:rFonts w:ascii="Times New Roman" w:hAnsi="Times New Roman"/>
          <w:sz w:val="24"/>
          <w:szCs w:val="24"/>
        </w:rPr>
        <w:t>2 2</w:t>
      </w:r>
      <w:r>
        <w:rPr>
          <w:rFonts w:ascii="Times New Roman" w:hAnsi="Times New Roman"/>
          <w:sz w:val="24"/>
          <w:szCs w:val="24"/>
        </w:rPr>
        <w:t>9</w:t>
      </w:r>
      <w:r w:rsidRPr="008C5CDE"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>773</w:t>
      </w:r>
      <w:r w:rsidRPr="008C5CDE">
        <w:rPr>
          <w:rFonts w:ascii="Times New Roman" w:hAnsi="Times New Roman"/>
          <w:sz w:val="24"/>
          <w:szCs w:val="24"/>
        </w:rPr>
        <w:t xml:space="preserve">,6 </w:t>
      </w:r>
      <w:r w:rsidRPr="002A3234">
        <w:rPr>
          <w:rFonts w:ascii="Times New Roman" w:hAnsi="Times New Roman"/>
          <w:sz w:val="24"/>
          <w:szCs w:val="24"/>
        </w:rPr>
        <w:t>рублей, в том числе по годам: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2015 год – 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2016 год – 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2017 год – 50 000,0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2018 год – 100 000,0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2019 год – 100 000,0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2020 год – 80 000,0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2021 год – </w:t>
      </w:r>
      <w:r>
        <w:rPr>
          <w:rFonts w:ascii="Times New Roman" w:hAnsi="Times New Roman"/>
          <w:sz w:val="24"/>
          <w:szCs w:val="24"/>
        </w:rPr>
        <w:t>210 396,6 рублей</w:t>
      </w:r>
    </w:p>
    <w:p w:rsidR="00290C71" w:rsidRPr="008406D8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06D8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 xml:space="preserve">635 </w:t>
      </w:r>
      <w:r w:rsidRPr="008406D8">
        <w:rPr>
          <w:rFonts w:ascii="Times New Roman" w:hAnsi="Times New Roman"/>
          <w:sz w:val="24"/>
          <w:szCs w:val="24"/>
        </w:rPr>
        <w:t>750,0 рублей;</w:t>
      </w:r>
    </w:p>
    <w:p w:rsidR="00290C71" w:rsidRPr="008406D8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06D8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420</w:t>
      </w:r>
      <w:r w:rsidRPr="008406D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</w:t>
      </w:r>
      <w:r w:rsidRPr="008406D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8406D8">
        <w:rPr>
          <w:rFonts w:ascii="Times New Roman" w:hAnsi="Times New Roman"/>
          <w:sz w:val="24"/>
          <w:szCs w:val="24"/>
        </w:rPr>
        <w:t>,0 рублей;</w:t>
      </w:r>
    </w:p>
    <w:p w:rsidR="00290C71" w:rsidRPr="008406D8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06D8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347 2</w:t>
      </w:r>
      <w:r w:rsidRPr="008406D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8406D8">
        <w:rPr>
          <w:rFonts w:ascii="Times New Roman" w:hAnsi="Times New Roman"/>
          <w:sz w:val="24"/>
          <w:szCs w:val="24"/>
        </w:rPr>
        <w:t>,0 рублей;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406D8">
        <w:rPr>
          <w:rFonts w:ascii="Times New Roman" w:hAnsi="Times New Roman"/>
          <w:sz w:val="24"/>
          <w:szCs w:val="24"/>
        </w:rPr>
        <w:t xml:space="preserve">2025 год -  </w:t>
      </w:r>
      <w:r>
        <w:rPr>
          <w:rFonts w:ascii="Times New Roman" w:hAnsi="Times New Roman"/>
          <w:sz w:val="24"/>
          <w:szCs w:val="24"/>
        </w:rPr>
        <w:t>347 209</w:t>
      </w:r>
      <w:r w:rsidRPr="008406D8">
        <w:rPr>
          <w:rFonts w:ascii="Times New Roman" w:hAnsi="Times New Roman"/>
          <w:sz w:val="24"/>
          <w:szCs w:val="24"/>
        </w:rPr>
        <w:t>,0 рублей.</w:t>
      </w: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 Контроль за ходом реализации муниципальной программы</w:t>
      </w:r>
    </w:p>
    <w:p w:rsidR="00290C71" w:rsidRPr="002A3234" w:rsidRDefault="00290C71" w:rsidP="00290C71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9.1. Текущее управление и контроль за реализацией программы осуществляет администрация Березовского района, в лице заместителя главы района по обеспечению жизнедеятельности, взаимодействию с органами местного самоуправления и правоохранительными органами.</w:t>
      </w:r>
    </w:p>
    <w:p w:rsidR="00290C71" w:rsidRPr="002A3234" w:rsidRDefault="00290C71" w:rsidP="00290C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9.2. Администрация Березовского района, в лице первого заместителя главы района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290C71" w:rsidRPr="002A3234" w:rsidRDefault="00290C71" w:rsidP="00290C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9.3. Администрация Березовского района, в лице первого заместителя главы района осуществляет координацию исполнения мероприятий программы, мониторинг их реализации и подготовку отчетов о реализации программы.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9.4. </w:t>
      </w:r>
      <w:r w:rsidRPr="002A3234">
        <w:rPr>
          <w:rFonts w:ascii="Times New Roman" w:hAnsi="Times New Roman"/>
          <w:color w:val="000000"/>
          <w:sz w:val="24"/>
          <w:szCs w:val="24"/>
        </w:rPr>
        <w:t>Соисполнители обеспечивают: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  выполнение мероприятий Программы;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подготовку предложений по корректировке Программы на соответствующий год;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дальнейшее совершенствование нормативной правовой базы в сфере профилактики правонарушений в районе;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формирование бюджетных заявок на финансирование мероприятий Программы;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подготовку обоснований для отбора первоочередных работ, финансируемых в рамках реализации Программы в отчетном году;</w:t>
      </w:r>
    </w:p>
    <w:p w:rsidR="00290C71" w:rsidRPr="002A3234" w:rsidRDefault="00290C71" w:rsidP="00290C7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3234">
        <w:rPr>
          <w:rFonts w:ascii="Times New Roman" w:hAnsi="Times New Roman"/>
          <w:color w:val="000000"/>
          <w:sz w:val="24"/>
          <w:szCs w:val="24"/>
        </w:rPr>
        <w:t>-  оказание конкретной помощи в реализации мероприятий данной Программы на уровне сельских поселений района.</w:t>
      </w:r>
    </w:p>
    <w:p w:rsidR="00290C71" w:rsidRPr="002A3234" w:rsidRDefault="00290C71" w:rsidP="00290C7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9.5.  Администрация Березовского района, в лице первого заместителя главы района, </w:t>
      </w:r>
      <w:r w:rsidRPr="002A3234">
        <w:rPr>
          <w:rFonts w:ascii="Times New Roman" w:hAnsi="Times New Roman"/>
          <w:sz w:val="24"/>
          <w:szCs w:val="24"/>
        </w:rPr>
        <w:lastRenderedPageBreak/>
        <w:t>являющийся главным распорядителем бюджетных средств по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ежеквартально не позднее 10-го числа второго месяца, следующего за отчетным.</w:t>
      </w:r>
    </w:p>
    <w:p w:rsidR="00290C71" w:rsidRPr="002A3234" w:rsidRDefault="00290C71" w:rsidP="00290C71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9.6. Администрация Березовского района, в лице первого заместителя главы района с учетом информации, полученной от соисполнителей программы формирует годовой отчет и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и финансовое управление администрации района до10 февраля года, следующего за отчетным. </w:t>
      </w:r>
    </w:p>
    <w:p w:rsidR="00290C71" w:rsidRPr="002A3234" w:rsidRDefault="00290C71" w:rsidP="00290C71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9.7. Обеспечение целевого расходования бюджетных средств, контроля за ходом реализации мероприятий программы и за достижением конечных результатов осуществляется главными распорядителями бюджетных средств.</w:t>
      </w:r>
    </w:p>
    <w:p w:rsidR="00290C71" w:rsidRPr="002A3234" w:rsidRDefault="00290C71" w:rsidP="00290C71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>9.8. Администрация Березовского района, в лице первого заместителя главы района вправе запрашивать у соисполнителей программы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290C71" w:rsidRDefault="00290C71" w:rsidP="0029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C71" w:rsidRDefault="00290C71" w:rsidP="0029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C71" w:rsidRDefault="00290C71" w:rsidP="0029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0C71" w:rsidRPr="002A3234" w:rsidRDefault="00290C71" w:rsidP="00290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3234">
        <w:rPr>
          <w:rFonts w:ascii="Times New Roman" w:hAnsi="Times New Roman"/>
          <w:sz w:val="24"/>
          <w:szCs w:val="24"/>
        </w:rPr>
        <w:t xml:space="preserve">Первый заместитель главы </w:t>
      </w:r>
    </w:p>
    <w:p w:rsidR="00290C71" w:rsidRPr="002A3234" w:rsidRDefault="00290C71" w:rsidP="00290C71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A3234">
        <w:rPr>
          <w:rFonts w:ascii="Times New Roman" w:hAnsi="Times New Roman"/>
          <w:sz w:val="24"/>
          <w:szCs w:val="24"/>
        </w:rPr>
        <w:t>Берёзовского</w:t>
      </w:r>
      <w:proofErr w:type="spellEnd"/>
      <w:r w:rsidRPr="002A3234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A3234">
        <w:rPr>
          <w:rFonts w:ascii="Times New Roman" w:hAnsi="Times New Roman"/>
          <w:sz w:val="24"/>
          <w:szCs w:val="24"/>
        </w:rPr>
        <w:t xml:space="preserve"> А.И. Крестьянинов</w:t>
      </w:r>
    </w:p>
    <w:p w:rsidR="009C3FB9" w:rsidRDefault="009C3FB9">
      <w:bookmarkStart w:id="3" w:name="_GoBack"/>
      <w:bookmarkEnd w:id="3"/>
    </w:p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A0750"/>
    <w:multiLevelType w:val="hybridMultilevel"/>
    <w:tmpl w:val="222E8A68"/>
    <w:lvl w:ilvl="0" w:tplc="4072C7B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FC0ED4"/>
    <w:multiLevelType w:val="hybridMultilevel"/>
    <w:tmpl w:val="D344745A"/>
    <w:lvl w:ilvl="0" w:tplc="E0B87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BA"/>
    <w:rsid w:val="00290C71"/>
    <w:rsid w:val="005D55BA"/>
    <w:rsid w:val="009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E0596-6853-4C6F-8685-69D667A9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C71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C71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90C71"/>
    <w:pPr>
      <w:ind w:left="720"/>
      <w:contextualSpacing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290C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2012</Words>
  <Characters>11471</Characters>
  <Application>Microsoft Office Word</Application>
  <DocSecurity>0</DocSecurity>
  <Lines>95</Lines>
  <Paragraphs>26</Paragraphs>
  <ScaleCrop>false</ScaleCrop>
  <Company/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2022-11-23T03:03:00Z</dcterms:created>
  <dcterms:modified xsi:type="dcterms:W3CDTF">2022-11-23T03:03:00Z</dcterms:modified>
</cp:coreProperties>
</file>